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1AAD" w14:textId="37F0FA43" w:rsidR="00E86EA6" w:rsidRDefault="008973E1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75718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2BDBBF3" wp14:editId="553C09AF">
            <wp:simplePos x="0" y="0"/>
            <wp:positionH relativeFrom="column">
              <wp:posOffset>1973165</wp:posOffset>
            </wp:positionH>
            <wp:positionV relativeFrom="paragraph">
              <wp:posOffset>-489502</wp:posOffset>
            </wp:positionV>
            <wp:extent cx="1557557" cy="1272209"/>
            <wp:effectExtent l="0" t="0" r="508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9068" cy="1330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95E19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94DB93B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4599C666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05C5F0BE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7A73D04" w14:textId="77777777" w:rsidR="008973E1" w:rsidRPr="008973E1" w:rsidRDefault="008973E1" w:rsidP="00897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55DC7EEB" w14:textId="77777777" w:rsidR="008973E1" w:rsidRPr="008973E1" w:rsidRDefault="008973E1" w:rsidP="00897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56917D9F" w14:textId="63830233" w:rsidR="008973E1" w:rsidRPr="008973E1" w:rsidRDefault="008973E1" w:rsidP="00897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CE84C49" w14:textId="7088EB80" w:rsidR="008973E1" w:rsidRPr="008973E1" w:rsidRDefault="008973E1" w:rsidP="008973E1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________                                                                                                     № ____</w:t>
      </w:r>
    </w:p>
    <w:p w14:paraId="46C3471D" w14:textId="77777777" w:rsidR="008973E1" w:rsidRPr="008973E1" w:rsidRDefault="008973E1" w:rsidP="008973E1">
      <w:pPr>
        <w:jc w:val="center"/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0B3D6BDC" w14:textId="77777777" w:rsidR="00475F4C" w:rsidRDefault="00515213" w:rsidP="00475F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 xml:space="preserve">Об утверждении паспорта муниципальной программы </w:t>
      </w:r>
    </w:p>
    <w:p w14:paraId="4C8BFF06" w14:textId="4535E8E1" w:rsidR="008973E1" w:rsidRPr="00515213" w:rsidRDefault="00475F4C" w:rsidP="00475F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Кильмезского округа </w:t>
      </w:r>
      <w:r w:rsidR="008D39C6">
        <w:rPr>
          <w:rFonts w:ascii="Times New Roman" w:hAnsi="Times New Roman" w:cs="Times New Roman"/>
          <w:b/>
          <w:sz w:val="28"/>
          <w:szCs w:val="28"/>
        </w:rPr>
        <w:t>«Управление муниципальным имуществом</w:t>
      </w:r>
      <w:r w:rsidR="00515213" w:rsidRPr="00515213">
        <w:rPr>
          <w:rFonts w:ascii="Times New Roman" w:hAnsi="Times New Roman" w:cs="Times New Roman"/>
          <w:b/>
          <w:sz w:val="28"/>
          <w:szCs w:val="28"/>
        </w:rPr>
        <w:t>»</w:t>
      </w:r>
    </w:p>
    <w:p w14:paraId="434C659F" w14:textId="7D817FED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C1597B6" w14:textId="136A219F" w:rsidR="00D87CAE" w:rsidRDefault="00D87CAE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9989804" w14:textId="77777777" w:rsidR="00D87CAE" w:rsidRDefault="00D87CAE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65C483C" w14:textId="622D6C69" w:rsidR="003223EB" w:rsidRPr="003223EB" w:rsidRDefault="003223EB" w:rsidP="003223EB">
      <w:pPr>
        <w:pStyle w:val="afe"/>
        <w:spacing w:before="0" w:beforeAutospacing="0" w:after="0" w:afterAutospacing="0" w:line="312" w:lineRule="auto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 w:rsidR="000209F4">
        <w:rPr>
          <w:sz w:val="28"/>
          <w:szCs w:val="28"/>
        </w:rPr>
        <w:t>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4D4C21BA" w14:textId="1F224883" w:rsidR="003223EB" w:rsidRPr="003223EB" w:rsidRDefault="003223EB" w:rsidP="002537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="00A655CB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  <w:r w:rsidR="004E7AD8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475F4C">
        <w:rPr>
          <w:rFonts w:ascii="Times New Roman" w:hAnsi="Times New Roman" w:cs="Times New Roman"/>
          <w:sz w:val="28"/>
          <w:szCs w:val="28"/>
        </w:rPr>
        <w:t>округа</w:t>
      </w:r>
      <w:r w:rsidR="00A655CB">
        <w:rPr>
          <w:rFonts w:ascii="Times New Roman" w:hAnsi="Times New Roman" w:cs="Times New Roman"/>
          <w:sz w:val="28"/>
          <w:szCs w:val="28"/>
        </w:rPr>
        <w:t xml:space="preserve"> «</w:t>
      </w:r>
      <w:r w:rsidR="008D39C6">
        <w:rPr>
          <w:rFonts w:ascii="Times New Roman" w:hAnsi="Times New Roman" w:cs="Times New Roman"/>
          <w:sz w:val="28"/>
          <w:szCs w:val="28"/>
        </w:rPr>
        <w:t>Управление муниципальным имуществом</w:t>
      </w:r>
      <w:r w:rsidR="00A655CB">
        <w:rPr>
          <w:rFonts w:ascii="Times New Roman" w:hAnsi="Times New Roman" w:cs="Times New Roman"/>
          <w:sz w:val="28"/>
          <w:szCs w:val="28"/>
        </w:rPr>
        <w:t>»</w:t>
      </w:r>
      <w:r w:rsidRPr="003223EB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14:paraId="7CB6C731" w14:textId="77777777" w:rsidR="003223EB" w:rsidRPr="003223EB" w:rsidRDefault="003223EB" w:rsidP="002537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01.01.2027 года.</w:t>
      </w:r>
    </w:p>
    <w:p w14:paraId="7FD90AAC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9886E00" w14:textId="4075EA59" w:rsidR="00253784" w:rsidRPr="00253784" w:rsidRDefault="00253784" w:rsidP="002537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 xml:space="preserve">Глава Кильмезского района  </w:t>
      </w:r>
      <w:r w:rsidRPr="00253784">
        <w:rPr>
          <w:rFonts w:ascii="Times New Roman" w:hAnsi="Times New Roman" w:cs="Times New Roman"/>
          <w:sz w:val="28"/>
          <w:szCs w:val="28"/>
        </w:rPr>
        <w:tab/>
      </w:r>
      <w:r w:rsidR="008D39C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378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F727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53784">
        <w:rPr>
          <w:rFonts w:ascii="Times New Roman" w:hAnsi="Times New Roman" w:cs="Times New Roman"/>
          <w:sz w:val="28"/>
          <w:szCs w:val="28"/>
        </w:rPr>
        <w:t xml:space="preserve">   </w:t>
      </w:r>
      <w:r w:rsidR="00BF727D">
        <w:rPr>
          <w:rFonts w:ascii="Times New Roman" w:hAnsi="Times New Roman" w:cs="Times New Roman"/>
          <w:sz w:val="28"/>
          <w:szCs w:val="28"/>
        </w:rPr>
        <w:t xml:space="preserve"> </w:t>
      </w:r>
      <w:r w:rsidRPr="00253784">
        <w:rPr>
          <w:rFonts w:ascii="Times New Roman" w:hAnsi="Times New Roman" w:cs="Times New Roman"/>
          <w:sz w:val="28"/>
          <w:szCs w:val="28"/>
        </w:rPr>
        <w:t xml:space="preserve">А.Г. Коршунов                </w:t>
      </w:r>
    </w:p>
    <w:p w14:paraId="41F0B64A" w14:textId="77777777" w:rsidR="00253784" w:rsidRPr="00253784" w:rsidRDefault="00253784" w:rsidP="002537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458964" w14:textId="5A4E0BE1" w:rsidR="00A5570B" w:rsidRDefault="00A5570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F2AABC6" w14:textId="230CC07F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B417B77" w14:textId="5A2A47F7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317B05D" w14:textId="5ED5AD42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4664B623" w14:textId="20AC2B8B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080F2A46" w14:textId="48D56A70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E612E91" w14:textId="31444F63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4A65339" w14:textId="1BD36569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17E62D5C" w14:textId="7466EF72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BFCDE21" w14:textId="1EE25941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C86CE1B" w14:textId="0A9DC431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17C524E" w14:textId="796E779D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1DEFB6DA" w14:textId="10468391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C321841" w14:textId="28D979DD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A24DDB1" w14:textId="014481CA" w:rsidR="00475F4C" w:rsidRDefault="00475F4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E0F383A" w14:textId="414CC758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8ED10B1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УТВЕРЖДЕНО</w:t>
      </w:r>
    </w:p>
    <w:p w14:paraId="29A62773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14:paraId="664435C0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1CEF1D2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 xml:space="preserve">Кильмезского района </w:t>
      </w:r>
    </w:p>
    <w:p w14:paraId="5B1FF4C8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14:paraId="73FE8148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от ______№ ___</w:t>
      </w:r>
    </w:p>
    <w:p w14:paraId="750D7D5A" w14:textId="77777777" w:rsidR="00A5570B" w:rsidRPr="00BF727D" w:rsidRDefault="00A557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CCF0467" w14:textId="77777777" w:rsidR="008D39C6" w:rsidRDefault="008D39C6" w:rsidP="008D39C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CE8E44C" w14:textId="77777777" w:rsidR="008D39C6" w:rsidRDefault="008D39C6" w:rsidP="008D39C6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ПАСПОРТ</w:t>
      </w:r>
    </w:p>
    <w:p w14:paraId="7D8AFB44" w14:textId="51874E10" w:rsidR="008D39C6" w:rsidRDefault="008D39C6" w:rsidP="008D39C6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муниципальной программы Кильмезского </w:t>
      </w:r>
      <w:r w:rsidR="00475F4C">
        <w:rPr>
          <w:rFonts w:ascii="Times New Roman" w:hAnsi="Times New Roman" w:cs="Times New Roman"/>
          <w:sz w:val="28"/>
        </w:rPr>
        <w:t>округа</w:t>
      </w:r>
    </w:p>
    <w:p w14:paraId="57D660BB" w14:textId="77777777" w:rsidR="008D39C6" w:rsidRDefault="008D39C6" w:rsidP="008D39C6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«Управление муниципальным имуществом»</w:t>
      </w:r>
    </w:p>
    <w:p w14:paraId="5649B7AE" w14:textId="77777777" w:rsidR="008D39C6" w:rsidRDefault="008D39C6" w:rsidP="008D39C6">
      <w:pPr>
        <w:pStyle w:val="ConsPlusNormal"/>
        <w:jc w:val="both"/>
        <w:outlineLvl w:val="0"/>
        <w:rPr>
          <w:rFonts w:ascii="Times New Roman" w:hAnsi="Times New Roman" w:cs="Times New Roman"/>
          <w:sz w:val="28"/>
        </w:rPr>
      </w:pPr>
    </w:p>
    <w:p w14:paraId="65186E91" w14:textId="77777777" w:rsidR="008D39C6" w:rsidRPr="007205EC" w:rsidRDefault="008D39C6" w:rsidP="008D39C6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7205EC">
        <w:rPr>
          <w:rFonts w:ascii="Times New Roman" w:hAnsi="Times New Roman" w:cs="Times New Roman"/>
          <w:b/>
          <w:sz w:val="28"/>
        </w:rPr>
        <w:t>1. Основные положения</w:t>
      </w:r>
    </w:p>
    <w:p w14:paraId="7556A124" w14:textId="77777777" w:rsidR="008D39C6" w:rsidRDefault="008D39C6" w:rsidP="008D39C6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8D39C6" w14:paraId="7BE7AD69" w14:textId="77777777" w:rsidTr="0031108A">
        <w:tc>
          <w:tcPr>
            <w:tcW w:w="4082" w:type="dxa"/>
          </w:tcPr>
          <w:p w14:paraId="1770D492" w14:textId="692B7F1A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14:paraId="5E97AD7E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Чучалина Т.Н., первый заместитель главы администрации округа</w:t>
            </w:r>
          </w:p>
        </w:tc>
      </w:tr>
      <w:tr w:rsidR="008D39C6" w14:paraId="4AE35DA8" w14:textId="77777777" w:rsidTr="0031108A">
        <w:tc>
          <w:tcPr>
            <w:tcW w:w="4082" w:type="dxa"/>
          </w:tcPr>
          <w:p w14:paraId="01F491E7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 исполнитель муниципальной программы</w:t>
            </w:r>
            <w:r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1E8E0F08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Четверикова Г.П., зам. главы округа, начальник управления планирования и экономического развития</w:t>
            </w:r>
          </w:p>
        </w:tc>
      </w:tr>
      <w:tr w:rsidR="008D39C6" w14:paraId="28A76282" w14:textId="77777777" w:rsidTr="0031108A">
        <w:tc>
          <w:tcPr>
            <w:tcW w:w="4082" w:type="dxa"/>
          </w:tcPr>
          <w:p w14:paraId="0F8CC5E8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Соисполнитель муниципальной программы</w:t>
            </w:r>
            <w:r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269120E3" w14:textId="2243F8BE" w:rsidR="008D39C6" w:rsidRPr="001F1DE5" w:rsidRDefault="00475F4C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8D39C6" w14:paraId="76D167E5" w14:textId="77777777" w:rsidTr="0031108A">
        <w:tc>
          <w:tcPr>
            <w:tcW w:w="4082" w:type="dxa"/>
          </w:tcPr>
          <w:p w14:paraId="387AD7FD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Период реализации муниципальной программы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</w:t>
            </w:r>
          </w:p>
        </w:tc>
        <w:tc>
          <w:tcPr>
            <w:tcW w:w="4989" w:type="dxa"/>
          </w:tcPr>
          <w:p w14:paraId="5BBCD8AE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2027-2031 годы</w:t>
            </w:r>
          </w:p>
        </w:tc>
      </w:tr>
      <w:tr w:rsidR="008D39C6" w14:paraId="5E6FFC7C" w14:textId="77777777" w:rsidTr="0031108A">
        <w:tc>
          <w:tcPr>
            <w:tcW w:w="4082" w:type="dxa"/>
          </w:tcPr>
          <w:p w14:paraId="5A8BB07B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3CF00155" w14:textId="46DCF101" w:rsidR="008D39C6" w:rsidRDefault="00694B2D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694B2D">
              <w:rPr>
                <w:rFonts w:ascii="Times New Roman" w:hAnsi="Times New Roman" w:cs="Times New Roman"/>
                <w:sz w:val="28"/>
              </w:rPr>
              <w:t>беспечение учета объектов муниципальной собственности и регистрации права собственности на объекты недвижимости, учитываемые в реестре муниципальной собственности Кильмезский муниципальный округ на уровне 100% к 2031 году</w:t>
            </w:r>
          </w:p>
        </w:tc>
      </w:tr>
      <w:tr w:rsidR="008D39C6" w14:paraId="5F4BBE2A" w14:textId="77777777" w:rsidTr="0031108A">
        <w:tc>
          <w:tcPr>
            <w:tcW w:w="4082" w:type="dxa"/>
          </w:tcPr>
          <w:p w14:paraId="0935FC63" w14:textId="251697D8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7720258C" w14:textId="77777777" w:rsidR="008D39C6" w:rsidRPr="001513B8" w:rsidRDefault="008D39C6" w:rsidP="008D39C6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Управление муниципальным имуществом;</w:t>
            </w:r>
          </w:p>
          <w:p w14:paraId="274D65EB" w14:textId="77777777" w:rsidR="008D39C6" w:rsidRDefault="008D39C6" w:rsidP="008D39C6">
            <w:pPr>
              <w:pStyle w:val="ConsPlusNormal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Землеустройство и землепользование.</w:t>
            </w:r>
          </w:p>
        </w:tc>
      </w:tr>
      <w:tr w:rsidR="008D39C6" w14:paraId="4ACB4BC8" w14:textId="77777777" w:rsidTr="0031108A">
        <w:tc>
          <w:tcPr>
            <w:tcW w:w="4082" w:type="dxa"/>
          </w:tcPr>
          <w:p w14:paraId="77CB2A45" w14:textId="6ECC0332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989" w:type="dxa"/>
          </w:tcPr>
          <w:p w14:paraId="4821912D" w14:textId="4847D86B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муниципальной программы за весь период ее реализации составляет </w:t>
            </w:r>
            <w:r w:rsidRPr="00BF727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4750</w:t>
            </w:r>
            <w:r w:rsidR="00694B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,00</w:t>
            </w:r>
            <w:r w:rsidRPr="00BF72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8D39C6" w14:paraId="02FEA776" w14:textId="77777777" w:rsidTr="0031108A">
        <w:tc>
          <w:tcPr>
            <w:tcW w:w="4082" w:type="dxa"/>
          </w:tcPr>
          <w:p w14:paraId="742708BA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Связь с национальными целями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развития Российской Федерации/государственными программами Кировской области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5</w:t>
            </w:r>
          </w:p>
        </w:tc>
        <w:tc>
          <w:tcPr>
            <w:tcW w:w="4989" w:type="dxa"/>
          </w:tcPr>
          <w:p w14:paraId="1886B5F1" w14:textId="77777777" w:rsidR="008D39C6" w:rsidRDefault="008D39C6" w:rsidP="0031108A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Государственная программа Кировской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области «Государственное управление»</w:t>
            </w:r>
          </w:p>
        </w:tc>
      </w:tr>
    </w:tbl>
    <w:p w14:paraId="453B0730" w14:textId="77777777" w:rsidR="00BD5F03" w:rsidRPr="00BD5F03" w:rsidRDefault="00BD5F03" w:rsidP="00BD5F03">
      <w:pPr>
        <w:pStyle w:val="ConsPlusNormal"/>
        <w:rPr>
          <w:rFonts w:ascii="Times New Roman" w:hAnsi="Times New Roman" w:cs="Times New Roman"/>
          <w:b/>
          <w:sz w:val="28"/>
        </w:rPr>
      </w:pPr>
      <w:r w:rsidRPr="00BD5F03">
        <w:rPr>
          <w:rFonts w:ascii="Times New Roman" w:hAnsi="Times New Roman" w:cs="Times New Roman"/>
          <w:b/>
          <w:sz w:val="28"/>
        </w:rPr>
        <w:lastRenderedPageBreak/>
        <w:t>4. Финансовое обеспечение муниципальной программы с детализацией по структурным элементам</w:t>
      </w:r>
    </w:p>
    <w:p w14:paraId="048FA7C7" w14:textId="77777777" w:rsidR="00BD5F03" w:rsidRPr="00BD5F03" w:rsidRDefault="00BD5F03" w:rsidP="00BD5F03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tbl>
      <w:tblPr>
        <w:tblW w:w="52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7"/>
        <w:gridCol w:w="3369"/>
        <w:gridCol w:w="1154"/>
        <w:gridCol w:w="927"/>
        <w:gridCol w:w="850"/>
        <w:gridCol w:w="909"/>
        <w:gridCol w:w="909"/>
        <w:gridCol w:w="907"/>
      </w:tblGrid>
      <w:tr w:rsidR="00BD5F03" w:rsidRPr="00BD5F03" w14:paraId="407EAB13" w14:textId="77777777" w:rsidTr="00475F4C">
        <w:trPr>
          <w:jc w:val="center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4254F" w14:textId="77777777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 xml:space="preserve">№ </w:t>
            </w:r>
          </w:p>
          <w:p w14:paraId="03B7FB07" w14:textId="77777777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1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FF47" w14:textId="723EE812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Наименование структурного элемента муниципальной программы</w:t>
            </w:r>
          </w:p>
        </w:tc>
        <w:tc>
          <w:tcPr>
            <w:tcW w:w="29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286E" w14:textId="77777777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BD5F03" w:rsidRPr="00BD5F03" w14:paraId="0E34D73B" w14:textId="77777777" w:rsidTr="00475F4C">
        <w:trPr>
          <w:trHeight w:val="3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CAB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0F5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6B8B" w14:textId="7C9F8EB0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Всего на 2027 - 2031 годы</w:t>
            </w:r>
          </w:p>
        </w:tc>
        <w:tc>
          <w:tcPr>
            <w:tcW w:w="23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09A87" w14:textId="7259DDD1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из них</w:t>
            </w:r>
          </w:p>
        </w:tc>
      </w:tr>
      <w:tr w:rsidR="00BD5F03" w:rsidRPr="00BD5F03" w14:paraId="4B3EE2AA" w14:textId="77777777" w:rsidTr="00475F4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B00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BBD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AD0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CC8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 xml:space="preserve"> 2027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13BD" w14:textId="77777777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2028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F216" w14:textId="77777777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2029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7E0D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2030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E123" w14:textId="77777777" w:rsidR="00BD5F03" w:rsidRPr="00BD5F03" w:rsidRDefault="00BD5F03" w:rsidP="00BD5F0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2031</w:t>
            </w:r>
          </w:p>
        </w:tc>
      </w:tr>
      <w:tr w:rsidR="00BD5F03" w:rsidRPr="00BD5F03" w14:paraId="78888426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83A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723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Муниципальная программа «Управление муниципальным имуществом»</w:t>
            </w:r>
          </w:p>
          <w:p w14:paraId="52732AD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 xml:space="preserve">всего 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0334" w14:textId="65F08052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4750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AE17" w14:textId="7ADF6DB9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1350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411D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08C542D9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06E9E24" w14:textId="53D0B53A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8061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CE1218C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EB5B999" w14:textId="4DBED43E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F959" w14:textId="5727998C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3B236" w14:textId="2FD9FABE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850</w:t>
            </w:r>
          </w:p>
        </w:tc>
      </w:tr>
      <w:tr w:rsidR="00BD5F03" w:rsidRPr="00BD5F03" w14:paraId="67C624B2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B166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C58D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1DB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125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D49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AE0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4735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BD5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0CA575BF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BC4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67E35" w14:textId="1031E835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федеральный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A5D8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539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C48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791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DE66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9D8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2E82C135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DAF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AAAB" w14:textId="65A5ECE1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областной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5A0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CA2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1D2E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38B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978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ED3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18257BA1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E0B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FF11" w14:textId="297D5359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местный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F66E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4750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D03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1350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002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850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D665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850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A374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850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83EA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850</w:t>
            </w:r>
          </w:p>
        </w:tc>
      </w:tr>
      <w:tr w:rsidR="00BD5F03" w:rsidRPr="00BD5F03" w14:paraId="5D39EDAA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9E3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6054" w14:textId="47F34E7B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внебюджетные источники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4C2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8BF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A97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5A0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6954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95F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31A82D47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7C0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209C" w14:textId="5C1693A8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Справочно: объем налоговых расходов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FB7A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6C7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B49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FB2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4D1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9AB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1A32D66E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DC06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A1CE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Комплекс процессных мероприятий</w:t>
            </w:r>
            <w:r w:rsidRPr="00BD5F03">
              <w:rPr>
                <w:rFonts w:ascii="Times New Roman" w:hAnsi="Times New Roman" w:cs="Times New Roman"/>
                <w:sz w:val="28"/>
                <w:vertAlign w:val="superscript"/>
              </w:rPr>
              <w:t xml:space="preserve"> </w:t>
            </w:r>
            <w:r w:rsidRPr="00BD5F03">
              <w:rPr>
                <w:rFonts w:ascii="Times New Roman" w:hAnsi="Times New Roman" w:cs="Times New Roman"/>
                <w:sz w:val="28"/>
              </w:rPr>
              <w:t>«Управление муниципальным имуществом»</w:t>
            </w:r>
            <w:r w:rsidRPr="00BD5F03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D28A" w14:textId="528C3B59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3500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F08B" w14:textId="07E553CB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B3E5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5301BD7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024D9E40" w14:textId="77777777" w:rsid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600</w:t>
            </w:r>
          </w:p>
          <w:p w14:paraId="41B78B85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4671DA5D" w14:textId="76BCBD50" w:rsidR="00475F4C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CECA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B1AB89E" w14:textId="77777777" w:rsidR="00475F4C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18D301C5" w14:textId="1A91EC16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B030" w14:textId="295EE0AD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2888" w14:textId="3C78BED7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600</w:t>
            </w:r>
          </w:p>
        </w:tc>
      </w:tr>
      <w:tr w:rsidR="00BD5F03" w:rsidRPr="00BD5F03" w14:paraId="1738A959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F874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405A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77B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6C9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E26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70F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9A8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0F3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3BEEE9FD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7D6A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53A6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федеральный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0928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152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656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3F7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902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F7D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7220BAD2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595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3A1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областной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5626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BD94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C57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180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32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DEF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5C9CF0FD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F07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E25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местный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47D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3500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099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1100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0E9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600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932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600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83F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600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D4A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600</w:t>
            </w:r>
          </w:p>
        </w:tc>
      </w:tr>
      <w:tr w:rsidR="00BD5F03" w:rsidRPr="00BD5F03" w14:paraId="0F903712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0536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A04A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внебюджетные источники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C0F2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FD9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936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82F5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B9F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CF3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60903717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743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8704" w14:textId="3970359F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Комплекс процессных мероприятий</w:t>
            </w:r>
            <w:r w:rsidRPr="00BD5F03">
              <w:rPr>
                <w:rFonts w:ascii="Times New Roman" w:hAnsi="Times New Roman" w:cs="Times New Roman"/>
                <w:sz w:val="28"/>
                <w:vertAlign w:val="superscript"/>
              </w:rPr>
              <w:t xml:space="preserve"> </w:t>
            </w:r>
            <w:r w:rsidRPr="00BD5F03">
              <w:rPr>
                <w:rFonts w:ascii="Times New Roman" w:hAnsi="Times New Roman" w:cs="Times New Roman"/>
                <w:sz w:val="28"/>
              </w:rPr>
              <w:t>«Землеустройство и землепользование»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9106" w14:textId="5B9AA202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1250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74AA" w14:textId="15C74BAF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5D4C" w14:textId="17F7AE6E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07A6" w14:textId="241B1527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3961" w14:textId="0C25B5D1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226B" w14:textId="15595D94" w:rsidR="00BD5F03" w:rsidRPr="00BD5F03" w:rsidRDefault="00475F4C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</w:t>
            </w:r>
          </w:p>
        </w:tc>
      </w:tr>
      <w:tr w:rsidR="00BD5F03" w:rsidRPr="00BD5F03" w14:paraId="044FBA08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4D7E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8FF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1BF4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4009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378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A170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217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0C5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16937474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768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3C8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федеральный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148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5BF1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0AA4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1CAD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16A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DD9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23CA76D3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444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261B6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областной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2C66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487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613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30B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726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34D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D5F03" w:rsidRPr="00BD5F03" w14:paraId="676EED8B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826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C5D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местный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F61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1250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79F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250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E51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B68B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DBFF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250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95E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250</w:t>
            </w:r>
          </w:p>
        </w:tc>
      </w:tr>
      <w:tr w:rsidR="00BD5F03" w:rsidRPr="00BD5F03" w14:paraId="26D7BB2F" w14:textId="77777777" w:rsidTr="00475F4C">
        <w:trPr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E3A9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8F07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BD5F03">
              <w:rPr>
                <w:rFonts w:ascii="Times New Roman" w:hAnsi="Times New Roman" w:cs="Times New Roman"/>
                <w:sz w:val="28"/>
              </w:rPr>
              <w:t>внебюджетные источники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E812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BCEC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A763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7255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F9FA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B028" w14:textId="77777777" w:rsidR="00BD5F03" w:rsidRPr="00BD5F03" w:rsidRDefault="00BD5F03" w:rsidP="00BD5F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6FA48407" w14:textId="77777777" w:rsidR="00BD5F03" w:rsidRPr="00BD5F03" w:rsidRDefault="00BD5F03" w:rsidP="00BD5F03">
      <w:pPr>
        <w:pStyle w:val="ConsPlusNormal"/>
        <w:jc w:val="center"/>
        <w:rPr>
          <w:rFonts w:ascii="Times New Roman" w:hAnsi="Times New Roman" w:cs="Times New Roman"/>
        </w:rPr>
      </w:pPr>
    </w:p>
    <w:p w14:paraId="1569F044" w14:textId="77777777" w:rsidR="00BD5F03" w:rsidRPr="00BD5F03" w:rsidRDefault="00BD5F03" w:rsidP="00BD5F03">
      <w:pPr>
        <w:pStyle w:val="ConsPlusNormal"/>
        <w:rPr>
          <w:rFonts w:ascii="Times New Roman" w:hAnsi="Times New Roman" w:cs="Times New Roman"/>
          <w:sz w:val="28"/>
        </w:rPr>
      </w:pPr>
    </w:p>
    <w:p w14:paraId="1C330D96" w14:textId="77777777" w:rsidR="00BD5F03" w:rsidRPr="00BD5F03" w:rsidRDefault="00BD5F03" w:rsidP="00BD5F03">
      <w:pPr>
        <w:pStyle w:val="ConsPlusNormal"/>
        <w:rPr>
          <w:rFonts w:ascii="Times New Roman" w:hAnsi="Times New Roman" w:cs="Times New Roman"/>
          <w:sz w:val="28"/>
        </w:rPr>
      </w:pPr>
      <w:r w:rsidRPr="00BD5F03">
        <w:rPr>
          <w:rFonts w:ascii="Times New Roman" w:hAnsi="Times New Roman" w:cs="Times New Roman"/>
          <w:sz w:val="28"/>
        </w:rPr>
        <w:t>_________________</w:t>
      </w:r>
    </w:p>
    <w:p w14:paraId="4EEAB9A2" w14:textId="77777777" w:rsidR="00A5570B" w:rsidRDefault="00A5570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sectPr w:rsidR="00A5570B" w:rsidSect="007328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1134" w:right="990" w:bottom="1134" w:left="1701" w:header="709" w:footer="709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0056A" w14:textId="77777777" w:rsidR="0034075C" w:rsidRDefault="0034075C">
      <w:pPr>
        <w:spacing w:after="0" w:line="240" w:lineRule="auto"/>
      </w:pPr>
      <w:r>
        <w:separator/>
      </w:r>
    </w:p>
  </w:endnote>
  <w:endnote w:type="continuationSeparator" w:id="0">
    <w:p w14:paraId="2A6202B0" w14:textId="77777777" w:rsidR="0034075C" w:rsidRDefault="00340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1B457" w14:textId="77777777" w:rsidR="00AB7123" w:rsidRDefault="00AB712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271B" w14:textId="77777777" w:rsidR="00AB7123" w:rsidRDefault="00AB7123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D3DB2" w14:textId="77777777" w:rsidR="00AB7123" w:rsidRDefault="00AB712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00C5D" w14:textId="77777777" w:rsidR="0034075C" w:rsidRDefault="0034075C">
      <w:pPr>
        <w:spacing w:after="0" w:line="240" w:lineRule="auto"/>
      </w:pPr>
      <w:r>
        <w:separator/>
      </w:r>
    </w:p>
  </w:footnote>
  <w:footnote w:type="continuationSeparator" w:id="0">
    <w:p w14:paraId="4247A8CF" w14:textId="77777777" w:rsidR="0034075C" w:rsidRDefault="00340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E502" w14:textId="77777777" w:rsidR="00AB7123" w:rsidRDefault="00AB712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122B" w14:textId="77777777" w:rsidR="0073280E" w:rsidRPr="00AB7123" w:rsidRDefault="0073280E" w:rsidP="00AB712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3"/>
      <w:docPartObj>
        <w:docPartGallery w:val="Page Numbers (Top of Page)"/>
        <w:docPartUnique/>
      </w:docPartObj>
    </w:sdtPr>
    <w:sdtEndPr/>
    <w:sdtContent>
      <w:p w14:paraId="597B41DF" w14:textId="77777777" w:rsidR="0073280E" w:rsidRDefault="00F73C58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80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9ADBDB" w14:textId="77777777" w:rsidR="0073280E" w:rsidRDefault="0073280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46956"/>
    <w:multiLevelType w:val="hybridMultilevel"/>
    <w:tmpl w:val="A798191E"/>
    <w:lvl w:ilvl="0" w:tplc="17FC8970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9FC8A16">
      <w:start w:val="1"/>
      <w:numFmt w:val="lowerLetter"/>
      <w:lvlText w:val="%2."/>
      <w:lvlJc w:val="left"/>
      <w:pPr>
        <w:ind w:left="6872" w:hanging="360"/>
      </w:pPr>
    </w:lvl>
    <w:lvl w:ilvl="2" w:tplc="EEBAD652">
      <w:start w:val="1"/>
      <w:numFmt w:val="lowerRoman"/>
      <w:lvlText w:val="%3."/>
      <w:lvlJc w:val="right"/>
      <w:pPr>
        <w:ind w:left="7592" w:hanging="180"/>
      </w:pPr>
    </w:lvl>
    <w:lvl w:ilvl="3" w:tplc="A7644558">
      <w:start w:val="1"/>
      <w:numFmt w:val="decimal"/>
      <w:lvlText w:val="%4."/>
      <w:lvlJc w:val="left"/>
      <w:pPr>
        <w:ind w:left="8312" w:hanging="360"/>
      </w:pPr>
    </w:lvl>
    <w:lvl w:ilvl="4" w:tplc="BEC65DE0">
      <w:start w:val="1"/>
      <w:numFmt w:val="lowerLetter"/>
      <w:lvlText w:val="%5."/>
      <w:lvlJc w:val="left"/>
      <w:pPr>
        <w:ind w:left="9032" w:hanging="360"/>
      </w:pPr>
    </w:lvl>
    <w:lvl w:ilvl="5" w:tplc="AF4EB36E">
      <w:start w:val="1"/>
      <w:numFmt w:val="lowerRoman"/>
      <w:lvlText w:val="%6."/>
      <w:lvlJc w:val="right"/>
      <w:pPr>
        <w:ind w:left="9752" w:hanging="180"/>
      </w:pPr>
    </w:lvl>
    <w:lvl w:ilvl="6" w:tplc="FE8A9C48">
      <w:start w:val="1"/>
      <w:numFmt w:val="decimal"/>
      <w:lvlText w:val="%7."/>
      <w:lvlJc w:val="left"/>
      <w:pPr>
        <w:ind w:left="10472" w:hanging="360"/>
      </w:pPr>
    </w:lvl>
    <w:lvl w:ilvl="7" w:tplc="F0FC8894">
      <w:start w:val="1"/>
      <w:numFmt w:val="lowerLetter"/>
      <w:lvlText w:val="%8."/>
      <w:lvlJc w:val="left"/>
      <w:pPr>
        <w:ind w:left="11192" w:hanging="360"/>
      </w:pPr>
    </w:lvl>
    <w:lvl w:ilvl="8" w:tplc="FD7631F0">
      <w:start w:val="1"/>
      <w:numFmt w:val="lowerRoman"/>
      <w:lvlText w:val="%9."/>
      <w:lvlJc w:val="right"/>
      <w:pPr>
        <w:ind w:left="11912" w:hanging="180"/>
      </w:pPr>
    </w:lvl>
  </w:abstractNum>
  <w:abstractNum w:abstractNumId="1" w15:restartNumberingAfterBreak="0">
    <w:nsid w:val="35F250C1"/>
    <w:multiLevelType w:val="hybridMultilevel"/>
    <w:tmpl w:val="D29AD76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30132"/>
    <w:multiLevelType w:val="hybridMultilevel"/>
    <w:tmpl w:val="83F0EEE2"/>
    <w:lvl w:ilvl="0" w:tplc="92543B5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855A7A"/>
    <w:multiLevelType w:val="hybridMultilevel"/>
    <w:tmpl w:val="CD248890"/>
    <w:lvl w:ilvl="0" w:tplc="86AE2AE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69"/>
    <w:rsid w:val="00002918"/>
    <w:rsid w:val="00012833"/>
    <w:rsid w:val="000209F4"/>
    <w:rsid w:val="00021CB9"/>
    <w:rsid w:val="000329C4"/>
    <w:rsid w:val="00072F14"/>
    <w:rsid w:val="00084A34"/>
    <w:rsid w:val="000B12F4"/>
    <w:rsid w:val="000E373A"/>
    <w:rsid w:val="000E7898"/>
    <w:rsid w:val="00102F98"/>
    <w:rsid w:val="001237BA"/>
    <w:rsid w:val="00125575"/>
    <w:rsid w:val="001422A3"/>
    <w:rsid w:val="00144B85"/>
    <w:rsid w:val="00154F54"/>
    <w:rsid w:val="00165162"/>
    <w:rsid w:val="00192857"/>
    <w:rsid w:val="001B02BF"/>
    <w:rsid w:val="001B6231"/>
    <w:rsid w:val="001E1AB4"/>
    <w:rsid w:val="001E3807"/>
    <w:rsid w:val="00253784"/>
    <w:rsid w:val="002714DB"/>
    <w:rsid w:val="00293669"/>
    <w:rsid w:val="002B073D"/>
    <w:rsid w:val="002B0FBD"/>
    <w:rsid w:val="002B5FC2"/>
    <w:rsid w:val="002C1062"/>
    <w:rsid w:val="003223EB"/>
    <w:rsid w:val="00324440"/>
    <w:rsid w:val="00331A2A"/>
    <w:rsid w:val="0034075C"/>
    <w:rsid w:val="00343E29"/>
    <w:rsid w:val="00361D3F"/>
    <w:rsid w:val="003829E5"/>
    <w:rsid w:val="0039358C"/>
    <w:rsid w:val="0039366C"/>
    <w:rsid w:val="003C36C3"/>
    <w:rsid w:val="003E6C2C"/>
    <w:rsid w:val="00401666"/>
    <w:rsid w:val="00407758"/>
    <w:rsid w:val="0042299E"/>
    <w:rsid w:val="00434A75"/>
    <w:rsid w:val="004473FC"/>
    <w:rsid w:val="00475F4C"/>
    <w:rsid w:val="00486A77"/>
    <w:rsid w:val="00490873"/>
    <w:rsid w:val="004A1BFD"/>
    <w:rsid w:val="004A5FC3"/>
    <w:rsid w:val="004B2634"/>
    <w:rsid w:val="004B6CA9"/>
    <w:rsid w:val="004C5A57"/>
    <w:rsid w:val="004D34C3"/>
    <w:rsid w:val="004E7AD8"/>
    <w:rsid w:val="004F5444"/>
    <w:rsid w:val="005077B0"/>
    <w:rsid w:val="00515213"/>
    <w:rsid w:val="00547A95"/>
    <w:rsid w:val="0055733C"/>
    <w:rsid w:val="00567F65"/>
    <w:rsid w:val="005A2A5A"/>
    <w:rsid w:val="005A647E"/>
    <w:rsid w:val="005E1A45"/>
    <w:rsid w:val="00600324"/>
    <w:rsid w:val="00607FE3"/>
    <w:rsid w:val="006115BA"/>
    <w:rsid w:val="00621991"/>
    <w:rsid w:val="00633B15"/>
    <w:rsid w:val="0066296F"/>
    <w:rsid w:val="00694B2D"/>
    <w:rsid w:val="00696AB3"/>
    <w:rsid w:val="006A0D6C"/>
    <w:rsid w:val="006D081B"/>
    <w:rsid w:val="006D4463"/>
    <w:rsid w:val="007205EC"/>
    <w:rsid w:val="00720BF8"/>
    <w:rsid w:val="0073280E"/>
    <w:rsid w:val="00741786"/>
    <w:rsid w:val="00767965"/>
    <w:rsid w:val="007A6460"/>
    <w:rsid w:val="007B5209"/>
    <w:rsid w:val="007B5A14"/>
    <w:rsid w:val="007C41BC"/>
    <w:rsid w:val="007D7B58"/>
    <w:rsid w:val="007E6486"/>
    <w:rsid w:val="00853907"/>
    <w:rsid w:val="00855C36"/>
    <w:rsid w:val="008658F9"/>
    <w:rsid w:val="008670F8"/>
    <w:rsid w:val="00886322"/>
    <w:rsid w:val="008973E1"/>
    <w:rsid w:val="008C5069"/>
    <w:rsid w:val="008D31B3"/>
    <w:rsid w:val="008D39C6"/>
    <w:rsid w:val="008E2AA7"/>
    <w:rsid w:val="008E42BD"/>
    <w:rsid w:val="00904093"/>
    <w:rsid w:val="00904BEC"/>
    <w:rsid w:val="00923C69"/>
    <w:rsid w:val="00931C63"/>
    <w:rsid w:val="009626B1"/>
    <w:rsid w:val="00973632"/>
    <w:rsid w:val="00976B71"/>
    <w:rsid w:val="00977907"/>
    <w:rsid w:val="00991048"/>
    <w:rsid w:val="009B11D9"/>
    <w:rsid w:val="009B7057"/>
    <w:rsid w:val="009C3DAE"/>
    <w:rsid w:val="00A104DC"/>
    <w:rsid w:val="00A122D1"/>
    <w:rsid w:val="00A17438"/>
    <w:rsid w:val="00A25E13"/>
    <w:rsid w:val="00A37ED4"/>
    <w:rsid w:val="00A408B8"/>
    <w:rsid w:val="00A5570B"/>
    <w:rsid w:val="00A61C05"/>
    <w:rsid w:val="00A655CB"/>
    <w:rsid w:val="00AB7123"/>
    <w:rsid w:val="00AC2988"/>
    <w:rsid w:val="00AD7CA7"/>
    <w:rsid w:val="00AE51D5"/>
    <w:rsid w:val="00AE6F36"/>
    <w:rsid w:val="00B00268"/>
    <w:rsid w:val="00B00D0B"/>
    <w:rsid w:val="00B0138B"/>
    <w:rsid w:val="00B70B62"/>
    <w:rsid w:val="00B80B78"/>
    <w:rsid w:val="00B84CC3"/>
    <w:rsid w:val="00BC4D42"/>
    <w:rsid w:val="00BD5F03"/>
    <w:rsid w:val="00BF6344"/>
    <w:rsid w:val="00BF727D"/>
    <w:rsid w:val="00C12BB5"/>
    <w:rsid w:val="00C2150E"/>
    <w:rsid w:val="00C264B5"/>
    <w:rsid w:val="00C333FD"/>
    <w:rsid w:val="00C84791"/>
    <w:rsid w:val="00C934B6"/>
    <w:rsid w:val="00C96AF0"/>
    <w:rsid w:val="00CA2B41"/>
    <w:rsid w:val="00CB13CF"/>
    <w:rsid w:val="00CB3321"/>
    <w:rsid w:val="00CC40EB"/>
    <w:rsid w:val="00D002AC"/>
    <w:rsid w:val="00D1574D"/>
    <w:rsid w:val="00D2395F"/>
    <w:rsid w:val="00D543C6"/>
    <w:rsid w:val="00D5444A"/>
    <w:rsid w:val="00D70030"/>
    <w:rsid w:val="00D837E9"/>
    <w:rsid w:val="00D87CAE"/>
    <w:rsid w:val="00DA0D8D"/>
    <w:rsid w:val="00DA5ADD"/>
    <w:rsid w:val="00DB61F1"/>
    <w:rsid w:val="00DD553F"/>
    <w:rsid w:val="00DE4EC5"/>
    <w:rsid w:val="00DF11AE"/>
    <w:rsid w:val="00E0602B"/>
    <w:rsid w:val="00E65134"/>
    <w:rsid w:val="00E705D3"/>
    <w:rsid w:val="00E86EA6"/>
    <w:rsid w:val="00E917CF"/>
    <w:rsid w:val="00EB0A2E"/>
    <w:rsid w:val="00EC4127"/>
    <w:rsid w:val="00EC61BF"/>
    <w:rsid w:val="00EF5779"/>
    <w:rsid w:val="00F02AF4"/>
    <w:rsid w:val="00F05AF6"/>
    <w:rsid w:val="00F14B6E"/>
    <w:rsid w:val="00F233D5"/>
    <w:rsid w:val="00F4296C"/>
    <w:rsid w:val="00F73C58"/>
    <w:rsid w:val="00FA0179"/>
    <w:rsid w:val="00FB5606"/>
    <w:rsid w:val="00FC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21A27"/>
  <w15:docId w15:val="{D55ECB68-F8A4-4ACF-AF47-20853225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A2A5A"/>
    <w:pPr>
      <w:widowControl w:val="0"/>
      <w:shd w:val="clear" w:color="auto" w:fill="FFFFFF"/>
      <w:spacing w:before="89" w:after="0" w:line="240" w:lineRule="auto"/>
      <w:ind w:left="40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A2A5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A2A5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A2A5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A2A5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A2A5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A2A5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A2A5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A2A5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5A2A5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A2A5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A2A5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A2A5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A2A5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A2A5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A2A5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A2A5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A2A5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A2A5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5A2A5A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5A2A5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A2A5A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A2A5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A2A5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A2A5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A2A5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A2A5A"/>
    <w:rPr>
      <w:i/>
    </w:rPr>
  </w:style>
  <w:style w:type="paragraph" w:styleId="aa">
    <w:name w:val="header"/>
    <w:basedOn w:val="a"/>
    <w:link w:val="ab"/>
    <w:uiPriority w:val="99"/>
    <w:unhideWhenUsed/>
    <w:rsid w:val="005A2A5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A2A5A"/>
  </w:style>
  <w:style w:type="paragraph" w:styleId="ac">
    <w:name w:val="footer"/>
    <w:basedOn w:val="a"/>
    <w:link w:val="ad"/>
    <w:uiPriority w:val="99"/>
    <w:unhideWhenUsed/>
    <w:rsid w:val="005A2A5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A2A5A"/>
  </w:style>
  <w:style w:type="paragraph" w:styleId="ae">
    <w:name w:val="caption"/>
    <w:basedOn w:val="a"/>
    <w:next w:val="a"/>
    <w:uiPriority w:val="35"/>
    <w:semiHidden/>
    <w:unhideWhenUsed/>
    <w:qFormat/>
    <w:rsid w:val="005A2A5A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5A2A5A"/>
  </w:style>
  <w:style w:type="table" w:styleId="af">
    <w:name w:val="Table Grid"/>
    <w:basedOn w:val="a1"/>
    <w:uiPriority w:val="59"/>
    <w:rsid w:val="005A2A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A2A5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A2A5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A2A5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5A2A5A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5A2A5A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5A2A5A"/>
    <w:rPr>
      <w:sz w:val="18"/>
    </w:rPr>
  </w:style>
  <w:style w:type="character" w:styleId="af3">
    <w:name w:val="footnote reference"/>
    <w:basedOn w:val="a0"/>
    <w:uiPriority w:val="99"/>
    <w:unhideWhenUsed/>
    <w:rsid w:val="005A2A5A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A2A5A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5A2A5A"/>
    <w:rPr>
      <w:sz w:val="20"/>
    </w:rPr>
  </w:style>
  <w:style w:type="character" w:styleId="af6">
    <w:name w:val="endnote reference"/>
    <w:basedOn w:val="a0"/>
    <w:uiPriority w:val="99"/>
    <w:semiHidden/>
    <w:unhideWhenUsed/>
    <w:rsid w:val="005A2A5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A2A5A"/>
    <w:pPr>
      <w:spacing w:after="57"/>
    </w:pPr>
  </w:style>
  <w:style w:type="paragraph" w:styleId="23">
    <w:name w:val="toc 2"/>
    <w:basedOn w:val="a"/>
    <w:next w:val="a"/>
    <w:uiPriority w:val="39"/>
    <w:unhideWhenUsed/>
    <w:rsid w:val="005A2A5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A2A5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A2A5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A2A5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A2A5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A2A5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A2A5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A2A5A"/>
    <w:pPr>
      <w:spacing w:after="57"/>
      <w:ind w:left="2268"/>
    </w:pPr>
  </w:style>
  <w:style w:type="paragraph" w:styleId="af7">
    <w:name w:val="TOC Heading"/>
    <w:uiPriority w:val="39"/>
    <w:unhideWhenUsed/>
    <w:rsid w:val="005A2A5A"/>
  </w:style>
  <w:style w:type="paragraph" w:styleId="af8">
    <w:name w:val="table of figures"/>
    <w:basedOn w:val="a"/>
    <w:next w:val="a"/>
    <w:uiPriority w:val="99"/>
    <w:unhideWhenUsed/>
    <w:rsid w:val="005A2A5A"/>
    <w:pPr>
      <w:spacing w:after="0"/>
    </w:pPr>
  </w:style>
  <w:style w:type="paragraph" w:customStyle="1" w:styleId="ConsPlusNormal">
    <w:name w:val="ConsPlusNormal"/>
    <w:rsid w:val="005A2A5A"/>
    <w:pPr>
      <w:widowControl w:val="0"/>
      <w:spacing w:after="0" w:line="240" w:lineRule="auto"/>
    </w:pPr>
    <w:rPr>
      <w:rFonts w:ascii="Calibri" w:hAnsi="Calibri" w:cs="Calibri"/>
    </w:rPr>
  </w:style>
  <w:style w:type="paragraph" w:styleId="af9">
    <w:name w:val="Body Text"/>
    <w:basedOn w:val="a"/>
    <w:link w:val="afa"/>
    <w:rsid w:val="005A2A5A"/>
    <w:pPr>
      <w:spacing w:after="140"/>
    </w:pPr>
  </w:style>
  <w:style w:type="character" w:customStyle="1" w:styleId="afa">
    <w:name w:val="Основной текст Знак"/>
    <w:basedOn w:val="a0"/>
    <w:link w:val="af9"/>
    <w:rsid w:val="005A2A5A"/>
  </w:style>
  <w:style w:type="paragraph" w:styleId="afb">
    <w:name w:val="Balloon Text"/>
    <w:basedOn w:val="a"/>
    <w:link w:val="afc"/>
    <w:uiPriority w:val="99"/>
    <w:semiHidden/>
    <w:unhideWhenUsed/>
    <w:rsid w:val="005A2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A2A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5A2A5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styleId="afd">
    <w:name w:val="List Paragraph"/>
    <w:basedOn w:val="a"/>
    <w:uiPriority w:val="1"/>
    <w:qFormat/>
    <w:rsid w:val="005A2A5A"/>
    <w:pPr>
      <w:widowControl w:val="0"/>
      <w:shd w:val="clear" w:color="auto" w:fill="FFFFFF"/>
      <w:spacing w:after="0" w:line="240" w:lineRule="auto"/>
      <w:ind w:left="724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A2A5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5A2A5A"/>
    <w:pPr>
      <w:spacing w:after="0" w:line="240" w:lineRule="auto"/>
    </w:pPr>
    <w:rPr>
      <w:rFonts w:ascii="Calibri" w:eastAsia="Calibri" w:hAnsi="Calibri" w:cs="Calibri"/>
      <w:sz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basedOn w:val="a0"/>
    <w:rsid w:val="005A2A5A"/>
  </w:style>
  <w:style w:type="paragraph" w:styleId="afe">
    <w:name w:val="Normal (Web)"/>
    <w:basedOn w:val="a"/>
    <w:uiPriority w:val="99"/>
    <w:unhideWhenUsed/>
    <w:rsid w:val="004C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4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Кривошеина</dc:creator>
  <cp:lastModifiedBy>Экономик</cp:lastModifiedBy>
  <cp:revision>68</cp:revision>
  <cp:lastPrinted>2026-05-19T07:40:00Z</cp:lastPrinted>
  <dcterms:created xsi:type="dcterms:W3CDTF">2026-07-23T11:29:00Z</dcterms:created>
  <dcterms:modified xsi:type="dcterms:W3CDTF">2026-10-16T13:35:00Z</dcterms:modified>
</cp:coreProperties>
</file>