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E6ED4" w14:textId="32341BA2" w:rsidR="00BD34FE" w:rsidRDefault="00BD34FE" w:rsidP="00BD34FE">
      <w:pPr>
        <w:spacing w:after="100"/>
        <w:rPr>
          <w:sz w:val="24"/>
          <w:szCs w:val="24"/>
        </w:rPr>
      </w:pPr>
      <w:r w:rsidRPr="00757186">
        <w:rPr>
          <w:b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64B29FC9" wp14:editId="1DAD6128">
            <wp:simplePos x="0" y="0"/>
            <wp:positionH relativeFrom="column">
              <wp:posOffset>2691765</wp:posOffset>
            </wp:positionH>
            <wp:positionV relativeFrom="paragraph">
              <wp:posOffset>224155</wp:posOffset>
            </wp:positionV>
            <wp:extent cx="1144800" cy="1087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44800" cy="108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E8378" w14:textId="75F1D92D" w:rsidR="00BD34FE" w:rsidRDefault="00BD34FE" w:rsidP="00BD34FE">
      <w:pPr>
        <w:spacing w:after="100"/>
        <w:rPr>
          <w:sz w:val="24"/>
          <w:szCs w:val="24"/>
        </w:rPr>
      </w:pPr>
    </w:p>
    <w:p w14:paraId="7AC6853B" w14:textId="322435E3" w:rsidR="00BD34FE" w:rsidRDefault="00BD34FE" w:rsidP="00BD34FE">
      <w:pPr>
        <w:spacing w:after="100"/>
        <w:rPr>
          <w:sz w:val="24"/>
          <w:szCs w:val="24"/>
        </w:rPr>
      </w:pPr>
    </w:p>
    <w:p w14:paraId="2CF22557" w14:textId="77777777" w:rsidR="00BD34FE" w:rsidRDefault="00BD34FE" w:rsidP="00BD34FE">
      <w:pPr>
        <w:spacing w:after="100"/>
        <w:rPr>
          <w:sz w:val="24"/>
          <w:szCs w:val="24"/>
        </w:rPr>
      </w:pPr>
    </w:p>
    <w:p w14:paraId="608F4CA6" w14:textId="77777777" w:rsidR="00BD34FE" w:rsidRDefault="00BD34FE" w:rsidP="00BD34FE">
      <w:pPr>
        <w:spacing w:after="100"/>
        <w:rPr>
          <w:sz w:val="24"/>
          <w:szCs w:val="24"/>
        </w:rPr>
      </w:pPr>
    </w:p>
    <w:p w14:paraId="4DE85CD0" w14:textId="1414EB59" w:rsidR="00BD34FE" w:rsidRDefault="00BD34FE" w:rsidP="00BD34FE">
      <w:pPr>
        <w:tabs>
          <w:tab w:val="center" w:pos="4677"/>
          <w:tab w:val="left" w:pos="5245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663D7F43" w14:textId="77777777" w:rsidR="00BD34FE" w:rsidRPr="00BD34FE" w:rsidRDefault="00BD34FE" w:rsidP="00BD34FE">
      <w:pPr>
        <w:jc w:val="center"/>
        <w:rPr>
          <w:b/>
          <w:sz w:val="28"/>
          <w:szCs w:val="28"/>
        </w:rPr>
      </w:pPr>
      <w:r w:rsidRPr="00BD34FE">
        <w:rPr>
          <w:b/>
          <w:sz w:val="28"/>
          <w:szCs w:val="28"/>
        </w:rPr>
        <w:t>АДМИНИСТРАЦИЯ КИЛЬМЕЗСКОГО РАЙОНА</w:t>
      </w:r>
    </w:p>
    <w:p w14:paraId="6048162A" w14:textId="77777777" w:rsidR="00BD34FE" w:rsidRPr="00BD34FE" w:rsidRDefault="00BD34FE" w:rsidP="00BD34FE">
      <w:pPr>
        <w:jc w:val="center"/>
        <w:rPr>
          <w:b/>
          <w:sz w:val="28"/>
          <w:szCs w:val="28"/>
        </w:rPr>
      </w:pPr>
      <w:r w:rsidRPr="00BD34FE">
        <w:rPr>
          <w:b/>
          <w:sz w:val="28"/>
          <w:szCs w:val="28"/>
        </w:rPr>
        <w:t>КИРОВСКОЙ ОБЛАСТИ</w:t>
      </w:r>
    </w:p>
    <w:p w14:paraId="48872784" w14:textId="77777777" w:rsidR="00BD34FE" w:rsidRPr="00BD34FE" w:rsidRDefault="00BD34FE" w:rsidP="00BD34FE">
      <w:pPr>
        <w:jc w:val="center"/>
        <w:rPr>
          <w:b/>
          <w:sz w:val="28"/>
          <w:szCs w:val="28"/>
        </w:rPr>
      </w:pPr>
      <w:r w:rsidRPr="00BD34FE">
        <w:rPr>
          <w:b/>
          <w:sz w:val="28"/>
          <w:szCs w:val="28"/>
        </w:rPr>
        <w:t>ПОСТАНОВЛЕНИЕ</w:t>
      </w:r>
    </w:p>
    <w:p w14:paraId="0403E021" w14:textId="77777777" w:rsidR="00BD34FE" w:rsidRPr="008973E1" w:rsidRDefault="00BD34FE" w:rsidP="00BD34FE">
      <w:pPr>
        <w:tabs>
          <w:tab w:val="center" w:pos="4677"/>
        </w:tabs>
        <w:rPr>
          <w:szCs w:val="28"/>
        </w:rPr>
      </w:pPr>
      <w:r w:rsidRPr="008973E1">
        <w:rPr>
          <w:szCs w:val="28"/>
        </w:rPr>
        <w:t>________                                                                                                     № ____</w:t>
      </w:r>
    </w:p>
    <w:p w14:paraId="23B9F80E" w14:textId="77777777" w:rsidR="00BD34FE" w:rsidRPr="00BD34FE" w:rsidRDefault="00BD34FE" w:rsidP="00BD34FE">
      <w:pPr>
        <w:jc w:val="center"/>
        <w:rPr>
          <w:sz w:val="28"/>
          <w:szCs w:val="28"/>
        </w:rPr>
      </w:pPr>
      <w:r w:rsidRPr="00BD34FE">
        <w:rPr>
          <w:sz w:val="28"/>
          <w:szCs w:val="28"/>
        </w:rPr>
        <w:t>пгт Кильмезь</w:t>
      </w:r>
    </w:p>
    <w:p w14:paraId="306DEF0E" w14:textId="77777777" w:rsidR="00BD34FE" w:rsidRPr="008973E1" w:rsidRDefault="00BD34FE" w:rsidP="00BD34FE">
      <w:pPr>
        <w:jc w:val="center"/>
        <w:rPr>
          <w:szCs w:val="28"/>
        </w:rPr>
      </w:pPr>
    </w:p>
    <w:p w14:paraId="78BC2567" w14:textId="77777777" w:rsidR="000631FE" w:rsidRDefault="00BD34FE" w:rsidP="00BD34FE">
      <w:pPr>
        <w:jc w:val="center"/>
        <w:outlineLvl w:val="0"/>
        <w:rPr>
          <w:b/>
          <w:sz w:val="28"/>
          <w:szCs w:val="28"/>
        </w:rPr>
      </w:pPr>
      <w:r w:rsidRPr="00CC280E">
        <w:rPr>
          <w:b/>
          <w:sz w:val="28"/>
          <w:szCs w:val="28"/>
        </w:rPr>
        <w:t xml:space="preserve">Об утверждении паспорта </w:t>
      </w:r>
      <w:r w:rsidRPr="00515213">
        <w:rPr>
          <w:b/>
          <w:sz w:val="28"/>
          <w:szCs w:val="28"/>
        </w:rPr>
        <w:t xml:space="preserve">муниципальной программы </w:t>
      </w:r>
    </w:p>
    <w:p w14:paraId="0478A7E2" w14:textId="26D29C1F" w:rsidR="00BD34FE" w:rsidRDefault="00BD34FE" w:rsidP="00BD34F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Кильмезского района</w:t>
      </w:r>
    </w:p>
    <w:p w14:paraId="1ADAB1D5" w14:textId="77777777" w:rsidR="00BD34FE" w:rsidRPr="00FD7F3C" w:rsidRDefault="00BD34FE" w:rsidP="00BD34FE">
      <w:pPr>
        <w:spacing w:line="328" w:lineRule="exact"/>
        <w:ind w:left="23" w:right="168"/>
        <w:jc w:val="center"/>
        <w:rPr>
          <w:b/>
          <w:sz w:val="28"/>
          <w:szCs w:val="28"/>
        </w:rPr>
      </w:pPr>
      <w:r w:rsidRPr="00FD7F3C">
        <w:rPr>
          <w:b/>
          <w:spacing w:val="-6"/>
          <w:sz w:val="28"/>
          <w:szCs w:val="28"/>
        </w:rPr>
        <w:t>«Энергосбережение</w:t>
      </w:r>
      <w:r w:rsidRPr="00FD7F3C">
        <w:rPr>
          <w:b/>
          <w:spacing w:val="-18"/>
          <w:sz w:val="28"/>
          <w:szCs w:val="28"/>
        </w:rPr>
        <w:t xml:space="preserve"> </w:t>
      </w:r>
      <w:r w:rsidRPr="00FD7F3C">
        <w:rPr>
          <w:b/>
          <w:spacing w:val="-6"/>
          <w:sz w:val="28"/>
          <w:szCs w:val="28"/>
        </w:rPr>
        <w:t>и</w:t>
      </w:r>
      <w:r w:rsidRPr="00FD7F3C">
        <w:rPr>
          <w:b/>
          <w:spacing w:val="-9"/>
          <w:sz w:val="28"/>
          <w:szCs w:val="28"/>
        </w:rPr>
        <w:t xml:space="preserve"> </w:t>
      </w:r>
      <w:r w:rsidRPr="00FD7F3C">
        <w:rPr>
          <w:b/>
          <w:spacing w:val="-6"/>
          <w:sz w:val="28"/>
          <w:szCs w:val="28"/>
        </w:rPr>
        <w:t>повышение</w:t>
      </w:r>
      <w:r w:rsidRPr="00FD7F3C">
        <w:rPr>
          <w:b/>
          <w:spacing w:val="20"/>
          <w:sz w:val="28"/>
          <w:szCs w:val="28"/>
        </w:rPr>
        <w:t xml:space="preserve"> </w:t>
      </w:r>
      <w:r w:rsidRPr="00FD7F3C">
        <w:rPr>
          <w:b/>
          <w:spacing w:val="-6"/>
          <w:sz w:val="28"/>
          <w:szCs w:val="28"/>
        </w:rPr>
        <w:t>энергетической</w:t>
      </w:r>
      <w:r w:rsidRPr="00FD7F3C">
        <w:rPr>
          <w:b/>
          <w:spacing w:val="-11"/>
          <w:sz w:val="28"/>
          <w:szCs w:val="28"/>
        </w:rPr>
        <w:t xml:space="preserve"> </w:t>
      </w:r>
      <w:r w:rsidRPr="00FD7F3C">
        <w:rPr>
          <w:b/>
          <w:spacing w:val="-6"/>
          <w:sz w:val="28"/>
          <w:szCs w:val="28"/>
        </w:rPr>
        <w:t>эффективности»</w:t>
      </w:r>
    </w:p>
    <w:p w14:paraId="68BEE537" w14:textId="77777777" w:rsidR="00BD34FE" w:rsidRDefault="00BD34FE" w:rsidP="00BD34FE">
      <w:pPr>
        <w:jc w:val="center"/>
        <w:rPr>
          <w:sz w:val="28"/>
        </w:rPr>
      </w:pPr>
    </w:p>
    <w:p w14:paraId="31580623" w14:textId="77777777" w:rsidR="00BD34FE" w:rsidRDefault="00BD34FE" w:rsidP="00BD34FE">
      <w:pPr>
        <w:spacing w:line="312" w:lineRule="auto"/>
        <w:ind w:firstLine="708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</w:t>
      </w:r>
      <w:r>
        <w:rPr>
          <w:sz w:val="28"/>
          <w:szCs w:val="28"/>
        </w:rPr>
        <w:t xml:space="preserve">» </w:t>
      </w:r>
      <w:r w:rsidRPr="003223EB">
        <w:rPr>
          <w:sz w:val="28"/>
          <w:szCs w:val="28"/>
        </w:rPr>
        <w:t>администрация Кильмезского района ПОСТАНОВЛЯЕТ</w:t>
      </w:r>
      <w:r>
        <w:rPr>
          <w:sz w:val="28"/>
          <w:szCs w:val="28"/>
        </w:rPr>
        <w:t>:</w:t>
      </w:r>
    </w:p>
    <w:p w14:paraId="42014DFE" w14:textId="77777777" w:rsidR="00BD34FE" w:rsidRDefault="00BD34FE" w:rsidP="00BD34FE">
      <w:pPr>
        <w:spacing w:line="312" w:lineRule="auto"/>
        <w:ind w:firstLine="708"/>
        <w:jc w:val="both"/>
        <w:rPr>
          <w:sz w:val="28"/>
          <w:szCs w:val="28"/>
        </w:rPr>
      </w:pPr>
      <w:r w:rsidRPr="00BD34FE">
        <w:rPr>
          <w:sz w:val="28"/>
          <w:szCs w:val="28"/>
        </w:rPr>
        <w:t xml:space="preserve">1.Утвердить паспорт муниципальной программы Кильмезского района </w:t>
      </w:r>
      <w:r w:rsidRPr="00BD34FE">
        <w:rPr>
          <w:spacing w:val="-6"/>
          <w:sz w:val="28"/>
          <w:szCs w:val="28"/>
        </w:rPr>
        <w:t>«Энергосбережение</w:t>
      </w:r>
      <w:r w:rsidRPr="00BD34FE">
        <w:rPr>
          <w:spacing w:val="-18"/>
          <w:sz w:val="28"/>
          <w:szCs w:val="28"/>
        </w:rPr>
        <w:t xml:space="preserve"> </w:t>
      </w:r>
      <w:r w:rsidRPr="00BD34FE">
        <w:rPr>
          <w:spacing w:val="-6"/>
          <w:sz w:val="28"/>
          <w:szCs w:val="28"/>
        </w:rPr>
        <w:t>и</w:t>
      </w:r>
      <w:r w:rsidRPr="00BD34FE">
        <w:rPr>
          <w:spacing w:val="-9"/>
          <w:sz w:val="28"/>
          <w:szCs w:val="28"/>
        </w:rPr>
        <w:t xml:space="preserve"> </w:t>
      </w:r>
      <w:r w:rsidRPr="00BD34FE">
        <w:rPr>
          <w:spacing w:val="-6"/>
          <w:sz w:val="28"/>
          <w:szCs w:val="28"/>
        </w:rPr>
        <w:t>повышение</w:t>
      </w:r>
      <w:r w:rsidRPr="00BD34FE">
        <w:rPr>
          <w:spacing w:val="20"/>
          <w:sz w:val="28"/>
          <w:szCs w:val="28"/>
        </w:rPr>
        <w:t xml:space="preserve"> </w:t>
      </w:r>
      <w:r w:rsidRPr="00BD34FE">
        <w:rPr>
          <w:spacing w:val="-6"/>
          <w:sz w:val="28"/>
          <w:szCs w:val="28"/>
        </w:rPr>
        <w:t>энергетической</w:t>
      </w:r>
      <w:r w:rsidRPr="00BD34FE">
        <w:rPr>
          <w:spacing w:val="-11"/>
          <w:sz w:val="28"/>
          <w:szCs w:val="28"/>
        </w:rPr>
        <w:t xml:space="preserve"> </w:t>
      </w:r>
      <w:r w:rsidRPr="00BD34FE">
        <w:rPr>
          <w:spacing w:val="-6"/>
          <w:sz w:val="28"/>
          <w:szCs w:val="28"/>
        </w:rPr>
        <w:t xml:space="preserve">эффективности» </w:t>
      </w:r>
      <w:r w:rsidRPr="00BD34FE">
        <w:rPr>
          <w:sz w:val="28"/>
          <w:szCs w:val="28"/>
        </w:rPr>
        <w:t>согласно приложению.</w:t>
      </w:r>
    </w:p>
    <w:p w14:paraId="54DEAEAF" w14:textId="5032A56E" w:rsidR="00BD34FE" w:rsidRPr="00BD34FE" w:rsidRDefault="00BD34FE" w:rsidP="00BD34FE">
      <w:pPr>
        <w:spacing w:line="312" w:lineRule="auto"/>
        <w:ind w:firstLine="708"/>
        <w:jc w:val="both"/>
        <w:rPr>
          <w:sz w:val="28"/>
          <w:szCs w:val="28"/>
        </w:rPr>
      </w:pPr>
      <w:r w:rsidRPr="00BD34FE">
        <w:rPr>
          <w:sz w:val="28"/>
          <w:szCs w:val="28"/>
        </w:rPr>
        <w:t>2. Настоящее постановление вступает в силу с 01.01.2027 года.</w:t>
      </w:r>
    </w:p>
    <w:p w14:paraId="7DE0418B" w14:textId="77777777" w:rsidR="00BD34FE" w:rsidRPr="00BD34FE" w:rsidRDefault="00BD34FE" w:rsidP="00BD34FE">
      <w:pPr>
        <w:rPr>
          <w:sz w:val="28"/>
          <w:szCs w:val="28"/>
        </w:rPr>
      </w:pPr>
      <w:r w:rsidRPr="00BD34FE">
        <w:rPr>
          <w:sz w:val="28"/>
          <w:szCs w:val="28"/>
        </w:rPr>
        <w:t xml:space="preserve">Глава Кильмезского района  </w:t>
      </w:r>
      <w:r w:rsidRPr="00BD34FE">
        <w:rPr>
          <w:sz w:val="28"/>
          <w:szCs w:val="28"/>
        </w:rPr>
        <w:tab/>
      </w:r>
      <w:r w:rsidRPr="00BD34FE">
        <w:rPr>
          <w:sz w:val="28"/>
          <w:szCs w:val="28"/>
        </w:rPr>
        <w:tab/>
      </w:r>
      <w:r w:rsidRPr="00BD34FE">
        <w:rPr>
          <w:sz w:val="28"/>
          <w:szCs w:val="28"/>
        </w:rPr>
        <w:tab/>
        <w:t xml:space="preserve">                                   А.Г. Коршунов                </w:t>
      </w:r>
    </w:p>
    <w:p w14:paraId="1F3F66C3" w14:textId="77777777" w:rsidR="00BD34FE" w:rsidRPr="00BD34FE" w:rsidRDefault="00BD34FE" w:rsidP="00BD34FE">
      <w:pPr>
        <w:rPr>
          <w:b/>
          <w:sz w:val="28"/>
          <w:szCs w:val="28"/>
        </w:rPr>
      </w:pPr>
    </w:p>
    <w:p w14:paraId="6E5D573E" w14:textId="77777777" w:rsidR="00D7069E" w:rsidRDefault="00D7069E">
      <w:pPr>
        <w:pStyle w:val="a3"/>
        <w:spacing w:before="71" w:line="328" w:lineRule="exact"/>
        <w:ind w:left="6185"/>
        <w:jc w:val="left"/>
        <w:rPr>
          <w:spacing w:val="-2"/>
        </w:rPr>
      </w:pPr>
    </w:p>
    <w:p w14:paraId="36863326" w14:textId="77777777" w:rsidR="00D7069E" w:rsidRDefault="00D7069E">
      <w:pPr>
        <w:pStyle w:val="a3"/>
        <w:spacing w:before="71" w:line="328" w:lineRule="exact"/>
        <w:ind w:left="6185"/>
        <w:jc w:val="left"/>
        <w:rPr>
          <w:spacing w:val="-2"/>
        </w:rPr>
      </w:pPr>
    </w:p>
    <w:p w14:paraId="20ABBF93" w14:textId="77777777" w:rsidR="00D7069E" w:rsidRDefault="00D7069E">
      <w:pPr>
        <w:pStyle w:val="a3"/>
        <w:spacing w:before="71" w:line="328" w:lineRule="exact"/>
        <w:ind w:left="6185"/>
        <w:jc w:val="left"/>
        <w:rPr>
          <w:spacing w:val="-2"/>
        </w:rPr>
      </w:pPr>
    </w:p>
    <w:p w14:paraId="13C26136" w14:textId="77777777" w:rsidR="00D7069E" w:rsidRDefault="00D7069E">
      <w:pPr>
        <w:pStyle w:val="a3"/>
        <w:spacing w:before="71" w:line="328" w:lineRule="exact"/>
        <w:ind w:left="6185"/>
        <w:jc w:val="left"/>
        <w:rPr>
          <w:spacing w:val="-2"/>
        </w:rPr>
      </w:pPr>
    </w:p>
    <w:p w14:paraId="700623D5" w14:textId="77777777" w:rsidR="00D7069E" w:rsidRDefault="00D7069E">
      <w:pPr>
        <w:pStyle w:val="a3"/>
        <w:spacing w:before="71" w:line="328" w:lineRule="exact"/>
        <w:ind w:left="6185"/>
        <w:jc w:val="left"/>
        <w:rPr>
          <w:spacing w:val="-2"/>
        </w:rPr>
      </w:pPr>
    </w:p>
    <w:p w14:paraId="3B10ED24" w14:textId="77777777" w:rsidR="00D7069E" w:rsidRDefault="00D7069E">
      <w:pPr>
        <w:pStyle w:val="a3"/>
        <w:spacing w:before="71" w:line="328" w:lineRule="exact"/>
        <w:ind w:left="6185"/>
        <w:jc w:val="left"/>
        <w:rPr>
          <w:spacing w:val="-2"/>
        </w:rPr>
      </w:pPr>
    </w:p>
    <w:p w14:paraId="56F1936E" w14:textId="77777777" w:rsidR="00D7069E" w:rsidRDefault="00D7069E">
      <w:pPr>
        <w:pStyle w:val="a3"/>
        <w:spacing w:before="71" w:line="328" w:lineRule="exact"/>
        <w:ind w:left="6185"/>
        <w:jc w:val="left"/>
        <w:rPr>
          <w:spacing w:val="-2"/>
        </w:rPr>
      </w:pPr>
    </w:p>
    <w:p w14:paraId="1E144310" w14:textId="77777777" w:rsidR="00D7069E" w:rsidRDefault="00D7069E">
      <w:pPr>
        <w:pStyle w:val="a3"/>
        <w:spacing w:before="71" w:line="328" w:lineRule="exact"/>
        <w:ind w:left="6185"/>
        <w:jc w:val="left"/>
        <w:rPr>
          <w:spacing w:val="-2"/>
        </w:rPr>
      </w:pPr>
    </w:p>
    <w:p w14:paraId="40DCD3B2" w14:textId="77777777" w:rsidR="00D7069E" w:rsidRDefault="00D7069E">
      <w:pPr>
        <w:pStyle w:val="a3"/>
        <w:spacing w:before="71" w:line="328" w:lineRule="exact"/>
        <w:ind w:left="6185"/>
        <w:jc w:val="left"/>
        <w:rPr>
          <w:spacing w:val="-2"/>
        </w:rPr>
      </w:pPr>
    </w:p>
    <w:p w14:paraId="3AAD86D6" w14:textId="77777777" w:rsidR="00D7069E" w:rsidRDefault="00D7069E">
      <w:pPr>
        <w:pStyle w:val="a3"/>
        <w:spacing w:before="71" w:line="328" w:lineRule="exact"/>
        <w:ind w:left="6185"/>
        <w:jc w:val="left"/>
        <w:rPr>
          <w:spacing w:val="-2"/>
        </w:rPr>
      </w:pPr>
    </w:p>
    <w:p w14:paraId="4A7A9DB8" w14:textId="77777777" w:rsidR="00D7069E" w:rsidRDefault="00D7069E">
      <w:pPr>
        <w:pStyle w:val="a3"/>
        <w:spacing w:before="71" w:line="328" w:lineRule="exact"/>
        <w:ind w:left="6185"/>
        <w:jc w:val="left"/>
        <w:rPr>
          <w:spacing w:val="-2"/>
        </w:rPr>
      </w:pPr>
    </w:p>
    <w:p w14:paraId="040D20A8" w14:textId="2E1A855A" w:rsidR="000631FE" w:rsidRDefault="000631FE">
      <w:pPr>
        <w:pStyle w:val="a3"/>
        <w:spacing w:before="71" w:line="328" w:lineRule="exact"/>
        <w:ind w:left="6185"/>
        <w:jc w:val="left"/>
        <w:rPr>
          <w:spacing w:val="-2"/>
        </w:rPr>
      </w:pPr>
      <w:r>
        <w:rPr>
          <w:spacing w:val="-2"/>
        </w:rPr>
        <w:lastRenderedPageBreak/>
        <w:t>Приложение</w:t>
      </w:r>
    </w:p>
    <w:p w14:paraId="2E93C54C" w14:textId="49600784" w:rsidR="00B96C2E" w:rsidRDefault="00D7069E">
      <w:pPr>
        <w:pStyle w:val="a3"/>
        <w:spacing w:before="71" w:line="328" w:lineRule="exact"/>
        <w:ind w:left="6185"/>
        <w:jc w:val="left"/>
      </w:pPr>
      <w:r>
        <w:rPr>
          <w:spacing w:val="-2"/>
        </w:rPr>
        <w:t>УТВЕРЖДЕН</w:t>
      </w:r>
    </w:p>
    <w:p w14:paraId="110487FD" w14:textId="77777777" w:rsidR="00FD7F3C" w:rsidRDefault="00D7069E">
      <w:pPr>
        <w:pStyle w:val="a3"/>
        <w:spacing w:before="2" w:line="232" w:lineRule="auto"/>
        <w:ind w:left="6179" w:right="30" w:firstLine="3"/>
        <w:jc w:val="left"/>
        <w:rPr>
          <w:spacing w:val="-2"/>
        </w:rPr>
      </w:pPr>
      <w:r>
        <w:rPr>
          <w:spacing w:val="-6"/>
        </w:rPr>
        <w:t>постановлением</w:t>
      </w:r>
      <w:r>
        <w:rPr>
          <w:spacing w:val="-13"/>
        </w:rPr>
        <w:t xml:space="preserve"> </w:t>
      </w:r>
      <w:r>
        <w:rPr>
          <w:spacing w:val="-6"/>
        </w:rPr>
        <w:t xml:space="preserve">администрации </w:t>
      </w:r>
      <w:r w:rsidR="00FD7F3C">
        <w:rPr>
          <w:spacing w:val="-2"/>
        </w:rPr>
        <w:t>Кильмез</w:t>
      </w:r>
      <w:r>
        <w:rPr>
          <w:spacing w:val="-2"/>
        </w:rPr>
        <w:t xml:space="preserve">ского </w:t>
      </w:r>
    </w:p>
    <w:p w14:paraId="7604AF80" w14:textId="4B943D67" w:rsidR="00B96C2E" w:rsidRDefault="00D7069E">
      <w:pPr>
        <w:pStyle w:val="a3"/>
        <w:spacing w:before="2" w:line="232" w:lineRule="auto"/>
        <w:ind w:left="6179" w:right="30" w:firstLine="3"/>
        <w:jc w:val="left"/>
      </w:pPr>
      <w:r>
        <w:t>муниципального района</w:t>
      </w:r>
    </w:p>
    <w:p w14:paraId="2CCDB8DD" w14:textId="77777777" w:rsidR="00B96C2E" w:rsidRDefault="00D7069E">
      <w:pPr>
        <w:pStyle w:val="a3"/>
        <w:tabs>
          <w:tab w:val="left" w:pos="8188"/>
        </w:tabs>
        <w:spacing w:line="325" w:lineRule="exact"/>
        <w:ind w:left="6179"/>
        <w:jc w:val="left"/>
      </w:pPr>
      <w:r>
        <w:rPr>
          <w:spacing w:val="-5"/>
          <w:w w:val="95"/>
        </w:rPr>
        <w:t>от</w:t>
      </w:r>
      <w:r>
        <w:tab/>
      </w:r>
      <w:r>
        <w:rPr>
          <w:spacing w:val="-12"/>
          <w:w w:val="95"/>
        </w:rPr>
        <w:t>№</w:t>
      </w:r>
    </w:p>
    <w:p w14:paraId="6B39B765" w14:textId="77777777" w:rsidR="00B96C2E" w:rsidRDefault="00B96C2E">
      <w:pPr>
        <w:pStyle w:val="a3"/>
        <w:jc w:val="left"/>
      </w:pPr>
    </w:p>
    <w:p w14:paraId="75FC1614" w14:textId="77777777" w:rsidR="00B96C2E" w:rsidRPr="00FD7F3C" w:rsidRDefault="00D7069E">
      <w:pPr>
        <w:spacing w:line="330" w:lineRule="exact"/>
        <w:ind w:right="168"/>
        <w:jc w:val="center"/>
        <w:rPr>
          <w:b/>
          <w:sz w:val="28"/>
          <w:szCs w:val="28"/>
        </w:rPr>
      </w:pPr>
      <w:r w:rsidRPr="00FD7F3C">
        <w:rPr>
          <w:b/>
          <w:spacing w:val="-2"/>
          <w:sz w:val="28"/>
          <w:szCs w:val="28"/>
        </w:rPr>
        <w:t>ПACПOPT</w:t>
      </w:r>
    </w:p>
    <w:p w14:paraId="62E7E94F" w14:textId="7F83F004" w:rsidR="00B96C2E" w:rsidRPr="00FD7F3C" w:rsidRDefault="00D7069E">
      <w:pPr>
        <w:spacing w:line="324" w:lineRule="exact"/>
        <w:ind w:right="160"/>
        <w:jc w:val="center"/>
        <w:rPr>
          <w:b/>
          <w:sz w:val="28"/>
          <w:szCs w:val="28"/>
        </w:rPr>
      </w:pPr>
      <w:r w:rsidRPr="00FD7F3C">
        <w:rPr>
          <w:b/>
          <w:spacing w:val="-6"/>
          <w:sz w:val="28"/>
          <w:szCs w:val="28"/>
        </w:rPr>
        <w:t>муниципальной</w:t>
      </w:r>
      <w:r w:rsidRPr="00FD7F3C">
        <w:rPr>
          <w:b/>
          <w:spacing w:val="7"/>
          <w:sz w:val="28"/>
          <w:szCs w:val="28"/>
        </w:rPr>
        <w:t xml:space="preserve"> </w:t>
      </w:r>
      <w:r w:rsidRPr="00FD7F3C">
        <w:rPr>
          <w:b/>
          <w:spacing w:val="-6"/>
          <w:sz w:val="28"/>
          <w:szCs w:val="28"/>
        </w:rPr>
        <w:t>программы</w:t>
      </w:r>
      <w:r w:rsidRPr="00FD7F3C">
        <w:rPr>
          <w:b/>
          <w:spacing w:val="5"/>
          <w:sz w:val="28"/>
          <w:szCs w:val="28"/>
        </w:rPr>
        <w:t xml:space="preserve"> </w:t>
      </w:r>
      <w:r w:rsidR="00FD7F3C" w:rsidRPr="00FD7F3C">
        <w:rPr>
          <w:b/>
          <w:spacing w:val="-6"/>
          <w:sz w:val="28"/>
          <w:szCs w:val="28"/>
        </w:rPr>
        <w:t>Кильмез</w:t>
      </w:r>
      <w:r w:rsidRPr="00FD7F3C">
        <w:rPr>
          <w:b/>
          <w:spacing w:val="-6"/>
          <w:sz w:val="28"/>
          <w:szCs w:val="28"/>
        </w:rPr>
        <w:t>ского</w:t>
      </w:r>
      <w:r w:rsidRPr="00FD7F3C">
        <w:rPr>
          <w:b/>
          <w:spacing w:val="-13"/>
          <w:sz w:val="28"/>
          <w:szCs w:val="28"/>
        </w:rPr>
        <w:t xml:space="preserve"> </w:t>
      </w:r>
      <w:r w:rsidRPr="00FD7F3C">
        <w:rPr>
          <w:b/>
          <w:spacing w:val="-6"/>
          <w:sz w:val="28"/>
          <w:szCs w:val="28"/>
        </w:rPr>
        <w:t>района</w:t>
      </w:r>
    </w:p>
    <w:p w14:paraId="75EE7933" w14:textId="77777777" w:rsidR="00B96C2E" w:rsidRPr="00FD7F3C" w:rsidRDefault="00D7069E">
      <w:pPr>
        <w:spacing w:line="328" w:lineRule="exact"/>
        <w:ind w:left="23" w:right="168"/>
        <w:jc w:val="center"/>
        <w:rPr>
          <w:b/>
          <w:sz w:val="28"/>
          <w:szCs w:val="28"/>
        </w:rPr>
      </w:pPr>
      <w:r w:rsidRPr="00FD7F3C">
        <w:rPr>
          <w:b/>
          <w:spacing w:val="-6"/>
          <w:sz w:val="28"/>
          <w:szCs w:val="28"/>
        </w:rPr>
        <w:t>«Энергосбережение</w:t>
      </w:r>
      <w:r w:rsidRPr="00FD7F3C">
        <w:rPr>
          <w:b/>
          <w:spacing w:val="-18"/>
          <w:sz w:val="28"/>
          <w:szCs w:val="28"/>
        </w:rPr>
        <w:t xml:space="preserve"> </w:t>
      </w:r>
      <w:r w:rsidRPr="00FD7F3C">
        <w:rPr>
          <w:b/>
          <w:spacing w:val="-6"/>
          <w:sz w:val="28"/>
          <w:szCs w:val="28"/>
        </w:rPr>
        <w:t>и</w:t>
      </w:r>
      <w:r w:rsidRPr="00FD7F3C">
        <w:rPr>
          <w:b/>
          <w:spacing w:val="-9"/>
          <w:sz w:val="28"/>
          <w:szCs w:val="28"/>
        </w:rPr>
        <w:t xml:space="preserve"> </w:t>
      </w:r>
      <w:r w:rsidRPr="00FD7F3C">
        <w:rPr>
          <w:b/>
          <w:spacing w:val="-6"/>
          <w:sz w:val="28"/>
          <w:szCs w:val="28"/>
        </w:rPr>
        <w:t>повышение</w:t>
      </w:r>
      <w:r w:rsidRPr="00FD7F3C">
        <w:rPr>
          <w:b/>
          <w:spacing w:val="20"/>
          <w:sz w:val="28"/>
          <w:szCs w:val="28"/>
        </w:rPr>
        <w:t xml:space="preserve"> </w:t>
      </w:r>
      <w:r w:rsidRPr="00FD7F3C">
        <w:rPr>
          <w:b/>
          <w:spacing w:val="-6"/>
          <w:sz w:val="28"/>
          <w:szCs w:val="28"/>
        </w:rPr>
        <w:t>энергетической</w:t>
      </w:r>
      <w:r w:rsidRPr="00FD7F3C">
        <w:rPr>
          <w:b/>
          <w:spacing w:val="-11"/>
          <w:sz w:val="28"/>
          <w:szCs w:val="28"/>
        </w:rPr>
        <w:t xml:space="preserve"> </w:t>
      </w:r>
      <w:r w:rsidRPr="00FD7F3C">
        <w:rPr>
          <w:b/>
          <w:spacing w:val="-6"/>
          <w:sz w:val="28"/>
          <w:szCs w:val="28"/>
        </w:rPr>
        <w:t>эффективности»</w:t>
      </w:r>
    </w:p>
    <w:p w14:paraId="58ACA33F" w14:textId="77777777" w:rsidR="00B96C2E" w:rsidRPr="00FD7F3C" w:rsidRDefault="00D7069E">
      <w:pPr>
        <w:pStyle w:val="a6"/>
        <w:numPr>
          <w:ilvl w:val="0"/>
          <w:numId w:val="6"/>
        </w:numPr>
        <w:tabs>
          <w:tab w:val="left" w:pos="3713"/>
        </w:tabs>
        <w:spacing w:before="310"/>
        <w:ind w:left="3713" w:hanging="270"/>
        <w:jc w:val="left"/>
        <w:rPr>
          <w:b/>
          <w:sz w:val="28"/>
          <w:szCs w:val="28"/>
        </w:rPr>
      </w:pPr>
      <w:r w:rsidRPr="00FD7F3C">
        <w:rPr>
          <w:b/>
          <w:spacing w:val="-7"/>
          <w:sz w:val="28"/>
          <w:szCs w:val="28"/>
        </w:rPr>
        <w:t>Основные</w:t>
      </w:r>
      <w:r w:rsidRPr="00FD7F3C">
        <w:rPr>
          <w:b/>
          <w:spacing w:val="6"/>
          <w:sz w:val="28"/>
          <w:szCs w:val="28"/>
        </w:rPr>
        <w:t xml:space="preserve"> </w:t>
      </w:r>
      <w:r w:rsidRPr="00FD7F3C">
        <w:rPr>
          <w:b/>
          <w:spacing w:val="-2"/>
          <w:sz w:val="28"/>
          <w:szCs w:val="28"/>
        </w:rPr>
        <w:t>положения</w:t>
      </w:r>
    </w:p>
    <w:p w14:paraId="71FF7C54" w14:textId="77777777" w:rsidR="00B96C2E" w:rsidRDefault="00B96C2E">
      <w:pPr>
        <w:pStyle w:val="a3"/>
        <w:spacing w:before="91"/>
        <w:jc w:val="left"/>
        <w:rPr>
          <w:b/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5"/>
        <w:gridCol w:w="5914"/>
      </w:tblGrid>
      <w:tr w:rsidR="00B96C2E" w14:paraId="64614573" w14:textId="77777777">
        <w:trPr>
          <w:trHeight w:val="1175"/>
        </w:trPr>
        <w:tc>
          <w:tcPr>
            <w:tcW w:w="4085" w:type="dxa"/>
          </w:tcPr>
          <w:p w14:paraId="7151978D" w14:textId="209B4E6B" w:rsidR="00B96C2E" w:rsidRPr="00FD7F3C" w:rsidRDefault="00D7069E">
            <w:pPr>
              <w:pStyle w:val="TableParagraph"/>
              <w:spacing w:before="84" w:line="235" w:lineRule="auto"/>
              <w:ind w:left="77" w:hanging="4"/>
              <w:rPr>
                <w:sz w:val="28"/>
                <w:szCs w:val="28"/>
              </w:rPr>
            </w:pPr>
            <w:r w:rsidRPr="00FD7F3C">
              <w:rPr>
                <w:spacing w:val="-8"/>
                <w:sz w:val="28"/>
                <w:szCs w:val="28"/>
              </w:rPr>
              <w:t>Куратор</w:t>
            </w:r>
            <w:r w:rsidRPr="00FD7F3C">
              <w:rPr>
                <w:spacing w:val="-11"/>
                <w:sz w:val="28"/>
                <w:szCs w:val="28"/>
              </w:rPr>
              <w:t xml:space="preserve"> </w:t>
            </w:r>
            <w:r w:rsidR="00FD7F3C" w:rsidRPr="00FD7F3C">
              <w:rPr>
                <w:spacing w:val="-8"/>
                <w:sz w:val="28"/>
                <w:szCs w:val="28"/>
              </w:rPr>
              <w:t>муниципальной</w:t>
            </w:r>
            <w:r w:rsidRPr="00FD7F3C">
              <w:rPr>
                <w:spacing w:val="-8"/>
                <w:sz w:val="28"/>
                <w:szCs w:val="28"/>
              </w:rPr>
              <w:t xml:space="preserve"> </w:t>
            </w:r>
            <w:r w:rsidRPr="00FD7F3C">
              <w:rPr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5914" w:type="dxa"/>
          </w:tcPr>
          <w:p w14:paraId="622FF1EF" w14:textId="3CACFDEC" w:rsidR="00B96C2E" w:rsidRPr="00FD7F3C" w:rsidRDefault="00FD7F3C">
            <w:pPr>
              <w:pStyle w:val="TableParagraph"/>
              <w:spacing w:before="90" w:line="230" w:lineRule="auto"/>
              <w:ind w:left="77" w:hanging="3"/>
              <w:rPr>
                <w:sz w:val="28"/>
                <w:szCs w:val="28"/>
              </w:rPr>
            </w:pPr>
            <w:r w:rsidRPr="00FD7F3C">
              <w:rPr>
                <w:sz w:val="28"/>
                <w:szCs w:val="28"/>
              </w:rPr>
              <w:t>Чучалина Т.Н., первый заместитель главы администрации округа</w:t>
            </w:r>
          </w:p>
        </w:tc>
      </w:tr>
      <w:tr w:rsidR="00B96C2E" w14:paraId="7787C73B" w14:textId="77777777">
        <w:trPr>
          <w:trHeight w:val="844"/>
        </w:trPr>
        <w:tc>
          <w:tcPr>
            <w:tcW w:w="4085" w:type="dxa"/>
          </w:tcPr>
          <w:p w14:paraId="02B22EA3" w14:textId="77777777" w:rsidR="00B96C2E" w:rsidRPr="00FD7F3C" w:rsidRDefault="00D7069E">
            <w:pPr>
              <w:pStyle w:val="TableParagraph"/>
              <w:spacing w:before="80" w:line="230" w:lineRule="auto"/>
              <w:ind w:left="77" w:firstLine="1"/>
              <w:rPr>
                <w:sz w:val="28"/>
                <w:szCs w:val="28"/>
              </w:rPr>
            </w:pPr>
            <w:r w:rsidRPr="00FD7F3C">
              <w:rPr>
                <w:spacing w:val="-8"/>
                <w:sz w:val="28"/>
                <w:szCs w:val="28"/>
              </w:rPr>
              <w:t>Ответственный</w:t>
            </w:r>
            <w:r w:rsidRPr="00FD7F3C">
              <w:rPr>
                <w:sz w:val="28"/>
                <w:szCs w:val="28"/>
              </w:rPr>
              <w:t xml:space="preserve"> </w:t>
            </w:r>
            <w:r w:rsidRPr="00FD7F3C">
              <w:rPr>
                <w:spacing w:val="-8"/>
                <w:sz w:val="28"/>
                <w:szCs w:val="28"/>
              </w:rPr>
              <w:t xml:space="preserve">исполнитель </w:t>
            </w:r>
            <w:r w:rsidRPr="00FD7F3C">
              <w:rPr>
                <w:spacing w:val="-2"/>
                <w:sz w:val="28"/>
                <w:szCs w:val="28"/>
              </w:rPr>
              <w:t>муниципальной</w:t>
            </w:r>
            <w:r w:rsidRPr="00FD7F3C">
              <w:rPr>
                <w:spacing w:val="-8"/>
                <w:sz w:val="28"/>
                <w:szCs w:val="28"/>
              </w:rPr>
              <w:t xml:space="preserve"> </w:t>
            </w:r>
            <w:r w:rsidRPr="00FD7F3C">
              <w:rPr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5914" w:type="dxa"/>
          </w:tcPr>
          <w:p w14:paraId="3F701673" w14:textId="04F915CE" w:rsidR="00FD7F3C" w:rsidRPr="00FD7F3C" w:rsidRDefault="00FD7F3C" w:rsidP="00FD7F3C">
            <w:pPr>
              <w:pStyle w:val="TableParagraph"/>
              <w:spacing w:before="80" w:line="230" w:lineRule="auto"/>
              <w:ind w:left="77"/>
              <w:rPr>
                <w:spacing w:val="-6"/>
                <w:sz w:val="28"/>
                <w:szCs w:val="28"/>
              </w:rPr>
            </w:pPr>
            <w:r w:rsidRPr="00FD7F3C">
              <w:rPr>
                <w:spacing w:val="-6"/>
                <w:sz w:val="28"/>
                <w:szCs w:val="28"/>
              </w:rPr>
              <w:t>Петров А.В.,</w:t>
            </w:r>
            <w:r w:rsidRPr="00FD7F3C">
              <w:rPr>
                <w:sz w:val="28"/>
                <w:szCs w:val="28"/>
              </w:rPr>
              <w:t xml:space="preserve"> </w:t>
            </w:r>
            <w:r w:rsidRPr="00FD7F3C">
              <w:rPr>
                <w:spacing w:val="-6"/>
                <w:sz w:val="28"/>
                <w:szCs w:val="28"/>
              </w:rPr>
              <w:t xml:space="preserve">заместитель главы администрации, </w:t>
            </w:r>
          </w:p>
          <w:p w14:paraId="4A1A0275" w14:textId="77777777" w:rsidR="00FD7F3C" w:rsidRPr="00FD7F3C" w:rsidRDefault="00FD7F3C" w:rsidP="00FD7F3C">
            <w:pPr>
              <w:pStyle w:val="TableParagraph"/>
              <w:spacing w:before="80" w:line="230" w:lineRule="auto"/>
              <w:ind w:left="77"/>
              <w:rPr>
                <w:spacing w:val="-6"/>
                <w:sz w:val="28"/>
                <w:szCs w:val="28"/>
              </w:rPr>
            </w:pPr>
            <w:r w:rsidRPr="00FD7F3C">
              <w:rPr>
                <w:spacing w:val="-6"/>
                <w:sz w:val="28"/>
                <w:szCs w:val="28"/>
              </w:rPr>
              <w:t xml:space="preserve">заведующий отделом ЖКХ, жизнеобеспечения, </w:t>
            </w:r>
          </w:p>
          <w:p w14:paraId="08B3DF3C" w14:textId="62DD23AF" w:rsidR="00B96C2E" w:rsidRPr="00FD7F3C" w:rsidRDefault="00FD7F3C" w:rsidP="00FD7F3C">
            <w:pPr>
              <w:pStyle w:val="TableParagraph"/>
              <w:spacing w:before="80" w:line="230" w:lineRule="auto"/>
              <w:ind w:left="77"/>
              <w:rPr>
                <w:sz w:val="28"/>
                <w:szCs w:val="28"/>
              </w:rPr>
            </w:pPr>
            <w:r w:rsidRPr="00FD7F3C">
              <w:rPr>
                <w:spacing w:val="-6"/>
                <w:sz w:val="28"/>
                <w:szCs w:val="28"/>
              </w:rPr>
              <w:t>строительства и архитектуры</w:t>
            </w:r>
          </w:p>
        </w:tc>
      </w:tr>
      <w:tr w:rsidR="00B96C2E" w14:paraId="01748F42" w14:textId="77777777">
        <w:trPr>
          <w:trHeight w:val="844"/>
        </w:trPr>
        <w:tc>
          <w:tcPr>
            <w:tcW w:w="4085" w:type="dxa"/>
          </w:tcPr>
          <w:p w14:paraId="2EF30961" w14:textId="77777777" w:rsidR="00B96C2E" w:rsidRPr="00FD7F3C" w:rsidRDefault="00D7069E">
            <w:pPr>
              <w:pStyle w:val="TableParagraph"/>
              <w:spacing w:before="75" w:line="235" w:lineRule="auto"/>
              <w:ind w:left="77"/>
              <w:rPr>
                <w:sz w:val="28"/>
                <w:szCs w:val="28"/>
              </w:rPr>
            </w:pPr>
            <w:r w:rsidRPr="00FD7F3C">
              <w:rPr>
                <w:spacing w:val="-8"/>
                <w:sz w:val="28"/>
                <w:szCs w:val="28"/>
              </w:rPr>
              <w:t xml:space="preserve">Соисполнитель муниципальной </w:t>
            </w:r>
            <w:r w:rsidRPr="00FD7F3C">
              <w:rPr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5914" w:type="dxa"/>
          </w:tcPr>
          <w:p w14:paraId="3CBB889C" w14:textId="011C1D11" w:rsidR="00B96C2E" w:rsidRPr="00FD7F3C" w:rsidRDefault="00FD7F3C" w:rsidP="00FD7F3C">
            <w:pPr>
              <w:pStyle w:val="TableParagraph"/>
              <w:jc w:val="center"/>
              <w:rPr>
                <w:sz w:val="28"/>
                <w:szCs w:val="28"/>
              </w:rPr>
            </w:pPr>
            <w:r w:rsidRPr="00FD7F3C">
              <w:rPr>
                <w:sz w:val="28"/>
                <w:szCs w:val="28"/>
              </w:rPr>
              <w:t>-</w:t>
            </w:r>
          </w:p>
        </w:tc>
      </w:tr>
      <w:tr w:rsidR="00B96C2E" w14:paraId="42C74796" w14:textId="77777777">
        <w:trPr>
          <w:trHeight w:val="839"/>
        </w:trPr>
        <w:tc>
          <w:tcPr>
            <w:tcW w:w="4085" w:type="dxa"/>
          </w:tcPr>
          <w:p w14:paraId="6FA88E7F" w14:textId="77777777" w:rsidR="00B96C2E" w:rsidRPr="00FD7F3C" w:rsidRDefault="00D7069E">
            <w:pPr>
              <w:pStyle w:val="TableParagraph"/>
              <w:spacing w:before="88" w:line="228" w:lineRule="auto"/>
              <w:ind w:left="77" w:hanging="4"/>
              <w:rPr>
                <w:sz w:val="28"/>
                <w:szCs w:val="28"/>
              </w:rPr>
            </w:pPr>
            <w:r w:rsidRPr="00FD7F3C">
              <w:rPr>
                <w:sz w:val="28"/>
                <w:szCs w:val="28"/>
              </w:rPr>
              <w:t xml:space="preserve">Период реализации </w:t>
            </w:r>
            <w:r w:rsidRPr="00FD7F3C">
              <w:rPr>
                <w:spacing w:val="-8"/>
                <w:sz w:val="28"/>
                <w:szCs w:val="28"/>
              </w:rPr>
              <w:t>муниципальной</w:t>
            </w:r>
            <w:r w:rsidRPr="00FD7F3C">
              <w:rPr>
                <w:spacing w:val="-6"/>
                <w:sz w:val="28"/>
                <w:szCs w:val="28"/>
              </w:rPr>
              <w:t xml:space="preserve"> </w:t>
            </w:r>
            <w:r w:rsidRPr="00FD7F3C">
              <w:rPr>
                <w:spacing w:val="-8"/>
                <w:sz w:val="28"/>
                <w:szCs w:val="28"/>
              </w:rPr>
              <w:t>программы</w:t>
            </w:r>
          </w:p>
        </w:tc>
        <w:tc>
          <w:tcPr>
            <w:tcW w:w="5914" w:type="dxa"/>
          </w:tcPr>
          <w:p w14:paraId="306F8ED5" w14:textId="62C63376" w:rsidR="00B96C2E" w:rsidRPr="00FD7F3C" w:rsidRDefault="00D7069E">
            <w:pPr>
              <w:pStyle w:val="TableParagraph"/>
              <w:spacing w:before="69"/>
              <w:ind w:left="77"/>
              <w:rPr>
                <w:sz w:val="28"/>
                <w:szCs w:val="28"/>
              </w:rPr>
            </w:pPr>
            <w:r w:rsidRPr="00FD7F3C">
              <w:rPr>
                <w:spacing w:val="-4"/>
                <w:sz w:val="28"/>
                <w:szCs w:val="28"/>
              </w:rPr>
              <w:t>2027-2031</w:t>
            </w:r>
            <w:r w:rsidRPr="00FD7F3C">
              <w:rPr>
                <w:spacing w:val="-5"/>
                <w:sz w:val="28"/>
                <w:szCs w:val="28"/>
              </w:rPr>
              <w:t xml:space="preserve"> </w:t>
            </w:r>
            <w:r w:rsidRPr="00FD7F3C">
              <w:rPr>
                <w:spacing w:val="-4"/>
                <w:sz w:val="28"/>
                <w:szCs w:val="28"/>
              </w:rPr>
              <w:t>гг.</w:t>
            </w:r>
          </w:p>
        </w:tc>
      </w:tr>
      <w:tr w:rsidR="00B96C2E" w14:paraId="3B901873" w14:textId="77777777">
        <w:trPr>
          <w:trHeight w:val="5029"/>
        </w:trPr>
        <w:tc>
          <w:tcPr>
            <w:tcW w:w="4085" w:type="dxa"/>
          </w:tcPr>
          <w:p w14:paraId="721226E5" w14:textId="77777777" w:rsidR="00B96C2E" w:rsidRPr="00FD7F3C" w:rsidRDefault="00D7069E">
            <w:pPr>
              <w:pStyle w:val="TableParagraph"/>
              <w:spacing w:before="75" w:line="235" w:lineRule="auto"/>
              <w:ind w:left="77" w:right="1470" w:hanging="4"/>
              <w:rPr>
                <w:sz w:val="28"/>
                <w:szCs w:val="28"/>
              </w:rPr>
            </w:pPr>
            <w:r w:rsidRPr="00FD7F3C">
              <w:rPr>
                <w:spacing w:val="-8"/>
                <w:sz w:val="28"/>
                <w:szCs w:val="28"/>
              </w:rPr>
              <w:t>Цель</w:t>
            </w:r>
            <w:r w:rsidRPr="00FD7F3C">
              <w:rPr>
                <w:spacing w:val="-11"/>
                <w:sz w:val="28"/>
                <w:szCs w:val="28"/>
              </w:rPr>
              <w:t xml:space="preserve"> </w:t>
            </w:r>
            <w:r w:rsidRPr="00FD7F3C">
              <w:rPr>
                <w:spacing w:val="-8"/>
                <w:sz w:val="28"/>
                <w:szCs w:val="28"/>
              </w:rPr>
              <w:t xml:space="preserve">муниципальной </w:t>
            </w:r>
            <w:r w:rsidRPr="00FD7F3C">
              <w:rPr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5914" w:type="dxa"/>
          </w:tcPr>
          <w:p w14:paraId="19A64C72" w14:textId="124614E4" w:rsidR="00FD7F3C" w:rsidRPr="00FD7F3C" w:rsidRDefault="00D7069E" w:rsidP="00FD7F3C">
            <w:pPr>
              <w:pStyle w:val="TableParagraph"/>
              <w:tabs>
                <w:tab w:val="left" w:pos="2894"/>
                <w:tab w:val="left" w:pos="3986"/>
                <w:tab w:val="left" w:pos="4320"/>
              </w:tabs>
              <w:spacing w:before="85" w:line="230" w:lineRule="auto"/>
              <w:ind w:left="74" w:right="41"/>
              <w:rPr>
                <w:sz w:val="28"/>
                <w:szCs w:val="28"/>
              </w:rPr>
            </w:pPr>
            <w:r w:rsidRPr="00FD7F3C">
              <w:rPr>
                <w:spacing w:val="-2"/>
                <w:sz w:val="28"/>
                <w:szCs w:val="28"/>
              </w:rPr>
              <w:t>Повышение</w:t>
            </w:r>
            <w:r w:rsidR="00FD7F3C" w:rsidRPr="00FD7F3C">
              <w:rPr>
                <w:spacing w:val="-2"/>
                <w:sz w:val="28"/>
                <w:szCs w:val="28"/>
              </w:rPr>
              <w:t xml:space="preserve"> </w:t>
            </w:r>
            <w:r w:rsidRPr="00FD7F3C">
              <w:rPr>
                <w:spacing w:val="-6"/>
                <w:sz w:val="28"/>
                <w:szCs w:val="28"/>
              </w:rPr>
              <w:t xml:space="preserve">энергетической </w:t>
            </w:r>
            <w:r w:rsidRPr="00FD7F3C">
              <w:rPr>
                <w:spacing w:val="-2"/>
                <w:sz w:val="28"/>
                <w:szCs w:val="28"/>
              </w:rPr>
              <w:t>эффективности</w:t>
            </w:r>
            <w:r w:rsidR="00FD7F3C" w:rsidRPr="00FD7F3C">
              <w:rPr>
                <w:sz w:val="28"/>
                <w:szCs w:val="28"/>
              </w:rPr>
              <w:t xml:space="preserve"> </w:t>
            </w:r>
            <w:r w:rsidRPr="00FD7F3C">
              <w:rPr>
                <w:spacing w:val="-4"/>
                <w:sz w:val="28"/>
                <w:szCs w:val="28"/>
              </w:rPr>
              <w:t>при</w:t>
            </w:r>
            <w:r w:rsidR="00FD7F3C" w:rsidRPr="00FD7F3C">
              <w:rPr>
                <w:sz w:val="28"/>
                <w:szCs w:val="28"/>
              </w:rPr>
              <w:t xml:space="preserve"> </w:t>
            </w:r>
            <w:r w:rsidRPr="00FD7F3C">
              <w:rPr>
                <w:spacing w:val="-6"/>
                <w:sz w:val="28"/>
                <w:szCs w:val="28"/>
              </w:rPr>
              <w:t xml:space="preserve">потреблении </w:t>
            </w:r>
            <w:r w:rsidRPr="00FD7F3C">
              <w:rPr>
                <w:sz w:val="28"/>
                <w:szCs w:val="28"/>
              </w:rPr>
              <w:t>энергетических ресурсов</w:t>
            </w:r>
            <w:r w:rsidR="00FD7F3C" w:rsidRPr="00FD7F3C">
              <w:rPr>
                <w:sz w:val="28"/>
                <w:szCs w:val="28"/>
              </w:rPr>
              <w:t>:</w:t>
            </w:r>
          </w:p>
          <w:p w14:paraId="14B7CA86" w14:textId="323C9DAE" w:rsidR="00FD7F3C" w:rsidRPr="00FD7F3C" w:rsidRDefault="00FD7F3C" w:rsidP="00FD7F3C">
            <w:pPr>
              <w:pStyle w:val="TableParagraph"/>
              <w:tabs>
                <w:tab w:val="left" w:pos="2894"/>
                <w:tab w:val="left" w:pos="3986"/>
                <w:tab w:val="left" w:pos="4320"/>
              </w:tabs>
              <w:spacing w:before="85" w:line="230" w:lineRule="auto"/>
              <w:ind w:left="74" w:right="41"/>
              <w:rPr>
                <w:sz w:val="28"/>
                <w:szCs w:val="28"/>
              </w:rPr>
            </w:pPr>
            <w:r w:rsidRPr="00FD7F3C">
              <w:rPr>
                <w:spacing w:val="-2"/>
                <w:sz w:val="28"/>
                <w:szCs w:val="28"/>
              </w:rPr>
              <w:t>- обеспечение</w:t>
            </w:r>
            <w:r w:rsidRPr="00FD7F3C">
              <w:rPr>
                <w:sz w:val="28"/>
                <w:szCs w:val="28"/>
              </w:rPr>
              <w:t xml:space="preserve"> </w:t>
            </w:r>
            <w:r w:rsidRPr="00FD7F3C">
              <w:rPr>
                <w:spacing w:val="-6"/>
                <w:sz w:val="28"/>
                <w:szCs w:val="28"/>
              </w:rPr>
              <w:t xml:space="preserve">рационального </w:t>
            </w:r>
            <w:r w:rsidRPr="00FD7F3C">
              <w:rPr>
                <w:spacing w:val="-4"/>
                <w:sz w:val="28"/>
                <w:szCs w:val="28"/>
              </w:rPr>
              <w:t>использования энергетических</w:t>
            </w:r>
            <w:r w:rsidRPr="00FD7F3C">
              <w:rPr>
                <w:spacing w:val="-12"/>
                <w:sz w:val="28"/>
                <w:szCs w:val="28"/>
              </w:rPr>
              <w:t xml:space="preserve"> </w:t>
            </w:r>
            <w:r w:rsidRPr="00FD7F3C">
              <w:rPr>
                <w:spacing w:val="-4"/>
                <w:sz w:val="28"/>
                <w:szCs w:val="28"/>
              </w:rPr>
              <w:t>ресурсов за</w:t>
            </w:r>
            <w:r w:rsidRPr="00FD7F3C">
              <w:rPr>
                <w:spacing w:val="-10"/>
                <w:sz w:val="28"/>
                <w:szCs w:val="28"/>
              </w:rPr>
              <w:t xml:space="preserve"> </w:t>
            </w:r>
            <w:r w:rsidRPr="00FD7F3C">
              <w:rPr>
                <w:spacing w:val="-4"/>
                <w:sz w:val="28"/>
                <w:szCs w:val="28"/>
              </w:rPr>
              <w:t>счет реализации мероприятий по</w:t>
            </w:r>
            <w:r w:rsidRPr="00FD7F3C">
              <w:rPr>
                <w:spacing w:val="-11"/>
                <w:sz w:val="28"/>
                <w:szCs w:val="28"/>
              </w:rPr>
              <w:t xml:space="preserve"> </w:t>
            </w:r>
            <w:r w:rsidRPr="00FD7F3C">
              <w:rPr>
                <w:spacing w:val="-4"/>
                <w:sz w:val="28"/>
                <w:szCs w:val="28"/>
              </w:rPr>
              <w:t xml:space="preserve">энергосбережению </w:t>
            </w:r>
            <w:r w:rsidRPr="00FD7F3C">
              <w:rPr>
                <w:sz w:val="28"/>
                <w:szCs w:val="28"/>
              </w:rPr>
              <w:t>и</w:t>
            </w:r>
            <w:r w:rsidRPr="00FD7F3C">
              <w:rPr>
                <w:spacing w:val="-19"/>
                <w:sz w:val="28"/>
                <w:szCs w:val="28"/>
              </w:rPr>
              <w:t xml:space="preserve"> </w:t>
            </w:r>
            <w:r w:rsidRPr="00FD7F3C">
              <w:rPr>
                <w:sz w:val="28"/>
                <w:szCs w:val="28"/>
              </w:rPr>
              <w:t>повышению</w:t>
            </w:r>
            <w:r w:rsidRPr="00FD7F3C">
              <w:rPr>
                <w:spacing w:val="-15"/>
                <w:sz w:val="28"/>
                <w:szCs w:val="28"/>
              </w:rPr>
              <w:t xml:space="preserve"> </w:t>
            </w:r>
            <w:r w:rsidRPr="00FD7F3C">
              <w:rPr>
                <w:sz w:val="28"/>
                <w:szCs w:val="28"/>
              </w:rPr>
              <w:t>энергетической</w:t>
            </w:r>
            <w:r w:rsidRPr="00FD7F3C">
              <w:rPr>
                <w:spacing w:val="-18"/>
                <w:sz w:val="28"/>
                <w:szCs w:val="28"/>
              </w:rPr>
              <w:t xml:space="preserve"> </w:t>
            </w:r>
            <w:r w:rsidRPr="00FD7F3C">
              <w:rPr>
                <w:sz w:val="28"/>
                <w:szCs w:val="28"/>
              </w:rPr>
              <w:t>эффективности;</w:t>
            </w:r>
          </w:p>
          <w:p w14:paraId="3A40D54A" w14:textId="77777777" w:rsidR="00FD7F3C" w:rsidRPr="00FD7F3C" w:rsidRDefault="00FD7F3C" w:rsidP="00FD7F3C">
            <w:pPr>
              <w:pStyle w:val="TableParagraph"/>
              <w:tabs>
                <w:tab w:val="left" w:pos="2894"/>
                <w:tab w:val="left" w:pos="3986"/>
                <w:tab w:val="left" w:pos="4320"/>
              </w:tabs>
              <w:spacing w:before="85" w:line="230" w:lineRule="auto"/>
              <w:ind w:left="74" w:right="41"/>
              <w:rPr>
                <w:sz w:val="28"/>
                <w:szCs w:val="28"/>
              </w:rPr>
            </w:pPr>
            <w:r w:rsidRPr="00FD7F3C">
              <w:rPr>
                <w:spacing w:val="-2"/>
                <w:sz w:val="28"/>
                <w:szCs w:val="28"/>
              </w:rPr>
              <w:t>- повышение</w:t>
            </w:r>
            <w:r w:rsidRPr="00FD7F3C">
              <w:rPr>
                <w:sz w:val="28"/>
                <w:szCs w:val="28"/>
              </w:rPr>
              <w:t xml:space="preserve"> </w:t>
            </w:r>
            <w:r w:rsidRPr="00FD7F3C">
              <w:rPr>
                <w:spacing w:val="-6"/>
                <w:sz w:val="28"/>
                <w:szCs w:val="28"/>
              </w:rPr>
              <w:t xml:space="preserve">эффективности </w:t>
            </w:r>
            <w:r w:rsidRPr="00FD7F3C">
              <w:rPr>
                <w:spacing w:val="-2"/>
                <w:sz w:val="28"/>
                <w:szCs w:val="28"/>
              </w:rPr>
              <w:t>использования</w:t>
            </w:r>
            <w:r w:rsidRPr="00FD7F3C">
              <w:rPr>
                <w:sz w:val="28"/>
                <w:szCs w:val="28"/>
              </w:rPr>
              <w:t xml:space="preserve"> </w:t>
            </w:r>
            <w:r w:rsidRPr="00FD7F3C">
              <w:rPr>
                <w:spacing w:val="-6"/>
                <w:sz w:val="28"/>
                <w:szCs w:val="28"/>
              </w:rPr>
              <w:t xml:space="preserve">топливно-энергетических </w:t>
            </w:r>
            <w:r w:rsidRPr="00FD7F3C">
              <w:rPr>
                <w:sz w:val="28"/>
                <w:szCs w:val="28"/>
              </w:rPr>
              <w:t xml:space="preserve">ресурсов и повышение энергетической </w:t>
            </w:r>
            <w:r w:rsidRPr="00FD7F3C">
              <w:rPr>
                <w:spacing w:val="-2"/>
                <w:sz w:val="28"/>
                <w:szCs w:val="28"/>
              </w:rPr>
              <w:t>безопасности муниципального</w:t>
            </w:r>
            <w:r w:rsidRPr="00FD7F3C">
              <w:rPr>
                <w:spacing w:val="-16"/>
                <w:sz w:val="28"/>
                <w:szCs w:val="28"/>
              </w:rPr>
              <w:t xml:space="preserve"> </w:t>
            </w:r>
            <w:r w:rsidRPr="00FD7F3C">
              <w:rPr>
                <w:spacing w:val="-2"/>
                <w:sz w:val="28"/>
                <w:szCs w:val="28"/>
              </w:rPr>
              <w:t>образования;</w:t>
            </w:r>
          </w:p>
          <w:p w14:paraId="24967841" w14:textId="494C624C" w:rsidR="00B96C2E" w:rsidRDefault="00D7069E" w:rsidP="00FD7F3C">
            <w:pPr>
              <w:pStyle w:val="TableParagraph"/>
              <w:tabs>
                <w:tab w:val="left" w:pos="2894"/>
                <w:tab w:val="left" w:pos="3986"/>
                <w:tab w:val="left" w:pos="4320"/>
              </w:tabs>
              <w:spacing w:before="85" w:line="230" w:lineRule="auto"/>
              <w:ind w:left="74" w:right="41"/>
              <w:rPr>
                <w:sz w:val="29"/>
              </w:rPr>
            </w:pPr>
            <w:r w:rsidRPr="00FD7F3C">
              <w:rPr>
                <w:sz w:val="28"/>
                <w:szCs w:val="28"/>
              </w:rPr>
              <w:t xml:space="preserve">- снижение потребления топливно-энергетических ресурсов (ТЭР) за счёт реализации энергосберегающих мероприятий </w:t>
            </w:r>
            <w:r w:rsidR="00FD7F3C" w:rsidRPr="00FD7F3C">
              <w:rPr>
                <w:sz w:val="28"/>
                <w:szCs w:val="28"/>
              </w:rPr>
              <w:t>на</w:t>
            </w:r>
            <w:r w:rsidR="00FD7F3C" w:rsidRPr="00FD7F3C">
              <w:rPr>
                <w:spacing w:val="78"/>
                <w:sz w:val="28"/>
                <w:szCs w:val="28"/>
              </w:rPr>
              <w:t xml:space="preserve"> </w:t>
            </w:r>
            <w:r w:rsidR="00FD7F3C" w:rsidRPr="00FD7F3C">
              <w:rPr>
                <w:sz w:val="28"/>
                <w:szCs w:val="28"/>
              </w:rPr>
              <w:t>основе внедрения</w:t>
            </w:r>
            <w:r w:rsidRPr="00FD7F3C">
              <w:rPr>
                <w:sz w:val="28"/>
                <w:szCs w:val="28"/>
              </w:rPr>
              <w:t xml:space="preserve"> энергоэффективных</w:t>
            </w:r>
          </w:p>
        </w:tc>
      </w:tr>
    </w:tbl>
    <w:p w14:paraId="2206CE85" w14:textId="77777777" w:rsidR="00B96C2E" w:rsidRDefault="00B96C2E">
      <w:pPr>
        <w:pStyle w:val="TableParagraph"/>
        <w:spacing w:line="230" w:lineRule="auto"/>
        <w:jc w:val="both"/>
        <w:rPr>
          <w:sz w:val="29"/>
        </w:rPr>
        <w:sectPr w:rsidR="00B96C2E" w:rsidSect="00BD34FE">
          <w:headerReference w:type="default" r:id="rId8"/>
          <w:footerReference w:type="default" r:id="rId9"/>
          <w:pgSz w:w="11910" w:h="16840"/>
          <w:pgMar w:top="1660" w:right="850" w:bottom="280" w:left="992" w:header="680" w:footer="680" w:gutter="0"/>
          <w:cols w:space="720"/>
          <w:docGrid w:linePitch="299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5"/>
        <w:gridCol w:w="5914"/>
      </w:tblGrid>
      <w:tr w:rsidR="00B96C2E" w14:paraId="59C07231" w14:textId="77777777">
        <w:trPr>
          <w:trHeight w:val="532"/>
        </w:trPr>
        <w:tc>
          <w:tcPr>
            <w:tcW w:w="4085" w:type="dxa"/>
          </w:tcPr>
          <w:p w14:paraId="7A2D7684" w14:textId="77777777" w:rsidR="00B96C2E" w:rsidRPr="00FD7F3C" w:rsidRDefault="00B96C2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914" w:type="dxa"/>
          </w:tcPr>
          <w:p w14:paraId="3D289A9E" w14:textId="64435DDC" w:rsidR="00B96C2E" w:rsidRPr="00FD7F3C" w:rsidRDefault="00D7069E">
            <w:pPr>
              <w:pStyle w:val="TableParagraph"/>
              <w:spacing w:before="84"/>
              <w:ind w:left="77"/>
              <w:rPr>
                <w:sz w:val="28"/>
                <w:szCs w:val="28"/>
              </w:rPr>
            </w:pPr>
            <w:r w:rsidRPr="00FD7F3C">
              <w:rPr>
                <w:spacing w:val="-2"/>
                <w:sz w:val="28"/>
                <w:szCs w:val="28"/>
              </w:rPr>
              <w:t>технологий</w:t>
            </w:r>
          </w:p>
        </w:tc>
      </w:tr>
      <w:tr w:rsidR="00B96C2E" w14:paraId="08E8CEBC" w14:textId="77777777">
        <w:trPr>
          <w:trHeight w:val="848"/>
        </w:trPr>
        <w:tc>
          <w:tcPr>
            <w:tcW w:w="4085" w:type="dxa"/>
          </w:tcPr>
          <w:p w14:paraId="46E9B6FD" w14:textId="77777777" w:rsidR="00B96C2E" w:rsidRPr="00FD7F3C" w:rsidRDefault="00D7069E">
            <w:pPr>
              <w:pStyle w:val="TableParagraph"/>
              <w:spacing w:before="94" w:line="235" w:lineRule="auto"/>
              <w:ind w:left="77" w:hanging="4"/>
              <w:rPr>
                <w:sz w:val="28"/>
                <w:szCs w:val="28"/>
              </w:rPr>
            </w:pPr>
            <w:r w:rsidRPr="00FD7F3C">
              <w:rPr>
                <w:spacing w:val="-2"/>
                <w:sz w:val="28"/>
                <w:szCs w:val="28"/>
              </w:rPr>
              <w:t>Направления</w:t>
            </w:r>
            <w:r w:rsidRPr="00FD7F3C">
              <w:rPr>
                <w:spacing w:val="15"/>
                <w:sz w:val="28"/>
                <w:szCs w:val="28"/>
              </w:rPr>
              <w:t xml:space="preserve"> </w:t>
            </w:r>
            <w:r w:rsidRPr="00FD7F3C">
              <w:rPr>
                <w:spacing w:val="-2"/>
                <w:sz w:val="28"/>
                <w:szCs w:val="28"/>
              </w:rPr>
              <w:t xml:space="preserve">(подпрограммы) </w:t>
            </w:r>
            <w:r w:rsidRPr="00FD7F3C">
              <w:rPr>
                <w:sz w:val="28"/>
                <w:szCs w:val="28"/>
              </w:rPr>
              <w:t>муниципальной</w:t>
            </w:r>
            <w:r w:rsidRPr="00FD7F3C">
              <w:rPr>
                <w:spacing w:val="40"/>
                <w:sz w:val="28"/>
                <w:szCs w:val="28"/>
              </w:rPr>
              <w:t xml:space="preserve"> </w:t>
            </w:r>
            <w:r w:rsidRPr="00FD7F3C">
              <w:rPr>
                <w:sz w:val="28"/>
                <w:szCs w:val="28"/>
              </w:rPr>
              <w:t>программы</w:t>
            </w:r>
          </w:p>
        </w:tc>
        <w:tc>
          <w:tcPr>
            <w:tcW w:w="5914" w:type="dxa"/>
          </w:tcPr>
          <w:p w14:paraId="0F1DE50D" w14:textId="77777777" w:rsidR="00B96C2E" w:rsidRPr="00FD7F3C" w:rsidRDefault="00D7069E">
            <w:pPr>
              <w:pStyle w:val="TableParagraph"/>
              <w:spacing w:before="74"/>
              <w:ind w:left="145"/>
              <w:rPr>
                <w:sz w:val="28"/>
                <w:szCs w:val="28"/>
              </w:rPr>
            </w:pPr>
            <w:r w:rsidRPr="00FD7F3C">
              <w:rPr>
                <w:spacing w:val="-2"/>
                <w:sz w:val="28"/>
                <w:szCs w:val="28"/>
              </w:rPr>
              <w:t>Отсутствует</w:t>
            </w:r>
          </w:p>
        </w:tc>
      </w:tr>
      <w:tr w:rsidR="00B96C2E" w14:paraId="56BFAAD9" w14:textId="77777777">
        <w:trPr>
          <w:trHeight w:val="3095"/>
        </w:trPr>
        <w:tc>
          <w:tcPr>
            <w:tcW w:w="4085" w:type="dxa"/>
          </w:tcPr>
          <w:p w14:paraId="664FBFD0" w14:textId="77777777" w:rsidR="00B96C2E" w:rsidRPr="00FD7F3C" w:rsidRDefault="00D7069E" w:rsidP="00FD7F3C">
            <w:pPr>
              <w:rPr>
                <w:sz w:val="28"/>
                <w:szCs w:val="28"/>
              </w:rPr>
            </w:pPr>
            <w:r w:rsidRPr="00FD7F3C">
              <w:rPr>
                <w:sz w:val="28"/>
                <w:szCs w:val="28"/>
              </w:rPr>
              <w:t>Объемы финансового обеспечения</w:t>
            </w:r>
            <w:r w:rsidRPr="00FD7F3C">
              <w:rPr>
                <w:spacing w:val="-9"/>
                <w:sz w:val="28"/>
                <w:szCs w:val="28"/>
              </w:rPr>
              <w:t xml:space="preserve"> </w:t>
            </w:r>
            <w:r w:rsidRPr="00FD7F3C">
              <w:rPr>
                <w:sz w:val="28"/>
                <w:szCs w:val="28"/>
              </w:rPr>
              <w:t>за</w:t>
            </w:r>
            <w:r w:rsidRPr="00FD7F3C">
              <w:rPr>
                <w:spacing w:val="-12"/>
                <w:sz w:val="28"/>
                <w:szCs w:val="28"/>
              </w:rPr>
              <w:t xml:space="preserve"> </w:t>
            </w:r>
            <w:r w:rsidRPr="00FD7F3C">
              <w:rPr>
                <w:sz w:val="28"/>
                <w:szCs w:val="28"/>
              </w:rPr>
              <w:t>весь</w:t>
            </w:r>
            <w:r w:rsidRPr="00FD7F3C">
              <w:rPr>
                <w:spacing w:val="-12"/>
                <w:sz w:val="28"/>
                <w:szCs w:val="28"/>
              </w:rPr>
              <w:t xml:space="preserve"> </w:t>
            </w:r>
            <w:r w:rsidRPr="00FD7F3C">
              <w:rPr>
                <w:sz w:val="28"/>
                <w:szCs w:val="28"/>
              </w:rPr>
              <w:t xml:space="preserve">период </w:t>
            </w:r>
            <w:r w:rsidRPr="00FD7F3C">
              <w:rPr>
                <w:spacing w:val="-2"/>
                <w:sz w:val="28"/>
                <w:szCs w:val="28"/>
              </w:rPr>
              <w:t>реализации</w:t>
            </w:r>
          </w:p>
        </w:tc>
        <w:tc>
          <w:tcPr>
            <w:tcW w:w="5914" w:type="dxa"/>
          </w:tcPr>
          <w:p w14:paraId="61F70553" w14:textId="77777777" w:rsidR="00FD7F3C" w:rsidRDefault="00D7069E" w:rsidP="00FD7F3C">
            <w:pPr>
              <w:rPr>
                <w:sz w:val="28"/>
                <w:szCs w:val="28"/>
              </w:rPr>
            </w:pPr>
            <w:r w:rsidRPr="00FD7F3C">
              <w:rPr>
                <w:w w:val="95"/>
                <w:sz w:val="28"/>
                <w:szCs w:val="28"/>
              </w:rPr>
              <w:t>объем</w:t>
            </w:r>
            <w:r w:rsidRPr="00FD7F3C">
              <w:rPr>
                <w:spacing w:val="-11"/>
                <w:w w:val="95"/>
                <w:sz w:val="28"/>
                <w:szCs w:val="28"/>
              </w:rPr>
              <w:t xml:space="preserve"> </w:t>
            </w:r>
            <w:r w:rsidRPr="00FD7F3C">
              <w:rPr>
                <w:w w:val="95"/>
                <w:sz w:val="28"/>
                <w:szCs w:val="28"/>
              </w:rPr>
              <w:t>финансирования</w:t>
            </w:r>
            <w:r w:rsidRPr="00FD7F3C">
              <w:rPr>
                <w:spacing w:val="-15"/>
                <w:w w:val="95"/>
                <w:sz w:val="28"/>
                <w:szCs w:val="28"/>
              </w:rPr>
              <w:t xml:space="preserve"> </w:t>
            </w:r>
            <w:r w:rsidRPr="00FD7F3C">
              <w:rPr>
                <w:w w:val="90"/>
                <w:sz w:val="28"/>
                <w:szCs w:val="28"/>
              </w:rPr>
              <w:t>—</w:t>
            </w:r>
            <w:r w:rsidRPr="00FD7F3C">
              <w:rPr>
                <w:spacing w:val="-11"/>
                <w:w w:val="90"/>
                <w:sz w:val="28"/>
                <w:szCs w:val="28"/>
              </w:rPr>
              <w:t xml:space="preserve"> </w:t>
            </w:r>
            <w:r w:rsidRPr="00FD7F3C">
              <w:rPr>
                <w:w w:val="95"/>
                <w:sz w:val="28"/>
                <w:szCs w:val="28"/>
              </w:rPr>
              <w:t>0,00</w:t>
            </w:r>
            <w:r w:rsidRPr="00FD7F3C">
              <w:rPr>
                <w:spacing w:val="-14"/>
                <w:w w:val="95"/>
                <w:sz w:val="28"/>
                <w:szCs w:val="28"/>
              </w:rPr>
              <w:t xml:space="preserve"> </w:t>
            </w:r>
            <w:r w:rsidRPr="00FD7F3C">
              <w:rPr>
                <w:w w:val="95"/>
                <w:sz w:val="28"/>
                <w:szCs w:val="28"/>
              </w:rPr>
              <w:t>тыс.</w:t>
            </w:r>
            <w:r w:rsidRPr="00FD7F3C">
              <w:rPr>
                <w:spacing w:val="-13"/>
                <w:w w:val="95"/>
                <w:sz w:val="28"/>
                <w:szCs w:val="28"/>
              </w:rPr>
              <w:t xml:space="preserve"> </w:t>
            </w:r>
            <w:r w:rsidRPr="00FD7F3C">
              <w:rPr>
                <w:w w:val="95"/>
                <w:sz w:val="28"/>
                <w:szCs w:val="28"/>
              </w:rPr>
              <w:t xml:space="preserve">рублей, </w:t>
            </w:r>
            <w:r w:rsidRPr="00FD7F3C">
              <w:rPr>
                <w:sz w:val="28"/>
                <w:szCs w:val="28"/>
              </w:rPr>
              <w:t>в том числе:</w:t>
            </w:r>
          </w:p>
          <w:p w14:paraId="3932E0AF" w14:textId="36D90A7B" w:rsidR="00B96C2E" w:rsidRPr="00FD7F3C" w:rsidRDefault="00D7069E" w:rsidP="00FD7F3C">
            <w:pPr>
              <w:rPr>
                <w:sz w:val="28"/>
                <w:szCs w:val="28"/>
              </w:rPr>
            </w:pPr>
            <w:r w:rsidRPr="00FD7F3C">
              <w:rPr>
                <w:spacing w:val="-2"/>
                <w:sz w:val="28"/>
                <w:szCs w:val="28"/>
              </w:rPr>
              <w:t>средства</w:t>
            </w:r>
            <w:r w:rsidR="00FD7F3C">
              <w:rPr>
                <w:spacing w:val="-2"/>
                <w:sz w:val="28"/>
                <w:szCs w:val="28"/>
              </w:rPr>
              <w:t xml:space="preserve"> </w:t>
            </w:r>
            <w:r w:rsidRPr="00FD7F3C">
              <w:rPr>
                <w:spacing w:val="-2"/>
                <w:sz w:val="28"/>
                <w:szCs w:val="28"/>
              </w:rPr>
              <w:t>федерального</w:t>
            </w:r>
            <w:r w:rsidR="00FD7F3C">
              <w:rPr>
                <w:sz w:val="28"/>
                <w:szCs w:val="28"/>
              </w:rPr>
              <w:t xml:space="preserve"> </w:t>
            </w:r>
            <w:r w:rsidRPr="00FD7F3C">
              <w:rPr>
                <w:spacing w:val="-2"/>
                <w:sz w:val="28"/>
                <w:szCs w:val="28"/>
              </w:rPr>
              <w:t>бюджета</w:t>
            </w:r>
            <w:r w:rsidR="00FD7F3C">
              <w:rPr>
                <w:sz w:val="28"/>
                <w:szCs w:val="28"/>
              </w:rPr>
              <w:t xml:space="preserve"> </w:t>
            </w:r>
            <w:r w:rsidR="00FD7F3C">
              <w:rPr>
                <w:spacing w:val="-2"/>
                <w:w w:val="90"/>
                <w:sz w:val="28"/>
                <w:szCs w:val="28"/>
              </w:rPr>
              <w:t xml:space="preserve">- </w:t>
            </w:r>
            <w:r w:rsidRPr="00FD7F3C">
              <w:rPr>
                <w:spacing w:val="-2"/>
                <w:w w:val="95"/>
                <w:sz w:val="28"/>
                <w:szCs w:val="28"/>
              </w:rPr>
              <w:t>0,00</w:t>
            </w:r>
            <w:r w:rsidRPr="00FD7F3C">
              <w:rPr>
                <w:spacing w:val="50"/>
                <w:sz w:val="28"/>
                <w:szCs w:val="28"/>
              </w:rPr>
              <w:t xml:space="preserve"> </w:t>
            </w:r>
            <w:r w:rsidRPr="00FD7F3C">
              <w:rPr>
                <w:spacing w:val="-2"/>
                <w:w w:val="95"/>
                <w:sz w:val="28"/>
                <w:szCs w:val="28"/>
              </w:rPr>
              <w:t xml:space="preserve">тыс. </w:t>
            </w:r>
            <w:r w:rsidRPr="00FD7F3C">
              <w:rPr>
                <w:spacing w:val="-2"/>
                <w:sz w:val="28"/>
                <w:szCs w:val="28"/>
              </w:rPr>
              <w:t>рублей;</w:t>
            </w:r>
          </w:p>
          <w:p w14:paraId="6FE273A3" w14:textId="0AEAAFD7" w:rsidR="00B96C2E" w:rsidRPr="00FD7F3C" w:rsidRDefault="00D7069E" w:rsidP="00FD7F3C">
            <w:pPr>
              <w:rPr>
                <w:sz w:val="28"/>
                <w:szCs w:val="28"/>
              </w:rPr>
            </w:pPr>
            <w:r w:rsidRPr="00FD7F3C">
              <w:rPr>
                <w:spacing w:val="-2"/>
                <w:sz w:val="28"/>
                <w:szCs w:val="28"/>
              </w:rPr>
              <w:t>средства</w:t>
            </w:r>
            <w:r w:rsidRPr="00FD7F3C">
              <w:rPr>
                <w:sz w:val="28"/>
                <w:szCs w:val="28"/>
              </w:rPr>
              <w:tab/>
            </w:r>
            <w:r w:rsidRPr="00FD7F3C">
              <w:rPr>
                <w:spacing w:val="-2"/>
                <w:sz w:val="28"/>
                <w:szCs w:val="28"/>
              </w:rPr>
              <w:t>областного</w:t>
            </w:r>
            <w:r w:rsidRPr="00FD7F3C">
              <w:rPr>
                <w:sz w:val="28"/>
                <w:szCs w:val="28"/>
              </w:rPr>
              <w:tab/>
            </w:r>
            <w:r w:rsidRPr="00FD7F3C">
              <w:rPr>
                <w:spacing w:val="-2"/>
                <w:w w:val="95"/>
                <w:sz w:val="28"/>
                <w:szCs w:val="28"/>
              </w:rPr>
              <w:t>бюджета</w:t>
            </w:r>
            <w:r w:rsidR="00FD7F3C">
              <w:rPr>
                <w:spacing w:val="-2"/>
                <w:w w:val="95"/>
                <w:sz w:val="28"/>
                <w:szCs w:val="28"/>
              </w:rPr>
              <w:t xml:space="preserve"> </w:t>
            </w:r>
            <w:r w:rsidR="00FD7F3C">
              <w:rPr>
                <w:sz w:val="28"/>
                <w:szCs w:val="28"/>
              </w:rPr>
              <w:t xml:space="preserve">- </w:t>
            </w:r>
            <w:r w:rsidRPr="00FD7F3C">
              <w:rPr>
                <w:sz w:val="28"/>
                <w:szCs w:val="28"/>
              </w:rPr>
              <w:t>0,00</w:t>
            </w:r>
            <w:r w:rsidR="00FD7F3C">
              <w:rPr>
                <w:sz w:val="28"/>
                <w:szCs w:val="28"/>
              </w:rPr>
              <w:t xml:space="preserve"> </w:t>
            </w:r>
            <w:r w:rsidRPr="00FD7F3C">
              <w:rPr>
                <w:w w:val="95"/>
                <w:sz w:val="28"/>
                <w:szCs w:val="28"/>
              </w:rPr>
              <w:t xml:space="preserve">тыс. </w:t>
            </w:r>
            <w:r w:rsidRPr="00FD7F3C">
              <w:rPr>
                <w:spacing w:val="-2"/>
                <w:sz w:val="28"/>
                <w:szCs w:val="28"/>
              </w:rPr>
              <w:t>рублей;</w:t>
            </w:r>
          </w:p>
          <w:p w14:paraId="5D7B1ACA" w14:textId="3A712AD9" w:rsidR="00B96C2E" w:rsidRPr="00FD7F3C" w:rsidRDefault="00D7069E" w:rsidP="00FD7F3C">
            <w:pPr>
              <w:rPr>
                <w:sz w:val="28"/>
                <w:szCs w:val="28"/>
              </w:rPr>
            </w:pPr>
            <w:r w:rsidRPr="00FD7F3C">
              <w:rPr>
                <w:w w:val="95"/>
                <w:sz w:val="28"/>
                <w:szCs w:val="28"/>
              </w:rPr>
              <w:t xml:space="preserve">средства местного бюджета </w:t>
            </w:r>
            <w:r w:rsidR="00FD7F3C">
              <w:rPr>
                <w:w w:val="90"/>
                <w:sz w:val="28"/>
                <w:szCs w:val="28"/>
              </w:rPr>
              <w:t xml:space="preserve">- </w:t>
            </w:r>
            <w:r w:rsidRPr="00FD7F3C">
              <w:rPr>
                <w:w w:val="95"/>
                <w:sz w:val="28"/>
                <w:szCs w:val="28"/>
              </w:rPr>
              <w:t>0,00 тыс. рублей; средства</w:t>
            </w:r>
            <w:r w:rsidRPr="00FD7F3C">
              <w:rPr>
                <w:spacing w:val="-4"/>
                <w:w w:val="95"/>
                <w:sz w:val="28"/>
                <w:szCs w:val="28"/>
              </w:rPr>
              <w:t xml:space="preserve"> </w:t>
            </w:r>
            <w:r w:rsidRPr="00FD7F3C">
              <w:rPr>
                <w:w w:val="95"/>
                <w:sz w:val="28"/>
                <w:szCs w:val="28"/>
              </w:rPr>
              <w:t>внебюджетных</w:t>
            </w:r>
            <w:r w:rsidRPr="00FD7F3C">
              <w:rPr>
                <w:spacing w:val="6"/>
                <w:sz w:val="28"/>
                <w:szCs w:val="28"/>
              </w:rPr>
              <w:t xml:space="preserve"> </w:t>
            </w:r>
            <w:r w:rsidRPr="00FD7F3C">
              <w:rPr>
                <w:w w:val="95"/>
                <w:sz w:val="28"/>
                <w:szCs w:val="28"/>
              </w:rPr>
              <w:t>источников</w:t>
            </w:r>
            <w:r w:rsidRPr="00FD7F3C">
              <w:rPr>
                <w:spacing w:val="-2"/>
                <w:sz w:val="28"/>
                <w:szCs w:val="28"/>
              </w:rPr>
              <w:t xml:space="preserve"> </w:t>
            </w:r>
            <w:r w:rsidR="00FD7F3C">
              <w:rPr>
                <w:w w:val="90"/>
                <w:sz w:val="28"/>
                <w:szCs w:val="28"/>
              </w:rPr>
              <w:t>-</w:t>
            </w:r>
            <w:r w:rsidRPr="00FD7F3C">
              <w:rPr>
                <w:spacing w:val="-10"/>
                <w:w w:val="90"/>
                <w:sz w:val="28"/>
                <w:szCs w:val="28"/>
              </w:rPr>
              <w:t xml:space="preserve"> </w:t>
            </w:r>
            <w:r w:rsidRPr="00FD7F3C">
              <w:rPr>
                <w:w w:val="95"/>
                <w:sz w:val="28"/>
                <w:szCs w:val="28"/>
              </w:rPr>
              <w:t>0,00</w:t>
            </w:r>
            <w:r w:rsidRPr="00FD7F3C">
              <w:rPr>
                <w:spacing w:val="-12"/>
                <w:w w:val="95"/>
                <w:sz w:val="28"/>
                <w:szCs w:val="28"/>
              </w:rPr>
              <w:t xml:space="preserve"> </w:t>
            </w:r>
            <w:r w:rsidRPr="00FD7F3C">
              <w:rPr>
                <w:w w:val="95"/>
                <w:sz w:val="28"/>
                <w:szCs w:val="28"/>
              </w:rPr>
              <w:t xml:space="preserve">тыс. </w:t>
            </w:r>
            <w:r w:rsidRPr="00FD7F3C">
              <w:rPr>
                <w:spacing w:val="-2"/>
                <w:sz w:val="28"/>
                <w:szCs w:val="28"/>
              </w:rPr>
              <w:t>рублей</w:t>
            </w:r>
          </w:p>
        </w:tc>
      </w:tr>
      <w:tr w:rsidR="00B96C2E" w14:paraId="774DBF0E" w14:textId="77777777">
        <w:trPr>
          <w:trHeight w:val="1804"/>
        </w:trPr>
        <w:tc>
          <w:tcPr>
            <w:tcW w:w="4085" w:type="dxa"/>
          </w:tcPr>
          <w:p w14:paraId="120A1D27" w14:textId="77777777" w:rsidR="00B96C2E" w:rsidRPr="00FD7F3C" w:rsidRDefault="00D7069E">
            <w:pPr>
              <w:pStyle w:val="TableParagraph"/>
              <w:spacing w:before="85" w:line="230" w:lineRule="auto"/>
              <w:ind w:left="77"/>
              <w:rPr>
                <w:sz w:val="28"/>
                <w:szCs w:val="28"/>
              </w:rPr>
            </w:pPr>
            <w:r w:rsidRPr="00FD7F3C">
              <w:rPr>
                <w:spacing w:val="-6"/>
                <w:sz w:val="28"/>
                <w:szCs w:val="28"/>
              </w:rPr>
              <w:t>Связь</w:t>
            </w:r>
            <w:r w:rsidRPr="00FD7F3C">
              <w:rPr>
                <w:spacing w:val="-13"/>
                <w:sz w:val="28"/>
                <w:szCs w:val="28"/>
              </w:rPr>
              <w:t xml:space="preserve"> </w:t>
            </w:r>
            <w:r w:rsidRPr="00FD7F3C">
              <w:rPr>
                <w:spacing w:val="-6"/>
                <w:sz w:val="28"/>
                <w:szCs w:val="28"/>
              </w:rPr>
              <w:t>с</w:t>
            </w:r>
            <w:r w:rsidRPr="00FD7F3C">
              <w:rPr>
                <w:spacing w:val="-12"/>
                <w:sz w:val="28"/>
                <w:szCs w:val="28"/>
              </w:rPr>
              <w:t xml:space="preserve"> </w:t>
            </w:r>
            <w:r w:rsidRPr="00FD7F3C">
              <w:rPr>
                <w:spacing w:val="-6"/>
                <w:sz w:val="28"/>
                <w:szCs w:val="28"/>
              </w:rPr>
              <w:t xml:space="preserve">национальными целями </w:t>
            </w:r>
            <w:r w:rsidRPr="00FD7F3C">
              <w:rPr>
                <w:sz w:val="28"/>
                <w:szCs w:val="28"/>
              </w:rPr>
              <w:t xml:space="preserve">развития Российской </w:t>
            </w:r>
            <w:r w:rsidRPr="00FD7F3C">
              <w:rPr>
                <w:spacing w:val="-2"/>
                <w:sz w:val="28"/>
                <w:szCs w:val="28"/>
              </w:rPr>
              <w:t xml:space="preserve">Федерации/государственными </w:t>
            </w:r>
            <w:r w:rsidRPr="00FD7F3C">
              <w:rPr>
                <w:sz w:val="28"/>
                <w:szCs w:val="28"/>
              </w:rPr>
              <w:t xml:space="preserve">программами Кировской </w:t>
            </w:r>
            <w:r w:rsidRPr="00FD7F3C">
              <w:rPr>
                <w:spacing w:val="-2"/>
                <w:sz w:val="28"/>
                <w:szCs w:val="28"/>
              </w:rPr>
              <w:t>области</w:t>
            </w:r>
          </w:p>
        </w:tc>
        <w:tc>
          <w:tcPr>
            <w:tcW w:w="5914" w:type="dxa"/>
          </w:tcPr>
          <w:p w14:paraId="290D1E3C" w14:textId="22858DB7" w:rsidR="00B96C2E" w:rsidRPr="00FD7F3C" w:rsidRDefault="00D7069E">
            <w:pPr>
              <w:pStyle w:val="TableParagraph"/>
              <w:spacing w:before="79"/>
              <w:ind w:left="73"/>
              <w:rPr>
                <w:sz w:val="28"/>
                <w:szCs w:val="28"/>
              </w:rPr>
            </w:pPr>
            <w:r w:rsidRPr="00FD7F3C">
              <w:rPr>
                <w:sz w:val="28"/>
                <w:szCs w:val="28"/>
              </w:rPr>
              <w:t>Комфортная</w:t>
            </w:r>
            <w:r w:rsidRPr="00FD7F3C">
              <w:rPr>
                <w:spacing w:val="2"/>
                <w:sz w:val="28"/>
                <w:szCs w:val="28"/>
              </w:rPr>
              <w:t xml:space="preserve"> </w:t>
            </w:r>
            <w:r w:rsidRPr="00FD7F3C">
              <w:rPr>
                <w:sz w:val="28"/>
                <w:szCs w:val="28"/>
              </w:rPr>
              <w:t>и</w:t>
            </w:r>
            <w:r w:rsidRPr="00FD7F3C">
              <w:rPr>
                <w:spacing w:val="-11"/>
                <w:sz w:val="28"/>
                <w:szCs w:val="28"/>
              </w:rPr>
              <w:t xml:space="preserve"> </w:t>
            </w:r>
            <w:r w:rsidRPr="00FD7F3C">
              <w:rPr>
                <w:sz w:val="28"/>
                <w:szCs w:val="28"/>
              </w:rPr>
              <w:t>безопасная</w:t>
            </w:r>
            <w:r w:rsidRPr="00FD7F3C">
              <w:rPr>
                <w:spacing w:val="9"/>
                <w:sz w:val="28"/>
                <w:szCs w:val="28"/>
              </w:rPr>
              <w:t xml:space="preserve"> </w:t>
            </w:r>
            <w:r w:rsidRPr="00FD7F3C">
              <w:rPr>
                <w:sz w:val="28"/>
                <w:szCs w:val="28"/>
              </w:rPr>
              <w:t>среда</w:t>
            </w:r>
            <w:r w:rsidRPr="00FD7F3C">
              <w:rPr>
                <w:spacing w:val="-7"/>
                <w:sz w:val="28"/>
                <w:szCs w:val="28"/>
              </w:rPr>
              <w:t xml:space="preserve"> </w:t>
            </w:r>
            <w:r w:rsidRPr="00FD7F3C">
              <w:rPr>
                <w:sz w:val="28"/>
                <w:szCs w:val="28"/>
              </w:rPr>
              <w:t>для</w:t>
            </w:r>
            <w:r w:rsidRPr="00FD7F3C">
              <w:rPr>
                <w:spacing w:val="-14"/>
                <w:sz w:val="28"/>
                <w:szCs w:val="28"/>
              </w:rPr>
              <w:t xml:space="preserve"> </w:t>
            </w:r>
            <w:r w:rsidRPr="00FD7F3C">
              <w:rPr>
                <w:spacing w:val="-2"/>
                <w:sz w:val="28"/>
                <w:szCs w:val="28"/>
              </w:rPr>
              <w:t>жизни</w:t>
            </w:r>
          </w:p>
        </w:tc>
      </w:tr>
    </w:tbl>
    <w:p w14:paraId="7CA7856D" w14:textId="77777777" w:rsidR="00B96C2E" w:rsidRDefault="00B96C2E">
      <w:pPr>
        <w:pStyle w:val="TableParagraph"/>
        <w:rPr>
          <w:sz w:val="28"/>
        </w:rPr>
        <w:sectPr w:rsidR="00B96C2E">
          <w:pgSz w:w="11910" w:h="16840"/>
          <w:pgMar w:top="1400" w:right="850" w:bottom="280" w:left="992" w:header="720" w:footer="720" w:gutter="0"/>
          <w:cols w:space="720"/>
        </w:sectPr>
      </w:pPr>
    </w:p>
    <w:p w14:paraId="16DF1B96" w14:textId="77777777" w:rsidR="00B96C2E" w:rsidRDefault="00D7069E">
      <w:pPr>
        <w:pStyle w:val="a6"/>
        <w:numPr>
          <w:ilvl w:val="0"/>
          <w:numId w:val="6"/>
        </w:numPr>
        <w:tabs>
          <w:tab w:val="left" w:pos="5165"/>
        </w:tabs>
        <w:spacing w:before="1"/>
        <w:ind w:left="5165" w:hanging="264"/>
        <w:jc w:val="left"/>
        <w:rPr>
          <w:b/>
          <w:sz w:val="25"/>
        </w:rPr>
      </w:pPr>
      <w:r>
        <w:rPr>
          <w:b/>
          <w:sz w:val="25"/>
        </w:rPr>
        <w:lastRenderedPageBreak/>
        <w:t>Показатели</w:t>
      </w:r>
      <w:r>
        <w:rPr>
          <w:b/>
          <w:spacing w:val="43"/>
          <w:sz w:val="25"/>
        </w:rPr>
        <w:t xml:space="preserve"> </w:t>
      </w:r>
      <w:r>
        <w:rPr>
          <w:b/>
          <w:sz w:val="25"/>
        </w:rPr>
        <w:t>муниципальной</w:t>
      </w:r>
      <w:r>
        <w:rPr>
          <w:b/>
          <w:spacing w:val="61"/>
          <w:sz w:val="25"/>
        </w:rPr>
        <w:t xml:space="preserve"> </w:t>
      </w:r>
      <w:r>
        <w:rPr>
          <w:b/>
          <w:spacing w:val="-2"/>
          <w:sz w:val="25"/>
        </w:rPr>
        <w:t>программы</w:t>
      </w:r>
    </w:p>
    <w:p w14:paraId="0831FB8C" w14:textId="77777777" w:rsidR="00B96C2E" w:rsidRDefault="00B96C2E">
      <w:pPr>
        <w:pStyle w:val="a3"/>
        <w:spacing w:before="51"/>
        <w:jc w:val="left"/>
        <w:rPr>
          <w:b/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43"/>
        <w:gridCol w:w="1099"/>
        <w:gridCol w:w="1181"/>
        <w:gridCol w:w="912"/>
        <w:gridCol w:w="922"/>
        <w:gridCol w:w="840"/>
        <w:gridCol w:w="734"/>
        <w:gridCol w:w="820"/>
        <w:gridCol w:w="710"/>
        <w:gridCol w:w="705"/>
        <w:gridCol w:w="870"/>
        <w:gridCol w:w="1621"/>
        <w:gridCol w:w="1464"/>
      </w:tblGrid>
      <w:tr w:rsidR="00B96C2E" w14:paraId="4713A8C0" w14:textId="77777777" w:rsidTr="00746AAA">
        <w:trPr>
          <w:trHeight w:val="584"/>
        </w:trPr>
        <w:tc>
          <w:tcPr>
            <w:tcW w:w="569" w:type="dxa"/>
            <w:vMerge w:val="restart"/>
          </w:tcPr>
          <w:p w14:paraId="008BEA3A" w14:textId="77777777" w:rsidR="00B96C2E" w:rsidRPr="00746AAA" w:rsidRDefault="00D7069E">
            <w:pPr>
              <w:pStyle w:val="TableParagraph"/>
              <w:spacing w:line="277" w:lineRule="exact"/>
              <w:ind w:left="182"/>
              <w:rPr>
                <w:sz w:val="24"/>
                <w:szCs w:val="24"/>
              </w:rPr>
            </w:pPr>
            <w:r w:rsidRPr="00746AAA">
              <w:rPr>
                <w:spacing w:val="-10"/>
                <w:w w:val="80"/>
                <w:sz w:val="24"/>
                <w:szCs w:val="24"/>
              </w:rPr>
              <w:t>№</w:t>
            </w:r>
          </w:p>
          <w:p w14:paraId="12A567AC" w14:textId="77777777" w:rsidR="00B96C2E" w:rsidRPr="00746AAA" w:rsidRDefault="00D7069E">
            <w:pPr>
              <w:pStyle w:val="TableParagraph"/>
              <w:spacing w:line="285" w:lineRule="exact"/>
              <w:ind w:left="136"/>
              <w:rPr>
                <w:i/>
                <w:sz w:val="24"/>
                <w:szCs w:val="24"/>
              </w:rPr>
            </w:pPr>
            <w:r w:rsidRPr="00746AAA">
              <w:rPr>
                <w:i/>
                <w:spacing w:val="-5"/>
                <w:w w:val="105"/>
                <w:sz w:val="24"/>
                <w:szCs w:val="24"/>
              </w:rPr>
              <w:t>п/п</w:t>
            </w:r>
          </w:p>
        </w:tc>
        <w:tc>
          <w:tcPr>
            <w:tcW w:w="2143" w:type="dxa"/>
            <w:vMerge w:val="restart"/>
          </w:tcPr>
          <w:p w14:paraId="6E86F897" w14:textId="77777777" w:rsidR="00B96C2E" w:rsidRPr="00746AAA" w:rsidRDefault="00D7069E">
            <w:pPr>
              <w:pStyle w:val="TableParagraph"/>
              <w:spacing w:line="235" w:lineRule="auto"/>
              <w:ind w:left="454" w:right="349" w:hanging="206"/>
              <w:rPr>
                <w:sz w:val="24"/>
                <w:szCs w:val="24"/>
              </w:rPr>
            </w:pPr>
            <w:r w:rsidRPr="00746AAA">
              <w:rPr>
                <w:spacing w:val="-4"/>
                <w:sz w:val="24"/>
                <w:szCs w:val="24"/>
              </w:rPr>
              <w:t xml:space="preserve">Наименование </w:t>
            </w:r>
            <w:r w:rsidRPr="00746AAA">
              <w:rPr>
                <w:spacing w:val="-2"/>
                <w:sz w:val="24"/>
                <w:szCs w:val="24"/>
              </w:rPr>
              <w:t>показателя</w:t>
            </w:r>
          </w:p>
        </w:tc>
        <w:tc>
          <w:tcPr>
            <w:tcW w:w="1099" w:type="dxa"/>
            <w:vMerge w:val="restart"/>
          </w:tcPr>
          <w:p w14:paraId="4AFBACA8" w14:textId="4AA73FFF" w:rsidR="00B96C2E" w:rsidRPr="00746AAA" w:rsidRDefault="00D7069E">
            <w:pPr>
              <w:pStyle w:val="TableParagraph"/>
              <w:ind w:left="178" w:right="77" w:hanging="70"/>
              <w:jc w:val="both"/>
              <w:rPr>
                <w:sz w:val="24"/>
                <w:szCs w:val="24"/>
              </w:rPr>
            </w:pPr>
            <w:r w:rsidRPr="00746AAA">
              <w:rPr>
                <w:spacing w:val="-4"/>
                <w:sz w:val="24"/>
                <w:szCs w:val="24"/>
              </w:rPr>
              <w:t xml:space="preserve">Уровень </w:t>
            </w:r>
            <w:r w:rsidRPr="00746AAA">
              <w:rPr>
                <w:sz w:val="24"/>
                <w:szCs w:val="24"/>
              </w:rPr>
              <w:t>показа-</w:t>
            </w:r>
            <w:r w:rsidRPr="00746AAA">
              <w:rPr>
                <w:spacing w:val="-2"/>
                <w:sz w:val="24"/>
                <w:szCs w:val="24"/>
              </w:rPr>
              <w:t>теля</w:t>
            </w:r>
          </w:p>
        </w:tc>
        <w:tc>
          <w:tcPr>
            <w:tcW w:w="1181" w:type="dxa"/>
            <w:vMerge w:val="restart"/>
          </w:tcPr>
          <w:p w14:paraId="341B8B90" w14:textId="77777777" w:rsidR="00B96C2E" w:rsidRPr="00746AAA" w:rsidRDefault="00D7069E">
            <w:pPr>
              <w:pStyle w:val="TableParagraph"/>
              <w:spacing w:line="237" w:lineRule="auto"/>
              <w:ind w:left="25" w:right="7" w:firstLine="14"/>
              <w:jc w:val="center"/>
              <w:rPr>
                <w:sz w:val="24"/>
                <w:szCs w:val="24"/>
              </w:rPr>
            </w:pPr>
            <w:r w:rsidRPr="00746AAA">
              <w:rPr>
                <w:spacing w:val="-2"/>
                <w:sz w:val="24"/>
                <w:szCs w:val="24"/>
              </w:rPr>
              <w:t xml:space="preserve">Признак </w:t>
            </w:r>
            <w:r w:rsidRPr="00746AAA">
              <w:rPr>
                <w:sz w:val="24"/>
                <w:szCs w:val="24"/>
              </w:rPr>
              <w:t>возраста-</w:t>
            </w:r>
            <w:r w:rsidRPr="00746AAA">
              <w:rPr>
                <w:spacing w:val="-4"/>
                <w:sz w:val="24"/>
                <w:szCs w:val="24"/>
              </w:rPr>
              <w:t xml:space="preserve">ния/ </w:t>
            </w:r>
            <w:r w:rsidRPr="00746AAA">
              <w:rPr>
                <w:spacing w:val="-2"/>
                <w:sz w:val="24"/>
                <w:szCs w:val="24"/>
              </w:rPr>
              <w:t xml:space="preserve">убывания/ </w:t>
            </w:r>
            <w:r w:rsidRPr="00746AAA">
              <w:rPr>
                <w:spacing w:val="-6"/>
                <w:sz w:val="24"/>
                <w:szCs w:val="24"/>
              </w:rPr>
              <w:t>поддержан</w:t>
            </w:r>
          </w:p>
          <w:p w14:paraId="1FC5E7AF" w14:textId="77777777" w:rsidR="00B96C2E" w:rsidRPr="00746AAA" w:rsidRDefault="00D7069E">
            <w:pPr>
              <w:pStyle w:val="TableParagraph"/>
              <w:spacing w:before="39"/>
              <w:ind w:right="143"/>
              <w:jc w:val="center"/>
              <w:rPr>
                <w:sz w:val="24"/>
                <w:szCs w:val="24"/>
              </w:rPr>
            </w:pPr>
            <w:r w:rsidRPr="00746AAA">
              <w:rPr>
                <w:spacing w:val="-5"/>
                <w:w w:val="95"/>
                <w:sz w:val="24"/>
                <w:szCs w:val="24"/>
              </w:rPr>
              <w:t>pt</w:t>
            </w:r>
          </w:p>
        </w:tc>
        <w:tc>
          <w:tcPr>
            <w:tcW w:w="912" w:type="dxa"/>
            <w:vMerge w:val="restart"/>
          </w:tcPr>
          <w:p w14:paraId="0655EC49" w14:textId="77777777" w:rsidR="00B96C2E" w:rsidRPr="00746AAA" w:rsidRDefault="00D7069E">
            <w:pPr>
              <w:pStyle w:val="TableParagraph"/>
              <w:spacing w:line="237" w:lineRule="auto"/>
              <w:ind w:left="31" w:right="30" w:firstLine="30"/>
              <w:jc w:val="center"/>
              <w:rPr>
                <w:sz w:val="24"/>
                <w:szCs w:val="24"/>
              </w:rPr>
            </w:pPr>
            <w:r w:rsidRPr="00746AAA">
              <w:rPr>
                <w:spacing w:val="-4"/>
                <w:sz w:val="24"/>
                <w:szCs w:val="24"/>
              </w:rPr>
              <w:t xml:space="preserve">Единиц </w:t>
            </w:r>
            <w:r w:rsidRPr="00746AAA">
              <w:rPr>
                <w:spacing w:val="-10"/>
                <w:sz w:val="24"/>
                <w:szCs w:val="24"/>
              </w:rPr>
              <w:t xml:space="preserve">а </w:t>
            </w:r>
            <w:r w:rsidRPr="00746AAA">
              <w:rPr>
                <w:sz w:val="24"/>
                <w:szCs w:val="24"/>
              </w:rPr>
              <w:t xml:space="preserve">измере-ния (по </w:t>
            </w:r>
            <w:r w:rsidRPr="00746AAA">
              <w:rPr>
                <w:spacing w:val="-2"/>
                <w:sz w:val="24"/>
                <w:szCs w:val="24"/>
              </w:rPr>
              <w:t>ОКЕИ)</w:t>
            </w:r>
          </w:p>
        </w:tc>
        <w:tc>
          <w:tcPr>
            <w:tcW w:w="1762" w:type="dxa"/>
            <w:gridSpan w:val="2"/>
          </w:tcPr>
          <w:p w14:paraId="70B3768F" w14:textId="726A9EA9" w:rsidR="00B96C2E" w:rsidRPr="00746AAA" w:rsidRDefault="00FD7F3C" w:rsidP="00FD7F3C">
            <w:pPr>
              <w:jc w:val="center"/>
              <w:rPr>
                <w:position w:val="10"/>
                <w:sz w:val="24"/>
                <w:szCs w:val="24"/>
              </w:rPr>
            </w:pPr>
            <w:r w:rsidRPr="00746AAA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839" w:type="dxa"/>
            <w:gridSpan w:val="5"/>
          </w:tcPr>
          <w:p w14:paraId="2FD8329A" w14:textId="77777777" w:rsidR="00B96C2E" w:rsidRPr="00746AAA" w:rsidRDefault="00D7069E">
            <w:pPr>
              <w:pStyle w:val="TableParagraph"/>
              <w:spacing w:line="237" w:lineRule="exact"/>
              <w:ind w:left="104" w:right="12"/>
              <w:jc w:val="center"/>
              <w:rPr>
                <w:sz w:val="24"/>
                <w:szCs w:val="24"/>
              </w:rPr>
            </w:pPr>
            <w:r w:rsidRPr="00746AAA">
              <w:rPr>
                <w:sz w:val="24"/>
                <w:szCs w:val="24"/>
              </w:rPr>
              <w:t>Значение</w:t>
            </w:r>
            <w:r w:rsidRPr="00746AAA">
              <w:rPr>
                <w:spacing w:val="-8"/>
                <w:sz w:val="24"/>
                <w:szCs w:val="24"/>
              </w:rPr>
              <w:t xml:space="preserve"> </w:t>
            </w:r>
            <w:r w:rsidRPr="00746AAA">
              <w:rPr>
                <w:spacing w:val="-2"/>
                <w:sz w:val="24"/>
                <w:szCs w:val="24"/>
              </w:rPr>
              <w:t>показателя</w:t>
            </w:r>
          </w:p>
          <w:p w14:paraId="141A1218" w14:textId="7F55BB64" w:rsidR="00B96C2E" w:rsidRPr="00746AAA" w:rsidRDefault="00D7069E">
            <w:pPr>
              <w:pStyle w:val="TableParagraph"/>
              <w:spacing w:line="328" w:lineRule="exact"/>
              <w:ind w:left="104"/>
              <w:jc w:val="center"/>
              <w:rPr>
                <w:position w:val="10"/>
                <w:sz w:val="24"/>
                <w:szCs w:val="24"/>
              </w:rPr>
            </w:pPr>
            <w:r w:rsidRPr="00746AAA">
              <w:rPr>
                <w:position w:val="2"/>
                <w:sz w:val="24"/>
                <w:szCs w:val="24"/>
              </w:rPr>
              <w:t>по</w:t>
            </w:r>
            <w:r w:rsidRPr="00746AAA">
              <w:rPr>
                <w:spacing w:val="-4"/>
                <w:position w:val="2"/>
                <w:sz w:val="24"/>
                <w:szCs w:val="24"/>
              </w:rPr>
              <w:t xml:space="preserve"> </w:t>
            </w:r>
            <w:r w:rsidRPr="00746AAA">
              <w:rPr>
                <w:spacing w:val="-2"/>
                <w:sz w:val="24"/>
                <w:szCs w:val="24"/>
              </w:rPr>
              <w:t>годам</w:t>
            </w:r>
          </w:p>
        </w:tc>
        <w:tc>
          <w:tcPr>
            <w:tcW w:w="1621" w:type="dxa"/>
            <w:vMerge w:val="restart"/>
          </w:tcPr>
          <w:p w14:paraId="50F02F00" w14:textId="3324A13F" w:rsidR="00B96C2E" w:rsidRPr="00746AAA" w:rsidRDefault="00D7069E" w:rsidP="00746AAA">
            <w:pPr>
              <w:pStyle w:val="TableParagraph"/>
              <w:spacing w:line="237" w:lineRule="auto"/>
              <w:ind w:left="96" w:right="36" w:hanging="20"/>
              <w:jc w:val="center"/>
              <w:rPr>
                <w:sz w:val="24"/>
                <w:szCs w:val="24"/>
              </w:rPr>
            </w:pPr>
            <w:r w:rsidRPr="00746AAA">
              <w:rPr>
                <w:sz w:val="24"/>
                <w:szCs w:val="24"/>
              </w:rPr>
              <w:t>Ответ-ственный</w:t>
            </w:r>
            <w:r w:rsidRPr="00746AAA">
              <w:rPr>
                <w:spacing w:val="13"/>
                <w:sz w:val="24"/>
                <w:szCs w:val="24"/>
              </w:rPr>
              <w:t xml:space="preserve"> </w:t>
            </w:r>
            <w:r w:rsidRPr="00746AAA">
              <w:rPr>
                <w:sz w:val="24"/>
                <w:szCs w:val="24"/>
              </w:rPr>
              <w:t xml:space="preserve">за </w:t>
            </w:r>
            <w:r w:rsidRPr="00746AAA">
              <w:rPr>
                <w:spacing w:val="-2"/>
                <w:sz w:val="24"/>
                <w:szCs w:val="24"/>
              </w:rPr>
              <w:t xml:space="preserve">достижение показателя </w:t>
            </w:r>
          </w:p>
        </w:tc>
        <w:tc>
          <w:tcPr>
            <w:tcW w:w="1464" w:type="dxa"/>
            <w:vMerge w:val="restart"/>
          </w:tcPr>
          <w:p w14:paraId="2947EB1E" w14:textId="77777777" w:rsidR="00B96C2E" w:rsidRPr="00746AAA" w:rsidRDefault="00D7069E">
            <w:pPr>
              <w:pStyle w:val="TableParagraph"/>
              <w:spacing w:line="237" w:lineRule="auto"/>
              <w:ind w:left="113" w:right="116" w:hanging="8"/>
              <w:jc w:val="center"/>
              <w:rPr>
                <w:sz w:val="24"/>
                <w:szCs w:val="24"/>
              </w:rPr>
            </w:pPr>
            <w:r w:rsidRPr="00746AAA">
              <w:rPr>
                <w:sz w:val="24"/>
                <w:szCs w:val="24"/>
              </w:rPr>
              <w:t>Связь с показате-</w:t>
            </w:r>
            <w:r w:rsidRPr="00746AAA">
              <w:rPr>
                <w:spacing w:val="-4"/>
                <w:sz w:val="24"/>
                <w:szCs w:val="24"/>
              </w:rPr>
              <w:t xml:space="preserve">лями </w:t>
            </w:r>
            <w:r w:rsidRPr="00746AAA">
              <w:rPr>
                <w:sz w:val="24"/>
                <w:szCs w:val="24"/>
              </w:rPr>
              <w:t>националь-ных</w:t>
            </w:r>
            <w:r w:rsidRPr="00746AAA">
              <w:rPr>
                <w:spacing w:val="28"/>
                <w:sz w:val="24"/>
                <w:szCs w:val="24"/>
              </w:rPr>
              <w:t xml:space="preserve"> </w:t>
            </w:r>
            <w:r w:rsidRPr="00746AAA">
              <w:rPr>
                <w:spacing w:val="-2"/>
                <w:sz w:val="24"/>
                <w:szCs w:val="24"/>
              </w:rPr>
              <w:t>целей</w:t>
            </w:r>
            <w:r w:rsidRPr="00746AAA">
              <w:rPr>
                <w:spacing w:val="-2"/>
                <w:sz w:val="24"/>
                <w:szCs w:val="24"/>
                <w:vertAlign w:val="superscript"/>
              </w:rPr>
              <w:t>7</w:t>
            </w:r>
          </w:p>
        </w:tc>
      </w:tr>
      <w:tr w:rsidR="00B96C2E" w14:paraId="61EE5142" w14:textId="77777777" w:rsidTr="00746AAA">
        <w:trPr>
          <w:trHeight w:val="1126"/>
        </w:trPr>
        <w:tc>
          <w:tcPr>
            <w:tcW w:w="569" w:type="dxa"/>
            <w:vMerge/>
            <w:tcBorders>
              <w:top w:val="nil"/>
            </w:tcBorders>
          </w:tcPr>
          <w:p w14:paraId="583DB932" w14:textId="77777777" w:rsidR="00B96C2E" w:rsidRDefault="00B96C2E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  <w:vMerge/>
            <w:tcBorders>
              <w:top w:val="nil"/>
            </w:tcBorders>
          </w:tcPr>
          <w:p w14:paraId="52F69F23" w14:textId="77777777" w:rsidR="00B96C2E" w:rsidRDefault="00B96C2E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14:paraId="5A43D1BD" w14:textId="77777777" w:rsidR="00B96C2E" w:rsidRDefault="00B96C2E">
            <w:pPr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</w:tcPr>
          <w:p w14:paraId="76D21932" w14:textId="77777777" w:rsidR="00B96C2E" w:rsidRDefault="00B96C2E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</w:tcBorders>
          </w:tcPr>
          <w:p w14:paraId="751D95B0" w14:textId="77777777" w:rsidR="00B96C2E" w:rsidRDefault="00B96C2E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</w:tcPr>
          <w:p w14:paraId="71C34735" w14:textId="6B8FA454" w:rsidR="00746AAA" w:rsidRDefault="00746AAA" w:rsidP="00FD7F3C">
            <w:pPr>
              <w:pStyle w:val="TableParagraph"/>
              <w:spacing w:line="255" w:lineRule="exact"/>
              <w:ind w:right="51"/>
              <w:jc w:val="center"/>
              <w:rPr>
                <w:sz w:val="25"/>
              </w:rPr>
            </w:pPr>
            <w:r>
              <w:rPr>
                <w:sz w:val="25"/>
              </w:rPr>
              <w:t>З</w:t>
            </w:r>
            <w:r w:rsidR="00FD7F3C">
              <w:rPr>
                <w:sz w:val="25"/>
              </w:rPr>
              <w:t>наче</w:t>
            </w:r>
            <w:r>
              <w:rPr>
                <w:sz w:val="25"/>
              </w:rPr>
              <w:t>-</w:t>
            </w:r>
          </w:p>
          <w:p w14:paraId="0EA2A0DA" w14:textId="249B3815" w:rsidR="00B96C2E" w:rsidRDefault="00FD7F3C" w:rsidP="00FD7F3C">
            <w:pPr>
              <w:pStyle w:val="TableParagraph"/>
              <w:spacing w:line="255" w:lineRule="exact"/>
              <w:ind w:right="51"/>
              <w:jc w:val="center"/>
              <w:rPr>
                <w:sz w:val="25"/>
              </w:rPr>
            </w:pPr>
            <w:r>
              <w:rPr>
                <w:sz w:val="25"/>
              </w:rPr>
              <w:t>ние</w:t>
            </w:r>
          </w:p>
          <w:p w14:paraId="43883A1B" w14:textId="791FCC59" w:rsidR="00746AAA" w:rsidRDefault="00746AAA" w:rsidP="00FD7F3C">
            <w:pPr>
              <w:pStyle w:val="TableParagraph"/>
              <w:spacing w:line="255" w:lineRule="exact"/>
              <w:ind w:right="51"/>
              <w:jc w:val="center"/>
              <w:rPr>
                <w:sz w:val="25"/>
              </w:rPr>
            </w:pPr>
          </w:p>
        </w:tc>
        <w:tc>
          <w:tcPr>
            <w:tcW w:w="840" w:type="dxa"/>
          </w:tcPr>
          <w:p w14:paraId="5C29F65F" w14:textId="77777777" w:rsidR="00B96C2E" w:rsidRDefault="00D7069E">
            <w:pPr>
              <w:pStyle w:val="TableParagraph"/>
              <w:spacing w:line="255" w:lineRule="exact"/>
              <w:ind w:right="295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год</w:t>
            </w:r>
          </w:p>
        </w:tc>
        <w:tc>
          <w:tcPr>
            <w:tcW w:w="734" w:type="dxa"/>
          </w:tcPr>
          <w:p w14:paraId="50DD8F2D" w14:textId="77777777" w:rsidR="00B96C2E" w:rsidRDefault="00D7069E">
            <w:pPr>
              <w:pStyle w:val="TableParagraph"/>
              <w:spacing w:line="255" w:lineRule="exact"/>
              <w:ind w:left="54"/>
              <w:rPr>
                <w:sz w:val="25"/>
              </w:rPr>
            </w:pPr>
            <w:r>
              <w:rPr>
                <w:spacing w:val="-4"/>
                <w:sz w:val="25"/>
              </w:rPr>
              <w:t>2027</w:t>
            </w:r>
          </w:p>
        </w:tc>
        <w:tc>
          <w:tcPr>
            <w:tcW w:w="820" w:type="dxa"/>
          </w:tcPr>
          <w:p w14:paraId="5ECA8411" w14:textId="77777777" w:rsidR="00B96C2E" w:rsidRDefault="00D7069E">
            <w:pPr>
              <w:pStyle w:val="TableParagraph"/>
              <w:spacing w:line="255" w:lineRule="exact"/>
              <w:ind w:left="97"/>
              <w:rPr>
                <w:sz w:val="25"/>
              </w:rPr>
            </w:pPr>
            <w:r>
              <w:rPr>
                <w:spacing w:val="-4"/>
                <w:sz w:val="25"/>
              </w:rPr>
              <w:t>2028</w:t>
            </w:r>
          </w:p>
        </w:tc>
        <w:tc>
          <w:tcPr>
            <w:tcW w:w="710" w:type="dxa"/>
          </w:tcPr>
          <w:p w14:paraId="1A396E66" w14:textId="77777777" w:rsidR="00B96C2E" w:rsidRDefault="00D7069E">
            <w:pPr>
              <w:pStyle w:val="TableParagraph"/>
              <w:spacing w:line="255" w:lineRule="exact"/>
              <w:ind w:left="117"/>
              <w:rPr>
                <w:sz w:val="25"/>
              </w:rPr>
            </w:pPr>
            <w:r>
              <w:rPr>
                <w:spacing w:val="-4"/>
                <w:sz w:val="25"/>
              </w:rPr>
              <w:t>2029</w:t>
            </w:r>
          </w:p>
        </w:tc>
        <w:tc>
          <w:tcPr>
            <w:tcW w:w="705" w:type="dxa"/>
          </w:tcPr>
          <w:p w14:paraId="284CF9F3" w14:textId="77777777" w:rsidR="00B96C2E" w:rsidRDefault="00D7069E">
            <w:pPr>
              <w:pStyle w:val="TableParagraph"/>
              <w:spacing w:line="255" w:lineRule="exact"/>
              <w:ind w:left="41"/>
              <w:rPr>
                <w:sz w:val="25"/>
              </w:rPr>
            </w:pPr>
            <w:r>
              <w:rPr>
                <w:spacing w:val="-4"/>
                <w:sz w:val="25"/>
              </w:rPr>
              <w:t>2030</w:t>
            </w:r>
          </w:p>
        </w:tc>
        <w:tc>
          <w:tcPr>
            <w:tcW w:w="870" w:type="dxa"/>
          </w:tcPr>
          <w:p w14:paraId="2C1DB047" w14:textId="77777777" w:rsidR="00B96C2E" w:rsidRDefault="00D7069E">
            <w:pPr>
              <w:pStyle w:val="TableParagraph"/>
              <w:spacing w:line="255" w:lineRule="exact"/>
              <w:ind w:left="32"/>
              <w:rPr>
                <w:sz w:val="25"/>
              </w:rPr>
            </w:pPr>
            <w:r>
              <w:rPr>
                <w:spacing w:val="-4"/>
                <w:sz w:val="25"/>
              </w:rPr>
              <w:t>2031</w:t>
            </w:r>
          </w:p>
        </w:tc>
        <w:tc>
          <w:tcPr>
            <w:tcW w:w="1621" w:type="dxa"/>
            <w:vMerge/>
            <w:tcBorders>
              <w:top w:val="nil"/>
            </w:tcBorders>
          </w:tcPr>
          <w:p w14:paraId="0A0054D6" w14:textId="77777777" w:rsidR="00B96C2E" w:rsidRDefault="00B96C2E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vMerge/>
            <w:tcBorders>
              <w:top w:val="nil"/>
            </w:tcBorders>
          </w:tcPr>
          <w:p w14:paraId="49C33C54" w14:textId="77777777" w:rsidR="00B96C2E" w:rsidRDefault="00B96C2E">
            <w:pPr>
              <w:rPr>
                <w:sz w:val="2"/>
                <w:szCs w:val="2"/>
              </w:rPr>
            </w:pPr>
          </w:p>
        </w:tc>
      </w:tr>
      <w:tr w:rsidR="00B96C2E" w14:paraId="7A27E9F2" w14:textId="77777777">
        <w:trPr>
          <w:trHeight w:val="781"/>
        </w:trPr>
        <w:tc>
          <w:tcPr>
            <w:tcW w:w="14590" w:type="dxa"/>
            <w:gridSpan w:val="14"/>
          </w:tcPr>
          <w:p w14:paraId="0EB03CA7" w14:textId="5403EB09" w:rsidR="00B96C2E" w:rsidRPr="00746AAA" w:rsidRDefault="00D7069E">
            <w:pPr>
              <w:pStyle w:val="TableParagraph"/>
              <w:tabs>
                <w:tab w:val="left" w:pos="3163"/>
              </w:tabs>
              <w:spacing w:line="299" w:lineRule="exact"/>
              <w:ind w:left="131"/>
              <w:rPr>
                <w:sz w:val="24"/>
                <w:szCs w:val="24"/>
              </w:rPr>
            </w:pPr>
            <w:r w:rsidRPr="00746AAA">
              <w:rPr>
                <w:color w:val="232323"/>
                <w:sz w:val="24"/>
                <w:szCs w:val="24"/>
              </w:rPr>
              <w:t>1.Цель</w:t>
            </w:r>
            <w:r w:rsidRPr="00746AAA">
              <w:rPr>
                <w:color w:val="232323"/>
                <w:spacing w:val="62"/>
                <w:sz w:val="24"/>
                <w:szCs w:val="24"/>
              </w:rPr>
              <w:t xml:space="preserve"> </w:t>
            </w:r>
            <w:r w:rsidRPr="00746AAA">
              <w:rPr>
                <w:color w:val="2F2F2F"/>
                <w:spacing w:val="-2"/>
                <w:sz w:val="24"/>
                <w:szCs w:val="24"/>
              </w:rPr>
              <w:t>муниципальной</w:t>
            </w:r>
            <w:r w:rsidR="00746AAA">
              <w:rPr>
                <w:color w:val="2F2F2F"/>
                <w:sz w:val="24"/>
                <w:szCs w:val="24"/>
              </w:rPr>
              <w:t xml:space="preserve"> </w:t>
            </w:r>
            <w:r w:rsidRPr="00746AAA">
              <w:rPr>
                <w:color w:val="2D2D2D"/>
                <w:spacing w:val="-2"/>
                <w:sz w:val="24"/>
                <w:szCs w:val="24"/>
              </w:rPr>
              <w:t>программы</w:t>
            </w:r>
            <w:r w:rsidRPr="00746AAA">
              <w:rPr>
                <w:color w:val="2D2D2D"/>
                <w:spacing w:val="54"/>
                <w:sz w:val="24"/>
                <w:szCs w:val="24"/>
              </w:rPr>
              <w:t xml:space="preserve"> </w:t>
            </w:r>
            <w:r w:rsidRPr="00746AAA">
              <w:rPr>
                <w:spacing w:val="-2"/>
                <w:sz w:val="24"/>
                <w:szCs w:val="24"/>
              </w:rPr>
              <w:t>«Повышение</w:t>
            </w:r>
            <w:r w:rsidRPr="00746AAA">
              <w:rPr>
                <w:spacing w:val="56"/>
                <w:sz w:val="24"/>
                <w:szCs w:val="24"/>
              </w:rPr>
              <w:t xml:space="preserve"> </w:t>
            </w:r>
            <w:r w:rsidRPr="00746AAA">
              <w:rPr>
                <w:spacing w:val="-2"/>
                <w:sz w:val="24"/>
                <w:szCs w:val="24"/>
              </w:rPr>
              <w:t>энергетической</w:t>
            </w:r>
            <w:r w:rsidRPr="00746AAA">
              <w:rPr>
                <w:spacing w:val="34"/>
                <w:sz w:val="24"/>
                <w:szCs w:val="24"/>
              </w:rPr>
              <w:t xml:space="preserve"> </w:t>
            </w:r>
            <w:r w:rsidRPr="00746AAA">
              <w:rPr>
                <w:spacing w:val="-2"/>
                <w:sz w:val="24"/>
                <w:szCs w:val="24"/>
              </w:rPr>
              <w:t>эффективности</w:t>
            </w:r>
            <w:r w:rsidRPr="00746AAA">
              <w:rPr>
                <w:spacing w:val="61"/>
                <w:sz w:val="24"/>
                <w:szCs w:val="24"/>
              </w:rPr>
              <w:t xml:space="preserve"> </w:t>
            </w:r>
            <w:r w:rsidRPr="00746AAA">
              <w:rPr>
                <w:spacing w:val="-2"/>
                <w:sz w:val="24"/>
                <w:szCs w:val="24"/>
              </w:rPr>
              <w:t>при</w:t>
            </w:r>
            <w:r w:rsidRPr="00746AAA">
              <w:rPr>
                <w:spacing w:val="41"/>
                <w:sz w:val="24"/>
                <w:szCs w:val="24"/>
              </w:rPr>
              <w:t xml:space="preserve"> </w:t>
            </w:r>
            <w:r w:rsidRPr="00746AAA">
              <w:rPr>
                <w:spacing w:val="-2"/>
                <w:sz w:val="24"/>
                <w:szCs w:val="24"/>
              </w:rPr>
              <w:t>потреблении</w:t>
            </w:r>
            <w:r w:rsidRPr="00746AAA">
              <w:rPr>
                <w:spacing w:val="53"/>
                <w:sz w:val="24"/>
                <w:szCs w:val="24"/>
              </w:rPr>
              <w:t xml:space="preserve"> </w:t>
            </w:r>
            <w:r w:rsidRPr="00746AAA">
              <w:rPr>
                <w:spacing w:val="-4"/>
                <w:sz w:val="24"/>
                <w:szCs w:val="24"/>
              </w:rPr>
              <w:t>энергетических</w:t>
            </w:r>
          </w:p>
          <w:p w14:paraId="1A1386D2" w14:textId="77777777" w:rsidR="00B96C2E" w:rsidRDefault="00D7069E">
            <w:pPr>
              <w:pStyle w:val="TableParagraph"/>
              <w:spacing w:line="330" w:lineRule="exact"/>
              <w:ind w:left="137"/>
              <w:rPr>
                <w:sz w:val="29"/>
              </w:rPr>
            </w:pPr>
            <w:r w:rsidRPr="00746AAA">
              <w:rPr>
                <w:spacing w:val="-2"/>
                <w:sz w:val="24"/>
                <w:szCs w:val="24"/>
              </w:rPr>
              <w:t>ресурсов»</w:t>
            </w:r>
          </w:p>
        </w:tc>
      </w:tr>
      <w:tr w:rsidR="00B96C2E" w14:paraId="0389944D" w14:textId="77777777">
        <w:trPr>
          <w:trHeight w:val="575"/>
        </w:trPr>
        <w:tc>
          <w:tcPr>
            <w:tcW w:w="14590" w:type="dxa"/>
            <w:gridSpan w:val="14"/>
          </w:tcPr>
          <w:p w14:paraId="6846E9F0" w14:textId="2186B2D9" w:rsidR="00B96C2E" w:rsidRDefault="00D7069E" w:rsidP="000D4E49">
            <w:pPr>
              <w:pStyle w:val="TableParagraph"/>
              <w:spacing w:line="278" w:lineRule="exact"/>
              <w:ind w:left="858" w:hanging="858"/>
              <w:jc w:val="both"/>
              <w:rPr>
                <w:sz w:val="24"/>
              </w:rPr>
            </w:pPr>
            <w:r>
              <w:rPr>
                <w:sz w:val="24"/>
              </w:rPr>
              <w:t>Задача: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Обеспечение рационального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использования энергетических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 энергосберегающих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 w:rsidR="000D4E49">
              <w:rPr>
                <w:sz w:val="24"/>
              </w:rPr>
              <w:t xml:space="preserve"> </w:t>
            </w:r>
            <w:r>
              <w:rPr>
                <w:sz w:val="24"/>
              </w:rPr>
              <w:t>повышения энергетической эффективности</w:t>
            </w:r>
          </w:p>
        </w:tc>
      </w:tr>
      <w:tr w:rsidR="00B96C2E" w14:paraId="115CD484" w14:textId="77777777" w:rsidTr="00746AAA">
        <w:trPr>
          <w:trHeight w:val="2994"/>
        </w:trPr>
        <w:tc>
          <w:tcPr>
            <w:tcW w:w="569" w:type="dxa"/>
            <w:tcBorders>
              <w:bottom w:val="nil"/>
            </w:tcBorders>
          </w:tcPr>
          <w:p w14:paraId="5A16BF6D" w14:textId="77777777" w:rsidR="00B96C2E" w:rsidRDefault="00D7069E">
            <w:pPr>
              <w:pStyle w:val="TableParagraph"/>
              <w:spacing w:line="270" w:lineRule="exact"/>
              <w:ind w:left="83"/>
              <w:jc w:val="center"/>
              <w:rPr>
                <w:spacing w:val="-4"/>
                <w:sz w:val="25"/>
              </w:rPr>
            </w:pPr>
            <w:r>
              <w:rPr>
                <w:spacing w:val="-4"/>
                <w:sz w:val="25"/>
              </w:rPr>
              <w:t>1.1.</w:t>
            </w:r>
          </w:p>
          <w:p w14:paraId="5304E3A6" w14:textId="77777777" w:rsidR="000D4E49" w:rsidRPr="000D4E49" w:rsidRDefault="000D4E49" w:rsidP="000D4E49"/>
          <w:p w14:paraId="39C75EFE" w14:textId="77777777" w:rsidR="000D4E49" w:rsidRPr="000D4E49" w:rsidRDefault="000D4E49" w:rsidP="000D4E49"/>
          <w:p w14:paraId="39CB0AC3" w14:textId="77777777" w:rsidR="000D4E49" w:rsidRPr="000D4E49" w:rsidRDefault="000D4E49" w:rsidP="000D4E49"/>
          <w:p w14:paraId="500B07F7" w14:textId="77777777" w:rsidR="000D4E49" w:rsidRPr="000D4E49" w:rsidRDefault="000D4E49" w:rsidP="000D4E49"/>
        </w:tc>
        <w:tc>
          <w:tcPr>
            <w:tcW w:w="2143" w:type="dxa"/>
            <w:tcBorders>
              <w:bottom w:val="nil"/>
            </w:tcBorders>
          </w:tcPr>
          <w:p w14:paraId="523D7F32" w14:textId="077370CB" w:rsidR="000D4E49" w:rsidRPr="000D4E49" w:rsidRDefault="00D7069E" w:rsidP="000D4E49">
            <w:pPr>
              <w:pStyle w:val="TableParagraph"/>
              <w:spacing w:line="237" w:lineRule="auto"/>
              <w:ind w:left="25" w:right="119" w:hanging="2"/>
              <w:rPr>
                <w:spacing w:val="-2"/>
                <w:sz w:val="23"/>
              </w:rPr>
            </w:pPr>
            <w:r>
              <w:rPr>
                <w:spacing w:val="-8"/>
                <w:sz w:val="24"/>
              </w:rPr>
              <w:t>Среднее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суммарное </w:t>
            </w:r>
            <w:r>
              <w:rPr>
                <w:spacing w:val="-2"/>
              </w:rPr>
              <w:t xml:space="preserve">снижение </w:t>
            </w:r>
            <w:r>
              <w:rPr>
                <w:spacing w:val="-2"/>
                <w:sz w:val="23"/>
              </w:rPr>
              <w:t>потребления энергетических ресурсов</w:t>
            </w:r>
          </w:p>
        </w:tc>
        <w:tc>
          <w:tcPr>
            <w:tcW w:w="1099" w:type="dxa"/>
            <w:tcBorders>
              <w:bottom w:val="nil"/>
            </w:tcBorders>
          </w:tcPr>
          <w:p w14:paraId="1C4593A8" w14:textId="77777777" w:rsidR="00B96C2E" w:rsidRDefault="00D7069E" w:rsidP="000D4E49">
            <w:pPr>
              <w:pStyle w:val="TableParagraph"/>
              <w:spacing w:line="263" w:lineRule="exact"/>
              <w:ind w:left="31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MП</w:t>
            </w:r>
          </w:p>
        </w:tc>
        <w:tc>
          <w:tcPr>
            <w:tcW w:w="1181" w:type="dxa"/>
            <w:tcBorders>
              <w:bottom w:val="nil"/>
            </w:tcBorders>
          </w:tcPr>
          <w:p w14:paraId="576EF3B0" w14:textId="72BAD6B6" w:rsidR="00B96C2E" w:rsidRPr="000D4E49" w:rsidRDefault="00D7069E" w:rsidP="000D4E49">
            <w:pPr>
              <w:pStyle w:val="TableParagraph"/>
              <w:spacing w:line="263" w:lineRule="exact"/>
              <w:ind w:left="30"/>
              <w:rPr>
                <w:sz w:val="17"/>
              </w:rPr>
            </w:pPr>
            <w:r w:rsidRPr="000D4E49">
              <w:rPr>
                <w:spacing w:val="-2"/>
                <w:w w:val="105"/>
                <w:sz w:val="24"/>
              </w:rPr>
              <w:t>возрастан</w:t>
            </w:r>
            <w:r w:rsidR="00746AAA" w:rsidRPr="000D4E49">
              <w:rPr>
                <w:spacing w:val="-2"/>
                <w:w w:val="105"/>
                <w:sz w:val="24"/>
              </w:rPr>
              <w:t>ие</w:t>
            </w:r>
          </w:p>
        </w:tc>
        <w:tc>
          <w:tcPr>
            <w:tcW w:w="912" w:type="dxa"/>
            <w:tcBorders>
              <w:bottom w:val="nil"/>
            </w:tcBorders>
          </w:tcPr>
          <w:p w14:paraId="56877D54" w14:textId="77777777" w:rsidR="00B96C2E" w:rsidRPr="000D4E49" w:rsidRDefault="00D7069E" w:rsidP="000D4E49">
            <w:pPr>
              <w:pStyle w:val="TableParagraph"/>
              <w:spacing w:line="263" w:lineRule="exact"/>
              <w:ind w:left="27"/>
              <w:jc w:val="center"/>
              <w:rPr>
                <w:sz w:val="24"/>
              </w:rPr>
            </w:pPr>
            <w:r w:rsidRPr="000D4E49">
              <w:rPr>
                <w:spacing w:val="-10"/>
                <w:w w:val="110"/>
                <w:sz w:val="24"/>
              </w:rPr>
              <w:t>%</w:t>
            </w:r>
          </w:p>
        </w:tc>
        <w:tc>
          <w:tcPr>
            <w:tcW w:w="922" w:type="dxa"/>
            <w:tcBorders>
              <w:bottom w:val="nil"/>
            </w:tcBorders>
          </w:tcPr>
          <w:p w14:paraId="26DFE9EA" w14:textId="609A79E8" w:rsidR="00B96C2E" w:rsidRPr="000D4E49" w:rsidRDefault="000D4E49" w:rsidP="000D4E49">
            <w:pPr>
              <w:pStyle w:val="TableParagraph"/>
              <w:spacing w:line="263" w:lineRule="exact"/>
              <w:ind w:left="26"/>
              <w:jc w:val="center"/>
              <w:rPr>
                <w:sz w:val="24"/>
              </w:rPr>
            </w:pPr>
            <w:r w:rsidRPr="000D4E49">
              <w:rPr>
                <w:spacing w:val="-5"/>
                <w:w w:val="105"/>
                <w:sz w:val="24"/>
              </w:rPr>
              <w:t>5,2</w:t>
            </w:r>
          </w:p>
        </w:tc>
        <w:tc>
          <w:tcPr>
            <w:tcW w:w="840" w:type="dxa"/>
            <w:tcBorders>
              <w:bottom w:val="nil"/>
            </w:tcBorders>
          </w:tcPr>
          <w:p w14:paraId="771D8D25" w14:textId="3403BD31" w:rsidR="00B96C2E" w:rsidRPr="000D4E49" w:rsidRDefault="00D7069E" w:rsidP="000D4E49">
            <w:pPr>
              <w:pStyle w:val="TableParagraph"/>
              <w:spacing w:line="263" w:lineRule="exact"/>
              <w:ind w:right="298"/>
              <w:jc w:val="center"/>
              <w:rPr>
                <w:sz w:val="24"/>
              </w:rPr>
            </w:pPr>
            <w:r w:rsidRPr="000D4E49">
              <w:rPr>
                <w:spacing w:val="-4"/>
                <w:w w:val="105"/>
                <w:sz w:val="24"/>
              </w:rPr>
              <w:t>202</w:t>
            </w:r>
            <w:r w:rsidR="00FC7C07" w:rsidRPr="000D4E49">
              <w:rPr>
                <w:spacing w:val="-4"/>
                <w:w w:val="105"/>
                <w:sz w:val="24"/>
              </w:rPr>
              <w:t>5</w:t>
            </w:r>
          </w:p>
        </w:tc>
        <w:tc>
          <w:tcPr>
            <w:tcW w:w="734" w:type="dxa"/>
            <w:tcBorders>
              <w:bottom w:val="nil"/>
            </w:tcBorders>
          </w:tcPr>
          <w:p w14:paraId="43BCCE29" w14:textId="3C32E99D" w:rsidR="00B96C2E" w:rsidRPr="000D4E49" w:rsidRDefault="000D4E49" w:rsidP="000D4E49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r w:rsidRPr="000D4E49">
              <w:rPr>
                <w:spacing w:val="-5"/>
                <w:w w:val="105"/>
                <w:sz w:val="24"/>
              </w:rPr>
              <w:t>5,2</w:t>
            </w:r>
          </w:p>
        </w:tc>
        <w:tc>
          <w:tcPr>
            <w:tcW w:w="820" w:type="dxa"/>
            <w:tcBorders>
              <w:bottom w:val="nil"/>
            </w:tcBorders>
          </w:tcPr>
          <w:p w14:paraId="3D3DCF57" w14:textId="0D4A4392" w:rsidR="00B96C2E" w:rsidRPr="000D4E49" w:rsidRDefault="000D4E49" w:rsidP="000D4E49">
            <w:pPr>
              <w:pStyle w:val="TableParagraph"/>
              <w:spacing w:line="263" w:lineRule="exact"/>
              <w:ind w:left="26"/>
              <w:jc w:val="center"/>
              <w:rPr>
                <w:sz w:val="24"/>
              </w:rPr>
            </w:pPr>
            <w:r w:rsidRPr="000D4E49">
              <w:rPr>
                <w:spacing w:val="-5"/>
                <w:w w:val="105"/>
                <w:sz w:val="24"/>
              </w:rPr>
              <w:t>5,2</w:t>
            </w:r>
          </w:p>
        </w:tc>
        <w:tc>
          <w:tcPr>
            <w:tcW w:w="710" w:type="dxa"/>
            <w:tcBorders>
              <w:bottom w:val="nil"/>
            </w:tcBorders>
          </w:tcPr>
          <w:p w14:paraId="07480B49" w14:textId="57BBC0A4" w:rsidR="00B96C2E" w:rsidRPr="000D4E49" w:rsidRDefault="000D4E49" w:rsidP="000D4E49">
            <w:pPr>
              <w:pStyle w:val="TableParagraph"/>
              <w:spacing w:line="263" w:lineRule="exact"/>
              <w:ind w:left="27"/>
              <w:jc w:val="center"/>
              <w:rPr>
                <w:sz w:val="24"/>
              </w:rPr>
            </w:pPr>
            <w:r w:rsidRPr="000D4E49">
              <w:rPr>
                <w:spacing w:val="-5"/>
                <w:sz w:val="24"/>
              </w:rPr>
              <w:t>5,3</w:t>
            </w:r>
          </w:p>
        </w:tc>
        <w:tc>
          <w:tcPr>
            <w:tcW w:w="705" w:type="dxa"/>
            <w:tcBorders>
              <w:bottom w:val="nil"/>
            </w:tcBorders>
          </w:tcPr>
          <w:p w14:paraId="71E5985A" w14:textId="48C7889B" w:rsidR="00B96C2E" w:rsidRPr="000D4E49" w:rsidRDefault="000D4E49" w:rsidP="000D4E49">
            <w:pPr>
              <w:pStyle w:val="TableParagraph"/>
              <w:spacing w:line="263" w:lineRule="exact"/>
              <w:ind w:left="23"/>
              <w:jc w:val="center"/>
              <w:rPr>
                <w:sz w:val="24"/>
              </w:rPr>
            </w:pPr>
            <w:r w:rsidRPr="000D4E49">
              <w:rPr>
                <w:spacing w:val="-5"/>
                <w:w w:val="105"/>
                <w:sz w:val="24"/>
              </w:rPr>
              <w:t>5,3</w:t>
            </w:r>
          </w:p>
        </w:tc>
        <w:tc>
          <w:tcPr>
            <w:tcW w:w="870" w:type="dxa"/>
            <w:tcBorders>
              <w:bottom w:val="nil"/>
            </w:tcBorders>
          </w:tcPr>
          <w:p w14:paraId="1012B4AD" w14:textId="4014BA02" w:rsidR="00B96C2E" w:rsidRPr="000D4E49" w:rsidRDefault="000D4E49" w:rsidP="000D4E49">
            <w:pPr>
              <w:pStyle w:val="TableParagraph"/>
              <w:spacing w:line="263" w:lineRule="exact"/>
              <w:ind w:left="33"/>
              <w:jc w:val="center"/>
              <w:rPr>
                <w:sz w:val="24"/>
              </w:rPr>
            </w:pPr>
            <w:r w:rsidRPr="000D4E49">
              <w:rPr>
                <w:spacing w:val="-5"/>
                <w:sz w:val="24"/>
              </w:rPr>
              <w:t>5,3</w:t>
            </w:r>
          </w:p>
        </w:tc>
        <w:tc>
          <w:tcPr>
            <w:tcW w:w="1621" w:type="dxa"/>
            <w:tcBorders>
              <w:bottom w:val="nil"/>
            </w:tcBorders>
          </w:tcPr>
          <w:p w14:paraId="52400270" w14:textId="35FC43E5" w:rsidR="00B96C2E" w:rsidRPr="00746AAA" w:rsidRDefault="00746AAA" w:rsidP="00746AAA">
            <w:pPr>
              <w:pStyle w:val="TableParagraph"/>
              <w:spacing w:line="279" w:lineRule="exact"/>
              <w:ind w:left="29"/>
              <w:rPr>
                <w:sz w:val="27"/>
              </w:rPr>
            </w:pPr>
            <w:r w:rsidRPr="00553C3F">
              <w:rPr>
                <w:sz w:val="24"/>
                <w:szCs w:val="24"/>
              </w:rPr>
              <w:t xml:space="preserve">Отдел </w:t>
            </w:r>
            <w:r>
              <w:rPr>
                <w:sz w:val="24"/>
                <w:szCs w:val="24"/>
              </w:rPr>
              <w:t xml:space="preserve">ЖКХ, </w:t>
            </w:r>
            <w:r w:rsidRPr="00553C3F">
              <w:rPr>
                <w:sz w:val="24"/>
                <w:szCs w:val="24"/>
              </w:rPr>
              <w:t>жизнеобеспечения</w:t>
            </w:r>
            <w:r>
              <w:rPr>
                <w:sz w:val="24"/>
                <w:szCs w:val="24"/>
              </w:rPr>
              <w:t>, строительства и архитектуры</w:t>
            </w:r>
          </w:p>
        </w:tc>
        <w:tc>
          <w:tcPr>
            <w:tcW w:w="1464" w:type="dxa"/>
            <w:vMerge w:val="restart"/>
          </w:tcPr>
          <w:p w14:paraId="1624805B" w14:textId="550423B9" w:rsidR="00B96C2E" w:rsidRPr="00746AAA" w:rsidRDefault="00746AAA" w:rsidP="00746AAA">
            <w:pPr>
              <w:pStyle w:val="TableParagraph"/>
              <w:spacing w:line="288" w:lineRule="exact"/>
              <w:ind w:left="33"/>
              <w:rPr>
                <w:sz w:val="24"/>
                <w:szCs w:val="24"/>
              </w:rPr>
            </w:pPr>
            <w:r w:rsidRPr="00746AAA">
              <w:rPr>
                <w:sz w:val="24"/>
                <w:szCs w:val="24"/>
              </w:rPr>
              <w:t>Комфортная</w:t>
            </w:r>
            <w:r w:rsidRPr="00746AAA">
              <w:rPr>
                <w:spacing w:val="2"/>
                <w:sz w:val="24"/>
                <w:szCs w:val="24"/>
              </w:rPr>
              <w:t xml:space="preserve"> </w:t>
            </w:r>
            <w:r w:rsidRPr="00746AAA">
              <w:rPr>
                <w:sz w:val="24"/>
                <w:szCs w:val="24"/>
              </w:rPr>
              <w:t>и</w:t>
            </w:r>
            <w:r w:rsidRPr="00746AAA">
              <w:rPr>
                <w:spacing w:val="-11"/>
                <w:sz w:val="24"/>
                <w:szCs w:val="24"/>
              </w:rPr>
              <w:t xml:space="preserve"> </w:t>
            </w:r>
            <w:r w:rsidRPr="00746AAA">
              <w:rPr>
                <w:sz w:val="24"/>
                <w:szCs w:val="24"/>
              </w:rPr>
              <w:t>безопасная</w:t>
            </w:r>
            <w:r w:rsidRPr="00746AAA">
              <w:rPr>
                <w:spacing w:val="9"/>
                <w:sz w:val="24"/>
                <w:szCs w:val="24"/>
              </w:rPr>
              <w:t xml:space="preserve"> </w:t>
            </w:r>
            <w:r w:rsidRPr="00746AAA">
              <w:rPr>
                <w:sz w:val="24"/>
                <w:szCs w:val="24"/>
              </w:rPr>
              <w:t>среда</w:t>
            </w:r>
            <w:r w:rsidRPr="00746AAA">
              <w:rPr>
                <w:spacing w:val="-7"/>
                <w:sz w:val="24"/>
                <w:szCs w:val="24"/>
              </w:rPr>
              <w:t xml:space="preserve"> </w:t>
            </w:r>
            <w:r w:rsidRPr="00746AAA">
              <w:rPr>
                <w:sz w:val="24"/>
                <w:szCs w:val="24"/>
              </w:rPr>
              <w:t>для</w:t>
            </w:r>
            <w:r w:rsidRPr="00746AAA">
              <w:rPr>
                <w:spacing w:val="-14"/>
                <w:sz w:val="24"/>
                <w:szCs w:val="24"/>
              </w:rPr>
              <w:t xml:space="preserve"> </w:t>
            </w:r>
            <w:r w:rsidRPr="00746AAA">
              <w:rPr>
                <w:spacing w:val="-2"/>
                <w:sz w:val="24"/>
                <w:szCs w:val="24"/>
              </w:rPr>
              <w:t>жизни</w:t>
            </w:r>
          </w:p>
        </w:tc>
      </w:tr>
      <w:tr w:rsidR="00B96C2E" w14:paraId="3AC50EEC" w14:textId="77777777" w:rsidTr="000D4E49">
        <w:trPr>
          <w:trHeight w:val="65"/>
        </w:trPr>
        <w:tc>
          <w:tcPr>
            <w:tcW w:w="569" w:type="dxa"/>
            <w:tcBorders>
              <w:top w:val="nil"/>
            </w:tcBorders>
          </w:tcPr>
          <w:p w14:paraId="31517AEF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2143" w:type="dxa"/>
            <w:tcBorders>
              <w:top w:val="nil"/>
            </w:tcBorders>
          </w:tcPr>
          <w:p w14:paraId="1DE5F865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1099" w:type="dxa"/>
            <w:tcBorders>
              <w:top w:val="nil"/>
            </w:tcBorders>
          </w:tcPr>
          <w:p w14:paraId="1A76FECE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1181" w:type="dxa"/>
            <w:tcBorders>
              <w:top w:val="nil"/>
            </w:tcBorders>
          </w:tcPr>
          <w:p w14:paraId="6219DC95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912" w:type="dxa"/>
            <w:tcBorders>
              <w:top w:val="nil"/>
            </w:tcBorders>
          </w:tcPr>
          <w:p w14:paraId="15301F5E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922" w:type="dxa"/>
            <w:tcBorders>
              <w:top w:val="nil"/>
            </w:tcBorders>
          </w:tcPr>
          <w:p w14:paraId="72300774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840" w:type="dxa"/>
            <w:tcBorders>
              <w:top w:val="nil"/>
            </w:tcBorders>
          </w:tcPr>
          <w:p w14:paraId="379AD0B9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734" w:type="dxa"/>
            <w:tcBorders>
              <w:top w:val="nil"/>
            </w:tcBorders>
          </w:tcPr>
          <w:p w14:paraId="49460C1E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820" w:type="dxa"/>
            <w:tcBorders>
              <w:top w:val="nil"/>
            </w:tcBorders>
          </w:tcPr>
          <w:p w14:paraId="1F4BBC9B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14:paraId="378F5AC1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705" w:type="dxa"/>
            <w:tcBorders>
              <w:top w:val="nil"/>
            </w:tcBorders>
          </w:tcPr>
          <w:p w14:paraId="11996CCB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870" w:type="dxa"/>
            <w:tcBorders>
              <w:top w:val="nil"/>
            </w:tcBorders>
          </w:tcPr>
          <w:p w14:paraId="45EF5095" w14:textId="77777777" w:rsidR="00B96C2E" w:rsidRDefault="00B96C2E">
            <w:pPr>
              <w:pStyle w:val="TableParagraph"/>
              <w:rPr>
                <w:sz w:val="20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14:paraId="08F33DBF" w14:textId="4FEB0572" w:rsidR="00B96C2E" w:rsidRDefault="00B96C2E" w:rsidP="00746AAA">
            <w:pPr>
              <w:pStyle w:val="TableParagraph"/>
              <w:spacing w:line="192" w:lineRule="exact"/>
              <w:rPr>
                <w:position w:val="-3"/>
                <w:sz w:val="19"/>
              </w:rPr>
            </w:pPr>
          </w:p>
        </w:tc>
        <w:tc>
          <w:tcPr>
            <w:tcW w:w="1464" w:type="dxa"/>
            <w:vMerge/>
            <w:tcBorders>
              <w:top w:val="nil"/>
            </w:tcBorders>
          </w:tcPr>
          <w:p w14:paraId="76948527" w14:textId="77777777" w:rsidR="00B96C2E" w:rsidRDefault="00B96C2E">
            <w:pPr>
              <w:rPr>
                <w:sz w:val="2"/>
                <w:szCs w:val="2"/>
              </w:rPr>
            </w:pPr>
          </w:p>
        </w:tc>
      </w:tr>
      <w:tr w:rsidR="00B96C2E" w14:paraId="54B14808" w14:textId="77777777" w:rsidTr="00746AAA">
        <w:trPr>
          <w:trHeight w:val="2105"/>
        </w:trPr>
        <w:tc>
          <w:tcPr>
            <w:tcW w:w="569" w:type="dxa"/>
          </w:tcPr>
          <w:p w14:paraId="34DA40FD" w14:textId="77777777" w:rsidR="00B96C2E" w:rsidRDefault="00D7069E">
            <w:pPr>
              <w:pStyle w:val="TableParagraph"/>
              <w:spacing w:line="270" w:lineRule="exact"/>
              <w:ind w:left="35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1.2.</w:t>
            </w:r>
          </w:p>
        </w:tc>
        <w:tc>
          <w:tcPr>
            <w:tcW w:w="2143" w:type="dxa"/>
          </w:tcPr>
          <w:p w14:paraId="33FBE7CD" w14:textId="77777777" w:rsidR="00B96C2E" w:rsidRDefault="00D7069E">
            <w:pPr>
              <w:pStyle w:val="TableParagraph"/>
              <w:spacing w:line="241" w:lineRule="exact"/>
              <w:ind w:left="25"/>
              <w:rPr>
                <w:sz w:val="23"/>
              </w:rPr>
            </w:pPr>
            <w:r>
              <w:rPr>
                <w:spacing w:val="-2"/>
                <w:sz w:val="23"/>
              </w:rPr>
              <w:t>Обучение</w:t>
            </w:r>
          </w:p>
          <w:p w14:paraId="61F87EA9" w14:textId="77777777" w:rsidR="00B96C2E" w:rsidRDefault="00D7069E">
            <w:pPr>
              <w:pStyle w:val="TableParagraph"/>
              <w:ind w:left="23" w:right="119" w:firstLine="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специалистов </w:t>
            </w:r>
            <w:r>
              <w:rPr>
                <w:sz w:val="23"/>
              </w:rPr>
              <w:t xml:space="preserve">методам и </w:t>
            </w:r>
            <w:r>
              <w:rPr>
                <w:spacing w:val="-2"/>
                <w:sz w:val="23"/>
              </w:rPr>
              <w:t xml:space="preserve">технологиям </w:t>
            </w:r>
            <w:r>
              <w:rPr>
                <w:sz w:val="23"/>
              </w:rPr>
              <w:t>энергосбережения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повышения</w:t>
            </w:r>
          </w:p>
          <w:p w14:paraId="151FF569" w14:textId="77777777" w:rsidR="00B96C2E" w:rsidRDefault="00D7069E">
            <w:pPr>
              <w:pStyle w:val="TableParagraph"/>
              <w:spacing w:before="2" w:line="260" w:lineRule="exact"/>
              <w:ind w:left="30" w:right="541"/>
              <w:rPr>
                <w:sz w:val="23"/>
              </w:rPr>
            </w:pPr>
            <w:r>
              <w:rPr>
                <w:spacing w:val="-2"/>
                <w:sz w:val="23"/>
              </w:rPr>
              <w:t>энергетической эффективности.</w:t>
            </w:r>
          </w:p>
        </w:tc>
        <w:tc>
          <w:tcPr>
            <w:tcW w:w="1099" w:type="dxa"/>
          </w:tcPr>
          <w:p w14:paraId="061672B9" w14:textId="77777777" w:rsidR="00B96C2E" w:rsidRDefault="00D7069E" w:rsidP="000D4E49">
            <w:pPr>
              <w:pStyle w:val="TableParagraph"/>
              <w:spacing w:line="270" w:lineRule="exact"/>
              <w:ind w:left="31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MП</w:t>
            </w:r>
          </w:p>
        </w:tc>
        <w:tc>
          <w:tcPr>
            <w:tcW w:w="1181" w:type="dxa"/>
          </w:tcPr>
          <w:p w14:paraId="5FECF1A7" w14:textId="4E5C6C5B" w:rsidR="00B96C2E" w:rsidRDefault="000D4E49">
            <w:pPr>
              <w:pStyle w:val="TableParagraph"/>
              <w:spacing w:before="15"/>
              <w:ind w:left="30"/>
              <w:rPr>
                <w:sz w:val="25"/>
              </w:rPr>
            </w:pPr>
            <w:r>
              <w:rPr>
                <w:spacing w:val="-2"/>
                <w:sz w:val="25"/>
              </w:rPr>
              <w:t>возрастание</w:t>
            </w:r>
          </w:p>
        </w:tc>
        <w:tc>
          <w:tcPr>
            <w:tcW w:w="912" w:type="dxa"/>
          </w:tcPr>
          <w:p w14:paraId="1FFF6C63" w14:textId="77777777" w:rsidR="00B96C2E" w:rsidRPr="000D4E49" w:rsidRDefault="00D7069E">
            <w:pPr>
              <w:pStyle w:val="TableParagraph"/>
              <w:spacing w:line="270" w:lineRule="exact"/>
              <w:ind w:left="26"/>
              <w:rPr>
                <w:sz w:val="25"/>
              </w:rPr>
            </w:pPr>
            <w:r w:rsidRPr="000D4E49">
              <w:rPr>
                <w:spacing w:val="-2"/>
                <w:sz w:val="25"/>
              </w:rPr>
              <w:t>единиц</w:t>
            </w:r>
          </w:p>
        </w:tc>
        <w:tc>
          <w:tcPr>
            <w:tcW w:w="922" w:type="dxa"/>
          </w:tcPr>
          <w:p w14:paraId="24EDC7D7" w14:textId="23F7E0EC" w:rsidR="00B96C2E" w:rsidRPr="000D4E49" w:rsidRDefault="000D4E49" w:rsidP="000D4E49">
            <w:pPr>
              <w:pStyle w:val="TableParagraph"/>
              <w:spacing w:line="270" w:lineRule="exact"/>
              <w:ind w:left="25"/>
              <w:jc w:val="center"/>
              <w:rPr>
                <w:sz w:val="25"/>
              </w:rPr>
            </w:pPr>
            <w:r w:rsidRPr="000D4E49">
              <w:rPr>
                <w:spacing w:val="-10"/>
                <w:w w:val="110"/>
                <w:sz w:val="25"/>
              </w:rPr>
              <w:t>0</w:t>
            </w:r>
          </w:p>
        </w:tc>
        <w:tc>
          <w:tcPr>
            <w:tcW w:w="840" w:type="dxa"/>
          </w:tcPr>
          <w:p w14:paraId="51184D95" w14:textId="7F20FB3F" w:rsidR="00B96C2E" w:rsidRPr="000D4E49" w:rsidRDefault="00D7069E" w:rsidP="000D4E49">
            <w:pPr>
              <w:pStyle w:val="TableParagraph"/>
              <w:spacing w:line="270" w:lineRule="exact"/>
              <w:ind w:right="297"/>
              <w:jc w:val="center"/>
              <w:rPr>
                <w:sz w:val="25"/>
              </w:rPr>
            </w:pPr>
            <w:r w:rsidRPr="000D4E49">
              <w:rPr>
                <w:spacing w:val="-4"/>
                <w:sz w:val="25"/>
              </w:rPr>
              <w:t>202</w:t>
            </w:r>
            <w:r w:rsidR="00FC7C07" w:rsidRPr="000D4E49">
              <w:rPr>
                <w:spacing w:val="-4"/>
                <w:sz w:val="25"/>
              </w:rPr>
              <w:t>5</w:t>
            </w:r>
          </w:p>
        </w:tc>
        <w:tc>
          <w:tcPr>
            <w:tcW w:w="734" w:type="dxa"/>
          </w:tcPr>
          <w:p w14:paraId="2C653C19" w14:textId="7BF057B5" w:rsidR="00B96C2E" w:rsidRPr="000D4E49" w:rsidRDefault="000D4E49" w:rsidP="000D4E49">
            <w:pPr>
              <w:pStyle w:val="TableParagraph"/>
              <w:spacing w:line="270" w:lineRule="exact"/>
              <w:ind w:left="20"/>
              <w:jc w:val="center"/>
              <w:rPr>
                <w:sz w:val="25"/>
              </w:rPr>
            </w:pPr>
            <w:r w:rsidRPr="000D4E49">
              <w:rPr>
                <w:spacing w:val="-10"/>
                <w:w w:val="110"/>
                <w:sz w:val="25"/>
              </w:rPr>
              <w:t>0</w:t>
            </w:r>
          </w:p>
        </w:tc>
        <w:tc>
          <w:tcPr>
            <w:tcW w:w="820" w:type="dxa"/>
          </w:tcPr>
          <w:p w14:paraId="42BF654C" w14:textId="174B0F5F" w:rsidR="00B96C2E" w:rsidRPr="000D4E49" w:rsidRDefault="000D4E49" w:rsidP="000D4E49">
            <w:pPr>
              <w:pStyle w:val="TableParagraph"/>
              <w:spacing w:line="270" w:lineRule="exact"/>
              <w:ind w:left="25"/>
              <w:jc w:val="center"/>
              <w:rPr>
                <w:sz w:val="25"/>
              </w:rPr>
            </w:pPr>
            <w:r w:rsidRPr="000D4E49">
              <w:rPr>
                <w:spacing w:val="-10"/>
                <w:w w:val="110"/>
                <w:sz w:val="25"/>
              </w:rPr>
              <w:t>0</w:t>
            </w:r>
          </w:p>
        </w:tc>
        <w:tc>
          <w:tcPr>
            <w:tcW w:w="710" w:type="dxa"/>
          </w:tcPr>
          <w:p w14:paraId="439DE2C2" w14:textId="77777777" w:rsidR="00B96C2E" w:rsidRPr="000D4E49" w:rsidRDefault="00D7069E" w:rsidP="000D4E49">
            <w:pPr>
              <w:pStyle w:val="TableParagraph"/>
              <w:spacing w:line="270" w:lineRule="exact"/>
              <w:ind w:left="26"/>
              <w:jc w:val="center"/>
              <w:rPr>
                <w:sz w:val="25"/>
              </w:rPr>
            </w:pPr>
            <w:r w:rsidRPr="000D4E49">
              <w:rPr>
                <w:spacing w:val="-10"/>
                <w:w w:val="110"/>
                <w:sz w:val="25"/>
              </w:rPr>
              <w:t>1</w:t>
            </w:r>
          </w:p>
        </w:tc>
        <w:tc>
          <w:tcPr>
            <w:tcW w:w="705" w:type="dxa"/>
          </w:tcPr>
          <w:p w14:paraId="1B1117A0" w14:textId="77777777" w:rsidR="00B96C2E" w:rsidRPr="000D4E49" w:rsidRDefault="00D7069E" w:rsidP="000D4E49">
            <w:pPr>
              <w:pStyle w:val="TableParagraph"/>
              <w:spacing w:line="270" w:lineRule="exact"/>
              <w:ind w:left="22"/>
              <w:jc w:val="center"/>
              <w:rPr>
                <w:sz w:val="25"/>
              </w:rPr>
            </w:pPr>
            <w:r w:rsidRPr="000D4E49">
              <w:rPr>
                <w:spacing w:val="-10"/>
                <w:w w:val="110"/>
                <w:sz w:val="25"/>
              </w:rPr>
              <w:t>1</w:t>
            </w:r>
          </w:p>
        </w:tc>
        <w:tc>
          <w:tcPr>
            <w:tcW w:w="870" w:type="dxa"/>
          </w:tcPr>
          <w:p w14:paraId="79C42538" w14:textId="77777777" w:rsidR="00B96C2E" w:rsidRPr="000D4E49" w:rsidRDefault="00D7069E" w:rsidP="000D4E49">
            <w:pPr>
              <w:pStyle w:val="TableParagraph"/>
              <w:spacing w:line="270" w:lineRule="exact"/>
              <w:ind w:left="32"/>
              <w:jc w:val="center"/>
              <w:rPr>
                <w:sz w:val="25"/>
              </w:rPr>
            </w:pPr>
            <w:r w:rsidRPr="000D4E49">
              <w:rPr>
                <w:spacing w:val="-10"/>
                <w:w w:val="110"/>
                <w:sz w:val="25"/>
              </w:rPr>
              <w:t>1</w:t>
            </w:r>
          </w:p>
        </w:tc>
        <w:tc>
          <w:tcPr>
            <w:tcW w:w="1621" w:type="dxa"/>
          </w:tcPr>
          <w:p w14:paraId="18876424" w14:textId="60978026" w:rsidR="00B96C2E" w:rsidRPr="00746AAA" w:rsidRDefault="00746AAA" w:rsidP="00746AAA">
            <w:pPr>
              <w:pStyle w:val="TableParagraph"/>
              <w:spacing w:line="284" w:lineRule="exact"/>
              <w:ind w:left="29"/>
              <w:rPr>
                <w:sz w:val="24"/>
                <w:szCs w:val="24"/>
              </w:rPr>
            </w:pPr>
            <w:r w:rsidRPr="00746AAA">
              <w:rPr>
                <w:sz w:val="24"/>
                <w:szCs w:val="24"/>
              </w:rPr>
              <w:t>Отдел ЖКХ, жизнеобеспечения, строительства и архитектуры</w:t>
            </w:r>
          </w:p>
        </w:tc>
        <w:tc>
          <w:tcPr>
            <w:tcW w:w="1464" w:type="dxa"/>
          </w:tcPr>
          <w:p w14:paraId="77B343B9" w14:textId="52862EDE" w:rsidR="00746AAA" w:rsidRPr="00746AAA" w:rsidRDefault="00746AAA" w:rsidP="00746AAA">
            <w:pPr>
              <w:pStyle w:val="TableParagraph"/>
              <w:spacing w:line="288" w:lineRule="exact"/>
              <w:ind w:left="33"/>
              <w:rPr>
                <w:sz w:val="24"/>
                <w:szCs w:val="24"/>
              </w:rPr>
            </w:pPr>
            <w:r w:rsidRPr="00746AAA">
              <w:rPr>
                <w:sz w:val="24"/>
                <w:szCs w:val="24"/>
              </w:rPr>
              <w:t>Комфортная</w:t>
            </w:r>
            <w:r w:rsidRPr="00746AAA">
              <w:rPr>
                <w:spacing w:val="2"/>
                <w:sz w:val="24"/>
                <w:szCs w:val="24"/>
              </w:rPr>
              <w:t xml:space="preserve"> </w:t>
            </w:r>
            <w:r w:rsidRPr="00746AAA">
              <w:rPr>
                <w:sz w:val="24"/>
                <w:szCs w:val="24"/>
              </w:rPr>
              <w:t>и</w:t>
            </w:r>
            <w:r w:rsidRPr="00746AAA">
              <w:rPr>
                <w:spacing w:val="-11"/>
                <w:sz w:val="24"/>
                <w:szCs w:val="24"/>
              </w:rPr>
              <w:t xml:space="preserve"> </w:t>
            </w:r>
            <w:r w:rsidRPr="00746AAA">
              <w:rPr>
                <w:sz w:val="24"/>
                <w:szCs w:val="24"/>
              </w:rPr>
              <w:t>безопасная</w:t>
            </w:r>
            <w:r w:rsidRPr="00746AAA">
              <w:rPr>
                <w:spacing w:val="9"/>
                <w:sz w:val="24"/>
                <w:szCs w:val="24"/>
              </w:rPr>
              <w:t xml:space="preserve"> </w:t>
            </w:r>
            <w:r w:rsidRPr="00746AAA">
              <w:rPr>
                <w:sz w:val="24"/>
                <w:szCs w:val="24"/>
              </w:rPr>
              <w:t>среда</w:t>
            </w:r>
            <w:r w:rsidRPr="00746AAA">
              <w:rPr>
                <w:spacing w:val="-7"/>
                <w:sz w:val="24"/>
                <w:szCs w:val="24"/>
              </w:rPr>
              <w:t xml:space="preserve"> </w:t>
            </w:r>
            <w:r w:rsidRPr="00746AAA">
              <w:rPr>
                <w:sz w:val="24"/>
                <w:szCs w:val="24"/>
              </w:rPr>
              <w:t>для</w:t>
            </w:r>
            <w:r w:rsidRPr="00746AAA">
              <w:rPr>
                <w:spacing w:val="-14"/>
                <w:sz w:val="24"/>
                <w:szCs w:val="24"/>
              </w:rPr>
              <w:t xml:space="preserve"> </w:t>
            </w:r>
            <w:r w:rsidRPr="00746AAA">
              <w:rPr>
                <w:spacing w:val="-2"/>
                <w:sz w:val="24"/>
                <w:szCs w:val="24"/>
              </w:rPr>
              <w:t>жизни</w:t>
            </w:r>
          </w:p>
          <w:p w14:paraId="333A0A7E" w14:textId="0A0F0785" w:rsidR="00B96C2E" w:rsidRDefault="00B96C2E">
            <w:pPr>
              <w:pStyle w:val="TableParagraph"/>
              <w:spacing w:line="284" w:lineRule="exact"/>
              <w:ind w:left="216"/>
              <w:rPr>
                <w:sz w:val="25"/>
              </w:rPr>
            </w:pPr>
          </w:p>
        </w:tc>
      </w:tr>
    </w:tbl>
    <w:p w14:paraId="302546F4" w14:textId="77777777" w:rsidR="00B96C2E" w:rsidRDefault="00B96C2E">
      <w:pPr>
        <w:pStyle w:val="TableParagraph"/>
        <w:spacing w:line="284" w:lineRule="exact"/>
        <w:rPr>
          <w:sz w:val="25"/>
        </w:rPr>
        <w:sectPr w:rsidR="00B96C2E">
          <w:pgSz w:w="16840" w:h="11910" w:orient="landscape"/>
          <w:pgMar w:top="1340" w:right="990" w:bottom="280" w:left="992" w:header="720" w:footer="720" w:gutter="0"/>
          <w:cols w:space="720"/>
        </w:sectPr>
      </w:pPr>
    </w:p>
    <w:p w14:paraId="211FD5A2" w14:textId="77777777" w:rsidR="00B96C2E" w:rsidRDefault="00B96C2E">
      <w:pPr>
        <w:pStyle w:val="a3"/>
        <w:spacing w:before="130"/>
        <w:jc w:val="left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151"/>
        <w:gridCol w:w="1100"/>
        <w:gridCol w:w="1182"/>
        <w:gridCol w:w="913"/>
        <w:gridCol w:w="918"/>
        <w:gridCol w:w="846"/>
        <w:gridCol w:w="736"/>
        <w:gridCol w:w="822"/>
        <w:gridCol w:w="712"/>
        <w:gridCol w:w="707"/>
        <w:gridCol w:w="1029"/>
        <w:gridCol w:w="1466"/>
        <w:gridCol w:w="1466"/>
      </w:tblGrid>
      <w:tr w:rsidR="00B96C2E" w14:paraId="70C5BB41" w14:textId="77777777" w:rsidTr="000D4E49">
        <w:trPr>
          <w:trHeight w:val="475"/>
        </w:trPr>
        <w:tc>
          <w:tcPr>
            <w:tcW w:w="562" w:type="dxa"/>
          </w:tcPr>
          <w:p w14:paraId="5D537D45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2151" w:type="dxa"/>
          </w:tcPr>
          <w:p w14:paraId="66F99C9A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1100" w:type="dxa"/>
          </w:tcPr>
          <w:p w14:paraId="10F9A64D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1182" w:type="dxa"/>
          </w:tcPr>
          <w:p w14:paraId="546D9018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913" w:type="dxa"/>
          </w:tcPr>
          <w:p w14:paraId="0A3DC46F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918" w:type="dxa"/>
          </w:tcPr>
          <w:p w14:paraId="7EA59662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846" w:type="dxa"/>
          </w:tcPr>
          <w:p w14:paraId="3187396B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736" w:type="dxa"/>
          </w:tcPr>
          <w:p w14:paraId="2BB2959D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822" w:type="dxa"/>
          </w:tcPr>
          <w:p w14:paraId="7D227668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14:paraId="2E2573D6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 w14:paraId="6DD99C8D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1029" w:type="dxa"/>
          </w:tcPr>
          <w:p w14:paraId="5057B5D2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1466" w:type="dxa"/>
          </w:tcPr>
          <w:p w14:paraId="4FE72902" w14:textId="77777777" w:rsidR="00B96C2E" w:rsidRDefault="00D7069E">
            <w:pPr>
              <w:pStyle w:val="TableParagraph"/>
              <w:spacing w:before="1" w:line="249" w:lineRule="auto"/>
              <w:ind w:left="10" w:firstLine="4"/>
              <w:rPr>
                <w:sz w:val="25"/>
              </w:rPr>
            </w:pPr>
            <w:r>
              <w:rPr>
                <w:spacing w:val="-2"/>
                <w:sz w:val="25"/>
              </w:rPr>
              <w:t>территории, начальник управления</w:t>
            </w:r>
          </w:p>
          <w:p w14:paraId="721D04E5" w14:textId="77777777" w:rsidR="00B96C2E" w:rsidRDefault="00B96C2E">
            <w:pPr>
              <w:pStyle w:val="TableParagraph"/>
              <w:spacing w:before="6"/>
              <w:rPr>
                <w:b/>
                <w:sz w:val="4"/>
              </w:rPr>
            </w:pPr>
          </w:p>
          <w:p w14:paraId="5E51B6DB" w14:textId="77777777" w:rsidR="00B96C2E" w:rsidRDefault="00D7069E">
            <w:pPr>
              <w:pStyle w:val="TableParagraph"/>
              <w:spacing w:line="192" w:lineRule="exact"/>
              <w:ind w:left="7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 wp14:anchorId="31D5924C" wp14:editId="695A462C">
                  <wp:extent cx="377942" cy="12192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942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6" w:type="dxa"/>
          </w:tcPr>
          <w:p w14:paraId="7FE0DE86" w14:textId="77777777" w:rsidR="00B96C2E" w:rsidRDefault="00B96C2E">
            <w:pPr>
              <w:pStyle w:val="TableParagraph"/>
              <w:rPr>
                <w:sz w:val="24"/>
              </w:rPr>
            </w:pPr>
          </w:p>
        </w:tc>
      </w:tr>
      <w:tr w:rsidR="00B96C2E" w14:paraId="14DFC6D0" w14:textId="77777777" w:rsidTr="000D4E49">
        <w:trPr>
          <w:trHeight w:val="2446"/>
        </w:trPr>
        <w:tc>
          <w:tcPr>
            <w:tcW w:w="562" w:type="dxa"/>
          </w:tcPr>
          <w:p w14:paraId="6CADA120" w14:textId="77777777" w:rsidR="00B96C2E" w:rsidRDefault="00D7069E">
            <w:pPr>
              <w:pStyle w:val="TableParagraph"/>
              <w:spacing w:line="256" w:lineRule="exact"/>
              <w:ind w:left="143"/>
              <w:rPr>
                <w:sz w:val="23"/>
              </w:rPr>
            </w:pPr>
            <w:r>
              <w:rPr>
                <w:spacing w:val="-5"/>
                <w:w w:val="110"/>
                <w:sz w:val="23"/>
              </w:rPr>
              <w:t>1.3</w:t>
            </w:r>
          </w:p>
        </w:tc>
        <w:tc>
          <w:tcPr>
            <w:tcW w:w="2151" w:type="dxa"/>
          </w:tcPr>
          <w:p w14:paraId="5C0B33D9" w14:textId="77777777" w:rsidR="00B96C2E" w:rsidRDefault="00D7069E">
            <w:pPr>
              <w:pStyle w:val="TableParagraph"/>
              <w:spacing w:line="237" w:lineRule="auto"/>
              <w:ind w:left="27" w:right="123" w:hanging="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Количество </w:t>
            </w:r>
            <w:r>
              <w:rPr>
                <w:sz w:val="23"/>
              </w:rPr>
              <w:t xml:space="preserve">публикаций о методах работы и технологиях в </w:t>
            </w:r>
            <w:r>
              <w:rPr>
                <w:spacing w:val="-2"/>
                <w:sz w:val="23"/>
              </w:rPr>
              <w:t xml:space="preserve">области </w:t>
            </w:r>
            <w:r>
              <w:rPr>
                <w:sz w:val="23"/>
              </w:rPr>
              <w:t>энергосбережения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повышения энергетической эффективности</w:t>
            </w:r>
          </w:p>
        </w:tc>
        <w:tc>
          <w:tcPr>
            <w:tcW w:w="1100" w:type="dxa"/>
          </w:tcPr>
          <w:p w14:paraId="34D0E2FA" w14:textId="77777777" w:rsidR="00B96C2E" w:rsidRPr="00FC7C07" w:rsidRDefault="00D7069E">
            <w:pPr>
              <w:pStyle w:val="TableParagraph"/>
              <w:spacing w:line="275" w:lineRule="exact"/>
              <w:ind w:left="114"/>
              <w:rPr>
                <w:iCs/>
                <w:sz w:val="25"/>
              </w:rPr>
            </w:pPr>
            <w:r w:rsidRPr="00FC7C07">
              <w:rPr>
                <w:iCs/>
                <w:spacing w:val="-5"/>
                <w:sz w:val="25"/>
              </w:rPr>
              <w:t>MП</w:t>
            </w:r>
          </w:p>
        </w:tc>
        <w:tc>
          <w:tcPr>
            <w:tcW w:w="1182" w:type="dxa"/>
          </w:tcPr>
          <w:p w14:paraId="4CA04DD0" w14:textId="4B0D3FC6" w:rsidR="00B96C2E" w:rsidRDefault="000D4E49">
            <w:pPr>
              <w:pStyle w:val="TableParagraph"/>
              <w:spacing w:line="249" w:lineRule="auto"/>
              <w:ind w:left="18" w:right="76"/>
              <w:rPr>
                <w:sz w:val="25"/>
              </w:rPr>
            </w:pPr>
            <w:r>
              <w:rPr>
                <w:spacing w:val="-2"/>
                <w:sz w:val="25"/>
              </w:rPr>
              <w:t>возрастание</w:t>
            </w:r>
          </w:p>
        </w:tc>
        <w:tc>
          <w:tcPr>
            <w:tcW w:w="913" w:type="dxa"/>
          </w:tcPr>
          <w:p w14:paraId="3CD5F8DB" w14:textId="77777777" w:rsidR="00B96C2E" w:rsidRDefault="00D7069E">
            <w:pPr>
              <w:pStyle w:val="TableParagraph"/>
              <w:spacing w:line="275" w:lineRule="exact"/>
              <w:ind w:left="18"/>
              <w:rPr>
                <w:sz w:val="25"/>
              </w:rPr>
            </w:pPr>
            <w:r>
              <w:rPr>
                <w:spacing w:val="-2"/>
                <w:sz w:val="25"/>
              </w:rPr>
              <w:t>единиц</w:t>
            </w:r>
          </w:p>
        </w:tc>
        <w:tc>
          <w:tcPr>
            <w:tcW w:w="918" w:type="dxa"/>
          </w:tcPr>
          <w:p w14:paraId="77B8D0A8" w14:textId="470B5A00" w:rsidR="00B96C2E" w:rsidRPr="000D4E49" w:rsidRDefault="000D4E49" w:rsidP="000D4E49">
            <w:pPr>
              <w:pStyle w:val="TableParagraph"/>
              <w:spacing w:line="275" w:lineRule="exact"/>
              <w:ind w:left="21"/>
              <w:jc w:val="center"/>
              <w:rPr>
                <w:sz w:val="25"/>
              </w:rPr>
            </w:pPr>
            <w:r w:rsidRPr="000D4E49">
              <w:rPr>
                <w:spacing w:val="-10"/>
                <w:w w:val="105"/>
                <w:sz w:val="25"/>
              </w:rPr>
              <w:t>0</w:t>
            </w:r>
          </w:p>
        </w:tc>
        <w:tc>
          <w:tcPr>
            <w:tcW w:w="846" w:type="dxa"/>
          </w:tcPr>
          <w:p w14:paraId="0829BAD7" w14:textId="19761E5D" w:rsidR="00B96C2E" w:rsidRPr="000D4E49" w:rsidRDefault="00D7069E" w:rsidP="000D4E49">
            <w:pPr>
              <w:pStyle w:val="TableParagraph"/>
              <w:spacing w:line="275" w:lineRule="exact"/>
              <w:ind w:left="15"/>
              <w:jc w:val="center"/>
              <w:rPr>
                <w:sz w:val="25"/>
              </w:rPr>
            </w:pPr>
            <w:r w:rsidRPr="000D4E49">
              <w:rPr>
                <w:spacing w:val="-4"/>
                <w:sz w:val="25"/>
              </w:rPr>
              <w:t>202</w:t>
            </w:r>
            <w:r w:rsidR="00FC7C07" w:rsidRPr="000D4E49">
              <w:rPr>
                <w:spacing w:val="-4"/>
                <w:sz w:val="25"/>
              </w:rPr>
              <w:t>5</w:t>
            </w:r>
          </w:p>
        </w:tc>
        <w:tc>
          <w:tcPr>
            <w:tcW w:w="736" w:type="dxa"/>
          </w:tcPr>
          <w:p w14:paraId="43F17CAF" w14:textId="007A9146" w:rsidR="00B96C2E" w:rsidRPr="000D4E49" w:rsidRDefault="000D4E49" w:rsidP="000D4E49">
            <w:pPr>
              <w:pStyle w:val="TableParagraph"/>
              <w:spacing w:line="275" w:lineRule="exact"/>
              <w:ind w:left="14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0</w:t>
            </w:r>
          </w:p>
        </w:tc>
        <w:tc>
          <w:tcPr>
            <w:tcW w:w="822" w:type="dxa"/>
          </w:tcPr>
          <w:p w14:paraId="2249105B" w14:textId="723E0558" w:rsidR="00B96C2E" w:rsidRPr="000D4E49" w:rsidRDefault="000D4E49" w:rsidP="000D4E49">
            <w:pPr>
              <w:pStyle w:val="TableParagraph"/>
              <w:spacing w:line="275" w:lineRule="exact"/>
              <w:ind w:left="17"/>
              <w:jc w:val="center"/>
              <w:rPr>
                <w:sz w:val="25"/>
              </w:rPr>
            </w:pPr>
            <w:r>
              <w:rPr>
                <w:spacing w:val="-10"/>
                <w:w w:val="105"/>
                <w:sz w:val="25"/>
              </w:rPr>
              <w:t>0</w:t>
            </w:r>
          </w:p>
        </w:tc>
        <w:tc>
          <w:tcPr>
            <w:tcW w:w="712" w:type="dxa"/>
          </w:tcPr>
          <w:p w14:paraId="6805312C" w14:textId="77777777" w:rsidR="00B96C2E" w:rsidRPr="000D4E49" w:rsidRDefault="00D7069E" w:rsidP="000D4E49">
            <w:pPr>
              <w:pStyle w:val="TableParagraph"/>
              <w:spacing w:line="275" w:lineRule="exact"/>
              <w:ind w:left="16"/>
              <w:jc w:val="center"/>
              <w:rPr>
                <w:sz w:val="25"/>
              </w:rPr>
            </w:pPr>
            <w:r w:rsidRPr="000D4E49">
              <w:rPr>
                <w:spacing w:val="-10"/>
                <w:w w:val="105"/>
                <w:sz w:val="25"/>
              </w:rPr>
              <w:t>1</w:t>
            </w:r>
          </w:p>
        </w:tc>
        <w:tc>
          <w:tcPr>
            <w:tcW w:w="707" w:type="dxa"/>
          </w:tcPr>
          <w:p w14:paraId="2A3C5514" w14:textId="77777777" w:rsidR="00B96C2E" w:rsidRPr="000D4E49" w:rsidRDefault="00D7069E" w:rsidP="000D4E49">
            <w:pPr>
              <w:pStyle w:val="TableParagraph"/>
              <w:spacing w:line="275" w:lineRule="exact"/>
              <w:ind w:left="9"/>
              <w:jc w:val="center"/>
              <w:rPr>
                <w:sz w:val="25"/>
              </w:rPr>
            </w:pPr>
            <w:r w:rsidRPr="000D4E49">
              <w:rPr>
                <w:spacing w:val="-10"/>
                <w:w w:val="105"/>
                <w:sz w:val="25"/>
              </w:rPr>
              <w:t>1</w:t>
            </w:r>
          </w:p>
        </w:tc>
        <w:tc>
          <w:tcPr>
            <w:tcW w:w="1029" w:type="dxa"/>
          </w:tcPr>
          <w:p w14:paraId="6798AFEA" w14:textId="77777777" w:rsidR="00B96C2E" w:rsidRPr="000D4E49" w:rsidRDefault="00D7069E" w:rsidP="000D4E49">
            <w:pPr>
              <w:pStyle w:val="TableParagraph"/>
              <w:spacing w:line="275" w:lineRule="exact"/>
              <w:ind w:left="17"/>
              <w:jc w:val="center"/>
              <w:rPr>
                <w:sz w:val="25"/>
              </w:rPr>
            </w:pPr>
            <w:r w:rsidRPr="000D4E49">
              <w:rPr>
                <w:spacing w:val="-10"/>
                <w:w w:val="105"/>
                <w:sz w:val="25"/>
              </w:rPr>
              <w:t>1</w:t>
            </w:r>
          </w:p>
        </w:tc>
        <w:tc>
          <w:tcPr>
            <w:tcW w:w="1466" w:type="dxa"/>
          </w:tcPr>
          <w:p w14:paraId="517288B9" w14:textId="5C720DB0" w:rsidR="00B96C2E" w:rsidRPr="00746AAA" w:rsidRDefault="00746AAA" w:rsidP="00746AAA">
            <w:pPr>
              <w:pStyle w:val="TableParagraph"/>
              <w:spacing w:line="287" w:lineRule="exact"/>
              <w:ind w:left="13"/>
              <w:rPr>
                <w:sz w:val="24"/>
                <w:szCs w:val="24"/>
              </w:rPr>
            </w:pPr>
            <w:r w:rsidRPr="00746AAA">
              <w:rPr>
                <w:sz w:val="24"/>
                <w:szCs w:val="24"/>
              </w:rPr>
              <w:t>Отдел ЖКХ, жизнеобеспечения, строительства и архитектуры</w:t>
            </w:r>
          </w:p>
        </w:tc>
        <w:tc>
          <w:tcPr>
            <w:tcW w:w="1466" w:type="dxa"/>
          </w:tcPr>
          <w:p w14:paraId="55B456AE" w14:textId="69785D18" w:rsidR="00746AAA" w:rsidRPr="00746AAA" w:rsidRDefault="00746AAA" w:rsidP="00746AAA">
            <w:pPr>
              <w:pStyle w:val="TableParagraph"/>
              <w:spacing w:line="289" w:lineRule="exact"/>
              <w:rPr>
                <w:sz w:val="24"/>
                <w:szCs w:val="24"/>
              </w:rPr>
            </w:pPr>
            <w:r w:rsidRPr="00746AAA">
              <w:rPr>
                <w:sz w:val="24"/>
                <w:szCs w:val="24"/>
              </w:rPr>
              <w:t>Комфортная и безопасная среда для жизни</w:t>
            </w:r>
          </w:p>
          <w:p w14:paraId="59F486AF" w14:textId="3411226A" w:rsidR="00B96C2E" w:rsidRPr="00746AAA" w:rsidRDefault="00B96C2E">
            <w:pPr>
              <w:pStyle w:val="TableParagraph"/>
              <w:spacing w:line="343" w:lineRule="exact"/>
              <w:ind w:left="256"/>
              <w:rPr>
                <w:sz w:val="24"/>
                <w:szCs w:val="24"/>
              </w:rPr>
            </w:pPr>
          </w:p>
        </w:tc>
      </w:tr>
    </w:tbl>
    <w:p w14:paraId="67DADEDE" w14:textId="77777777" w:rsidR="00B96C2E" w:rsidRDefault="00B96C2E">
      <w:pPr>
        <w:pStyle w:val="a3"/>
        <w:spacing w:before="204"/>
        <w:jc w:val="left"/>
        <w:rPr>
          <w:b/>
          <w:sz w:val="25"/>
        </w:rPr>
      </w:pPr>
    </w:p>
    <w:p w14:paraId="00B06074" w14:textId="77777777" w:rsidR="000D4E49" w:rsidRPr="000D4E49" w:rsidRDefault="000D4E49" w:rsidP="000D4E49">
      <w:pPr>
        <w:pStyle w:val="a6"/>
        <w:tabs>
          <w:tab w:val="left" w:pos="5254"/>
        </w:tabs>
        <w:ind w:left="5254" w:firstLine="0"/>
        <w:jc w:val="left"/>
        <w:rPr>
          <w:b/>
          <w:bCs/>
          <w:sz w:val="25"/>
        </w:rPr>
      </w:pPr>
    </w:p>
    <w:p w14:paraId="4C57EDE9" w14:textId="77777777" w:rsidR="000D4E49" w:rsidRPr="000D4E49" w:rsidRDefault="000D4E49" w:rsidP="000D4E49">
      <w:pPr>
        <w:tabs>
          <w:tab w:val="left" w:pos="5254"/>
        </w:tabs>
        <w:ind w:left="4820"/>
        <w:rPr>
          <w:b/>
          <w:bCs/>
          <w:sz w:val="25"/>
        </w:rPr>
      </w:pPr>
    </w:p>
    <w:p w14:paraId="10CCCE1A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7D88A6F4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25FF03DA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134D1C60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754C2742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3FE10B57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4ED6CC44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0B7B287A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5611647B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20EBAF61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6C310EC0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4517982F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7A47946C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11343556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57D39FA5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5EBAE1FD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41916750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50564AC7" w14:textId="77777777" w:rsidR="000D4E49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</w:p>
    <w:p w14:paraId="52A4EB86" w14:textId="023542F4" w:rsidR="00B96C2E" w:rsidRPr="00FC7C07" w:rsidRDefault="000D4E49" w:rsidP="000D4E49">
      <w:pPr>
        <w:pStyle w:val="a6"/>
        <w:tabs>
          <w:tab w:val="left" w:pos="5254"/>
        </w:tabs>
        <w:ind w:left="5254" w:hanging="151"/>
        <w:rPr>
          <w:b/>
          <w:bCs/>
          <w:sz w:val="25"/>
        </w:rPr>
      </w:pPr>
      <w:r>
        <w:rPr>
          <w:b/>
          <w:bCs/>
          <w:sz w:val="25"/>
        </w:rPr>
        <w:t>3.</w:t>
      </w:r>
      <w:r w:rsidRPr="00FC7C07">
        <w:rPr>
          <w:b/>
          <w:bCs/>
          <w:sz w:val="25"/>
        </w:rPr>
        <w:t>Структура</w:t>
      </w:r>
      <w:r w:rsidRPr="00FC7C07">
        <w:rPr>
          <w:b/>
          <w:bCs/>
          <w:spacing w:val="28"/>
          <w:sz w:val="25"/>
        </w:rPr>
        <w:t xml:space="preserve"> </w:t>
      </w:r>
      <w:r w:rsidRPr="00FC7C07">
        <w:rPr>
          <w:b/>
          <w:bCs/>
          <w:sz w:val="25"/>
        </w:rPr>
        <w:t>муниципальной</w:t>
      </w:r>
      <w:r w:rsidRPr="00FC7C07">
        <w:rPr>
          <w:b/>
          <w:bCs/>
          <w:spacing w:val="29"/>
          <w:sz w:val="25"/>
        </w:rPr>
        <w:t xml:space="preserve"> </w:t>
      </w:r>
      <w:r w:rsidRPr="00FC7C07">
        <w:rPr>
          <w:b/>
          <w:bCs/>
          <w:spacing w:val="-2"/>
          <w:sz w:val="25"/>
        </w:rPr>
        <w:t>программы</w:t>
      </w:r>
    </w:p>
    <w:p w14:paraId="1BEC5DB5" w14:textId="77777777" w:rsidR="00B96C2E" w:rsidRDefault="00B96C2E">
      <w:pPr>
        <w:pStyle w:val="a3"/>
        <w:jc w:val="left"/>
        <w:rPr>
          <w:sz w:val="20"/>
        </w:rPr>
      </w:pPr>
    </w:p>
    <w:p w14:paraId="55D39D0E" w14:textId="77777777" w:rsidR="00B96C2E" w:rsidRDefault="00B96C2E">
      <w:pPr>
        <w:pStyle w:val="a3"/>
        <w:spacing w:before="57"/>
        <w:jc w:val="left"/>
        <w:rPr>
          <w:sz w:val="20"/>
        </w:rPr>
      </w:pPr>
    </w:p>
    <w:tbl>
      <w:tblPr>
        <w:tblStyle w:val="TableNormal"/>
        <w:tblW w:w="0" w:type="auto"/>
        <w:tblInd w:w="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5"/>
        <w:gridCol w:w="5040"/>
        <w:gridCol w:w="1728"/>
        <w:gridCol w:w="3451"/>
        <w:gridCol w:w="3317"/>
      </w:tblGrid>
      <w:tr w:rsidR="00B96C2E" w14:paraId="33E3B548" w14:textId="77777777" w:rsidTr="000D4E49">
        <w:trPr>
          <w:trHeight w:val="906"/>
        </w:trPr>
        <w:tc>
          <w:tcPr>
            <w:tcW w:w="1075" w:type="dxa"/>
          </w:tcPr>
          <w:p w14:paraId="323CF3AF" w14:textId="77777777" w:rsidR="00B96C2E" w:rsidRDefault="00D7069E">
            <w:pPr>
              <w:pStyle w:val="TableParagraph"/>
              <w:spacing w:line="328" w:lineRule="exact"/>
              <w:ind w:left="162" w:right="101"/>
              <w:jc w:val="center"/>
              <w:rPr>
                <w:rFonts w:ascii="Courier New" w:hAnsi="Courier New"/>
                <w:sz w:val="31"/>
              </w:rPr>
            </w:pPr>
            <w:r>
              <w:rPr>
                <w:rFonts w:ascii="Courier New" w:hAnsi="Courier New"/>
                <w:spacing w:val="-10"/>
                <w:w w:val="105"/>
                <w:sz w:val="31"/>
              </w:rPr>
              <w:t>№</w:t>
            </w:r>
          </w:p>
          <w:p w14:paraId="675D52FE" w14:textId="77777777" w:rsidR="00B96C2E" w:rsidRDefault="00D7069E">
            <w:pPr>
              <w:pStyle w:val="TableParagraph"/>
              <w:spacing w:line="187" w:lineRule="exact"/>
              <w:ind w:left="395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7C7A2565" wp14:editId="74F99B62">
                  <wp:extent cx="219450" cy="118871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0" cy="118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45D2FD" w14:textId="77777777" w:rsidR="00B96C2E" w:rsidRDefault="00B96C2E">
            <w:pPr>
              <w:pStyle w:val="TableParagraph"/>
              <w:spacing w:before="161"/>
              <w:rPr>
                <w:sz w:val="20"/>
              </w:rPr>
            </w:pPr>
          </w:p>
        </w:tc>
        <w:tc>
          <w:tcPr>
            <w:tcW w:w="5040" w:type="dxa"/>
          </w:tcPr>
          <w:p w14:paraId="4BBBD8ED" w14:textId="77777777" w:rsidR="00B96C2E" w:rsidRDefault="00D7069E">
            <w:pPr>
              <w:pStyle w:val="TableParagraph"/>
              <w:spacing w:before="1"/>
              <w:ind w:left="841"/>
              <w:rPr>
                <w:sz w:val="25"/>
              </w:rPr>
            </w:pPr>
            <w:r>
              <w:rPr>
                <w:sz w:val="25"/>
              </w:rPr>
              <w:t>Задачи</w:t>
            </w:r>
            <w:r>
              <w:rPr>
                <w:spacing w:val="18"/>
                <w:sz w:val="25"/>
              </w:rPr>
              <w:t xml:space="preserve"> </w:t>
            </w:r>
            <w:r>
              <w:rPr>
                <w:sz w:val="25"/>
              </w:rPr>
              <w:t>структурного</w:t>
            </w:r>
            <w:r>
              <w:rPr>
                <w:spacing w:val="41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элемента</w:t>
            </w:r>
          </w:p>
        </w:tc>
        <w:tc>
          <w:tcPr>
            <w:tcW w:w="5174" w:type="dxa"/>
            <w:gridSpan w:val="2"/>
          </w:tcPr>
          <w:p w14:paraId="007DCB9A" w14:textId="77777777" w:rsidR="00B96C2E" w:rsidRDefault="00D7069E">
            <w:pPr>
              <w:pStyle w:val="TableParagraph"/>
              <w:spacing w:before="1" w:line="249" w:lineRule="auto"/>
              <w:ind w:left="858" w:right="805" w:firstLine="26"/>
              <w:jc w:val="center"/>
              <w:rPr>
                <w:sz w:val="25"/>
              </w:rPr>
            </w:pPr>
            <w:r>
              <w:rPr>
                <w:sz w:val="25"/>
              </w:rPr>
              <w:t>Краткое описание ожидаемых эффектов от реализации задачи</w:t>
            </w:r>
          </w:p>
          <w:p w14:paraId="74F892B5" w14:textId="2AE2D4D4" w:rsidR="00B96C2E" w:rsidRDefault="00D7069E">
            <w:pPr>
              <w:pStyle w:val="TableParagraph"/>
              <w:spacing w:before="2" w:line="285" w:lineRule="exact"/>
              <w:ind w:left="42"/>
              <w:jc w:val="center"/>
              <w:rPr>
                <w:sz w:val="25"/>
              </w:rPr>
            </w:pPr>
            <w:r>
              <w:rPr>
                <w:sz w:val="25"/>
              </w:rPr>
              <w:t>структурного</w:t>
            </w:r>
            <w:r>
              <w:rPr>
                <w:spacing w:val="36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элемента</w:t>
            </w:r>
          </w:p>
        </w:tc>
        <w:tc>
          <w:tcPr>
            <w:tcW w:w="3316" w:type="dxa"/>
          </w:tcPr>
          <w:p w14:paraId="7F2119B2" w14:textId="77777777" w:rsidR="00B96C2E" w:rsidRDefault="00D7069E">
            <w:pPr>
              <w:pStyle w:val="TableParagraph"/>
              <w:spacing w:before="1" w:line="249" w:lineRule="auto"/>
              <w:ind w:left="875" w:right="96" w:firstLine="390"/>
              <w:rPr>
                <w:sz w:val="25"/>
              </w:rPr>
            </w:pPr>
            <w:r>
              <w:rPr>
                <w:sz w:val="25"/>
              </w:rPr>
              <w:t xml:space="preserve">Связь с </w:t>
            </w:r>
            <w:r>
              <w:rPr>
                <w:spacing w:val="-2"/>
                <w:sz w:val="25"/>
              </w:rPr>
              <w:t>показателями</w:t>
            </w:r>
            <w:r>
              <w:rPr>
                <w:spacing w:val="-2"/>
                <w:sz w:val="25"/>
                <w:vertAlign w:val="superscript"/>
              </w:rPr>
              <w:t>2</w:t>
            </w:r>
          </w:p>
        </w:tc>
      </w:tr>
      <w:tr w:rsidR="00B96C2E" w14:paraId="3CC42702" w14:textId="77777777" w:rsidTr="000D4E49">
        <w:trPr>
          <w:trHeight w:val="589"/>
        </w:trPr>
        <w:tc>
          <w:tcPr>
            <w:tcW w:w="1070" w:type="dxa"/>
          </w:tcPr>
          <w:p w14:paraId="324056B2" w14:textId="29A8BE9D" w:rsidR="00B96C2E" w:rsidRPr="00996788" w:rsidRDefault="00996788">
            <w:pPr>
              <w:pStyle w:val="TableParagraph"/>
              <w:spacing w:line="275" w:lineRule="exact"/>
              <w:ind w:left="66" w:right="20"/>
              <w:jc w:val="center"/>
            </w:pPr>
            <w:r w:rsidRPr="00996788">
              <w:t>1</w:t>
            </w:r>
          </w:p>
        </w:tc>
        <w:tc>
          <w:tcPr>
            <w:tcW w:w="13536" w:type="dxa"/>
            <w:gridSpan w:val="4"/>
          </w:tcPr>
          <w:p w14:paraId="694AB00C" w14:textId="77777777" w:rsidR="00B96C2E" w:rsidRPr="00996788" w:rsidRDefault="00D7069E" w:rsidP="00996788">
            <w:pPr>
              <w:pStyle w:val="TableParagraph"/>
              <w:spacing w:line="279" w:lineRule="exact"/>
              <w:ind w:left="41" w:right="27"/>
            </w:pPr>
            <w:r w:rsidRPr="00996788">
              <w:t>Комплекс</w:t>
            </w:r>
            <w:r w:rsidRPr="00996788">
              <w:rPr>
                <w:spacing w:val="34"/>
              </w:rPr>
              <w:t xml:space="preserve"> </w:t>
            </w:r>
            <w:r w:rsidRPr="00996788">
              <w:t>процессных</w:t>
            </w:r>
            <w:r w:rsidRPr="00996788">
              <w:rPr>
                <w:spacing w:val="26"/>
              </w:rPr>
              <w:t xml:space="preserve"> </w:t>
            </w:r>
            <w:r w:rsidRPr="00996788">
              <w:t>мероприятий</w:t>
            </w:r>
            <w:r w:rsidRPr="00996788">
              <w:rPr>
                <w:spacing w:val="34"/>
              </w:rPr>
              <w:t xml:space="preserve"> </w:t>
            </w:r>
            <w:r w:rsidRPr="00996788">
              <w:t>«Реализация</w:t>
            </w:r>
            <w:r w:rsidRPr="00996788">
              <w:rPr>
                <w:spacing w:val="43"/>
              </w:rPr>
              <w:t xml:space="preserve"> </w:t>
            </w:r>
            <w:r w:rsidRPr="00996788">
              <w:t>мероприятий</w:t>
            </w:r>
            <w:r w:rsidRPr="00996788">
              <w:rPr>
                <w:spacing w:val="42"/>
              </w:rPr>
              <w:t xml:space="preserve"> </w:t>
            </w:r>
            <w:r w:rsidRPr="00996788">
              <w:t>в</w:t>
            </w:r>
            <w:r w:rsidRPr="00996788">
              <w:rPr>
                <w:spacing w:val="14"/>
              </w:rPr>
              <w:t xml:space="preserve"> </w:t>
            </w:r>
            <w:r w:rsidRPr="00996788">
              <w:t>области</w:t>
            </w:r>
            <w:r w:rsidRPr="00996788">
              <w:rPr>
                <w:spacing w:val="28"/>
              </w:rPr>
              <w:t xml:space="preserve"> </w:t>
            </w:r>
            <w:r w:rsidRPr="00996788">
              <w:t>энергосбережения</w:t>
            </w:r>
            <w:r w:rsidRPr="00996788">
              <w:rPr>
                <w:spacing w:val="18"/>
              </w:rPr>
              <w:t xml:space="preserve"> </w:t>
            </w:r>
            <w:r w:rsidRPr="00996788">
              <w:t>и</w:t>
            </w:r>
            <w:r w:rsidRPr="00996788">
              <w:rPr>
                <w:spacing w:val="9"/>
              </w:rPr>
              <w:t xml:space="preserve"> </w:t>
            </w:r>
            <w:r w:rsidRPr="00996788">
              <w:rPr>
                <w:spacing w:val="-2"/>
              </w:rPr>
              <w:t>повышения</w:t>
            </w:r>
          </w:p>
          <w:p w14:paraId="71509DD7" w14:textId="77777777" w:rsidR="00B96C2E" w:rsidRPr="00996788" w:rsidRDefault="00D7069E" w:rsidP="00996788">
            <w:pPr>
              <w:pStyle w:val="TableParagraph"/>
              <w:spacing w:before="5" w:line="285" w:lineRule="exact"/>
              <w:ind w:left="41"/>
            </w:pPr>
            <w:r w:rsidRPr="00996788">
              <w:rPr>
                <w:spacing w:val="2"/>
              </w:rPr>
              <w:t>энергетической</w:t>
            </w:r>
            <w:r w:rsidRPr="00996788">
              <w:rPr>
                <w:spacing w:val="13"/>
              </w:rPr>
              <w:t xml:space="preserve"> </w:t>
            </w:r>
            <w:r w:rsidRPr="00996788">
              <w:rPr>
                <w:spacing w:val="-2"/>
              </w:rPr>
              <w:t>эффективности»</w:t>
            </w:r>
          </w:p>
        </w:tc>
      </w:tr>
      <w:tr w:rsidR="00B96C2E" w14:paraId="34179B0B" w14:textId="77777777" w:rsidTr="000D4E49">
        <w:trPr>
          <w:trHeight w:val="599"/>
        </w:trPr>
        <w:tc>
          <w:tcPr>
            <w:tcW w:w="1070" w:type="dxa"/>
          </w:tcPr>
          <w:p w14:paraId="4C1952C4" w14:textId="77777777" w:rsidR="00B96C2E" w:rsidRPr="00996788" w:rsidRDefault="00B96C2E">
            <w:pPr>
              <w:pStyle w:val="TableParagraph"/>
            </w:pPr>
          </w:p>
        </w:tc>
        <w:tc>
          <w:tcPr>
            <w:tcW w:w="6768" w:type="dxa"/>
            <w:gridSpan w:val="2"/>
          </w:tcPr>
          <w:p w14:paraId="5B8342F9" w14:textId="5573760F" w:rsidR="00B96C2E" w:rsidRPr="00996788" w:rsidRDefault="00996788" w:rsidP="00996788">
            <w:pPr>
              <w:pStyle w:val="TableParagraph"/>
              <w:spacing w:before="5"/>
              <w:ind w:left="107" w:right="10"/>
            </w:pPr>
            <w:r w:rsidRPr="00996788">
              <w:t>Ответственный</w:t>
            </w:r>
            <w:r w:rsidRPr="00996788">
              <w:rPr>
                <w:spacing w:val="-3"/>
              </w:rPr>
              <w:t xml:space="preserve"> </w:t>
            </w:r>
            <w:r w:rsidRPr="00996788">
              <w:t>за</w:t>
            </w:r>
            <w:r w:rsidRPr="00996788">
              <w:rPr>
                <w:spacing w:val="-4"/>
              </w:rPr>
              <w:t xml:space="preserve"> </w:t>
            </w:r>
            <w:r w:rsidRPr="00996788">
              <w:t>реализацию</w:t>
            </w:r>
            <w:r w:rsidRPr="00996788">
              <w:rPr>
                <w:spacing w:val="-3"/>
              </w:rPr>
              <w:t xml:space="preserve"> </w:t>
            </w:r>
            <w:r w:rsidRPr="00996788">
              <w:t>комплекса процессных мероприятий</w:t>
            </w:r>
            <w:r w:rsidRPr="00996788">
              <w:rPr>
                <w:vertAlign w:val="superscript"/>
              </w:rPr>
              <w:t xml:space="preserve"> </w:t>
            </w:r>
            <w:r w:rsidRPr="00996788">
              <w:t>– отдел ЖКХ, жизнеобеспечения, строительства и архитектуры администрации округа</w:t>
            </w:r>
          </w:p>
        </w:tc>
        <w:tc>
          <w:tcPr>
            <w:tcW w:w="6768" w:type="dxa"/>
            <w:gridSpan w:val="2"/>
          </w:tcPr>
          <w:p w14:paraId="6D7EC9FB" w14:textId="0E755089" w:rsidR="00B96C2E" w:rsidRPr="00996788" w:rsidRDefault="00996788">
            <w:pPr>
              <w:pStyle w:val="TableParagraph"/>
              <w:spacing w:before="5"/>
              <w:ind w:left="107" w:right="937"/>
              <w:jc w:val="center"/>
            </w:pPr>
            <w:r w:rsidRPr="00996788">
              <w:t>-</w:t>
            </w:r>
          </w:p>
        </w:tc>
      </w:tr>
      <w:tr w:rsidR="00B96C2E" w14:paraId="0037426D" w14:textId="77777777" w:rsidTr="000D4E49">
        <w:trPr>
          <w:trHeight w:val="3306"/>
        </w:trPr>
        <w:tc>
          <w:tcPr>
            <w:tcW w:w="1070" w:type="dxa"/>
          </w:tcPr>
          <w:p w14:paraId="61FBC76C" w14:textId="0DBCE30B" w:rsidR="00B96C2E" w:rsidRPr="00996788" w:rsidRDefault="00996788">
            <w:pPr>
              <w:pStyle w:val="TableParagraph"/>
              <w:spacing w:line="270" w:lineRule="exact"/>
              <w:ind w:left="66" w:right="16"/>
              <w:jc w:val="center"/>
            </w:pPr>
            <w:r w:rsidRPr="00996788">
              <w:rPr>
                <w:spacing w:val="-5"/>
                <w:w w:val="105"/>
              </w:rPr>
              <w:t>1.1</w:t>
            </w:r>
          </w:p>
        </w:tc>
        <w:tc>
          <w:tcPr>
            <w:tcW w:w="5040" w:type="dxa"/>
          </w:tcPr>
          <w:p w14:paraId="131E6E00" w14:textId="77777777" w:rsidR="00B96C2E" w:rsidRPr="00996788" w:rsidRDefault="00D7069E">
            <w:pPr>
              <w:pStyle w:val="TableParagraph"/>
              <w:spacing w:line="244" w:lineRule="exact"/>
              <w:ind w:left="132"/>
            </w:pPr>
            <w:r w:rsidRPr="00996788">
              <w:rPr>
                <w:spacing w:val="-8"/>
              </w:rPr>
              <w:t>Реализация</w:t>
            </w:r>
            <w:r w:rsidRPr="00996788">
              <w:rPr>
                <w:spacing w:val="15"/>
              </w:rPr>
              <w:t xml:space="preserve"> </w:t>
            </w:r>
            <w:r w:rsidRPr="00996788">
              <w:rPr>
                <w:spacing w:val="-8"/>
              </w:rPr>
              <w:t>мероприятий</w:t>
            </w:r>
            <w:r w:rsidRPr="00996788">
              <w:rPr>
                <w:spacing w:val="10"/>
              </w:rPr>
              <w:t xml:space="preserve"> </w:t>
            </w:r>
            <w:r w:rsidRPr="00996788">
              <w:rPr>
                <w:spacing w:val="-8"/>
              </w:rPr>
              <w:t>в</w:t>
            </w:r>
            <w:r w:rsidRPr="00996788">
              <w:rPr>
                <w:spacing w:val="-7"/>
              </w:rPr>
              <w:t xml:space="preserve"> </w:t>
            </w:r>
            <w:r w:rsidRPr="00996788">
              <w:rPr>
                <w:spacing w:val="-8"/>
              </w:rPr>
              <w:t>области</w:t>
            </w:r>
          </w:p>
          <w:p w14:paraId="116EC1D5" w14:textId="77777777" w:rsidR="00B96C2E" w:rsidRPr="00996788" w:rsidRDefault="00D7069E">
            <w:pPr>
              <w:pStyle w:val="TableParagraph"/>
              <w:spacing w:line="237" w:lineRule="auto"/>
              <w:ind w:left="133" w:right="1602"/>
            </w:pPr>
            <w:r w:rsidRPr="00996788">
              <w:rPr>
                <w:spacing w:val="-6"/>
              </w:rPr>
              <w:t>энергосбережения</w:t>
            </w:r>
            <w:r w:rsidRPr="00996788">
              <w:rPr>
                <w:spacing w:val="-10"/>
              </w:rPr>
              <w:t xml:space="preserve"> </w:t>
            </w:r>
            <w:r w:rsidRPr="00996788">
              <w:rPr>
                <w:spacing w:val="-6"/>
              </w:rPr>
              <w:t>и</w:t>
            </w:r>
            <w:r w:rsidRPr="00996788">
              <w:rPr>
                <w:spacing w:val="-10"/>
              </w:rPr>
              <w:t xml:space="preserve"> </w:t>
            </w:r>
            <w:r w:rsidRPr="00996788">
              <w:rPr>
                <w:spacing w:val="-6"/>
              </w:rPr>
              <w:t xml:space="preserve">повышения </w:t>
            </w:r>
            <w:r w:rsidRPr="00996788">
              <w:rPr>
                <w:spacing w:val="-4"/>
              </w:rPr>
              <w:t>энергетической</w:t>
            </w:r>
            <w:r w:rsidRPr="00996788">
              <w:rPr>
                <w:spacing w:val="-7"/>
              </w:rPr>
              <w:t xml:space="preserve"> </w:t>
            </w:r>
            <w:r w:rsidRPr="00996788">
              <w:rPr>
                <w:spacing w:val="-4"/>
              </w:rPr>
              <w:t>эффективности</w:t>
            </w:r>
          </w:p>
        </w:tc>
        <w:tc>
          <w:tcPr>
            <w:tcW w:w="5179" w:type="dxa"/>
            <w:gridSpan w:val="2"/>
          </w:tcPr>
          <w:p w14:paraId="610EB4F6" w14:textId="77777777" w:rsidR="00B96C2E" w:rsidRPr="00996788" w:rsidRDefault="00D7069E">
            <w:pPr>
              <w:pStyle w:val="TableParagraph"/>
              <w:spacing w:line="225" w:lineRule="auto"/>
              <w:ind w:left="123" w:firstLine="3"/>
            </w:pPr>
            <w:r w:rsidRPr="00996788">
              <w:rPr>
                <w:spacing w:val="-6"/>
              </w:rPr>
              <w:t>Снижение</w:t>
            </w:r>
            <w:r w:rsidRPr="00996788">
              <w:rPr>
                <w:spacing w:val="-2"/>
              </w:rPr>
              <w:t xml:space="preserve"> </w:t>
            </w:r>
            <w:r w:rsidRPr="00996788">
              <w:rPr>
                <w:spacing w:val="-6"/>
              </w:rPr>
              <w:t>затрат на</w:t>
            </w:r>
            <w:r w:rsidRPr="00996788">
              <w:rPr>
                <w:spacing w:val="-10"/>
              </w:rPr>
              <w:t xml:space="preserve"> </w:t>
            </w:r>
            <w:r w:rsidRPr="00996788">
              <w:rPr>
                <w:spacing w:val="-6"/>
              </w:rPr>
              <w:t>энергоресурсы</w:t>
            </w:r>
            <w:r w:rsidRPr="00996788">
              <w:rPr>
                <w:spacing w:val="6"/>
              </w:rPr>
              <w:t xml:space="preserve"> </w:t>
            </w:r>
            <w:r w:rsidRPr="00996788">
              <w:rPr>
                <w:spacing w:val="-6"/>
              </w:rPr>
              <w:t>за</w:t>
            </w:r>
            <w:r w:rsidRPr="00996788">
              <w:rPr>
                <w:spacing w:val="-10"/>
              </w:rPr>
              <w:t xml:space="preserve"> </w:t>
            </w:r>
            <w:r w:rsidRPr="00996788">
              <w:rPr>
                <w:spacing w:val="-6"/>
              </w:rPr>
              <w:t xml:space="preserve">счет </w:t>
            </w:r>
            <w:r w:rsidRPr="00996788">
              <w:rPr>
                <w:spacing w:val="-4"/>
              </w:rPr>
              <w:t>оптимизации</w:t>
            </w:r>
            <w:r w:rsidRPr="00996788">
              <w:rPr>
                <w:spacing w:val="-6"/>
              </w:rPr>
              <w:t xml:space="preserve"> </w:t>
            </w:r>
            <w:r w:rsidRPr="00996788">
              <w:rPr>
                <w:spacing w:val="-4"/>
              </w:rPr>
              <w:t>технологических</w:t>
            </w:r>
            <w:r w:rsidRPr="00996788">
              <w:rPr>
                <w:spacing w:val="-12"/>
              </w:rPr>
              <w:t xml:space="preserve"> </w:t>
            </w:r>
            <w:r w:rsidRPr="00996788">
              <w:rPr>
                <w:spacing w:val="-4"/>
              </w:rPr>
              <w:t xml:space="preserve">процессов, </w:t>
            </w:r>
            <w:r w:rsidRPr="00996788">
              <w:rPr>
                <w:spacing w:val="-2"/>
              </w:rPr>
              <w:t>модернизации</w:t>
            </w:r>
            <w:r w:rsidRPr="00996788">
              <w:rPr>
                <w:spacing w:val="-5"/>
              </w:rPr>
              <w:t xml:space="preserve"> </w:t>
            </w:r>
            <w:r w:rsidRPr="00996788">
              <w:rPr>
                <w:spacing w:val="-2"/>
              </w:rPr>
              <w:t>оборудования</w:t>
            </w:r>
            <w:r w:rsidRPr="00996788">
              <w:rPr>
                <w:spacing w:val="-3"/>
              </w:rPr>
              <w:t xml:space="preserve"> </w:t>
            </w:r>
            <w:r w:rsidRPr="00996788">
              <w:rPr>
                <w:spacing w:val="-2"/>
              </w:rPr>
              <w:t>и</w:t>
            </w:r>
            <w:r w:rsidRPr="00996788">
              <w:rPr>
                <w:spacing w:val="-13"/>
              </w:rPr>
              <w:t xml:space="preserve"> </w:t>
            </w:r>
            <w:r w:rsidRPr="00996788">
              <w:rPr>
                <w:spacing w:val="-2"/>
              </w:rPr>
              <w:t xml:space="preserve">внедрения </w:t>
            </w:r>
            <w:r w:rsidRPr="00996788">
              <w:t>энергоэффективных решений.</w:t>
            </w:r>
          </w:p>
          <w:p w14:paraId="0C411E22" w14:textId="0071C755" w:rsidR="00B96C2E" w:rsidRPr="00996788" w:rsidRDefault="00D7069E">
            <w:pPr>
              <w:pStyle w:val="TableParagraph"/>
              <w:spacing w:line="230" w:lineRule="auto"/>
              <w:ind w:left="125" w:right="106" w:firstLine="2"/>
            </w:pPr>
            <w:r w:rsidRPr="00996788">
              <w:rPr>
                <w:spacing w:val="-6"/>
              </w:rPr>
              <w:t>Сокращение</w:t>
            </w:r>
            <w:r w:rsidRPr="00996788">
              <w:rPr>
                <w:spacing w:val="-2"/>
              </w:rPr>
              <w:t xml:space="preserve"> </w:t>
            </w:r>
            <w:r w:rsidRPr="00996788">
              <w:rPr>
                <w:spacing w:val="-6"/>
              </w:rPr>
              <w:t>расходов</w:t>
            </w:r>
            <w:r w:rsidRPr="00996788">
              <w:rPr>
                <w:spacing w:val="-8"/>
              </w:rPr>
              <w:t xml:space="preserve"> </w:t>
            </w:r>
            <w:r w:rsidRPr="00996788">
              <w:rPr>
                <w:spacing w:val="-6"/>
              </w:rPr>
              <w:t>бюджетов</w:t>
            </w:r>
            <w:r w:rsidRPr="00996788">
              <w:rPr>
                <w:spacing w:val="-10"/>
              </w:rPr>
              <w:t xml:space="preserve"> </w:t>
            </w:r>
            <w:r w:rsidRPr="00996788">
              <w:rPr>
                <w:spacing w:val="-6"/>
              </w:rPr>
              <w:t>всех</w:t>
            </w:r>
            <w:r w:rsidRPr="00996788">
              <w:rPr>
                <w:spacing w:val="-10"/>
              </w:rPr>
              <w:t xml:space="preserve"> </w:t>
            </w:r>
            <w:r w:rsidRPr="00996788">
              <w:rPr>
                <w:spacing w:val="-6"/>
              </w:rPr>
              <w:t xml:space="preserve">уровней </w:t>
            </w:r>
            <w:r w:rsidRPr="00996788">
              <w:rPr>
                <w:spacing w:val="-2"/>
              </w:rPr>
              <w:t>на</w:t>
            </w:r>
            <w:r w:rsidRPr="00996788">
              <w:rPr>
                <w:spacing w:val="-8"/>
              </w:rPr>
              <w:t xml:space="preserve"> </w:t>
            </w:r>
            <w:r w:rsidRPr="00996788">
              <w:rPr>
                <w:spacing w:val="-2"/>
              </w:rPr>
              <w:t>обеспечение энергетическими</w:t>
            </w:r>
            <w:r w:rsidRPr="00996788">
              <w:rPr>
                <w:spacing w:val="-6"/>
              </w:rPr>
              <w:t xml:space="preserve"> </w:t>
            </w:r>
            <w:r w:rsidRPr="00996788">
              <w:rPr>
                <w:spacing w:val="-2"/>
              </w:rPr>
              <w:t xml:space="preserve">ресурсами </w:t>
            </w:r>
            <w:r w:rsidRPr="00996788">
              <w:rPr>
                <w:spacing w:val="-16"/>
              </w:rPr>
              <w:t xml:space="preserve"> </w:t>
            </w:r>
            <w:r w:rsidRPr="00996788">
              <w:t xml:space="preserve">муниципальных </w:t>
            </w:r>
            <w:r w:rsidRPr="00996788">
              <w:rPr>
                <w:spacing w:val="-2"/>
              </w:rPr>
              <w:t>учреждений.</w:t>
            </w:r>
          </w:p>
          <w:p w14:paraId="392DACE2" w14:textId="77777777" w:rsidR="00B96C2E" w:rsidRPr="00996788" w:rsidRDefault="00D7069E">
            <w:pPr>
              <w:pStyle w:val="TableParagraph"/>
              <w:spacing w:line="230" w:lineRule="auto"/>
              <w:ind w:left="131" w:right="106" w:hanging="9"/>
            </w:pPr>
            <w:r w:rsidRPr="00996788">
              <w:rPr>
                <w:spacing w:val="-6"/>
              </w:rPr>
              <w:t>Повышение</w:t>
            </w:r>
            <w:r w:rsidRPr="00996788">
              <w:rPr>
                <w:spacing w:val="-10"/>
              </w:rPr>
              <w:t xml:space="preserve"> </w:t>
            </w:r>
            <w:r w:rsidRPr="00996788">
              <w:rPr>
                <w:spacing w:val="-6"/>
              </w:rPr>
              <w:t>конкурентоспособности</w:t>
            </w:r>
            <w:r w:rsidRPr="00996788">
              <w:rPr>
                <w:spacing w:val="-10"/>
              </w:rPr>
              <w:t xml:space="preserve"> </w:t>
            </w:r>
            <w:r w:rsidRPr="00996788">
              <w:rPr>
                <w:spacing w:val="-6"/>
              </w:rPr>
              <w:t xml:space="preserve">продукции </w:t>
            </w:r>
            <w:r w:rsidRPr="00996788">
              <w:t>и</w:t>
            </w:r>
            <w:r w:rsidRPr="00996788">
              <w:rPr>
                <w:spacing w:val="-16"/>
              </w:rPr>
              <w:t xml:space="preserve"> </w:t>
            </w:r>
            <w:r w:rsidRPr="00996788">
              <w:t>услуг</w:t>
            </w:r>
            <w:r w:rsidRPr="00996788">
              <w:rPr>
                <w:spacing w:val="-16"/>
              </w:rPr>
              <w:t xml:space="preserve"> </w:t>
            </w:r>
            <w:r w:rsidRPr="00996788">
              <w:t>за</w:t>
            </w:r>
            <w:r w:rsidRPr="00996788">
              <w:rPr>
                <w:spacing w:val="-15"/>
              </w:rPr>
              <w:t xml:space="preserve"> </w:t>
            </w:r>
            <w:r w:rsidRPr="00996788">
              <w:t>счет</w:t>
            </w:r>
            <w:r w:rsidRPr="00996788">
              <w:rPr>
                <w:spacing w:val="-16"/>
              </w:rPr>
              <w:t xml:space="preserve"> </w:t>
            </w:r>
            <w:r w:rsidRPr="00996788">
              <w:t>снижения</w:t>
            </w:r>
            <w:r w:rsidRPr="00996788">
              <w:rPr>
                <w:spacing w:val="-10"/>
              </w:rPr>
              <w:t xml:space="preserve"> </w:t>
            </w:r>
            <w:r w:rsidRPr="00996788">
              <w:t xml:space="preserve">энергоемкости </w:t>
            </w:r>
            <w:r w:rsidRPr="00996788">
              <w:rPr>
                <w:spacing w:val="-2"/>
              </w:rPr>
              <w:t>производства.</w:t>
            </w:r>
          </w:p>
        </w:tc>
        <w:tc>
          <w:tcPr>
            <w:tcW w:w="3317" w:type="dxa"/>
          </w:tcPr>
          <w:p w14:paraId="4F0EA75C" w14:textId="3864AF82" w:rsidR="00B96C2E" w:rsidRPr="00996788" w:rsidRDefault="00996788">
            <w:pPr>
              <w:pStyle w:val="TableParagraph"/>
              <w:spacing w:before="78"/>
              <w:ind w:left="119"/>
              <w:rPr>
                <w:b/>
                <w:sz w:val="24"/>
                <w:szCs w:val="24"/>
              </w:rPr>
            </w:pPr>
            <w:r w:rsidRPr="00996788">
              <w:rPr>
                <w:w w:val="110"/>
                <w:sz w:val="24"/>
                <w:szCs w:val="24"/>
              </w:rPr>
              <w:t>Комфортная и безопасная среда для жизни</w:t>
            </w:r>
          </w:p>
        </w:tc>
      </w:tr>
    </w:tbl>
    <w:p w14:paraId="62FC0672" w14:textId="77777777" w:rsidR="00B96C2E" w:rsidRDefault="00B96C2E">
      <w:pPr>
        <w:pStyle w:val="TableParagraph"/>
        <w:rPr>
          <w:b/>
          <w:sz w:val="19"/>
        </w:rPr>
        <w:sectPr w:rsidR="00B96C2E">
          <w:pgSz w:w="16840" w:h="11910" w:orient="landscape"/>
          <w:pgMar w:top="1340" w:right="1133" w:bottom="280" w:left="992" w:header="720" w:footer="720" w:gutter="0"/>
          <w:cols w:space="720"/>
        </w:sectPr>
      </w:pPr>
    </w:p>
    <w:p w14:paraId="79901BC1" w14:textId="4958990D" w:rsidR="00B96C2E" w:rsidRPr="00996788" w:rsidRDefault="00D7069E" w:rsidP="00FC08C0">
      <w:pPr>
        <w:pStyle w:val="a6"/>
        <w:numPr>
          <w:ilvl w:val="0"/>
          <w:numId w:val="7"/>
        </w:numPr>
        <w:tabs>
          <w:tab w:val="left" w:pos="741"/>
        </w:tabs>
        <w:spacing w:before="91" w:line="228" w:lineRule="auto"/>
        <w:ind w:left="993" w:right="342" w:hanging="514"/>
        <w:jc w:val="center"/>
        <w:rPr>
          <w:b/>
          <w:bCs/>
          <w:sz w:val="28"/>
        </w:rPr>
      </w:pPr>
      <w:r w:rsidRPr="00996788">
        <w:rPr>
          <w:b/>
          <w:bCs/>
          <w:sz w:val="28"/>
        </w:rPr>
        <w:lastRenderedPageBreak/>
        <w:t>Финансовое обеспечение муниципальной</w:t>
      </w:r>
      <w:r w:rsidRPr="00996788">
        <w:rPr>
          <w:b/>
          <w:bCs/>
          <w:spacing w:val="40"/>
          <w:sz w:val="28"/>
        </w:rPr>
        <w:t xml:space="preserve"> </w:t>
      </w:r>
      <w:r w:rsidRPr="00996788">
        <w:rPr>
          <w:b/>
          <w:bCs/>
          <w:sz w:val="28"/>
        </w:rPr>
        <w:t>программы с</w:t>
      </w:r>
      <w:r w:rsidRPr="00996788">
        <w:rPr>
          <w:b/>
          <w:bCs/>
          <w:spacing w:val="-2"/>
          <w:sz w:val="28"/>
        </w:rPr>
        <w:t xml:space="preserve"> </w:t>
      </w:r>
      <w:r w:rsidRPr="00996788">
        <w:rPr>
          <w:b/>
          <w:bCs/>
          <w:sz w:val="28"/>
        </w:rPr>
        <w:t>детализаци</w:t>
      </w:r>
      <w:r w:rsidR="00FC08C0">
        <w:rPr>
          <w:b/>
          <w:bCs/>
          <w:sz w:val="28"/>
        </w:rPr>
        <w:t xml:space="preserve">ей </w:t>
      </w:r>
      <w:r w:rsidRPr="00996788">
        <w:rPr>
          <w:b/>
          <w:bCs/>
          <w:sz w:val="28"/>
        </w:rPr>
        <w:t>по структурным элементам</w:t>
      </w:r>
    </w:p>
    <w:p w14:paraId="2885A942" w14:textId="77777777" w:rsidR="00B96C2E" w:rsidRDefault="00B96C2E">
      <w:pPr>
        <w:pStyle w:val="a3"/>
        <w:spacing w:before="88"/>
        <w:jc w:val="left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3422"/>
        <w:gridCol w:w="1176"/>
        <w:gridCol w:w="936"/>
        <w:gridCol w:w="864"/>
        <w:gridCol w:w="768"/>
        <w:gridCol w:w="926"/>
        <w:gridCol w:w="926"/>
      </w:tblGrid>
      <w:tr w:rsidR="00B96C2E" w14:paraId="586CC3D1" w14:textId="77777777">
        <w:trPr>
          <w:trHeight w:val="1141"/>
        </w:trPr>
        <w:tc>
          <w:tcPr>
            <w:tcW w:w="552" w:type="dxa"/>
            <w:vMerge w:val="restart"/>
          </w:tcPr>
          <w:p w14:paraId="2ABB236B" w14:textId="77777777" w:rsidR="00B96C2E" w:rsidRPr="00B65378" w:rsidRDefault="00B96C2E">
            <w:pPr>
              <w:pStyle w:val="TableParagraph"/>
              <w:spacing w:before="6"/>
              <w:rPr>
                <w:b/>
                <w:bCs/>
                <w:sz w:val="14"/>
              </w:rPr>
            </w:pPr>
          </w:p>
          <w:p w14:paraId="684A7C90" w14:textId="77777777" w:rsidR="00B96C2E" w:rsidRPr="00B65378" w:rsidRDefault="00D7069E">
            <w:pPr>
              <w:pStyle w:val="TableParagraph"/>
              <w:ind w:left="112"/>
              <w:rPr>
                <w:b/>
                <w:bCs/>
                <w:sz w:val="20"/>
              </w:rPr>
            </w:pPr>
            <w:r w:rsidRPr="00B65378">
              <w:rPr>
                <w:b/>
                <w:bCs/>
                <w:noProof/>
                <w:sz w:val="20"/>
              </w:rPr>
              <w:drawing>
                <wp:inline distT="0" distB="0" distL="0" distR="0" wp14:anchorId="746FA51C" wp14:editId="7A1E0AA5">
                  <wp:extent cx="228605" cy="31394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5" cy="313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2" w:type="dxa"/>
            <w:vMerge w:val="restart"/>
          </w:tcPr>
          <w:p w14:paraId="0C997F1A" w14:textId="77777777" w:rsidR="00B96C2E" w:rsidRPr="00B65378" w:rsidRDefault="00D7069E">
            <w:pPr>
              <w:pStyle w:val="TableParagraph"/>
              <w:spacing w:before="101" w:line="228" w:lineRule="auto"/>
              <w:ind w:left="395" w:right="369" w:hanging="3"/>
              <w:jc w:val="center"/>
              <w:rPr>
                <w:b/>
                <w:bCs/>
                <w:sz w:val="24"/>
                <w:szCs w:val="24"/>
              </w:rPr>
            </w:pPr>
            <w:r w:rsidRPr="00B65378">
              <w:rPr>
                <w:b/>
                <w:bCs/>
                <w:spacing w:val="-2"/>
                <w:sz w:val="24"/>
                <w:szCs w:val="24"/>
              </w:rPr>
              <w:t xml:space="preserve">Наименование </w:t>
            </w:r>
            <w:r w:rsidRPr="00B65378">
              <w:rPr>
                <w:b/>
                <w:bCs/>
                <w:spacing w:val="-6"/>
                <w:sz w:val="24"/>
                <w:szCs w:val="24"/>
              </w:rPr>
              <w:t>структурного</w:t>
            </w:r>
            <w:r w:rsidRPr="00B65378">
              <w:rPr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B65378">
              <w:rPr>
                <w:b/>
                <w:bCs/>
                <w:spacing w:val="-6"/>
                <w:sz w:val="24"/>
                <w:szCs w:val="24"/>
              </w:rPr>
              <w:t>элемента</w:t>
            </w:r>
          </w:p>
          <w:p w14:paraId="77ADB34D" w14:textId="4AF6AA55" w:rsidR="00B96C2E" w:rsidRPr="00B65378" w:rsidRDefault="00D7069E">
            <w:pPr>
              <w:pStyle w:val="TableParagraph"/>
              <w:spacing w:line="316" w:lineRule="exact"/>
              <w:ind w:left="28"/>
              <w:jc w:val="center"/>
              <w:rPr>
                <w:b/>
                <w:bCs/>
                <w:sz w:val="24"/>
                <w:szCs w:val="24"/>
              </w:rPr>
            </w:pPr>
            <w:r w:rsidRPr="00B65378">
              <w:rPr>
                <w:b/>
                <w:bCs/>
                <w:spacing w:val="-7"/>
                <w:sz w:val="24"/>
                <w:szCs w:val="24"/>
              </w:rPr>
              <w:t>муниципальной</w:t>
            </w:r>
            <w:r w:rsidRPr="00B65378">
              <w:rPr>
                <w:b/>
                <w:bCs/>
                <w:spacing w:val="7"/>
                <w:sz w:val="24"/>
                <w:szCs w:val="24"/>
              </w:rPr>
              <w:t xml:space="preserve"> </w:t>
            </w:r>
            <w:r w:rsidRPr="00B65378">
              <w:rPr>
                <w:b/>
                <w:bCs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5596" w:type="dxa"/>
            <w:gridSpan w:val="6"/>
          </w:tcPr>
          <w:p w14:paraId="10979AB7" w14:textId="77777777" w:rsidR="00B65378" w:rsidRDefault="00D7069E">
            <w:pPr>
              <w:pStyle w:val="TableParagraph"/>
              <w:spacing w:before="99" w:line="230" w:lineRule="auto"/>
              <w:ind w:left="351" w:right="332" w:hanging="11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B65378">
              <w:rPr>
                <w:b/>
                <w:bCs/>
                <w:sz w:val="24"/>
                <w:szCs w:val="24"/>
              </w:rPr>
              <w:t>Объем</w:t>
            </w:r>
            <w:r w:rsidRPr="00B65378">
              <w:rPr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B65378">
              <w:rPr>
                <w:b/>
                <w:bCs/>
                <w:sz w:val="24"/>
                <w:szCs w:val="24"/>
              </w:rPr>
              <w:t>финансового</w:t>
            </w:r>
            <w:r w:rsidRPr="00B65378">
              <w:rPr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B65378">
              <w:rPr>
                <w:b/>
                <w:bCs/>
                <w:sz w:val="24"/>
                <w:szCs w:val="24"/>
              </w:rPr>
              <w:t xml:space="preserve">обеспечения </w:t>
            </w:r>
            <w:r w:rsidRPr="00B65378">
              <w:rPr>
                <w:b/>
                <w:bCs/>
                <w:spacing w:val="-6"/>
                <w:sz w:val="24"/>
                <w:szCs w:val="24"/>
              </w:rPr>
              <w:t>муниципальной</w:t>
            </w:r>
            <w:r w:rsidRPr="00B65378">
              <w:rPr>
                <w:b/>
                <w:bCs/>
                <w:spacing w:val="-7"/>
                <w:sz w:val="24"/>
                <w:szCs w:val="24"/>
              </w:rPr>
              <w:t xml:space="preserve"> </w:t>
            </w:r>
            <w:r w:rsidRPr="00B65378">
              <w:rPr>
                <w:b/>
                <w:bCs/>
                <w:spacing w:val="-6"/>
                <w:sz w:val="24"/>
                <w:szCs w:val="24"/>
              </w:rPr>
              <w:t>программы</w:t>
            </w:r>
            <w:r w:rsidRPr="00B65378">
              <w:rPr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B65378">
              <w:rPr>
                <w:b/>
                <w:bCs/>
                <w:spacing w:val="-6"/>
                <w:sz w:val="24"/>
                <w:szCs w:val="24"/>
              </w:rPr>
              <w:t>по</w:t>
            </w:r>
            <w:r w:rsidRPr="00B65378">
              <w:rPr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B65378">
              <w:rPr>
                <w:b/>
                <w:bCs/>
                <w:spacing w:val="-6"/>
                <w:sz w:val="24"/>
                <w:szCs w:val="24"/>
              </w:rPr>
              <w:t>годам,</w:t>
            </w:r>
          </w:p>
          <w:p w14:paraId="5DC48D47" w14:textId="023A45E2" w:rsidR="00B96C2E" w:rsidRPr="00B65378" w:rsidRDefault="00D7069E">
            <w:pPr>
              <w:pStyle w:val="TableParagraph"/>
              <w:spacing w:before="99" w:line="230" w:lineRule="auto"/>
              <w:ind w:left="351" w:right="332" w:hanging="11"/>
              <w:jc w:val="center"/>
              <w:rPr>
                <w:b/>
                <w:bCs/>
                <w:sz w:val="24"/>
                <w:szCs w:val="24"/>
              </w:rPr>
            </w:pPr>
            <w:r w:rsidRPr="00B65378">
              <w:rPr>
                <w:b/>
                <w:bCs/>
                <w:spacing w:val="-11"/>
                <w:sz w:val="24"/>
                <w:szCs w:val="24"/>
              </w:rPr>
              <w:t xml:space="preserve"> </w:t>
            </w:r>
            <w:r w:rsidRPr="00B65378">
              <w:rPr>
                <w:b/>
                <w:bCs/>
                <w:spacing w:val="-6"/>
                <w:sz w:val="24"/>
                <w:szCs w:val="24"/>
              </w:rPr>
              <w:t xml:space="preserve">тыс. </w:t>
            </w:r>
            <w:r w:rsidRPr="00B65378">
              <w:rPr>
                <w:b/>
                <w:bCs/>
                <w:spacing w:val="-2"/>
                <w:sz w:val="24"/>
                <w:szCs w:val="24"/>
              </w:rPr>
              <w:t>рублей</w:t>
            </w:r>
          </w:p>
        </w:tc>
      </w:tr>
      <w:tr w:rsidR="00B96C2E" w14:paraId="7D3F2081" w14:textId="77777777">
        <w:trPr>
          <w:trHeight w:val="508"/>
        </w:trPr>
        <w:tc>
          <w:tcPr>
            <w:tcW w:w="552" w:type="dxa"/>
            <w:vMerge/>
            <w:tcBorders>
              <w:top w:val="nil"/>
            </w:tcBorders>
          </w:tcPr>
          <w:p w14:paraId="5FA11FC3" w14:textId="77777777" w:rsidR="00B96C2E" w:rsidRPr="00B65378" w:rsidRDefault="00B96C2E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422" w:type="dxa"/>
            <w:vMerge/>
            <w:tcBorders>
              <w:top w:val="nil"/>
            </w:tcBorders>
          </w:tcPr>
          <w:p w14:paraId="434C58D3" w14:textId="77777777" w:rsidR="00B96C2E" w:rsidRPr="00B65378" w:rsidRDefault="00B96C2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6" w:type="dxa"/>
            <w:vMerge w:val="restart"/>
          </w:tcPr>
          <w:p w14:paraId="62F88073" w14:textId="77777777" w:rsidR="00B96C2E" w:rsidRPr="00B65378" w:rsidRDefault="00D7069E">
            <w:pPr>
              <w:pStyle w:val="TableParagraph"/>
              <w:spacing w:before="69" w:line="317" w:lineRule="exact"/>
              <w:ind w:left="46" w:right="10"/>
              <w:jc w:val="center"/>
              <w:rPr>
                <w:b/>
                <w:bCs/>
                <w:sz w:val="24"/>
                <w:szCs w:val="24"/>
              </w:rPr>
            </w:pPr>
            <w:r w:rsidRPr="00B65378">
              <w:rPr>
                <w:b/>
                <w:bCs/>
                <w:spacing w:val="-2"/>
                <w:sz w:val="24"/>
                <w:szCs w:val="24"/>
              </w:rPr>
              <w:t>Всего</w:t>
            </w:r>
            <w:r w:rsidRPr="00B65378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B65378">
              <w:rPr>
                <w:b/>
                <w:bCs/>
                <w:spacing w:val="-5"/>
                <w:sz w:val="24"/>
                <w:szCs w:val="24"/>
              </w:rPr>
              <w:t>на</w:t>
            </w:r>
          </w:p>
          <w:p w14:paraId="7264A7E5" w14:textId="77777777" w:rsidR="00B96C2E" w:rsidRPr="00B65378" w:rsidRDefault="00D7069E">
            <w:pPr>
              <w:pStyle w:val="TableParagraph"/>
              <w:spacing w:line="278" w:lineRule="exact"/>
              <w:ind w:left="46"/>
              <w:jc w:val="center"/>
              <w:rPr>
                <w:b/>
                <w:bCs/>
                <w:sz w:val="24"/>
                <w:szCs w:val="24"/>
              </w:rPr>
            </w:pPr>
            <w:r w:rsidRPr="00B65378">
              <w:rPr>
                <w:b/>
                <w:bCs/>
                <w:spacing w:val="-4"/>
                <w:sz w:val="24"/>
                <w:szCs w:val="24"/>
              </w:rPr>
              <w:t>2027</w:t>
            </w:r>
            <w:r w:rsidRPr="00B65378">
              <w:rPr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B65378">
              <w:rPr>
                <w:b/>
                <w:bCs/>
                <w:spacing w:val="-10"/>
                <w:sz w:val="24"/>
                <w:szCs w:val="24"/>
              </w:rPr>
              <w:t>-</w:t>
            </w:r>
          </w:p>
          <w:p w14:paraId="1A8A0084" w14:textId="77777777" w:rsidR="00B96C2E" w:rsidRPr="00B65378" w:rsidRDefault="00D7069E">
            <w:pPr>
              <w:pStyle w:val="TableParagraph"/>
              <w:spacing w:line="283" w:lineRule="exact"/>
              <w:ind w:left="46" w:right="14"/>
              <w:jc w:val="center"/>
              <w:rPr>
                <w:b/>
                <w:bCs/>
                <w:sz w:val="24"/>
                <w:szCs w:val="24"/>
              </w:rPr>
            </w:pPr>
            <w:r w:rsidRPr="00B65378">
              <w:rPr>
                <w:b/>
                <w:bCs/>
                <w:spacing w:val="-4"/>
                <w:sz w:val="24"/>
                <w:szCs w:val="24"/>
              </w:rPr>
              <w:t>2031</w:t>
            </w:r>
          </w:p>
          <w:p w14:paraId="3B429967" w14:textId="63A0A004" w:rsidR="00B96C2E" w:rsidRPr="00B65378" w:rsidRDefault="00996788">
            <w:pPr>
              <w:pStyle w:val="TableParagraph"/>
              <w:spacing w:before="85"/>
              <w:ind w:left="46"/>
              <w:jc w:val="center"/>
              <w:rPr>
                <w:b/>
                <w:bCs/>
                <w:sz w:val="24"/>
                <w:szCs w:val="24"/>
              </w:rPr>
            </w:pPr>
            <w:r w:rsidRPr="00B65378">
              <w:rPr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4420" w:type="dxa"/>
            <w:gridSpan w:val="5"/>
          </w:tcPr>
          <w:p w14:paraId="0503C8E8" w14:textId="73F14934" w:rsidR="00B96C2E" w:rsidRPr="00B65378" w:rsidRDefault="00D7069E">
            <w:pPr>
              <w:pStyle w:val="TableParagraph"/>
              <w:spacing w:before="69"/>
              <w:ind w:left="40"/>
              <w:jc w:val="center"/>
              <w:rPr>
                <w:b/>
                <w:bCs/>
                <w:position w:val="9"/>
                <w:sz w:val="24"/>
                <w:szCs w:val="24"/>
              </w:rPr>
            </w:pPr>
            <w:r w:rsidRPr="00B65378">
              <w:rPr>
                <w:b/>
                <w:bCs/>
                <w:sz w:val="24"/>
                <w:szCs w:val="24"/>
              </w:rPr>
              <w:t>из</w:t>
            </w:r>
            <w:r w:rsidRPr="00B65378">
              <w:rPr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B65378">
              <w:rPr>
                <w:b/>
                <w:bCs/>
                <w:spacing w:val="-4"/>
                <w:sz w:val="24"/>
                <w:szCs w:val="24"/>
              </w:rPr>
              <w:t>них</w:t>
            </w:r>
          </w:p>
        </w:tc>
      </w:tr>
      <w:tr w:rsidR="00B65378" w14:paraId="208E720D" w14:textId="77777777">
        <w:trPr>
          <w:trHeight w:val="848"/>
        </w:trPr>
        <w:tc>
          <w:tcPr>
            <w:tcW w:w="552" w:type="dxa"/>
            <w:vMerge/>
            <w:tcBorders>
              <w:top w:val="nil"/>
            </w:tcBorders>
          </w:tcPr>
          <w:p w14:paraId="79CEE5DA" w14:textId="77777777" w:rsidR="00B65378" w:rsidRDefault="00B65378" w:rsidP="00B65378">
            <w:pPr>
              <w:rPr>
                <w:sz w:val="2"/>
                <w:szCs w:val="2"/>
              </w:rPr>
            </w:pPr>
          </w:p>
        </w:tc>
        <w:tc>
          <w:tcPr>
            <w:tcW w:w="3422" w:type="dxa"/>
            <w:vMerge/>
            <w:tcBorders>
              <w:top w:val="nil"/>
            </w:tcBorders>
          </w:tcPr>
          <w:p w14:paraId="1154D91B" w14:textId="77777777" w:rsidR="00B65378" w:rsidRPr="00996788" w:rsidRDefault="00B65378" w:rsidP="00B65378">
            <w:pPr>
              <w:rPr>
                <w:sz w:val="24"/>
                <w:szCs w:val="24"/>
              </w:rPr>
            </w:pPr>
          </w:p>
        </w:tc>
        <w:tc>
          <w:tcPr>
            <w:tcW w:w="1176" w:type="dxa"/>
            <w:vMerge/>
            <w:tcBorders>
              <w:top w:val="nil"/>
            </w:tcBorders>
          </w:tcPr>
          <w:p w14:paraId="7F198C7D" w14:textId="77777777" w:rsidR="00B65378" w:rsidRPr="00996788" w:rsidRDefault="00B65378" w:rsidP="00B65378">
            <w:pPr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22F93A5" w14:textId="3A6A6EB5" w:rsidR="00B65378" w:rsidRPr="00B65378" w:rsidRDefault="00B65378" w:rsidP="00B65378">
            <w:pPr>
              <w:pStyle w:val="TableParagraph"/>
              <w:spacing w:before="92"/>
              <w:ind w:right="278"/>
              <w:jc w:val="right"/>
              <w:rPr>
                <w:b/>
                <w:bCs/>
                <w:sz w:val="24"/>
                <w:szCs w:val="24"/>
              </w:rPr>
            </w:pPr>
            <w:r w:rsidRPr="00AA3B3B">
              <w:rPr>
                <w:b/>
                <w:bCs/>
                <w:position w:val="-5"/>
                <w:sz w:val="25"/>
                <w:szCs w:val="25"/>
              </w:rPr>
              <w:t>2027 год</w:t>
            </w:r>
          </w:p>
        </w:tc>
        <w:tc>
          <w:tcPr>
            <w:tcW w:w="864" w:type="dxa"/>
          </w:tcPr>
          <w:p w14:paraId="463FDAB6" w14:textId="69A4D48E" w:rsidR="00B65378" w:rsidRPr="00B65378" w:rsidRDefault="00B65378" w:rsidP="00B65378">
            <w:pPr>
              <w:pStyle w:val="TableParagraph"/>
              <w:spacing w:before="92"/>
              <w:ind w:left="117"/>
              <w:rPr>
                <w:b/>
                <w:bCs/>
                <w:sz w:val="24"/>
                <w:szCs w:val="24"/>
              </w:rPr>
            </w:pPr>
            <w:r w:rsidRPr="00AA3B3B">
              <w:rPr>
                <w:b/>
                <w:bCs/>
                <w:sz w:val="25"/>
                <w:szCs w:val="25"/>
              </w:rPr>
              <w:t>2028 год</w:t>
            </w:r>
          </w:p>
        </w:tc>
        <w:tc>
          <w:tcPr>
            <w:tcW w:w="768" w:type="dxa"/>
          </w:tcPr>
          <w:p w14:paraId="1AB653AF" w14:textId="5768ABFC" w:rsidR="00B65378" w:rsidRPr="00B65378" w:rsidRDefault="00B65378" w:rsidP="00B65378">
            <w:pPr>
              <w:pStyle w:val="TableParagraph"/>
              <w:spacing w:before="92"/>
              <w:ind w:left="38"/>
              <w:jc w:val="center"/>
              <w:rPr>
                <w:b/>
                <w:bCs/>
                <w:sz w:val="24"/>
                <w:szCs w:val="24"/>
              </w:rPr>
            </w:pPr>
            <w:r w:rsidRPr="00AA3B3B">
              <w:rPr>
                <w:b/>
                <w:bCs/>
                <w:sz w:val="25"/>
                <w:szCs w:val="25"/>
              </w:rPr>
              <w:t>2029 год</w:t>
            </w:r>
          </w:p>
        </w:tc>
        <w:tc>
          <w:tcPr>
            <w:tcW w:w="926" w:type="dxa"/>
          </w:tcPr>
          <w:p w14:paraId="5FB512B3" w14:textId="7AFDC1DC" w:rsidR="00B65378" w:rsidRPr="00B65378" w:rsidRDefault="00B65378" w:rsidP="00B65378">
            <w:pPr>
              <w:pStyle w:val="TableParagraph"/>
              <w:spacing w:before="92"/>
              <w:ind w:left="150"/>
              <w:rPr>
                <w:b/>
                <w:bCs/>
                <w:sz w:val="24"/>
                <w:szCs w:val="24"/>
              </w:rPr>
            </w:pPr>
            <w:r w:rsidRPr="00AA3B3B">
              <w:rPr>
                <w:b/>
                <w:bCs/>
                <w:sz w:val="25"/>
                <w:szCs w:val="25"/>
              </w:rPr>
              <w:t>2030 год</w:t>
            </w:r>
          </w:p>
        </w:tc>
        <w:tc>
          <w:tcPr>
            <w:tcW w:w="926" w:type="dxa"/>
          </w:tcPr>
          <w:p w14:paraId="409B4AB9" w14:textId="342ECB4E" w:rsidR="00B65378" w:rsidRPr="00B65378" w:rsidRDefault="00B65378" w:rsidP="00B65378">
            <w:pPr>
              <w:pStyle w:val="TableParagraph"/>
              <w:spacing w:before="92"/>
              <w:ind w:left="141"/>
              <w:rPr>
                <w:b/>
                <w:bCs/>
                <w:sz w:val="24"/>
                <w:szCs w:val="24"/>
              </w:rPr>
            </w:pPr>
            <w:r w:rsidRPr="00AA3B3B">
              <w:rPr>
                <w:b/>
                <w:bCs/>
                <w:sz w:val="25"/>
                <w:szCs w:val="25"/>
              </w:rPr>
              <w:t>2031 год</w:t>
            </w:r>
          </w:p>
        </w:tc>
      </w:tr>
      <w:tr w:rsidR="00B96C2E" w14:paraId="072FED24" w14:textId="77777777" w:rsidTr="00B65378">
        <w:trPr>
          <w:trHeight w:val="680"/>
        </w:trPr>
        <w:tc>
          <w:tcPr>
            <w:tcW w:w="552" w:type="dxa"/>
          </w:tcPr>
          <w:p w14:paraId="13BA2435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3422" w:type="dxa"/>
          </w:tcPr>
          <w:p w14:paraId="44180ABC" w14:textId="4B026E8A" w:rsidR="00B96C2E" w:rsidRPr="00996788" w:rsidRDefault="00B65378" w:rsidP="00B65378">
            <w:pPr>
              <w:rPr>
                <w:sz w:val="24"/>
                <w:szCs w:val="24"/>
              </w:rPr>
            </w:pPr>
            <w:r w:rsidRPr="00927619">
              <w:rPr>
                <w:sz w:val="24"/>
                <w:szCs w:val="24"/>
                <w:lang w:eastAsia="ru-RU"/>
              </w:rPr>
              <w:t>Муниципальная программа – всего,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927619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76" w:type="dxa"/>
          </w:tcPr>
          <w:p w14:paraId="6960ACDB" w14:textId="106A1449" w:rsidR="00B96C2E" w:rsidRPr="00996788" w:rsidRDefault="00B65378" w:rsidP="00B65378">
            <w:pPr>
              <w:pStyle w:val="TableParagraph"/>
              <w:spacing w:before="78"/>
              <w:ind w:left="74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</w:t>
            </w:r>
          </w:p>
        </w:tc>
        <w:tc>
          <w:tcPr>
            <w:tcW w:w="936" w:type="dxa"/>
          </w:tcPr>
          <w:p w14:paraId="3CD4303D" w14:textId="189DEA0E" w:rsidR="00B96C2E" w:rsidRPr="00996788" w:rsidRDefault="00B65378" w:rsidP="00B65378">
            <w:pPr>
              <w:pStyle w:val="TableParagraph"/>
              <w:spacing w:before="78"/>
              <w:ind w:right="314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</w:t>
            </w:r>
          </w:p>
        </w:tc>
        <w:tc>
          <w:tcPr>
            <w:tcW w:w="864" w:type="dxa"/>
          </w:tcPr>
          <w:p w14:paraId="334B7678" w14:textId="1C4DADAB" w:rsidR="00B96C2E" w:rsidRPr="00996788" w:rsidRDefault="00B65378" w:rsidP="00B65378">
            <w:pPr>
              <w:pStyle w:val="TableParagraph"/>
              <w:spacing w:before="78"/>
              <w:ind w:left="74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</w:t>
            </w:r>
          </w:p>
        </w:tc>
        <w:tc>
          <w:tcPr>
            <w:tcW w:w="768" w:type="dxa"/>
          </w:tcPr>
          <w:p w14:paraId="710C990E" w14:textId="0D00E48C" w:rsidR="00B96C2E" w:rsidRPr="00996788" w:rsidRDefault="00D7069E" w:rsidP="00B65378">
            <w:pPr>
              <w:pStyle w:val="TableParagraph"/>
              <w:spacing w:before="78"/>
              <w:ind w:right="79"/>
              <w:jc w:val="center"/>
              <w:rPr>
                <w:sz w:val="24"/>
                <w:szCs w:val="24"/>
              </w:rPr>
            </w:pPr>
            <w:r w:rsidRPr="00996788">
              <w:rPr>
                <w:spacing w:val="-2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14:paraId="0B58A886" w14:textId="65BEE7AF" w:rsidR="00B96C2E" w:rsidRPr="00996788" w:rsidRDefault="00D7069E" w:rsidP="00B65378">
            <w:pPr>
              <w:pStyle w:val="TableParagraph"/>
              <w:spacing w:before="78"/>
              <w:ind w:left="83"/>
              <w:jc w:val="center"/>
              <w:rPr>
                <w:sz w:val="24"/>
                <w:szCs w:val="24"/>
              </w:rPr>
            </w:pPr>
            <w:r w:rsidRPr="00996788">
              <w:rPr>
                <w:spacing w:val="-2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14:paraId="6345C8A9" w14:textId="6A356F7C" w:rsidR="00B96C2E" w:rsidRPr="00996788" w:rsidRDefault="00D7069E" w:rsidP="00B65378">
            <w:pPr>
              <w:pStyle w:val="TableParagraph"/>
              <w:spacing w:before="78"/>
              <w:ind w:left="74"/>
              <w:jc w:val="center"/>
              <w:rPr>
                <w:sz w:val="24"/>
                <w:szCs w:val="24"/>
              </w:rPr>
            </w:pPr>
            <w:r w:rsidRPr="00996788">
              <w:rPr>
                <w:spacing w:val="-2"/>
                <w:sz w:val="24"/>
                <w:szCs w:val="24"/>
              </w:rPr>
              <w:t>0</w:t>
            </w:r>
          </w:p>
        </w:tc>
      </w:tr>
      <w:tr w:rsidR="00B65378" w14:paraId="65AEE6C4" w14:textId="77777777">
        <w:trPr>
          <w:trHeight w:val="512"/>
        </w:trPr>
        <w:tc>
          <w:tcPr>
            <w:tcW w:w="552" w:type="dxa"/>
          </w:tcPr>
          <w:p w14:paraId="5BA920D1" w14:textId="77777777" w:rsidR="00B65378" w:rsidRDefault="00B65378" w:rsidP="00B65378">
            <w:pPr>
              <w:pStyle w:val="TableParagraph"/>
              <w:rPr>
                <w:sz w:val="24"/>
              </w:rPr>
            </w:pPr>
          </w:p>
        </w:tc>
        <w:tc>
          <w:tcPr>
            <w:tcW w:w="3422" w:type="dxa"/>
          </w:tcPr>
          <w:p w14:paraId="025CD390" w14:textId="5A6D3A71" w:rsidR="00B65378" w:rsidRDefault="00B65378" w:rsidP="00B65378">
            <w:pPr>
              <w:pStyle w:val="TableParagraph"/>
              <w:spacing w:before="74"/>
              <w:ind w:left="79"/>
              <w:rPr>
                <w:sz w:val="28"/>
              </w:rPr>
            </w:pPr>
            <w:r w:rsidRPr="00927619">
              <w:rPr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176" w:type="dxa"/>
          </w:tcPr>
          <w:p w14:paraId="3E2CE26D" w14:textId="6DEC26F2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36" w:type="dxa"/>
          </w:tcPr>
          <w:p w14:paraId="5AF74265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64" w:type="dxa"/>
          </w:tcPr>
          <w:p w14:paraId="5ABB0285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768" w:type="dxa"/>
          </w:tcPr>
          <w:p w14:paraId="535C7C63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1E1CB42A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4E386CB3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B65378" w14:paraId="38AD66C7" w14:textId="77777777">
        <w:trPr>
          <w:trHeight w:val="503"/>
        </w:trPr>
        <w:tc>
          <w:tcPr>
            <w:tcW w:w="552" w:type="dxa"/>
          </w:tcPr>
          <w:p w14:paraId="01D7E1F2" w14:textId="77777777" w:rsidR="00B65378" w:rsidRDefault="00B65378" w:rsidP="00B65378">
            <w:pPr>
              <w:pStyle w:val="TableParagraph"/>
              <w:rPr>
                <w:sz w:val="24"/>
              </w:rPr>
            </w:pPr>
          </w:p>
        </w:tc>
        <w:tc>
          <w:tcPr>
            <w:tcW w:w="3422" w:type="dxa"/>
          </w:tcPr>
          <w:p w14:paraId="5203B43D" w14:textId="4A64CD14" w:rsidR="00B65378" w:rsidRDefault="00B65378" w:rsidP="00B65378">
            <w:pPr>
              <w:pStyle w:val="TableParagraph"/>
              <w:spacing w:before="69"/>
              <w:ind w:left="77"/>
              <w:rPr>
                <w:sz w:val="28"/>
              </w:rPr>
            </w:pPr>
            <w:r w:rsidRPr="00927619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76" w:type="dxa"/>
          </w:tcPr>
          <w:p w14:paraId="73267242" w14:textId="179EF4BF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36" w:type="dxa"/>
          </w:tcPr>
          <w:p w14:paraId="24FA469D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64" w:type="dxa"/>
          </w:tcPr>
          <w:p w14:paraId="3073B999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768" w:type="dxa"/>
          </w:tcPr>
          <w:p w14:paraId="62A3DDC6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437FE1CD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1C064C64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B96C2E" w14:paraId="77CF3BED" w14:textId="77777777" w:rsidTr="00B65378">
        <w:trPr>
          <w:trHeight w:val="648"/>
        </w:trPr>
        <w:tc>
          <w:tcPr>
            <w:tcW w:w="552" w:type="dxa"/>
          </w:tcPr>
          <w:p w14:paraId="4558637D" w14:textId="77777777" w:rsidR="00B96C2E" w:rsidRDefault="00B96C2E">
            <w:pPr>
              <w:pStyle w:val="TableParagraph"/>
              <w:rPr>
                <w:sz w:val="24"/>
              </w:rPr>
            </w:pPr>
          </w:p>
        </w:tc>
        <w:tc>
          <w:tcPr>
            <w:tcW w:w="3422" w:type="dxa"/>
          </w:tcPr>
          <w:p w14:paraId="6AED88F3" w14:textId="77777777" w:rsidR="00B96C2E" w:rsidRPr="00B65378" w:rsidRDefault="00D7069E">
            <w:pPr>
              <w:pStyle w:val="TableParagraph"/>
              <w:spacing w:before="77" w:line="232" w:lineRule="auto"/>
              <w:ind w:left="77" w:right="1001"/>
              <w:rPr>
                <w:sz w:val="24"/>
                <w:szCs w:val="24"/>
              </w:rPr>
            </w:pPr>
            <w:r w:rsidRPr="00B65378">
              <w:rPr>
                <w:sz w:val="24"/>
                <w:szCs w:val="24"/>
              </w:rPr>
              <w:t xml:space="preserve">Справочно: объем </w:t>
            </w:r>
            <w:r w:rsidRPr="00B65378">
              <w:rPr>
                <w:spacing w:val="-6"/>
                <w:sz w:val="24"/>
                <w:szCs w:val="24"/>
              </w:rPr>
              <w:t>налоговых</w:t>
            </w:r>
            <w:r w:rsidRPr="00B65378">
              <w:rPr>
                <w:spacing w:val="-12"/>
                <w:sz w:val="24"/>
                <w:szCs w:val="24"/>
              </w:rPr>
              <w:t xml:space="preserve"> </w:t>
            </w:r>
            <w:r w:rsidRPr="00B65378">
              <w:rPr>
                <w:spacing w:val="-6"/>
                <w:sz w:val="24"/>
                <w:szCs w:val="24"/>
              </w:rPr>
              <w:t>расходов</w:t>
            </w:r>
          </w:p>
        </w:tc>
        <w:tc>
          <w:tcPr>
            <w:tcW w:w="1176" w:type="dxa"/>
          </w:tcPr>
          <w:p w14:paraId="35ABCA9D" w14:textId="48200D57" w:rsidR="00B96C2E" w:rsidRDefault="00B65378" w:rsidP="00B653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36" w:type="dxa"/>
          </w:tcPr>
          <w:p w14:paraId="1A88B816" w14:textId="77777777" w:rsidR="00B96C2E" w:rsidRDefault="00B96C2E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64" w:type="dxa"/>
          </w:tcPr>
          <w:p w14:paraId="0A0AEFAC" w14:textId="77777777" w:rsidR="00B96C2E" w:rsidRDefault="00B96C2E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768" w:type="dxa"/>
          </w:tcPr>
          <w:p w14:paraId="60995E7E" w14:textId="77777777" w:rsidR="00B96C2E" w:rsidRDefault="00B96C2E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76CAECC6" w14:textId="77777777" w:rsidR="00B96C2E" w:rsidRDefault="00B96C2E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61EA6270" w14:textId="77777777" w:rsidR="00B96C2E" w:rsidRDefault="00B96C2E" w:rsidP="00B65378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B96C2E" w14:paraId="7BEB1A88" w14:textId="77777777">
        <w:trPr>
          <w:trHeight w:val="1847"/>
        </w:trPr>
        <w:tc>
          <w:tcPr>
            <w:tcW w:w="552" w:type="dxa"/>
          </w:tcPr>
          <w:p w14:paraId="643AD9BF" w14:textId="77777777" w:rsidR="00B96C2E" w:rsidRDefault="00D7069E">
            <w:pPr>
              <w:pStyle w:val="TableParagraph"/>
              <w:spacing w:before="64"/>
              <w:ind w:left="218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1</w:t>
            </w:r>
          </w:p>
        </w:tc>
        <w:tc>
          <w:tcPr>
            <w:tcW w:w="3422" w:type="dxa"/>
          </w:tcPr>
          <w:p w14:paraId="40C06EE5" w14:textId="77777777" w:rsidR="00B96C2E" w:rsidRDefault="00D7069E">
            <w:pPr>
              <w:pStyle w:val="TableParagraph"/>
              <w:spacing w:before="80" w:line="237" w:lineRule="auto"/>
              <w:ind w:left="83" w:right="1061" w:hanging="9"/>
              <w:rPr>
                <w:sz w:val="24"/>
              </w:rPr>
            </w:pPr>
            <w:r>
              <w:rPr>
                <w:spacing w:val="-2"/>
                <w:sz w:val="24"/>
              </w:rPr>
              <w:t>Комплекс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процессных мероприятий</w:t>
            </w:r>
          </w:p>
          <w:p w14:paraId="316B205B" w14:textId="77777777" w:rsidR="00B96C2E" w:rsidRDefault="00D7069E">
            <w:pPr>
              <w:pStyle w:val="TableParagraph"/>
              <w:ind w:left="75" w:firstLine="5"/>
              <w:rPr>
                <w:sz w:val="24"/>
              </w:rPr>
            </w:pPr>
            <w:r>
              <w:rPr>
                <w:sz w:val="24"/>
              </w:rPr>
              <w:t>«Реализация мероприятий в области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энергосбережения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повышения энергетической </w:t>
            </w:r>
            <w:r>
              <w:rPr>
                <w:spacing w:val="-2"/>
                <w:sz w:val="24"/>
              </w:rPr>
              <w:t>эффективности»</w:t>
            </w:r>
          </w:p>
        </w:tc>
        <w:tc>
          <w:tcPr>
            <w:tcW w:w="1176" w:type="dxa"/>
          </w:tcPr>
          <w:p w14:paraId="75C522BD" w14:textId="621A7197" w:rsidR="00B96C2E" w:rsidRDefault="00B65378" w:rsidP="00B653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36" w:type="dxa"/>
          </w:tcPr>
          <w:p w14:paraId="26D2AB24" w14:textId="2B84A777" w:rsidR="00B96C2E" w:rsidRDefault="00B65378" w:rsidP="00B653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64" w:type="dxa"/>
          </w:tcPr>
          <w:p w14:paraId="7AFC4EEE" w14:textId="1B195281" w:rsidR="00B96C2E" w:rsidRDefault="00B65378" w:rsidP="00B653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68" w:type="dxa"/>
          </w:tcPr>
          <w:p w14:paraId="3C6CEBE9" w14:textId="357EE346" w:rsidR="00B96C2E" w:rsidRDefault="00B65378" w:rsidP="00B653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26" w:type="dxa"/>
          </w:tcPr>
          <w:p w14:paraId="39A30F67" w14:textId="5FE1C80C" w:rsidR="00B96C2E" w:rsidRDefault="00B65378" w:rsidP="00B653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26" w:type="dxa"/>
          </w:tcPr>
          <w:p w14:paraId="3F92C061" w14:textId="73C46978" w:rsidR="00B96C2E" w:rsidRDefault="00B65378" w:rsidP="00B653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65378" w14:paraId="252C6DE8" w14:textId="77777777">
        <w:trPr>
          <w:trHeight w:val="508"/>
        </w:trPr>
        <w:tc>
          <w:tcPr>
            <w:tcW w:w="552" w:type="dxa"/>
          </w:tcPr>
          <w:p w14:paraId="10AF578C" w14:textId="77777777" w:rsidR="00B65378" w:rsidRDefault="00B65378" w:rsidP="00B65378">
            <w:pPr>
              <w:pStyle w:val="TableParagraph"/>
              <w:rPr>
                <w:sz w:val="24"/>
              </w:rPr>
            </w:pPr>
          </w:p>
        </w:tc>
        <w:tc>
          <w:tcPr>
            <w:tcW w:w="3422" w:type="dxa"/>
          </w:tcPr>
          <w:p w14:paraId="31BE4271" w14:textId="5ADF6BF3" w:rsidR="00B65378" w:rsidRDefault="00B65378" w:rsidP="00B65378">
            <w:pPr>
              <w:pStyle w:val="TableParagraph"/>
              <w:spacing w:before="69"/>
              <w:ind w:left="76"/>
              <w:rPr>
                <w:sz w:val="28"/>
              </w:rPr>
            </w:pPr>
            <w:r w:rsidRPr="00927619">
              <w:rPr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176" w:type="dxa"/>
          </w:tcPr>
          <w:p w14:paraId="6B07C5CF" w14:textId="558B5654" w:rsidR="00B65378" w:rsidRDefault="00E14B29" w:rsidP="00B653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36" w:type="dxa"/>
          </w:tcPr>
          <w:p w14:paraId="243C9175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64" w:type="dxa"/>
          </w:tcPr>
          <w:p w14:paraId="42A507B3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768" w:type="dxa"/>
          </w:tcPr>
          <w:p w14:paraId="502541D5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405B601F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0C8353A4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B65378" w14:paraId="518AC88F" w14:textId="77777777">
        <w:trPr>
          <w:trHeight w:val="508"/>
        </w:trPr>
        <w:tc>
          <w:tcPr>
            <w:tcW w:w="552" w:type="dxa"/>
          </w:tcPr>
          <w:p w14:paraId="34812104" w14:textId="77777777" w:rsidR="00B65378" w:rsidRDefault="00B65378" w:rsidP="00B65378">
            <w:pPr>
              <w:pStyle w:val="TableParagraph"/>
              <w:rPr>
                <w:sz w:val="24"/>
              </w:rPr>
            </w:pPr>
          </w:p>
        </w:tc>
        <w:tc>
          <w:tcPr>
            <w:tcW w:w="3422" w:type="dxa"/>
          </w:tcPr>
          <w:p w14:paraId="58DC7815" w14:textId="483D3373" w:rsidR="00B65378" w:rsidRDefault="00B65378" w:rsidP="00B65378">
            <w:pPr>
              <w:pStyle w:val="TableParagraph"/>
              <w:spacing w:before="69"/>
              <w:ind w:left="79"/>
              <w:rPr>
                <w:sz w:val="28"/>
              </w:rPr>
            </w:pPr>
            <w:r w:rsidRPr="00927619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76" w:type="dxa"/>
          </w:tcPr>
          <w:p w14:paraId="1CF7B178" w14:textId="5D7BB386" w:rsidR="00B65378" w:rsidRDefault="00E14B29" w:rsidP="00E14B2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36" w:type="dxa"/>
          </w:tcPr>
          <w:p w14:paraId="65601B63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64" w:type="dxa"/>
          </w:tcPr>
          <w:p w14:paraId="33079A27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768" w:type="dxa"/>
          </w:tcPr>
          <w:p w14:paraId="45B1A74E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4B6C2CB5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0FFBFFA3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B65378" w14:paraId="143AE502" w14:textId="77777777">
        <w:trPr>
          <w:trHeight w:val="503"/>
        </w:trPr>
        <w:tc>
          <w:tcPr>
            <w:tcW w:w="552" w:type="dxa"/>
          </w:tcPr>
          <w:p w14:paraId="543D0691" w14:textId="77777777" w:rsidR="00B65378" w:rsidRDefault="00B65378" w:rsidP="00B65378">
            <w:pPr>
              <w:pStyle w:val="TableParagraph"/>
              <w:rPr>
                <w:sz w:val="24"/>
              </w:rPr>
            </w:pPr>
          </w:p>
        </w:tc>
        <w:tc>
          <w:tcPr>
            <w:tcW w:w="3422" w:type="dxa"/>
          </w:tcPr>
          <w:p w14:paraId="4431C2BD" w14:textId="6EEBAB60" w:rsidR="00B65378" w:rsidRDefault="00B65378" w:rsidP="00B65378">
            <w:pPr>
              <w:pStyle w:val="TableParagraph"/>
              <w:spacing w:before="69"/>
              <w:ind w:left="77"/>
              <w:rPr>
                <w:sz w:val="28"/>
              </w:rPr>
            </w:pPr>
            <w:r w:rsidRPr="00B65378">
              <w:rPr>
                <w:sz w:val="24"/>
                <w:szCs w:val="24"/>
              </w:rPr>
              <w:t xml:space="preserve">Справочно: объем </w:t>
            </w:r>
            <w:r w:rsidRPr="00B65378">
              <w:rPr>
                <w:spacing w:val="-6"/>
                <w:sz w:val="24"/>
                <w:szCs w:val="24"/>
              </w:rPr>
              <w:t>налоговых</w:t>
            </w:r>
            <w:r w:rsidRPr="00B65378">
              <w:rPr>
                <w:spacing w:val="-12"/>
                <w:sz w:val="24"/>
                <w:szCs w:val="24"/>
              </w:rPr>
              <w:t xml:space="preserve"> </w:t>
            </w:r>
            <w:r w:rsidRPr="00B65378">
              <w:rPr>
                <w:spacing w:val="-6"/>
                <w:sz w:val="24"/>
                <w:szCs w:val="24"/>
              </w:rPr>
              <w:t>расходов</w:t>
            </w:r>
          </w:p>
        </w:tc>
        <w:tc>
          <w:tcPr>
            <w:tcW w:w="1176" w:type="dxa"/>
          </w:tcPr>
          <w:p w14:paraId="4408B33D" w14:textId="510F1D20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36" w:type="dxa"/>
          </w:tcPr>
          <w:p w14:paraId="1CD0F830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864" w:type="dxa"/>
          </w:tcPr>
          <w:p w14:paraId="17CE18CA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768" w:type="dxa"/>
          </w:tcPr>
          <w:p w14:paraId="5899BE92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1D30C1EE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26" w:type="dxa"/>
          </w:tcPr>
          <w:p w14:paraId="728C8799" w14:textId="77777777" w:rsidR="00B65378" w:rsidRDefault="00B65378" w:rsidP="00B65378">
            <w:pPr>
              <w:pStyle w:val="TableParagraph"/>
              <w:jc w:val="center"/>
              <w:rPr>
                <w:sz w:val="24"/>
              </w:rPr>
            </w:pPr>
          </w:p>
        </w:tc>
      </w:tr>
    </w:tbl>
    <w:p w14:paraId="56491301" w14:textId="77777777" w:rsidR="00B96C2E" w:rsidRDefault="00B96C2E">
      <w:pPr>
        <w:pStyle w:val="TableParagraph"/>
        <w:rPr>
          <w:sz w:val="25"/>
        </w:rPr>
      </w:pPr>
    </w:p>
    <w:p w14:paraId="66F33EA2" w14:textId="3E49FEEC" w:rsidR="00B96C2E" w:rsidRDefault="00BD34FE" w:rsidP="00BD34FE">
      <w:pPr>
        <w:tabs>
          <w:tab w:val="left" w:pos="1980"/>
        </w:tabs>
        <w:rPr>
          <w:sz w:val="28"/>
        </w:rPr>
      </w:pPr>
      <w:r>
        <w:rPr>
          <w:sz w:val="25"/>
        </w:rPr>
        <w:tab/>
      </w:r>
    </w:p>
    <w:sectPr w:rsidR="00B96C2E" w:rsidSect="00BD34FE">
      <w:pgSz w:w="11910" w:h="16840"/>
      <w:pgMar w:top="1480" w:right="708" w:bottom="280" w:left="127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4C3C6" w14:textId="77777777" w:rsidR="00976010" w:rsidRDefault="00976010" w:rsidP="00407127">
      <w:r>
        <w:separator/>
      </w:r>
    </w:p>
  </w:endnote>
  <w:endnote w:type="continuationSeparator" w:id="0">
    <w:p w14:paraId="36159CD8" w14:textId="77777777" w:rsidR="00976010" w:rsidRDefault="00976010" w:rsidP="0040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02DF6" w14:textId="77777777" w:rsidR="00BD34FE" w:rsidRDefault="00BD34FE">
    <w:pPr>
      <w:spacing w:after="200"/>
      <w:rPr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3D614" w14:textId="77777777" w:rsidR="00976010" w:rsidRDefault="00976010" w:rsidP="00407127">
      <w:r>
        <w:separator/>
      </w:r>
    </w:p>
  </w:footnote>
  <w:footnote w:type="continuationSeparator" w:id="0">
    <w:p w14:paraId="3E4937DA" w14:textId="77777777" w:rsidR="00976010" w:rsidRDefault="00976010" w:rsidP="00407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089FA" w14:textId="77777777" w:rsidR="00BD34FE" w:rsidRDefault="00BD34FE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C7D2B"/>
    <w:multiLevelType w:val="hybridMultilevel"/>
    <w:tmpl w:val="396E8D86"/>
    <w:lvl w:ilvl="0" w:tplc="FAAEAA3E">
      <w:start w:val="1"/>
      <w:numFmt w:val="decimal"/>
      <w:lvlText w:val="%1."/>
      <w:lvlJc w:val="left"/>
      <w:pPr>
        <w:ind w:left="76" w:hanging="716"/>
        <w:jc w:val="right"/>
      </w:pPr>
      <w:rPr>
        <w:rFonts w:hint="default"/>
        <w:spacing w:val="0"/>
        <w:w w:val="93"/>
        <w:lang w:val="ru-RU" w:eastAsia="en-US" w:bidi="ar-SA"/>
      </w:rPr>
    </w:lvl>
    <w:lvl w:ilvl="1" w:tplc="96FE2E50">
      <w:numFmt w:val="bullet"/>
      <w:lvlText w:val="•"/>
      <w:lvlJc w:val="left"/>
      <w:pPr>
        <w:ind w:left="1050" w:hanging="716"/>
      </w:pPr>
      <w:rPr>
        <w:rFonts w:hint="default"/>
        <w:lang w:val="ru-RU" w:eastAsia="en-US" w:bidi="ar-SA"/>
      </w:rPr>
    </w:lvl>
    <w:lvl w:ilvl="2" w:tplc="0C2C39B8">
      <w:numFmt w:val="bullet"/>
      <w:lvlText w:val="•"/>
      <w:lvlJc w:val="left"/>
      <w:pPr>
        <w:ind w:left="2020" w:hanging="716"/>
      </w:pPr>
      <w:rPr>
        <w:rFonts w:hint="default"/>
        <w:lang w:val="ru-RU" w:eastAsia="en-US" w:bidi="ar-SA"/>
      </w:rPr>
    </w:lvl>
    <w:lvl w:ilvl="3" w:tplc="D07E278C">
      <w:numFmt w:val="bullet"/>
      <w:lvlText w:val="•"/>
      <w:lvlJc w:val="left"/>
      <w:pPr>
        <w:ind w:left="2991" w:hanging="716"/>
      </w:pPr>
      <w:rPr>
        <w:rFonts w:hint="default"/>
        <w:lang w:val="ru-RU" w:eastAsia="en-US" w:bidi="ar-SA"/>
      </w:rPr>
    </w:lvl>
    <w:lvl w:ilvl="4" w:tplc="8BDA959C">
      <w:numFmt w:val="bullet"/>
      <w:lvlText w:val="•"/>
      <w:lvlJc w:val="left"/>
      <w:pPr>
        <w:ind w:left="3961" w:hanging="716"/>
      </w:pPr>
      <w:rPr>
        <w:rFonts w:hint="default"/>
        <w:lang w:val="ru-RU" w:eastAsia="en-US" w:bidi="ar-SA"/>
      </w:rPr>
    </w:lvl>
    <w:lvl w:ilvl="5" w:tplc="2F9E37B2">
      <w:numFmt w:val="bullet"/>
      <w:lvlText w:val="•"/>
      <w:lvlJc w:val="left"/>
      <w:pPr>
        <w:ind w:left="4931" w:hanging="716"/>
      </w:pPr>
      <w:rPr>
        <w:rFonts w:hint="default"/>
        <w:lang w:val="ru-RU" w:eastAsia="en-US" w:bidi="ar-SA"/>
      </w:rPr>
    </w:lvl>
    <w:lvl w:ilvl="6" w:tplc="0DF27DAA">
      <w:numFmt w:val="bullet"/>
      <w:lvlText w:val="•"/>
      <w:lvlJc w:val="left"/>
      <w:pPr>
        <w:ind w:left="5902" w:hanging="716"/>
      </w:pPr>
      <w:rPr>
        <w:rFonts w:hint="default"/>
        <w:lang w:val="ru-RU" w:eastAsia="en-US" w:bidi="ar-SA"/>
      </w:rPr>
    </w:lvl>
    <w:lvl w:ilvl="7" w:tplc="502066D4">
      <w:numFmt w:val="bullet"/>
      <w:lvlText w:val="•"/>
      <w:lvlJc w:val="left"/>
      <w:pPr>
        <w:ind w:left="6872" w:hanging="716"/>
      </w:pPr>
      <w:rPr>
        <w:rFonts w:hint="default"/>
        <w:lang w:val="ru-RU" w:eastAsia="en-US" w:bidi="ar-SA"/>
      </w:rPr>
    </w:lvl>
    <w:lvl w:ilvl="8" w:tplc="433CAA9E">
      <w:numFmt w:val="bullet"/>
      <w:lvlText w:val="•"/>
      <w:lvlJc w:val="left"/>
      <w:pPr>
        <w:ind w:left="7843" w:hanging="716"/>
      </w:pPr>
      <w:rPr>
        <w:rFonts w:hint="default"/>
        <w:lang w:val="ru-RU" w:eastAsia="en-US" w:bidi="ar-SA"/>
      </w:rPr>
    </w:lvl>
  </w:abstractNum>
  <w:abstractNum w:abstractNumId="1" w15:restartNumberingAfterBreak="0">
    <w:nsid w:val="24CC4DD8"/>
    <w:multiLevelType w:val="hybridMultilevel"/>
    <w:tmpl w:val="4584496A"/>
    <w:lvl w:ilvl="0" w:tplc="D5E68488">
      <w:numFmt w:val="bullet"/>
      <w:lvlText w:val="-"/>
      <w:lvlJc w:val="left"/>
      <w:pPr>
        <w:ind w:left="112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1" w:tplc="BE843F68">
      <w:numFmt w:val="bullet"/>
      <w:lvlText w:val="-"/>
      <w:lvlJc w:val="left"/>
      <w:pPr>
        <w:ind w:left="256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2" w:tplc="C262CC14">
      <w:numFmt w:val="bullet"/>
      <w:lvlText w:val="•"/>
      <w:lvlJc w:val="left"/>
      <w:pPr>
        <w:ind w:left="1302" w:hanging="269"/>
      </w:pPr>
      <w:rPr>
        <w:rFonts w:hint="default"/>
        <w:lang w:val="ru-RU" w:eastAsia="en-US" w:bidi="ar-SA"/>
      </w:rPr>
    </w:lvl>
    <w:lvl w:ilvl="3" w:tplc="91D8B6F8">
      <w:numFmt w:val="bullet"/>
      <w:lvlText w:val="•"/>
      <w:lvlJc w:val="left"/>
      <w:pPr>
        <w:ind w:left="2344" w:hanging="269"/>
      </w:pPr>
      <w:rPr>
        <w:rFonts w:hint="default"/>
        <w:lang w:val="ru-RU" w:eastAsia="en-US" w:bidi="ar-SA"/>
      </w:rPr>
    </w:lvl>
    <w:lvl w:ilvl="4" w:tplc="BE10DCF0">
      <w:numFmt w:val="bullet"/>
      <w:lvlText w:val="•"/>
      <w:lvlJc w:val="left"/>
      <w:pPr>
        <w:ind w:left="3387" w:hanging="269"/>
      </w:pPr>
      <w:rPr>
        <w:rFonts w:hint="default"/>
        <w:lang w:val="ru-RU" w:eastAsia="en-US" w:bidi="ar-SA"/>
      </w:rPr>
    </w:lvl>
    <w:lvl w:ilvl="5" w:tplc="8E26C7E2">
      <w:numFmt w:val="bullet"/>
      <w:lvlText w:val="•"/>
      <w:lvlJc w:val="left"/>
      <w:pPr>
        <w:ind w:left="4429" w:hanging="269"/>
      </w:pPr>
      <w:rPr>
        <w:rFonts w:hint="default"/>
        <w:lang w:val="ru-RU" w:eastAsia="en-US" w:bidi="ar-SA"/>
      </w:rPr>
    </w:lvl>
    <w:lvl w:ilvl="6" w:tplc="D31EACFA">
      <w:numFmt w:val="bullet"/>
      <w:lvlText w:val="•"/>
      <w:lvlJc w:val="left"/>
      <w:pPr>
        <w:ind w:left="5472" w:hanging="269"/>
      </w:pPr>
      <w:rPr>
        <w:rFonts w:hint="default"/>
        <w:lang w:val="ru-RU" w:eastAsia="en-US" w:bidi="ar-SA"/>
      </w:rPr>
    </w:lvl>
    <w:lvl w:ilvl="7" w:tplc="8E78F88E">
      <w:numFmt w:val="bullet"/>
      <w:lvlText w:val="•"/>
      <w:lvlJc w:val="left"/>
      <w:pPr>
        <w:ind w:left="6514" w:hanging="269"/>
      </w:pPr>
      <w:rPr>
        <w:rFonts w:hint="default"/>
        <w:lang w:val="ru-RU" w:eastAsia="en-US" w:bidi="ar-SA"/>
      </w:rPr>
    </w:lvl>
    <w:lvl w:ilvl="8" w:tplc="27903ECC">
      <w:numFmt w:val="bullet"/>
      <w:lvlText w:val="•"/>
      <w:lvlJc w:val="left"/>
      <w:pPr>
        <w:ind w:left="7557" w:hanging="269"/>
      </w:pPr>
      <w:rPr>
        <w:rFonts w:hint="default"/>
        <w:lang w:val="ru-RU" w:eastAsia="en-US" w:bidi="ar-SA"/>
      </w:rPr>
    </w:lvl>
  </w:abstractNum>
  <w:abstractNum w:abstractNumId="2" w15:restartNumberingAfterBreak="0">
    <w:nsid w:val="26B763C6"/>
    <w:multiLevelType w:val="hybridMultilevel"/>
    <w:tmpl w:val="7DBC18D6"/>
    <w:lvl w:ilvl="0" w:tplc="0A56C63C">
      <w:start w:val="2"/>
      <w:numFmt w:val="decimal"/>
      <w:lvlText w:val="%1."/>
      <w:lvlJc w:val="left"/>
      <w:pPr>
        <w:ind w:left="4155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ind w:left="9915" w:hanging="180"/>
      </w:pPr>
    </w:lvl>
  </w:abstractNum>
  <w:abstractNum w:abstractNumId="3" w15:restartNumberingAfterBreak="0">
    <w:nsid w:val="26FC52DB"/>
    <w:multiLevelType w:val="multilevel"/>
    <w:tmpl w:val="B27A9206"/>
    <w:lvl w:ilvl="0">
      <w:start w:val="1"/>
      <w:numFmt w:val="decimal"/>
      <w:lvlText w:val="%1."/>
      <w:lvlJc w:val="left"/>
      <w:pPr>
        <w:ind w:left="256" w:hanging="355"/>
        <w:jc w:val="right"/>
      </w:pPr>
      <w:rPr>
        <w:rFonts w:hint="default"/>
        <w:spacing w:val="0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6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1367" w:hanging="6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54" w:hanging="6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2" w:hanging="6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9" w:hanging="6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7" w:hanging="6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6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2" w:hanging="669"/>
      </w:pPr>
      <w:rPr>
        <w:rFonts w:hint="default"/>
        <w:lang w:val="ru-RU" w:eastAsia="en-US" w:bidi="ar-SA"/>
      </w:rPr>
    </w:lvl>
  </w:abstractNum>
  <w:abstractNum w:abstractNumId="4" w15:restartNumberingAfterBreak="0">
    <w:nsid w:val="3AC41DE6"/>
    <w:multiLevelType w:val="hybridMultilevel"/>
    <w:tmpl w:val="4ED481E2"/>
    <w:lvl w:ilvl="0" w:tplc="310640B0">
      <w:numFmt w:val="bullet"/>
      <w:lvlText w:val="-"/>
      <w:lvlJc w:val="left"/>
      <w:pPr>
        <w:ind w:left="139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1" w:tplc="0EE0F278">
      <w:numFmt w:val="bullet"/>
      <w:lvlText w:val="•"/>
      <w:lvlJc w:val="left"/>
      <w:pPr>
        <w:ind w:left="1104" w:hanging="170"/>
      </w:pPr>
      <w:rPr>
        <w:rFonts w:hint="default"/>
        <w:lang w:val="ru-RU" w:eastAsia="en-US" w:bidi="ar-SA"/>
      </w:rPr>
    </w:lvl>
    <w:lvl w:ilvl="2" w:tplc="6A4C7952">
      <w:numFmt w:val="bullet"/>
      <w:lvlText w:val="•"/>
      <w:lvlJc w:val="left"/>
      <w:pPr>
        <w:ind w:left="2068" w:hanging="170"/>
      </w:pPr>
      <w:rPr>
        <w:rFonts w:hint="default"/>
        <w:lang w:val="ru-RU" w:eastAsia="en-US" w:bidi="ar-SA"/>
      </w:rPr>
    </w:lvl>
    <w:lvl w:ilvl="3" w:tplc="9CA8894A">
      <w:numFmt w:val="bullet"/>
      <w:lvlText w:val="•"/>
      <w:lvlJc w:val="left"/>
      <w:pPr>
        <w:ind w:left="3033" w:hanging="170"/>
      </w:pPr>
      <w:rPr>
        <w:rFonts w:hint="default"/>
        <w:lang w:val="ru-RU" w:eastAsia="en-US" w:bidi="ar-SA"/>
      </w:rPr>
    </w:lvl>
    <w:lvl w:ilvl="4" w:tplc="58D8CE3C">
      <w:numFmt w:val="bullet"/>
      <w:lvlText w:val="•"/>
      <w:lvlJc w:val="left"/>
      <w:pPr>
        <w:ind w:left="3997" w:hanging="170"/>
      </w:pPr>
      <w:rPr>
        <w:rFonts w:hint="default"/>
        <w:lang w:val="ru-RU" w:eastAsia="en-US" w:bidi="ar-SA"/>
      </w:rPr>
    </w:lvl>
    <w:lvl w:ilvl="5" w:tplc="7BAC104C">
      <w:numFmt w:val="bullet"/>
      <w:lvlText w:val="•"/>
      <w:lvlJc w:val="left"/>
      <w:pPr>
        <w:ind w:left="4962" w:hanging="170"/>
      </w:pPr>
      <w:rPr>
        <w:rFonts w:hint="default"/>
        <w:lang w:val="ru-RU" w:eastAsia="en-US" w:bidi="ar-SA"/>
      </w:rPr>
    </w:lvl>
    <w:lvl w:ilvl="6" w:tplc="9418D450">
      <w:numFmt w:val="bullet"/>
      <w:lvlText w:val="•"/>
      <w:lvlJc w:val="left"/>
      <w:pPr>
        <w:ind w:left="5926" w:hanging="170"/>
      </w:pPr>
      <w:rPr>
        <w:rFonts w:hint="default"/>
        <w:lang w:val="ru-RU" w:eastAsia="en-US" w:bidi="ar-SA"/>
      </w:rPr>
    </w:lvl>
    <w:lvl w:ilvl="7" w:tplc="9648DAA6">
      <w:numFmt w:val="bullet"/>
      <w:lvlText w:val="•"/>
      <w:lvlJc w:val="left"/>
      <w:pPr>
        <w:ind w:left="6890" w:hanging="170"/>
      </w:pPr>
      <w:rPr>
        <w:rFonts w:hint="default"/>
        <w:lang w:val="ru-RU" w:eastAsia="en-US" w:bidi="ar-SA"/>
      </w:rPr>
    </w:lvl>
    <w:lvl w:ilvl="8" w:tplc="8EB65814">
      <w:numFmt w:val="bullet"/>
      <w:lvlText w:val="•"/>
      <w:lvlJc w:val="left"/>
      <w:pPr>
        <w:ind w:left="7855" w:hanging="170"/>
      </w:pPr>
      <w:rPr>
        <w:rFonts w:hint="default"/>
        <w:lang w:val="ru-RU" w:eastAsia="en-US" w:bidi="ar-SA"/>
      </w:rPr>
    </w:lvl>
  </w:abstractNum>
  <w:abstractNum w:abstractNumId="5" w15:restartNumberingAfterBreak="0">
    <w:nsid w:val="4E2A56E2"/>
    <w:multiLevelType w:val="hybridMultilevel"/>
    <w:tmpl w:val="B9440D60"/>
    <w:lvl w:ilvl="0" w:tplc="65C47628">
      <w:start w:val="1"/>
      <w:numFmt w:val="decimal"/>
      <w:lvlText w:val="%1."/>
      <w:lvlJc w:val="left"/>
      <w:pPr>
        <w:ind w:left="73" w:hanging="20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7"/>
        <w:szCs w:val="27"/>
        <w:lang w:val="ru-RU" w:eastAsia="en-US" w:bidi="ar-SA"/>
      </w:rPr>
    </w:lvl>
    <w:lvl w:ilvl="1" w:tplc="36527168">
      <w:start w:val="1"/>
      <w:numFmt w:val="decimal"/>
      <w:lvlText w:val="%2."/>
      <w:lvlJc w:val="left"/>
      <w:pPr>
        <w:ind w:left="148" w:hanging="7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9"/>
        <w:szCs w:val="29"/>
        <w:lang w:val="ru-RU" w:eastAsia="en-US" w:bidi="ar-SA"/>
      </w:rPr>
    </w:lvl>
    <w:lvl w:ilvl="2" w:tplc="268E835A">
      <w:numFmt w:val="bullet"/>
      <w:lvlText w:val="•"/>
      <w:lvlJc w:val="left"/>
      <w:pPr>
        <w:ind w:left="1180" w:hanging="710"/>
      </w:pPr>
      <w:rPr>
        <w:rFonts w:hint="default"/>
        <w:lang w:val="ru-RU" w:eastAsia="en-US" w:bidi="ar-SA"/>
      </w:rPr>
    </w:lvl>
    <w:lvl w:ilvl="3" w:tplc="8E165A10">
      <w:numFmt w:val="bullet"/>
      <w:lvlText w:val="•"/>
      <w:lvlJc w:val="left"/>
      <w:pPr>
        <w:ind w:left="2220" w:hanging="710"/>
      </w:pPr>
      <w:rPr>
        <w:rFonts w:hint="default"/>
        <w:lang w:val="ru-RU" w:eastAsia="en-US" w:bidi="ar-SA"/>
      </w:rPr>
    </w:lvl>
    <w:lvl w:ilvl="4" w:tplc="B3D8FCA4">
      <w:numFmt w:val="bullet"/>
      <w:lvlText w:val="•"/>
      <w:lvlJc w:val="left"/>
      <w:pPr>
        <w:ind w:left="3260" w:hanging="710"/>
      </w:pPr>
      <w:rPr>
        <w:rFonts w:hint="default"/>
        <w:lang w:val="ru-RU" w:eastAsia="en-US" w:bidi="ar-SA"/>
      </w:rPr>
    </w:lvl>
    <w:lvl w:ilvl="5" w:tplc="B50E5B06">
      <w:numFmt w:val="bullet"/>
      <w:lvlText w:val="•"/>
      <w:lvlJc w:val="left"/>
      <w:pPr>
        <w:ind w:left="4300" w:hanging="710"/>
      </w:pPr>
      <w:rPr>
        <w:rFonts w:hint="default"/>
        <w:lang w:val="ru-RU" w:eastAsia="en-US" w:bidi="ar-SA"/>
      </w:rPr>
    </w:lvl>
    <w:lvl w:ilvl="6" w:tplc="59A0BF9E">
      <w:numFmt w:val="bullet"/>
      <w:lvlText w:val="•"/>
      <w:lvlJc w:val="left"/>
      <w:pPr>
        <w:ind w:left="5340" w:hanging="710"/>
      </w:pPr>
      <w:rPr>
        <w:rFonts w:hint="default"/>
        <w:lang w:val="ru-RU" w:eastAsia="en-US" w:bidi="ar-SA"/>
      </w:rPr>
    </w:lvl>
    <w:lvl w:ilvl="7" w:tplc="8568851C">
      <w:numFmt w:val="bullet"/>
      <w:lvlText w:val="•"/>
      <w:lvlJc w:val="left"/>
      <w:pPr>
        <w:ind w:left="6380" w:hanging="710"/>
      </w:pPr>
      <w:rPr>
        <w:rFonts w:hint="default"/>
        <w:lang w:val="ru-RU" w:eastAsia="en-US" w:bidi="ar-SA"/>
      </w:rPr>
    </w:lvl>
    <w:lvl w:ilvl="8" w:tplc="26E4604A">
      <w:numFmt w:val="bullet"/>
      <w:lvlText w:val="•"/>
      <w:lvlJc w:val="left"/>
      <w:pPr>
        <w:ind w:left="7420" w:hanging="710"/>
      </w:pPr>
      <w:rPr>
        <w:rFonts w:hint="default"/>
        <w:lang w:val="ru-RU" w:eastAsia="en-US" w:bidi="ar-SA"/>
      </w:rPr>
    </w:lvl>
  </w:abstractNum>
  <w:abstractNum w:abstractNumId="6" w15:restartNumberingAfterBreak="0">
    <w:nsid w:val="54591E1C"/>
    <w:multiLevelType w:val="hybridMultilevel"/>
    <w:tmpl w:val="895E65A4"/>
    <w:lvl w:ilvl="0" w:tplc="ABCC5E9E">
      <w:numFmt w:val="bullet"/>
      <w:lvlText w:val="-"/>
      <w:lvlJc w:val="left"/>
      <w:pPr>
        <w:ind w:left="112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1" w:tplc="2D7EA5DC">
      <w:numFmt w:val="bullet"/>
      <w:lvlText w:val="-"/>
      <w:lvlJc w:val="left"/>
      <w:pPr>
        <w:ind w:left="256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2" w:tplc="894E0D00">
      <w:numFmt w:val="bullet"/>
      <w:lvlText w:val="•"/>
      <w:lvlJc w:val="left"/>
      <w:pPr>
        <w:ind w:left="1302" w:hanging="269"/>
      </w:pPr>
      <w:rPr>
        <w:rFonts w:hint="default"/>
        <w:lang w:val="ru-RU" w:eastAsia="en-US" w:bidi="ar-SA"/>
      </w:rPr>
    </w:lvl>
    <w:lvl w:ilvl="3" w:tplc="0A2C8522">
      <w:numFmt w:val="bullet"/>
      <w:lvlText w:val="•"/>
      <w:lvlJc w:val="left"/>
      <w:pPr>
        <w:ind w:left="2344" w:hanging="269"/>
      </w:pPr>
      <w:rPr>
        <w:rFonts w:hint="default"/>
        <w:lang w:val="ru-RU" w:eastAsia="en-US" w:bidi="ar-SA"/>
      </w:rPr>
    </w:lvl>
    <w:lvl w:ilvl="4" w:tplc="D46EF67A">
      <w:numFmt w:val="bullet"/>
      <w:lvlText w:val="•"/>
      <w:lvlJc w:val="left"/>
      <w:pPr>
        <w:ind w:left="3387" w:hanging="269"/>
      </w:pPr>
      <w:rPr>
        <w:rFonts w:hint="default"/>
        <w:lang w:val="ru-RU" w:eastAsia="en-US" w:bidi="ar-SA"/>
      </w:rPr>
    </w:lvl>
    <w:lvl w:ilvl="5" w:tplc="2E16808A">
      <w:numFmt w:val="bullet"/>
      <w:lvlText w:val="•"/>
      <w:lvlJc w:val="left"/>
      <w:pPr>
        <w:ind w:left="4429" w:hanging="269"/>
      </w:pPr>
      <w:rPr>
        <w:rFonts w:hint="default"/>
        <w:lang w:val="ru-RU" w:eastAsia="en-US" w:bidi="ar-SA"/>
      </w:rPr>
    </w:lvl>
    <w:lvl w:ilvl="6" w:tplc="A00A5178">
      <w:numFmt w:val="bullet"/>
      <w:lvlText w:val="•"/>
      <w:lvlJc w:val="left"/>
      <w:pPr>
        <w:ind w:left="5472" w:hanging="269"/>
      </w:pPr>
      <w:rPr>
        <w:rFonts w:hint="default"/>
        <w:lang w:val="ru-RU" w:eastAsia="en-US" w:bidi="ar-SA"/>
      </w:rPr>
    </w:lvl>
    <w:lvl w:ilvl="7" w:tplc="C1FEEA00">
      <w:numFmt w:val="bullet"/>
      <w:lvlText w:val="•"/>
      <w:lvlJc w:val="left"/>
      <w:pPr>
        <w:ind w:left="6514" w:hanging="269"/>
      </w:pPr>
      <w:rPr>
        <w:rFonts w:hint="default"/>
        <w:lang w:val="ru-RU" w:eastAsia="en-US" w:bidi="ar-SA"/>
      </w:rPr>
    </w:lvl>
    <w:lvl w:ilvl="8" w:tplc="A476B82C">
      <w:numFmt w:val="bullet"/>
      <w:lvlText w:val="•"/>
      <w:lvlJc w:val="left"/>
      <w:pPr>
        <w:ind w:left="7557" w:hanging="269"/>
      </w:pPr>
      <w:rPr>
        <w:rFonts w:hint="default"/>
        <w:lang w:val="ru-RU" w:eastAsia="en-US" w:bidi="ar-SA"/>
      </w:rPr>
    </w:lvl>
  </w:abstractNum>
  <w:abstractNum w:abstractNumId="7" w15:restartNumberingAfterBreak="0">
    <w:nsid w:val="585625B6"/>
    <w:multiLevelType w:val="hybridMultilevel"/>
    <w:tmpl w:val="C0BC8B40"/>
    <w:lvl w:ilvl="0" w:tplc="A3823A56">
      <w:start w:val="1"/>
      <w:numFmt w:val="decimal"/>
      <w:lvlText w:val="%1."/>
      <w:lvlJc w:val="left"/>
      <w:pPr>
        <w:ind w:left="4165" w:hanging="370"/>
        <w:jc w:val="right"/>
      </w:pPr>
      <w:rPr>
        <w:rFonts w:hint="default"/>
        <w:spacing w:val="0"/>
        <w:w w:val="101"/>
        <w:lang w:val="ru-RU" w:eastAsia="en-US" w:bidi="ar-SA"/>
      </w:rPr>
    </w:lvl>
    <w:lvl w:ilvl="1" w:tplc="86943B1C">
      <w:numFmt w:val="bullet"/>
      <w:lvlText w:val="•"/>
      <w:lvlJc w:val="left"/>
      <w:pPr>
        <w:ind w:left="4736" w:hanging="370"/>
      </w:pPr>
      <w:rPr>
        <w:rFonts w:hint="default"/>
        <w:lang w:val="ru-RU" w:eastAsia="en-US" w:bidi="ar-SA"/>
      </w:rPr>
    </w:lvl>
    <w:lvl w:ilvl="2" w:tplc="1B4CB982">
      <w:numFmt w:val="bullet"/>
      <w:lvlText w:val="•"/>
      <w:lvlJc w:val="left"/>
      <w:pPr>
        <w:ind w:left="5313" w:hanging="370"/>
      </w:pPr>
      <w:rPr>
        <w:rFonts w:hint="default"/>
        <w:lang w:val="ru-RU" w:eastAsia="en-US" w:bidi="ar-SA"/>
      </w:rPr>
    </w:lvl>
    <w:lvl w:ilvl="3" w:tplc="6722F0D0">
      <w:numFmt w:val="bullet"/>
      <w:lvlText w:val="•"/>
      <w:lvlJc w:val="left"/>
      <w:pPr>
        <w:ind w:left="5890" w:hanging="370"/>
      </w:pPr>
      <w:rPr>
        <w:rFonts w:hint="default"/>
        <w:lang w:val="ru-RU" w:eastAsia="en-US" w:bidi="ar-SA"/>
      </w:rPr>
    </w:lvl>
    <w:lvl w:ilvl="4" w:tplc="188276E0">
      <w:numFmt w:val="bullet"/>
      <w:lvlText w:val="•"/>
      <w:lvlJc w:val="left"/>
      <w:pPr>
        <w:ind w:left="6467" w:hanging="370"/>
      </w:pPr>
      <w:rPr>
        <w:rFonts w:hint="default"/>
        <w:lang w:val="ru-RU" w:eastAsia="en-US" w:bidi="ar-SA"/>
      </w:rPr>
    </w:lvl>
    <w:lvl w:ilvl="5" w:tplc="05B89F76">
      <w:numFmt w:val="bullet"/>
      <w:lvlText w:val="•"/>
      <w:lvlJc w:val="left"/>
      <w:pPr>
        <w:ind w:left="7044" w:hanging="370"/>
      </w:pPr>
      <w:rPr>
        <w:rFonts w:hint="default"/>
        <w:lang w:val="ru-RU" w:eastAsia="en-US" w:bidi="ar-SA"/>
      </w:rPr>
    </w:lvl>
    <w:lvl w:ilvl="6" w:tplc="FA9E24CE">
      <w:numFmt w:val="bullet"/>
      <w:lvlText w:val="•"/>
      <w:lvlJc w:val="left"/>
      <w:pPr>
        <w:ind w:left="7621" w:hanging="370"/>
      </w:pPr>
      <w:rPr>
        <w:rFonts w:hint="default"/>
        <w:lang w:val="ru-RU" w:eastAsia="en-US" w:bidi="ar-SA"/>
      </w:rPr>
    </w:lvl>
    <w:lvl w:ilvl="7" w:tplc="63F63CBE">
      <w:numFmt w:val="bullet"/>
      <w:lvlText w:val="•"/>
      <w:lvlJc w:val="left"/>
      <w:pPr>
        <w:ind w:left="8197" w:hanging="370"/>
      </w:pPr>
      <w:rPr>
        <w:rFonts w:hint="default"/>
        <w:lang w:val="ru-RU" w:eastAsia="en-US" w:bidi="ar-SA"/>
      </w:rPr>
    </w:lvl>
    <w:lvl w:ilvl="8" w:tplc="CE88C07C">
      <w:numFmt w:val="bullet"/>
      <w:lvlText w:val="•"/>
      <w:lvlJc w:val="left"/>
      <w:pPr>
        <w:ind w:left="8774" w:hanging="370"/>
      </w:pPr>
      <w:rPr>
        <w:rFonts w:hint="default"/>
        <w:lang w:val="ru-RU" w:eastAsia="en-US" w:bidi="ar-SA"/>
      </w:rPr>
    </w:lvl>
  </w:abstractNum>
  <w:abstractNum w:abstractNumId="8" w15:restartNumberingAfterBreak="0">
    <w:nsid w:val="6ACF6347"/>
    <w:multiLevelType w:val="multilevel"/>
    <w:tmpl w:val="B27A9206"/>
    <w:lvl w:ilvl="0">
      <w:start w:val="1"/>
      <w:numFmt w:val="decimal"/>
      <w:lvlText w:val="%1."/>
      <w:lvlJc w:val="left"/>
      <w:pPr>
        <w:ind w:left="256" w:hanging="355"/>
        <w:jc w:val="right"/>
      </w:pPr>
      <w:rPr>
        <w:rFonts w:hint="default"/>
        <w:spacing w:val="0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6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1367" w:hanging="6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54" w:hanging="6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2" w:hanging="6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9" w:hanging="6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7" w:hanging="6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6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2" w:hanging="669"/>
      </w:pPr>
      <w:rPr>
        <w:rFonts w:hint="default"/>
        <w:lang w:val="ru-RU" w:eastAsia="en-US" w:bidi="ar-SA"/>
      </w:rPr>
    </w:lvl>
  </w:abstractNum>
  <w:abstractNum w:abstractNumId="9" w15:restartNumberingAfterBreak="0">
    <w:nsid w:val="71C55F38"/>
    <w:multiLevelType w:val="multilevel"/>
    <w:tmpl w:val="B27A9206"/>
    <w:lvl w:ilvl="0">
      <w:start w:val="1"/>
      <w:numFmt w:val="decimal"/>
      <w:lvlText w:val="%1."/>
      <w:lvlJc w:val="left"/>
      <w:pPr>
        <w:ind w:left="256" w:hanging="355"/>
        <w:jc w:val="right"/>
      </w:pPr>
      <w:rPr>
        <w:rFonts w:hint="default"/>
        <w:spacing w:val="0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6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1367" w:hanging="6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54" w:hanging="6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2" w:hanging="6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9" w:hanging="6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7" w:hanging="6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6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2" w:hanging="669"/>
      </w:pPr>
      <w:rPr>
        <w:rFonts w:hint="default"/>
        <w:lang w:val="ru-RU" w:eastAsia="en-US" w:bidi="ar-SA"/>
      </w:rPr>
    </w:lvl>
  </w:abstractNum>
  <w:abstractNum w:abstractNumId="10" w15:restartNumberingAfterBreak="0">
    <w:nsid w:val="761C6598"/>
    <w:multiLevelType w:val="hybridMultilevel"/>
    <w:tmpl w:val="A4A4BBE8"/>
    <w:lvl w:ilvl="0" w:tplc="6C02EA8A">
      <w:start w:val="1"/>
      <w:numFmt w:val="decimal"/>
      <w:lvlText w:val="%1."/>
      <w:lvlJc w:val="left"/>
      <w:pPr>
        <w:ind w:left="5092" w:hanging="272"/>
        <w:jc w:val="right"/>
      </w:pPr>
      <w:rPr>
        <w:rFonts w:hint="default"/>
        <w:spacing w:val="0"/>
        <w:w w:val="88"/>
        <w:lang w:val="ru-RU" w:eastAsia="en-US" w:bidi="ar-SA"/>
      </w:rPr>
    </w:lvl>
    <w:lvl w:ilvl="1" w:tplc="4532E48C">
      <w:numFmt w:val="bullet"/>
      <w:lvlText w:val="•"/>
      <w:lvlJc w:val="left"/>
      <w:pPr>
        <w:ind w:left="4354" w:hanging="272"/>
      </w:pPr>
      <w:rPr>
        <w:rFonts w:hint="default"/>
        <w:lang w:val="ru-RU" w:eastAsia="en-US" w:bidi="ar-SA"/>
      </w:rPr>
    </w:lvl>
    <w:lvl w:ilvl="2" w:tplc="7326E85A">
      <w:numFmt w:val="bullet"/>
      <w:lvlText w:val="•"/>
      <w:lvlJc w:val="left"/>
      <w:pPr>
        <w:ind w:left="4989" w:hanging="272"/>
      </w:pPr>
      <w:rPr>
        <w:rFonts w:hint="default"/>
        <w:lang w:val="ru-RU" w:eastAsia="en-US" w:bidi="ar-SA"/>
      </w:rPr>
    </w:lvl>
    <w:lvl w:ilvl="3" w:tplc="4824F374">
      <w:numFmt w:val="bullet"/>
      <w:lvlText w:val="•"/>
      <w:lvlJc w:val="left"/>
      <w:pPr>
        <w:ind w:left="5624" w:hanging="272"/>
      </w:pPr>
      <w:rPr>
        <w:rFonts w:hint="default"/>
        <w:lang w:val="ru-RU" w:eastAsia="en-US" w:bidi="ar-SA"/>
      </w:rPr>
    </w:lvl>
    <w:lvl w:ilvl="4" w:tplc="693CAC04">
      <w:numFmt w:val="bullet"/>
      <w:lvlText w:val="•"/>
      <w:lvlJc w:val="left"/>
      <w:pPr>
        <w:ind w:left="6258" w:hanging="272"/>
      </w:pPr>
      <w:rPr>
        <w:rFonts w:hint="default"/>
        <w:lang w:val="ru-RU" w:eastAsia="en-US" w:bidi="ar-SA"/>
      </w:rPr>
    </w:lvl>
    <w:lvl w:ilvl="5" w:tplc="C75214E2">
      <w:numFmt w:val="bullet"/>
      <w:lvlText w:val="•"/>
      <w:lvlJc w:val="left"/>
      <w:pPr>
        <w:ind w:left="6893" w:hanging="272"/>
      </w:pPr>
      <w:rPr>
        <w:rFonts w:hint="default"/>
        <w:lang w:val="ru-RU" w:eastAsia="en-US" w:bidi="ar-SA"/>
      </w:rPr>
    </w:lvl>
    <w:lvl w:ilvl="6" w:tplc="737A8672">
      <w:numFmt w:val="bullet"/>
      <w:lvlText w:val="•"/>
      <w:lvlJc w:val="left"/>
      <w:pPr>
        <w:ind w:left="7528" w:hanging="272"/>
      </w:pPr>
      <w:rPr>
        <w:rFonts w:hint="default"/>
        <w:lang w:val="ru-RU" w:eastAsia="en-US" w:bidi="ar-SA"/>
      </w:rPr>
    </w:lvl>
    <w:lvl w:ilvl="7" w:tplc="4C04A8C4">
      <w:numFmt w:val="bullet"/>
      <w:lvlText w:val="•"/>
      <w:lvlJc w:val="left"/>
      <w:pPr>
        <w:ind w:left="8162" w:hanging="272"/>
      </w:pPr>
      <w:rPr>
        <w:rFonts w:hint="default"/>
        <w:lang w:val="ru-RU" w:eastAsia="en-US" w:bidi="ar-SA"/>
      </w:rPr>
    </w:lvl>
    <w:lvl w:ilvl="8" w:tplc="DE889B44">
      <w:numFmt w:val="bullet"/>
      <w:lvlText w:val="•"/>
      <w:lvlJc w:val="left"/>
      <w:pPr>
        <w:ind w:left="8797" w:hanging="272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5"/>
  </w:num>
  <w:num w:numId="5">
    <w:abstractNumId w:val="7"/>
  </w:num>
  <w:num w:numId="6">
    <w:abstractNumId w:val="10"/>
  </w:num>
  <w:num w:numId="7">
    <w:abstractNumId w:val="0"/>
  </w:num>
  <w:num w:numId="8">
    <w:abstractNumId w:val="2"/>
  </w:num>
  <w:num w:numId="9">
    <w:abstractNumId w:val="3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C2E"/>
    <w:rsid w:val="00021BF6"/>
    <w:rsid w:val="000631FE"/>
    <w:rsid w:val="000B3323"/>
    <w:rsid w:val="000D4E49"/>
    <w:rsid w:val="00157BFF"/>
    <w:rsid w:val="002641AE"/>
    <w:rsid w:val="003232E2"/>
    <w:rsid w:val="003723FA"/>
    <w:rsid w:val="003C5DCD"/>
    <w:rsid w:val="00407127"/>
    <w:rsid w:val="004B4976"/>
    <w:rsid w:val="00597A35"/>
    <w:rsid w:val="006116F2"/>
    <w:rsid w:val="006519CD"/>
    <w:rsid w:val="00746AAA"/>
    <w:rsid w:val="007F6533"/>
    <w:rsid w:val="00861B9F"/>
    <w:rsid w:val="00874E43"/>
    <w:rsid w:val="00976010"/>
    <w:rsid w:val="00996788"/>
    <w:rsid w:val="00A77C8C"/>
    <w:rsid w:val="00B65378"/>
    <w:rsid w:val="00B96C2E"/>
    <w:rsid w:val="00BD34FE"/>
    <w:rsid w:val="00BE156F"/>
    <w:rsid w:val="00C274F3"/>
    <w:rsid w:val="00C507B9"/>
    <w:rsid w:val="00CF54EC"/>
    <w:rsid w:val="00D120A9"/>
    <w:rsid w:val="00D43702"/>
    <w:rsid w:val="00D7069E"/>
    <w:rsid w:val="00DC17EC"/>
    <w:rsid w:val="00E14B29"/>
    <w:rsid w:val="00F64A17"/>
    <w:rsid w:val="00FA2AF4"/>
    <w:rsid w:val="00FB39FE"/>
    <w:rsid w:val="00FC08C0"/>
    <w:rsid w:val="00FC7C07"/>
    <w:rsid w:val="00FD7F3C"/>
    <w:rsid w:val="00FE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A03AB"/>
  <w15:docId w15:val="{E8CB5DAD-78F3-4F72-B116-961CF3A3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4F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410" w:lineRule="exact"/>
      <w:ind w:left="63" w:right="97"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jc w:val="both"/>
    </w:pPr>
    <w:rPr>
      <w:sz w:val="29"/>
      <w:szCs w:val="29"/>
    </w:rPr>
  </w:style>
  <w:style w:type="paragraph" w:styleId="a5">
    <w:name w:val="Title"/>
    <w:basedOn w:val="a"/>
    <w:uiPriority w:val="10"/>
    <w:qFormat/>
    <w:pPr>
      <w:spacing w:line="403" w:lineRule="exact"/>
      <w:ind w:left="957" w:right="938"/>
      <w:jc w:val="center"/>
    </w:pPr>
    <w:rPr>
      <w:sz w:val="39"/>
      <w:szCs w:val="39"/>
    </w:rPr>
  </w:style>
  <w:style w:type="paragraph" w:styleId="a6">
    <w:name w:val="List Paragraph"/>
    <w:basedOn w:val="a"/>
    <w:uiPriority w:val="1"/>
    <w:qFormat/>
    <w:pPr>
      <w:ind w:left="284" w:firstLine="56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0"/>
    <w:rsid w:val="00FC08C0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rsid w:val="00FC08C0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Cell">
    <w:name w:val="ConsPlusCell"/>
    <w:rsid w:val="00CF54EC"/>
    <w:pPr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0B3323"/>
    <w:rPr>
      <w:rFonts w:ascii="Times New Roman" w:eastAsia="Times New Roman" w:hAnsi="Times New Roman" w:cs="Times New Roman"/>
      <w:sz w:val="29"/>
      <w:szCs w:val="29"/>
      <w:lang w:val="ru-RU"/>
    </w:rPr>
  </w:style>
  <w:style w:type="table" w:styleId="a7">
    <w:name w:val="Table Grid"/>
    <w:basedOn w:val="a1"/>
    <w:uiPriority w:val="39"/>
    <w:rsid w:val="00861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071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07127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4071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7127"/>
    <w:rPr>
      <w:rFonts w:ascii="Times New Roman" w:eastAsia="Times New Roman" w:hAnsi="Times New Roman" w:cs="Times New Roman"/>
      <w:lang w:val="ru-RU"/>
    </w:rPr>
  </w:style>
  <w:style w:type="paragraph" w:customStyle="1" w:styleId="ac">
    <w:name w:val="Содержимое таблицы"/>
    <w:basedOn w:val="a"/>
    <w:rsid w:val="00BD34FE"/>
    <w:pPr>
      <w:widowControl/>
      <w:suppressLineNumbers/>
      <w:autoSpaceDE/>
      <w:autoSpaceDN/>
    </w:pPr>
    <w:rPr>
      <w:sz w:val="28"/>
      <w:szCs w:val="20"/>
      <w:lang w:eastAsia="ar-SA"/>
    </w:rPr>
  </w:style>
  <w:style w:type="paragraph" w:styleId="ad">
    <w:name w:val="Normal (Web)"/>
    <w:basedOn w:val="a"/>
    <w:uiPriority w:val="99"/>
    <w:unhideWhenUsed/>
    <w:rsid w:val="00BD34F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Ромашова</dc:creator>
  <cp:lastModifiedBy>Экономик</cp:lastModifiedBy>
  <cp:revision>9</cp:revision>
  <cp:lastPrinted>2026-10-21T07:31:00Z</cp:lastPrinted>
  <dcterms:created xsi:type="dcterms:W3CDTF">2026-10-16T12:52:00Z</dcterms:created>
  <dcterms:modified xsi:type="dcterms:W3CDTF">2026-10-23T13:07:00Z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ABBYY FineReader 12</vt:lpwstr>
  </property>
</Properties>
</file>