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B47B50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B47B50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B47B50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12548873" w:rsidR="00FC1E23" w:rsidRDefault="00B15311" w:rsidP="00B47B50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00355D4" w14:textId="7F6228F5" w:rsidR="001F00F3" w:rsidRPr="001F00F3" w:rsidRDefault="00F43C99" w:rsidP="00B47B50">
      <w:pPr>
        <w:spacing w:after="0" w:line="240" w:lineRule="auto"/>
        <w:ind w:right="-5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14.07</w:t>
      </w:r>
      <w:r w:rsidR="009646CF">
        <w:rPr>
          <w:rFonts w:ascii="Times New Roman" w:hAnsi="Times New Roman" w:cs="Times New Roman"/>
          <w:bCs/>
          <w:sz w:val="28"/>
          <w:szCs w:val="28"/>
        </w:rPr>
        <w:t>.2026</w:t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1F00F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239</w:t>
      </w:r>
    </w:p>
    <w:p w14:paraId="00B7936C" w14:textId="77777777" w:rsidR="002E30E9" w:rsidRDefault="001F00F3" w:rsidP="00B47B50">
      <w:pPr>
        <w:spacing w:after="0"/>
        <w:ind w:right="-569"/>
        <w:jc w:val="center"/>
        <w:rPr>
          <w:rFonts w:ascii="Times New Roman" w:hAnsi="Times New Roman" w:cs="Times New Roman"/>
          <w:sz w:val="28"/>
          <w:szCs w:val="28"/>
        </w:rPr>
      </w:pPr>
      <w:r w:rsidRPr="001F00F3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09A09071" w14:textId="77777777" w:rsidR="00F43C99" w:rsidRDefault="00F43C99" w:rsidP="00F43C99">
      <w:pPr>
        <w:tabs>
          <w:tab w:val="num" w:pos="709"/>
        </w:tabs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C9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формирования и ведения Реестра предоставления муниципальных услуг администрации </w:t>
      </w:r>
    </w:p>
    <w:p w14:paraId="7EA863E5" w14:textId="73CA3A2F" w:rsidR="00F43C99" w:rsidRPr="00F43C99" w:rsidRDefault="00F43C99" w:rsidP="00F43C99">
      <w:pPr>
        <w:tabs>
          <w:tab w:val="num" w:pos="709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C99">
        <w:rPr>
          <w:rFonts w:ascii="Times New Roman" w:hAnsi="Times New Roman" w:cs="Times New Roman"/>
          <w:b/>
          <w:bCs/>
          <w:sz w:val="28"/>
          <w:szCs w:val="28"/>
        </w:rPr>
        <w:t>Кильмезского района</w:t>
      </w:r>
    </w:p>
    <w:p w14:paraId="1D0D48FF" w14:textId="6D498F1A" w:rsidR="00F43C99" w:rsidRPr="00F43C99" w:rsidRDefault="00F43C99" w:rsidP="00F43C99">
      <w:pPr>
        <w:tabs>
          <w:tab w:val="num" w:pos="709"/>
        </w:tabs>
        <w:spacing w:before="48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3C9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 администрация Кильмезского района ПОСТАНОВЛЯЕТ:</w:t>
      </w:r>
    </w:p>
    <w:p w14:paraId="21B61B68" w14:textId="3A03C9AA" w:rsidR="00F43C99" w:rsidRPr="00F43C99" w:rsidRDefault="00F43C99" w:rsidP="00F43C99">
      <w:pPr>
        <w:tabs>
          <w:tab w:val="num" w:pos="709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3C99">
        <w:rPr>
          <w:rFonts w:ascii="Times New Roman" w:hAnsi="Times New Roman" w:cs="Times New Roman"/>
          <w:sz w:val="28"/>
          <w:szCs w:val="28"/>
        </w:rPr>
        <w:t>1. Утвердить порядок формирования и ведения Реестра муниципальных услуг администрации Кильмезского района. Прилагается.</w:t>
      </w:r>
    </w:p>
    <w:p w14:paraId="6246242B" w14:textId="3E5C43EB" w:rsidR="00F43C99" w:rsidRPr="00F43C99" w:rsidRDefault="00F43C99" w:rsidP="00F43C99">
      <w:pPr>
        <w:tabs>
          <w:tab w:val="num" w:pos="709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3C99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Кильмезского района Кировской области от 30.08.2018 № 356 «О порядке формирования и ведения реестра муниципальных услуг».</w:t>
      </w:r>
    </w:p>
    <w:p w14:paraId="37E67916" w14:textId="2CFBE82E" w:rsidR="00F43C99" w:rsidRPr="00F43C99" w:rsidRDefault="00F43C99" w:rsidP="00F43C99">
      <w:pPr>
        <w:tabs>
          <w:tab w:val="num" w:pos="709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3C9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C99">
        <w:rPr>
          <w:rFonts w:ascii="Times New Roman" w:hAnsi="Times New Roman" w:cs="Times New Roman"/>
          <w:sz w:val="28"/>
          <w:szCs w:val="28"/>
        </w:rPr>
        <w:t>Определить сектор информатизации администрации Кильмезского района органом, ответственным за формирование и ведение Реестра муниципальных услуг администрации Кильмезского района.</w:t>
      </w:r>
    </w:p>
    <w:p w14:paraId="0F3E24C3" w14:textId="77777777" w:rsidR="00F43C99" w:rsidRDefault="00F43C99" w:rsidP="00F43C99">
      <w:pPr>
        <w:tabs>
          <w:tab w:val="num" w:pos="709"/>
        </w:tabs>
        <w:spacing w:before="120"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3C9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C9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1EDABBB2" w14:textId="77777777" w:rsidR="00F43C99" w:rsidRDefault="00F43C99" w:rsidP="00F43C99">
      <w:pPr>
        <w:tabs>
          <w:tab w:val="num" w:pos="709"/>
        </w:tabs>
        <w:spacing w:before="240"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1F00F3" w:rsidRPr="001F00F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 администрации</w:t>
      </w:r>
      <w:r w:rsidR="001F00F3" w:rsidRPr="001F00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ED77D" w14:textId="48F4F0D4" w:rsidR="00F10A88" w:rsidRPr="002D464E" w:rsidRDefault="001F00F3" w:rsidP="00F43C99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0F3">
        <w:rPr>
          <w:rFonts w:ascii="Times New Roman" w:hAnsi="Times New Roman" w:cs="Times New Roman"/>
          <w:sz w:val="28"/>
          <w:szCs w:val="28"/>
        </w:rPr>
        <w:t>Кильмезского района</w:t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2E30E9">
        <w:rPr>
          <w:rFonts w:ascii="Times New Roman" w:hAnsi="Times New Roman" w:cs="Times New Roman"/>
          <w:sz w:val="28"/>
          <w:szCs w:val="28"/>
        </w:rPr>
        <w:tab/>
      </w:r>
      <w:r w:rsidR="00323536">
        <w:rPr>
          <w:rFonts w:ascii="Times New Roman" w:hAnsi="Times New Roman" w:cs="Times New Roman"/>
          <w:sz w:val="28"/>
          <w:szCs w:val="28"/>
        </w:rPr>
        <w:tab/>
      </w:r>
      <w:r w:rsidR="00202D32">
        <w:rPr>
          <w:rFonts w:ascii="Times New Roman" w:hAnsi="Times New Roman" w:cs="Times New Roman"/>
          <w:sz w:val="28"/>
          <w:szCs w:val="28"/>
        </w:rPr>
        <w:tab/>
        <w:t>Т.Н. Чучалина</w:t>
      </w:r>
    </w:p>
    <w:p w14:paraId="1914AF96" w14:textId="2DDA60F9" w:rsidR="00F43C99" w:rsidRDefault="00F43C99" w:rsidP="004732BD">
      <w:pPr>
        <w:pStyle w:val="af"/>
        <w:ind w:right="-56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1B02C78D" w14:textId="0AE54856" w:rsidR="009646CF" w:rsidRDefault="001F00F3" w:rsidP="004732BD">
      <w:pPr>
        <w:pStyle w:val="af"/>
        <w:ind w:right="-569"/>
        <w:rPr>
          <w:sz w:val="28"/>
          <w:szCs w:val="28"/>
        </w:rPr>
      </w:pPr>
      <w:r w:rsidRPr="001F00F3">
        <w:rPr>
          <w:sz w:val="28"/>
          <w:szCs w:val="28"/>
        </w:rPr>
        <w:t>ПОДГОТОВЛЕНО:</w:t>
      </w:r>
    </w:p>
    <w:p w14:paraId="78BE2930" w14:textId="77777777" w:rsidR="00F10A88" w:rsidRDefault="00F10A88" w:rsidP="004732BD">
      <w:pPr>
        <w:pStyle w:val="af"/>
        <w:spacing w:before="120"/>
        <w:ind w:right="-569"/>
        <w:rPr>
          <w:sz w:val="28"/>
          <w:szCs w:val="28"/>
        </w:rPr>
      </w:pPr>
      <w:r w:rsidRPr="00F10A88">
        <w:rPr>
          <w:sz w:val="28"/>
          <w:szCs w:val="28"/>
        </w:rPr>
        <w:t xml:space="preserve">Главный специалист по </w:t>
      </w:r>
    </w:p>
    <w:p w14:paraId="608120F7" w14:textId="0F9729F4" w:rsidR="00F10A88" w:rsidRPr="00F10A88" w:rsidRDefault="00F10A88" w:rsidP="004732BD">
      <w:pPr>
        <w:pStyle w:val="af"/>
        <w:ind w:right="-569"/>
        <w:rPr>
          <w:sz w:val="28"/>
          <w:szCs w:val="28"/>
        </w:rPr>
      </w:pPr>
      <w:r w:rsidRPr="00F10A88">
        <w:rPr>
          <w:sz w:val="28"/>
          <w:szCs w:val="28"/>
        </w:rPr>
        <w:t>муниципальным услугам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10A88">
        <w:rPr>
          <w:sz w:val="28"/>
          <w:szCs w:val="28"/>
        </w:rPr>
        <w:t>И.А. Одегова</w:t>
      </w:r>
    </w:p>
    <w:p w14:paraId="54DA9432" w14:textId="11235976" w:rsidR="00F10A88" w:rsidRPr="00F10A88" w:rsidRDefault="00F10A88" w:rsidP="004732BD">
      <w:pPr>
        <w:pStyle w:val="af"/>
        <w:ind w:right="-56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3C99">
        <w:rPr>
          <w:sz w:val="28"/>
          <w:szCs w:val="28"/>
        </w:rPr>
        <w:t>14.07</w:t>
      </w:r>
      <w:r w:rsidRPr="00F10A88">
        <w:rPr>
          <w:sz w:val="28"/>
          <w:szCs w:val="28"/>
        </w:rPr>
        <w:t>.2026</w:t>
      </w:r>
    </w:p>
    <w:p w14:paraId="6BE85CAF" w14:textId="06161011" w:rsidR="00F10A88" w:rsidRPr="00F10A88" w:rsidRDefault="00F10A88" w:rsidP="004732BD">
      <w:pPr>
        <w:pStyle w:val="af"/>
        <w:spacing w:before="120"/>
        <w:ind w:right="-569"/>
        <w:rPr>
          <w:sz w:val="28"/>
          <w:szCs w:val="28"/>
        </w:rPr>
      </w:pPr>
      <w:r w:rsidRPr="00F10A88">
        <w:rPr>
          <w:sz w:val="28"/>
          <w:szCs w:val="28"/>
        </w:rPr>
        <w:lastRenderedPageBreak/>
        <w:t>СОГЛАСОВАНО:</w:t>
      </w:r>
    </w:p>
    <w:p w14:paraId="4C38A254" w14:textId="77777777" w:rsidR="00F10A88" w:rsidRPr="00F10A88" w:rsidRDefault="00F10A88" w:rsidP="004732BD">
      <w:pPr>
        <w:pStyle w:val="af"/>
        <w:spacing w:before="120"/>
        <w:ind w:right="-569"/>
        <w:rPr>
          <w:sz w:val="28"/>
          <w:szCs w:val="28"/>
        </w:rPr>
      </w:pPr>
      <w:r w:rsidRPr="00F10A88">
        <w:rPr>
          <w:sz w:val="28"/>
          <w:szCs w:val="28"/>
        </w:rPr>
        <w:t>Управляющий делами</w:t>
      </w:r>
    </w:p>
    <w:p w14:paraId="33B85AFD" w14:textId="77777777" w:rsidR="00F10A88" w:rsidRPr="00F10A88" w:rsidRDefault="00F10A88" w:rsidP="004732BD">
      <w:pPr>
        <w:pStyle w:val="af"/>
        <w:ind w:right="-569"/>
        <w:rPr>
          <w:sz w:val="28"/>
          <w:szCs w:val="28"/>
        </w:rPr>
      </w:pPr>
      <w:r w:rsidRPr="00F10A88">
        <w:rPr>
          <w:sz w:val="28"/>
          <w:szCs w:val="28"/>
        </w:rPr>
        <w:t>администрации района, заведующий</w:t>
      </w:r>
    </w:p>
    <w:p w14:paraId="42877A05" w14:textId="77777777" w:rsidR="00F10A88" w:rsidRPr="00F10A88" w:rsidRDefault="00F10A88" w:rsidP="004732BD">
      <w:pPr>
        <w:pStyle w:val="af"/>
        <w:ind w:right="-569"/>
        <w:rPr>
          <w:sz w:val="28"/>
          <w:szCs w:val="28"/>
        </w:rPr>
      </w:pPr>
      <w:r w:rsidRPr="00F10A88">
        <w:rPr>
          <w:sz w:val="28"/>
          <w:szCs w:val="28"/>
        </w:rPr>
        <w:t>отделом организационной</w:t>
      </w:r>
    </w:p>
    <w:p w14:paraId="6260F10C" w14:textId="2999E29B" w:rsidR="00F10A88" w:rsidRPr="00F10A88" w:rsidRDefault="00F10A88" w:rsidP="004732BD">
      <w:pPr>
        <w:pStyle w:val="af"/>
        <w:ind w:right="-569"/>
        <w:rPr>
          <w:sz w:val="28"/>
          <w:szCs w:val="28"/>
        </w:rPr>
      </w:pPr>
      <w:r w:rsidRPr="00F10A88">
        <w:rPr>
          <w:sz w:val="28"/>
          <w:szCs w:val="28"/>
        </w:rPr>
        <w:t>и кадровой 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10A88">
        <w:rPr>
          <w:sz w:val="28"/>
          <w:szCs w:val="28"/>
        </w:rPr>
        <w:t>М.Н. Дрягина</w:t>
      </w:r>
    </w:p>
    <w:p w14:paraId="3C0C5464" w14:textId="6C9EFBA7" w:rsidR="00F10A88" w:rsidRPr="00F10A88" w:rsidRDefault="00F10A88" w:rsidP="004732BD">
      <w:pPr>
        <w:pStyle w:val="af"/>
        <w:ind w:right="-56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3C99">
        <w:rPr>
          <w:sz w:val="28"/>
          <w:szCs w:val="28"/>
        </w:rPr>
        <w:t>14.07</w:t>
      </w:r>
      <w:r w:rsidR="002D464E">
        <w:rPr>
          <w:sz w:val="28"/>
          <w:szCs w:val="28"/>
        </w:rPr>
        <w:t>.</w:t>
      </w:r>
      <w:r w:rsidRPr="00F10A88">
        <w:rPr>
          <w:sz w:val="28"/>
          <w:szCs w:val="28"/>
        </w:rPr>
        <w:t>2026</w:t>
      </w:r>
    </w:p>
    <w:p w14:paraId="16185289" w14:textId="6694256D" w:rsidR="001F00F3" w:rsidRPr="001F00F3" w:rsidRDefault="001F00F3" w:rsidP="004732BD">
      <w:pPr>
        <w:pStyle w:val="af"/>
        <w:spacing w:before="120"/>
        <w:ind w:right="-569"/>
        <w:rPr>
          <w:sz w:val="28"/>
          <w:szCs w:val="28"/>
        </w:rPr>
      </w:pPr>
      <w:r w:rsidRPr="001F00F3">
        <w:rPr>
          <w:sz w:val="28"/>
          <w:szCs w:val="28"/>
        </w:rPr>
        <w:t>ЛИНГВИСТИЧЕСКАЯ ЭКСПЕРТИЗА ПРОВЕДЕНА:</w:t>
      </w:r>
    </w:p>
    <w:p w14:paraId="22E31B7B" w14:textId="77777777" w:rsidR="001F00F3" w:rsidRDefault="001F00F3" w:rsidP="004732BD">
      <w:pPr>
        <w:pStyle w:val="af"/>
        <w:spacing w:before="120"/>
        <w:ind w:right="-569"/>
        <w:rPr>
          <w:sz w:val="28"/>
          <w:szCs w:val="28"/>
        </w:rPr>
      </w:pPr>
      <w:r w:rsidRPr="001F00F3">
        <w:rPr>
          <w:sz w:val="28"/>
          <w:szCs w:val="28"/>
        </w:rPr>
        <w:t>Управляющ</w:t>
      </w:r>
      <w:r>
        <w:rPr>
          <w:sz w:val="28"/>
          <w:szCs w:val="28"/>
        </w:rPr>
        <w:t>ий</w:t>
      </w:r>
      <w:r w:rsidRPr="001F00F3">
        <w:rPr>
          <w:sz w:val="28"/>
          <w:szCs w:val="28"/>
        </w:rPr>
        <w:t xml:space="preserve"> делами </w:t>
      </w:r>
      <w:r>
        <w:rPr>
          <w:sz w:val="28"/>
          <w:szCs w:val="28"/>
        </w:rPr>
        <w:t xml:space="preserve">администрации района, </w:t>
      </w:r>
    </w:p>
    <w:p w14:paraId="49121F0A" w14:textId="77777777" w:rsidR="001F00F3" w:rsidRDefault="001F00F3" w:rsidP="004732BD">
      <w:pPr>
        <w:pStyle w:val="af"/>
        <w:ind w:right="-569"/>
        <w:rPr>
          <w:sz w:val="28"/>
          <w:szCs w:val="28"/>
        </w:rPr>
      </w:pPr>
      <w:r>
        <w:rPr>
          <w:sz w:val="28"/>
          <w:szCs w:val="28"/>
        </w:rPr>
        <w:t>заведующий отделом организационной</w:t>
      </w:r>
    </w:p>
    <w:p w14:paraId="045AD52B" w14:textId="294ACFF8" w:rsidR="002D464E" w:rsidRDefault="001F00F3" w:rsidP="002D464E">
      <w:pPr>
        <w:pStyle w:val="af"/>
        <w:ind w:right="-569"/>
        <w:rPr>
          <w:sz w:val="28"/>
          <w:szCs w:val="28"/>
        </w:rPr>
      </w:pPr>
      <w:r>
        <w:rPr>
          <w:sz w:val="28"/>
          <w:szCs w:val="28"/>
        </w:rPr>
        <w:t>и кадровой работы</w:t>
      </w:r>
      <w:r w:rsidRPr="001F00F3">
        <w:rPr>
          <w:sz w:val="28"/>
          <w:szCs w:val="28"/>
        </w:rPr>
        <w:tab/>
      </w:r>
      <w:r w:rsidRPr="001F00F3">
        <w:rPr>
          <w:sz w:val="28"/>
          <w:szCs w:val="28"/>
        </w:rPr>
        <w:tab/>
      </w:r>
      <w:r w:rsidRPr="001F00F3">
        <w:rPr>
          <w:sz w:val="28"/>
          <w:szCs w:val="28"/>
        </w:rPr>
        <w:tab/>
      </w:r>
      <w:r w:rsidRPr="001F00F3">
        <w:rPr>
          <w:sz w:val="28"/>
          <w:szCs w:val="28"/>
        </w:rPr>
        <w:tab/>
      </w:r>
      <w:r w:rsidRPr="001F00F3">
        <w:rPr>
          <w:sz w:val="28"/>
          <w:szCs w:val="28"/>
        </w:rPr>
        <w:tab/>
      </w:r>
      <w:r w:rsidRPr="001F00F3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Pr="001F00F3">
        <w:rPr>
          <w:sz w:val="28"/>
          <w:szCs w:val="28"/>
        </w:rPr>
        <w:t>М.Н.</w:t>
      </w:r>
      <w:r>
        <w:rPr>
          <w:sz w:val="28"/>
          <w:szCs w:val="28"/>
        </w:rPr>
        <w:t xml:space="preserve"> </w:t>
      </w:r>
      <w:r w:rsidRPr="001F00F3">
        <w:rPr>
          <w:sz w:val="28"/>
          <w:szCs w:val="28"/>
        </w:rPr>
        <w:t>Дрягина</w:t>
      </w:r>
      <w:r w:rsidRPr="001F00F3">
        <w:rPr>
          <w:sz w:val="28"/>
          <w:szCs w:val="28"/>
        </w:rPr>
        <w:tab/>
      </w:r>
      <w:r w:rsidR="0093084F">
        <w:rPr>
          <w:sz w:val="28"/>
          <w:szCs w:val="28"/>
        </w:rPr>
        <w:tab/>
      </w:r>
      <w:r w:rsidR="0093084F">
        <w:rPr>
          <w:sz w:val="28"/>
          <w:szCs w:val="28"/>
        </w:rPr>
        <w:tab/>
      </w:r>
      <w:r w:rsidR="0093084F">
        <w:rPr>
          <w:sz w:val="28"/>
          <w:szCs w:val="28"/>
        </w:rPr>
        <w:tab/>
      </w:r>
      <w:r w:rsidR="0093084F">
        <w:rPr>
          <w:sz w:val="28"/>
          <w:szCs w:val="28"/>
        </w:rPr>
        <w:tab/>
      </w:r>
      <w:r w:rsidR="0093084F">
        <w:rPr>
          <w:sz w:val="28"/>
          <w:szCs w:val="28"/>
        </w:rPr>
        <w:tab/>
      </w:r>
      <w:r w:rsidR="002D464E">
        <w:rPr>
          <w:sz w:val="28"/>
          <w:szCs w:val="28"/>
        </w:rPr>
        <w:tab/>
      </w:r>
      <w:r w:rsidR="00F43C99">
        <w:rPr>
          <w:sz w:val="28"/>
          <w:szCs w:val="28"/>
        </w:rPr>
        <w:t>14.07</w:t>
      </w:r>
      <w:r w:rsidR="009646CF">
        <w:rPr>
          <w:sz w:val="28"/>
          <w:szCs w:val="28"/>
        </w:rPr>
        <w:t>.2026</w:t>
      </w:r>
    </w:p>
    <w:p w14:paraId="53D074A3" w14:textId="77777777" w:rsidR="00F43C99" w:rsidRPr="00F43C99" w:rsidRDefault="00F43C99" w:rsidP="00F43C99">
      <w:pPr>
        <w:pStyle w:val="af"/>
        <w:spacing w:before="360"/>
        <w:rPr>
          <w:sz w:val="28"/>
          <w:szCs w:val="28"/>
        </w:rPr>
      </w:pPr>
      <w:r w:rsidRPr="00F43C99">
        <w:rPr>
          <w:sz w:val="28"/>
          <w:szCs w:val="28"/>
        </w:rPr>
        <w:t xml:space="preserve">РАЗОСЛАТЬ: Администрация района – 1, </w:t>
      </w:r>
      <w:proofErr w:type="spellStart"/>
      <w:r w:rsidRPr="00F43C99">
        <w:rPr>
          <w:sz w:val="28"/>
          <w:szCs w:val="28"/>
        </w:rPr>
        <w:t>мун</w:t>
      </w:r>
      <w:proofErr w:type="spellEnd"/>
      <w:r w:rsidRPr="00F43C99">
        <w:rPr>
          <w:sz w:val="28"/>
          <w:szCs w:val="28"/>
        </w:rPr>
        <w:t>. услуги – 1, РУО – 1, УПЭР – 1, ЖКХ – 1, отдел соц. развития – 1</w:t>
      </w:r>
    </w:p>
    <w:p w14:paraId="0376891D" w14:textId="7F1768CD" w:rsidR="002D464E" w:rsidRDefault="00F43C99" w:rsidP="00F43C99">
      <w:pPr>
        <w:pStyle w:val="af"/>
        <w:ind w:right="-569"/>
        <w:rPr>
          <w:sz w:val="28"/>
          <w:szCs w:val="28"/>
        </w:rPr>
      </w:pPr>
      <w:r w:rsidRPr="00F43C99">
        <w:rPr>
          <w:sz w:val="28"/>
          <w:szCs w:val="28"/>
        </w:rPr>
        <w:t>ВСЕГО: 6 экз.</w:t>
      </w:r>
      <w:r w:rsidR="002D464E">
        <w:rPr>
          <w:sz w:val="28"/>
          <w:szCs w:val="28"/>
        </w:rPr>
        <w:br w:type="page"/>
      </w:r>
    </w:p>
    <w:p w14:paraId="56579C39" w14:textId="77777777" w:rsidR="002D464E" w:rsidRPr="002D464E" w:rsidRDefault="002D464E" w:rsidP="002D464E">
      <w:pPr>
        <w:spacing w:after="0" w:line="240" w:lineRule="auto"/>
        <w:ind w:firstLine="552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2D464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7A11236D" w14:textId="57288A51" w:rsidR="002D464E" w:rsidRPr="002D464E" w:rsidRDefault="002D464E" w:rsidP="002D464E">
      <w:pPr>
        <w:spacing w:after="0" w:line="240" w:lineRule="auto"/>
        <w:ind w:firstLine="552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2D464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УТВЕРЖДЕН</w:t>
      </w:r>
    </w:p>
    <w:p w14:paraId="68362364" w14:textId="5119F105" w:rsidR="002D464E" w:rsidRPr="002D464E" w:rsidRDefault="002D464E" w:rsidP="002D464E">
      <w:pPr>
        <w:spacing w:after="0" w:line="240" w:lineRule="auto"/>
        <w:ind w:firstLine="552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</w:t>
      </w:r>
      <w:r w:rsidRPr="002D464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остановлением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2D464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администрации</w:t>
      </w:r>
    </w:p>
    <w:p w14:paraId="7FF8A13F" w14:textId="5EF9B3A4" w:rsidR="002D464E" w:rsidRPr="002D464E" w:rsidRDefault="002D464E" w:rsidP="002D464E">
      <w:pPr>
        <w:spacing w:after="0" w:line="240" w:lineRule="auto"/>
        <w:ind w:firstLine="552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2D464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Кильмезского района</w:t>
      </w:r>
    </w:p>
    <w:p w14:paraId="004ED9A3" w14:textId="0BE17D67" w:rsidR="002D464E" w:rsidRPr="002D464E" w:rsidRDefault="002D464E" w:rsidP="002D464E">
      <w:pPr>
        <w:spacing w:after="0" w:line="240" w:lineRule="auto"/>
        <w:ind w:firstLine="552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</w:t>
      </w:r>
      <w:r w:rsidRPr="002D464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F43C9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14.07</w:t>
      </w:r>
      <w:r w:rsidRPr="002D464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.2026 № </w:t>
      </w:r>
      <w:r w:rsidR="00F43C9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239</w:t>
      </w:r>
    </w:p>
    <w:p w14:paraId="5C023DCE" w14:textId="77777777" w:rsidR="00F43C99" w:rsidRDefault="00F43C99" w:rsidP="00F43C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17D8F088" w14:textId="2B46F3C3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ПОРЯДОК</w:t>
      </w:r>
    </w:p>
    <w:p w14:paraId="78904A46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ФОРМИРОВАНИЯ И ВЕДЕНИЯ РЕЕСТРА МУНИЦИПАЛЬНЫХ УСЛУГ АДМИНИСТРАЦИИ КИЛЬМЕЗСКОГО РАЙОНА </w:t>
      </w:r>
    </w:p>
    <w:p w14:paraId="527E5A76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54614499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3291725B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DCDF8F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1.1. Настоящий Порядок разработан в соответствии со </w:t>
      </w:r>
      <w:hyperlink r:id="rId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F43C99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статьей 11</w:t>
        </w:r>
      </w:hyperlink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Федерального закона от 27.07.2010 № 210-ФЗ «Об организации предоставления государственных и муниципальных услуг» и устанавливает процедуру формирования и ведения Реестра муниципальных услуг администрации Кильмезского района (далее - Реестр).</w:t>
      </w:r>
    </w:p>
    <w:p w14:paraId="047923E8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Целями формирования и ведения Реестра являются:</w:t>
      </w:r>
    </w:p>
    <w:p w14:paraId="36631C2D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обеспечение информационной открытости и доступности сведений о муниципальных услугах, предоставляемых администрацией Кильмезского района;</w:t>
      </w:r>
    </w:p>
    <w:p w14:paraId="133CBA39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полной, актуальной и достоверной информации о муниципальных услугах, предоставляемых администрацией Кильмезского района;</w:t>
      </w:r>
    </w:p>
    <w:p w14:paraId="1BC0E850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систематизация информации, подлежащей включению в Реестр;</w:t>
      </w:r>
    </w:p>
    <w:p w14:paraId="529D031A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учет и анализ видов и количества муниципальных услуг, предоставляемых администрацией Кильмезского района.</w:t>
      </w:r>
    </w:p>
    <w:p w14:paraId="6C8CE591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Формирование и ведение Реестра осуществляется в соответствии с принципами:</w:t>
      </w:r>
    </w:p>
    <w:p w14:paraId="744FE5CE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единства требований к сведениям о муниципальных услугах, подлежащих включению в Реестр;</w:t>
      </w:r>
    </w:p>
    <w:p w14:paraId="38301309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достоверности и своевременной актуализации сведений, содержащихся в Реестре;</w:t>
      </w:r>
    </w:p>
    <w:p w14:paraId="27571C35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открытости и доступности информации о муниципальных услугах, </w:t>
      </w: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предоставляемых администрацией Кильмезского района.</w:t>
      </w:r>
    </w:p>
    <w:p w14:paraId="53E1F239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 Реестр подлежит опубликованию в специализированном разделе официального сайта администрации Кильмезского района в информационно-телекоммуникационной сети «Интернет» (далее - сеть «Интернет»).</w:t>
      </w:r>
    </w:p>
    <w:p w14:paraId="1E164DCD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B363D3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2. Формирование и ведение Реестра</w:t>
      </w:r>
    </w:p>
    <w:p w14:paraId="750971E3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630250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2.1. </w:t>
      </w:r>
      <w:hyperlink w:anchor="P388" w:tooltip="РЕЕСТР">
        <w:r w:rsidRPr="00F43C99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Реестр</w:t>
        </w:r>
      </w:hyperlink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формируется согласно приложению к настоящему Порядку и утверждается постановлением администрации Кильмезского района.</w:t>
      </w:r>
    </w:p>
    <w:p w14:paraId="1F5C5975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 Реестр содержит следующие сведения:</w:t>
      </w:r>
    </w:p>
    <w:p w14:paraId="34E09F4B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муниципальной услуги, предоставляемой администрацией Кильмезского района;</w:t>
      </w:r>
    </w:p>
    <w:p w14:paraId="284BC628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отраслевого (функционального) органа администрации Кильмезского района и (или) муниципального учреждения, территориальных органов администрации Кильмезского района, предоставляющих муниципальную услугу;</w:t>
      </w:r>
    </w:p>
    <w:p w14:paraId="7DFDB210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возможности (невозможности) получения муниципальной услуги в многофункциональном центре;</w:t>
      </w:r>
    </w:p>
    <w:p w14:paraId="08A4FF3C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возможности (невозможности) получения муниципальной услуги в электронном виде;</w:t>
      </w:r>
    </w:p>
    <w:p w14:paraId="3CE0582B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услугах, которые являются необходимыми и обязательными для предоставления муниципальной услуги и включены в соответствующий перечень.</w:t>
      </w:r>
    </w:p>
    <w:p w14:paraId="05A34C61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2.3. Внесение изменений в Реестр осуществляется в следующих случаях:</w:t>
      </w:r>
    </w:p>
    <w:p w14:paraId="64B5E826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вступление в силу вновь утвержденного нормативного правового акта или нормативного правового акта, изменяющего правовой акт, на основании которого в Реестр были включены сведения о муниципальной услуге;</w:t>
      </w:r>
    </w:p>
    <w:p w14:paraId="3197DB83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изменение наименования отраслевого (функционального), территориального органа администрации Кильмезского района, </w:t>
      </w: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муниципального учреждения, предоставляющих муниципальную услугу;</w:t>
      </w:r>
    </w:p>
    <w:p w14:paraId="29CD0509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уточнение сведений о муниципальной услуге.</w:t>
      </w:r>
    </w:p>
    <w:p w14:paraId="3946F8F2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 С целью выявления изменений действующего законодательства в сфере предоставления муниципальных услуг и своевременного внесения необходимых изменений в Реестр отраслевые (функциональные) органы администрации Кильмезского района и (или) муниципальные учреждения, территориальные органы администрации Кильмезского района, предоставляющие муниципальные услуги:</w:t>
      </w:r>
    </w:p>
    <w:p w14:paraId="72C92B1C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2.4.1. Осуществляют систематический анализ нормативных правовых актов Российской Федерации, Кировской области, муниципального </w:t>
      </w:r>
      <w:r w:rsidRPr="00F43C9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образования</w:t>
      </w: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A87D127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2.4.2. В течение 10 (десяти) рабочих дней с даты вступления в силу нормативного правового акта, изменяющего порядок оказания муниципальных услуг, предоставляемых администрацией Кильмезского района, обеспечивают направление в сектор информатизации администрации Кильмезского района следующих документов:</w:t>
      </w:r>
    </w:p>
    <w:p w14:paraId="376F81F0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2.4.2.1. Сопроводительного письма, содержащего предложение о внесении изменений в Реестр (о включении либо исключении сведений о муниципальных услугах) с обоснованием необходимости таких изменений.</w:t>
      </w:r>
    </w:p>
    <w:p w14:paraId="4BD89394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2.4.2.2. Сведений о муниципальных услугах в электронном виде и на бумажном носителе (в целях размещения на сайте администрации Кильмезского района):</w:t>
      </w:r>
    </w:p>
    <w:p w14:paraId="4EA261DE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муниципальной услуги;</w:t>
      </w:r>
    </w:p>
    <w:p w14:paraId="469157F7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отраслевого (функционального) органа администрации Кильмезского района и (или) муниципального учреждения, территориальных органов администрации Кильмезского района, предоставляющего(-их) муниципальную услугу;</w:t>
      </w:r>
    </w:p>
    <w:p w14:paraId="50E88229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нормативных правовых актов, регламентирующих порядок предоставления муниципальной услуги;</w:t>
      </w:r>
    </w:p>
    <w:p w14:paraId="02D63A29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справочная информация об отраслевом (функциональном) органе администрации Кильмезского района и (или) муниципальном учреждении, территориальных органах администрации Кильмезского района, предоставляющем(-их) муниципальную услугу (почтовый адрес, адрес официального сайта и электронной почты, график работы, телефоны, иная информация);</w:t>
      </w:r>
    </w:p>
    <w:p w14:paraId="6F81F382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услуг, которые являются необходимыми и обязательными для предоставления муниципальной услуги.</w:t>
      </w:r>
    </w:p>
    <w:p w14:paraId="6767C068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2.5. Сектор информатизации в целях организации и осуществления деятельности по формированию и ведению Реестра:</w:t>
      </w:r>
    </w:p>
    <w:p w14:paraId="124D4235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контролирует своевременность представления сведений о муниципальных услугах;</w:t>
      </w:r>
    </w:p>
    <w:p w14:paraId="38F1985D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осуществляет сбор, обработку, учет данных, поступающих от отраслевых (функциональных) и территориальных органов администрации Кильмезского района;</w:t>
      </w:r>
    </w:p>
    <w:p w14:paraId="276EE89A" w14:textId="77777777" w:rsidR="00F43C99" w:rsidRPr="00F43C99" w:rsidRDefault="00F43C99" w:rsidP="00F43C99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основании представленных сведений о муниципальных услугах (предложений о внесении изменений в Реестр) готовит соответствующий проект постановления администрации Кильмезского района.</w:t>
      </w:r>
    </w:p>
    <w:p w14:paraId="4B7B490E" w14:textId="5F245F1C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53AE7873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ind w:right="-143" w:firstLine="5529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</w:t>
      </w:r>
    </w:p>
    <w:p w14:paraId="674FAFDD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ind w:right="-143" w:firstLine="552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Порядку</w:t>
      </w:r>
    </w:p>
    <w:p w14:paraId="771A9430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ind w:right="-143" w:firstLine="552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формирования и ведения Реестра</w:t>
      </w:r>
    </w:p>
    <w:p w14:paraId="51B3ECA6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ind w:right="-143" w:firstLine="552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муниципальных услуг</w:t>
      </w:r>
    </w:p>
    <w:p w14:paraId="7E8A75D7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ind w:right="-143" w:firstLine="552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администрации Кильмезского района</w:t>
      </w:r>
    </w:p>
    <w:p w14:paraId="20D7BBA2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45F984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P388"/>
      <w:bookmarkEnd w:id="0"/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РЕЕСТР</w:t>
      </w:r>
    </w:p>
    <w:p w14:paraId="0A81F142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муниципальных услуг администрации Кильмезского района</w:t>
      </w:r>
    </w:p>
    <w:p w14:paraId="36111C36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0"/>
        <w:gridCol w:w="2041"/>
        <w:gridCol w:w="1764"/>
        <w:gridCol w:w="1701"/>
        <w:gridCol w:w="2410"/>
      </w:tblGrid>
      <w:tr w:rsidR="00F43C99" w:rsidRPr="00F43C99" w14:paraId="20DBA962" w14:textId="77777777" w:rsidTr="00F64880">
        <w:tc>
          <w:tcPr>
            <w:tcW w:w="567" w:type="dxa"/>
          </w:tcPr>
          <w:p w14:paraId="4974160A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1480" w:type="dxa"/>
          </w:tcPr>
          <w:p w14:paraId="057E4FFC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Наимено-вание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муниципа-льной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услуги</w:t>
            </w:r>
          </w:p>
        </w:tc>
        <w:tc>
          <w:tcPr>
            <w:tcW w:w="2041" w:type="dxa"/>
          </w:tcPr>
          <w:p w14:paraId="59CF1B8F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Орган администрации _____________ и (или) муниципальное учреждение, </w:t>
            </w:r>
            <w:proofErr w:type="gram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предоставляю-</w:t>
            </w:r>
            <w:proofErr w:type="spell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щие</w:t>
            </w:r>
            <w:proofErr w:type="spellEnd"/>
            <w:proofErr w:type="gram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муниципаль-ную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услугу</w:t>
            </w:r>
          </w:p>
        </w:tc>
        <w:tc>
          <w:tcPr>
            <w:tcW w:w="1764" w:type="dxa"/>
          </w:tcPr>
          <w:p w14:paraId="796132CF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Информация о </w:t>
            </w:r>
            <w:proofErr w:type="spell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предоставле-нии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муниципаль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-ной</w:t>
            </w:r>
            <w:proofErr w:type="gram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услуги в </w:t>
            </w:r>
            <w:proofErr w:type="spell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многофунк-циональном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центре</w:t>
            </w:r>
          </w:p>
        </w:tc>
        <w:tc>
          <w:tcPr>
            <w:tcW w:w="1701" w:type="dxa"/>
          </w:tcPr>
          <w:p w14:paraId="20E724B0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Информация о </w:t>
            </w:r>
            <w:proofErr w:type="spell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предоставле-нии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муниципаль</w:t>
            </w:r>
            <w:proofErr w:type="spell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-ной</w:t>
            </w:r>
            <w:proofErr w:type="gramEnd"/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услуги в электронном виде</w:t>
            </w:r>
          </w:p>
        </w:tc>
        <w:tc>
          <w:tcPr>
            <w:tcW w:w="2410" w:type="dxa"/>
          </w:tcPr>
          <w:p w14:paraId="5E774695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Информация об услугах, которые являются необходимыми и обязательными для предоставления муниципальной услуги и включены в соответствующий перечень</w:t>
            </w:r>
          </w:p>
        </w:tc>
      </w:tr>
      <w:tr w:rsidR="00F43C99" w:rsidRPr="00F43C99" w14:paraId="010B69FD" w14:textId="77777777" w:rsidTr="00F64880">
        <w:tc>
          <w:tcPr>
            <w:tcW w:w="567" w:type="dxa"/>
          </w:tcPr>
          <w:p w14:paraId="25FDD39E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480" w:type="dxa"/>
          </w:tcPr>
          <w:p w14:paraId="15AC2506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041" w:type="dxa"/>
          </w:tcPr>
          <w:p w14:paraId="08151BBE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764" w:type="dxa"/>
          </w:tcPr>
          <w:p w14:paraId="2CD60338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1701" w:type="dxa"/>
          </w:tcPr>
          <w:p w14:paraId="294641DA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07591F1E" w14:textId="77777777" w:rsidR="00F43C99" w:rsidRPr="00F43C99" w:rsidRDefault="00F43C99" w:rsidP="00F43C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3C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</w:tr>
    </w:tbl>
    <w:p w14:paraId="2DEDC935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4CB5DF" w14:textId="77777777" w:rsidR="00F43C99" w:rsidRPr="00F43C99" w:rsidRDefault="00F43C99" w:rsidP="00F43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E9F329" w14:textId="77777777" w:rsidR="00F43C99" w:rsidRPr="00F43C99" w:rsidRDefault="00F43C99" w:rsidP="00F43C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3C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</w:t>
      </w:r>
    </w:p>
    <w:p w14:paraId="6BFFFD7B" w14:textId="77777777" w:rsidR="002D464E" w:rsidRPr="002D464E" w:rsidRDefault="002D464E" w:rsidP="002D4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sectPr w:rsidR="002D464E" w:rsidRPr="002D464E" w:rsidSect="004732BD">
      <w:headerReference w:type="first" r:id="rId9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9D26" w14:textId="77777777" w:rsidR="00FC146B" w:rsidRDefault="00FC146B" w:rsidP="00804EE2">
      <w:pPr>
        <w:spacing w:after="0" w:line="240" w:lineRule="auto"/>
      </w:pPr>
      <w:r>
        <w:separator/>
      </w:r>
    </w:p>
  </w:endnote>
  <w:endnote w:type="continuationSeparator" w:id="0">
    <w:p w14:paraId="613F8240" w14:textId="77777777" w:rsidR="00FC146B" w:rsidRDefault="00FC146B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7605" w14:textId="77777777" w:rsidR="00FC146B" w:rsidRDefault="00FC146B" w:rsidP="00804EE2">
      <w:pPr>
        <w:spacing w:after="0" w:line="240" w:lineRule="auto"/>
      </w:pPr>
      <w:r>
        <w:separator/>
      </w:r>
    </w:p>
  </w:footnote>
  <w:footnote w:type="continuationSeparator" w:id="0">
    <w:p w14:paraId="4EFCC58B" w14:textId="77777777" w:rsidR="00FC146B" w:rsidRDefault="00FC146B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7A7D6A2E" w:rsidR="00804EE2" w:rsidRDefault="00804EE2" w:rsidP="002E30E9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F1B0DD6"/>
    <w:multiLevelType w:val="hybridMultilevel"/>
    <w:tmpl w:val="F7A87E5C"/>
    <w:lvl w:ilvl="0" w:tplc="9884A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6BB5C03"/>
    <w:multiLevelType w:val="hybridMultilevel"/>
    <w:tmpl w:val="C6C294D0"/>
    <w:lvl w:ilvl="0" w:tplc="7A72F0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0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1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82744E"/>
    <w:multiLevelType w:val="hybridMultilevel"/>
    <w:tmpl w:val="71B6F4FC"/>
    <w:lvl w:ilvl="0" w:tplc="56D6D1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791625">
    <w:abstractNumId w:val="3"/>
  </w:num>
  <w:num w:numId="2" w16cid:durableId="1941523615">
    <w:abstractNumId w:val="10"/>
  </w:num>
  <w:num w:numId="3" w16cid:durableId="498890917">
    <w:abstractNumId w:val="7"/>
  </w:num>
  <w:num w:numId="4" w16cid:durableId="6182990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454321">
    <w:abstractNumId w:val="9"/>
  </w:num>
  <w:num w:numId="6" w16cid:durableId="119565659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12410">
    <w:abstractNumId w:val="14"/>
  </w:num>
  <w:num w:numId="8" w16cid:durableId="1486320139">
    <w:abstractNumId w:val="16"/>
  </w:num>
  <w:num w:numId="9" w16cid:durableId="2060935318">
    <w:abstractNumId w:val="11"/>
  </w:num>
  <w:num w:numId="10" w16cid:durableId="136265753">
    <w:abstractNumId w:val="15"/>
  </w:num>
  <w:num w:numId="11" w16cid:durableId="1109543342">
    <w:abstractNumId w:val="5"/>
  </w:num>
  <w:num w:numId="12" w16cid:durableId="740295225">
    <w:abstractNumId w:val="8"/>
  </w:num>
  <w:num w:numId="13" w16cid:durableId="1397581275">
    <w:abstractNumId w:val="1"/>
  </w:num>
  <w:num w:numId="14" w16cid:durableId="427701605">
    <w:abstractNumId w:val="2"/>
  </w:num>
  <w:num w:numId="15" w16cid:durableId="1642416256">
    <w:abstractNumId w:val="6"/>
  </w:num>
  <w:num w:numId="16" w16cid:durableId="266738306">
    <w:abstractNumId w:val="0"/>
  </w:num>
  <w:num w:numId="17" w16cid:durableId="1775130217">
    <w:abstractNumId w:val="4"/>
  </w:num>
  <w:num w:numId="18" w16cid:durableId="2161692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21FD6"/>
    <w:rsid w:val="00023564"/>
    <w:rsid w:val="0003274C"/>
    <w:rsid w:val="00033DC2"/>
    <w:rsid w:val="00045349"/>
    <w:rsid w:val="00053C32"/>
    <w:rsid w:val="000619B8"/>
    <w:rsid w:val="00064ADD"/>
    <w:rsid w:val="0007649E"/>
    <w:rsid w:val="000A63E3"/>
    <w:rsid w:val="000B3DD7"/>
    <w:rsid w:val="000B3FDC"/>
    <w:rsid w:val="000C576D"/>
    <w:rsid w:val="000C5C67"/>
    <w:rsid w:val="00126606"/>
    <w:rsid w:val="0013393F"/>
    <w:rsid w:val="00137943"/>
    <w:rsid w:val="00146B18"/>
    <w:rsid w:val="001542A5"/>
    <w:rsid w:val="001731C2"/>
    <w:rsid w:val="0019014F"/>
    <w:rsid w:val="001957C1"/>
    <w:rsid w:val="001A06EC"/>
    <w:rsid w:val="001C39E8"/>
    <w:rsid w:val="001C4119"/>
    <w:rsid w:val="001D6638"/>
    <w:rsid w:val="001D681A"/>
    <w:rsid w:val="001F00F3"/>
    <w:rsid w:val="002011F9"/>
    <w:rsid w:val="00202D32"/>
    <w:rsid w:val="00205635"/>
    <w:rsid w:val="00211416"/>
    <w:rsid w:val="00221326"/>
    <w:rsid w:val="00224958"/>
    <w:rsid w:val="0022516D"/>
    <w:rsid w:val="0023046C"/>
    <w:rsid w:val="0023322E"/>
    <w:rsid w:val="002357D8"/>
    <w:rsid w:val="00250435"/>
    <w:rsid w:val="00263164"/>
    <w:rsid w:val="002666C9"/>
    <w:rsid w:val="00267CEE"/>
    <w:rsid w:val="00277366"/>
    <w:rsid w:val="00281FB3"/>
    <w:rsid w:val="00296BA2"/>
    <w:rsid w:val="002A1C6C"/>
    <w:rsid w:val="002A612F"/>
    <w:rsid w:val="002B06E6"/>
    <w:rsid w:val="002B1CC3"/>
    <w:rsid w:val="002B34A1"/>
    <w:rsid w:val="002B3AA9"/>
    <w:rsid w:val="002B4791"/>
    <w:rsid w:val="002C2CB9"/>
    <w:rsid w:val="002D464E"/>
    <w:rsid w:val="002E30E9"/>
    <w:rsid w:val="00300B24"/>
    <w:rsid w:val="00303051"/>
    <w:rsid w:val="0030500E"/>
    <w:rsid w:val="00307F7F"/>
    <w:rsid w:val="003125E3"/>
    <w:rsid w:val="00317D4B"/>
    <w:rsid w:val="00323536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A1D04"/>
    <w:rsid w:val="003A274B"/>
    <w:rsid w:val="003C685B"/>
    <w:rsid w:val="003D7291"/>
    <w:rsid w:val="003F7ABF"/>
    <w:rsid w:val="0041561A"/>
    <w:rsid w:val="0046173E"/>
    <w:rsid w:val="00472814"/>
    <w:rsid w:val="004732BD"/>
    <w:rsid w:val="004758F8"/>
    <w:rsid w:val="00491A15"/>
    <w:rsid w:val="004B656D"/>
    <w:rsid w:val="004C122B"/>
    <w:rsid w:val="004C5559"/>
    <w:rsid w:val="004D62E3"/>
    <w:rsid w:val="004E0E10"/>
    <w:rsid w:val="004E2B39"/>
    <w:rsid w:val="004E2BEE"/>
    <w:rsid w:val="004F3353"/>
    <w:rsid w:val="004F3733"/>
    <w:rsid w:val="004F7991"/>
    <w:rsid w:val="00505703"/>
    <w:rsid w:val="00510FBD"/>
    <w:rsid w:val="00513667"/>
    <w:rsid w:val="00526EEB"/>
    <w:rsid w:val="005332A6"/>
    <w:rsid w:val="00540DC9"/>
    <w:rsid w:val="0054296B"/>
    <w:rsid w:val="00543841"/>
    <w:rsid w:val="005665B0"/>
    <w:rsid w:val="00581F9C"/>
    <w:rsid w:val="0059225D"/>
    <w:rsid w:val="005A24A7"/>
    <w:rsid w:val="005A6339"/>
    <w:rsid w:val="005C6235"/>
    <w:rsid w:val="005E201A"/>
    <w:rsid w:val="005E3DE7"/>
    <w:rsid w:val="005E6DAF"/>
    <w:rsid w:val="005F14E0"/>
    <w:rsid w:val="005F2113"/>
    <w:rsid w:val="00603057"/>
    <w:rsid w:val="0060639F"/>
    <w:rsid w:val="006104AC"/>
    <w:rsid w:val="00616A57"/>
    <w:rsid w:val="0062321C"/>
    <w:rsid w:val="0063210E"/>
    <w:rsid w:val="00661ABE"/>
    <w:rsid w:val="006644B0"/>
    <w:rsid w:val="00674836"/>
    <w:rsid w:val="00684EF9"/>
    <w:rsid w:val="006929C7"/>
    <w:rsid w:val="006A60CB"/>
    <w:rsid w:val="006B1227"/>
    <w:rsid w:val="006B47D2"/>
    <w:rsid w:val="006B4AD2"/>
    <w:rsid w:val="006B682A"/>
    <w:rsid w:val="006D5912"/>
    <w:rsid w:val="006E1C20"/>
    <w:rsid w:val="006E22A1"/>
    <w:rsid w:val="006E6817"/>
    <w:rsid w:val="006E7BDD"/>
    <w:rsid w:val="006F6848"/>
    <w:rsid w:val="00702C59"/>
    <w:rsid w:val="007153EB"/>
    <w:rsid w:val="007222A4"/>
    <w:rsid w:val="00723223"/>
    <w:rsid w:val="007269A1"/>
    <w:rsid w:val="007308A0"/>
    <w:rsid w:val="007326C3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05A09"/>
    <w:rsid w:val="00813D38"/>
    <w:rsid w:val="008226CC"/>
    <w:rsid w:val="008269C5"/>
    <w:rsid w:val="0083719A"/>
    <w:rsid w:val="00844B92"/>
    <w:rsid w:val="00845D38"/>
    <w:rsid w:val="00851B95"/>
    <w:rsid w:val="0085332E"/>
    <w:rsid w:val="008677BD"/>
    <w:rsid w:val="00870114"/>
    <w:rsid w:val="00870EC8"/>
    <w:rsid w:val="0087186A"/>
    <w:rsid w:val="00871E6E"/>
    <w:rsid w:val="008727B0"/>
    <w:rsid w:val="00881A2B"/>
    <w:rsid w:val="00897C0B"/>
    <w:rsid w:val="008A19E1"/>
    <w:rsid w:val="008D0BEA"/>
    <w:rsid w:val="008D16C1"/>
    <w:rsid w:val="008D733E"/>
    <w:rsid w:val="008E3A50"/>
    <w:rsid w:val="008E69A8"/>
    <w:rsid w:val="0090621E"/>
    <w:rsid w:val="00921DC3"/>
    <w:rsid w:val="0093084F"/>
    <w:rsid w:val="009318ED"/>
    <w:rsid w:val="00940D58"/>
    <w:rsid w:val="00953191"/>
    <w:rsid w:val="00960979"/>
    <w:rsid w:val="009646CF"/>
    <w:rsid w:val="00972E72"/>
    <w:rsid w:val="0098084D"/>
    <w:rsid w:val="009842A2"/>
    <w:rsid w:val="00986538"/>
    <w:rsid w:val="00987792"/>
    <w:rsid w:val="009A54C1"/>
    <w:rsid w:val="009C412B"/>
    <w:rsid w:val="009E542A"/>
    <w:rsid w:val="009E6044"/>
    <w:rsid w:val="009F5337"/>
    <w:rsid w:val="00A05F4F"/>
    <w:rsid w:val="00A22BBF"/>
    <w:rsid w:val="00A53690"/>
    <w:rsid w:val="00A63364"/>
    <w:rsid w:val="00A652A9"/>
    <w:rsid w:val="00A672C7"/>
    <w:rsid w:val="00A761E8"/>
    <w:rsid w:val="00A94720"/>
    <w:rsid w:val="00AA0A1D"/>
    <w:rsid w:val="00AA0BAF"/>
    <w:rsid w:val="00AA6FC9"/>
    <w:rsid w:val="00AB51C2"/>
    <w:rsid w:val="00AC17EA"/>
    <w:rsid w:val="00AC7C79"/>
    <w:rsid w:val="00AD017A"/>
    <w:rsid w:val="00AD2FD9"/>
    <w:rsid w:val="00AD61FD"/>
    <w:rsid w:val="00AE4073"/>
    <w:rsid w:val="00AF3457"/>
    <w:rsid w:val="00B15311"/>
    <w:rsid w:val="00B45368"/>
    <w:rsid w:val="00B47B50"/>
    <w:rsid w:val="00B54276"/>
    <w:rsid w:val="00B63228"/>
    <w:rsid w:val="00B72059"/>
    <w:rsid w:val="00B81945"/>
    <w:rsid w:val="00B83861"/>
    <w:rsid w:val="00B843E9"/>
    <w:rsid w:val="00B9478B"/>
    <w:rsid w:val="00BA3773"/>
    <w:rsid w:val="00BB0BF7"/>
    <w:rsid w:val="00BC0691"/>
    <w:rsid w:val="00BD1373"/>
    <w:rsid w:val="00BD6E4A"/>
    <w:rsid w:val="00BF2273"/>
    <w:rsid w:val="00BF65EF"/>
    <w:rsid w:val="00C03E9A"/>
    <w:rsid w:val="00C243E1"/>
    <w:rsid w:val="00C3336E"/>
    <w:rsid w:val="00C35852"/>
    <w:rsid w:val="00C75400"/>
    <w:rsid w:val="00C86396"/>
    <w:rsid w:val="00C9797E"/>
    <w:rsid w:val="00CC78AB"/>
    <w:rsid w:val="00CE1F2F"/>
    <w:rsid w:val="00CE4258"/>
    <w:rsid w:val="00CE5E93"/>
    <w:rsid w:val="00D02635"/>
    <w:rsid w:val="00D06CCB"/>
    <w:rsid w:val="00D15587"/>
    <w:rsid w:val="00D1716B"/>
    <w:rsid w:val="00D23C44"/>
    <w:rsid w:val="00D23E2E"/>
    <w:rsid w:val="00D26F00"/>
    <w:rsid w:val="00D4087E"/>
    <w:rsid w:val="00D4511F"/>
    <w:rsid w:val="00D62B0F"/>
    <w:rsid w:val="00D730F5"/>
    <w:rsid w:val="00D73CAB"/>
    <w:rsid w:val="00D949A2"/>
    <w:rsid w:val="00DA0946"/>
    <w:rsid w:val="00DB1446"/>
    <w:rsid w:val="00DB2A68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DF0926"/>
    <w:rsid w:val="00DF1F66"/>
    <w:rsid w:val="00E00BCF"/>
    <w:rsid w:val="00E13A99"/>
    <w:rsid w:val="00E2122C"/>
    <w:rsid w:val="00E26258"/>
    <w:rsid w:val="00E271FB"/>
    <w:rsid w:val="00E40928"/>
    <w:rsid w:val="00E428D2"/>
    <w:rsid w:val="00E507DE"/>
    <w:rsid w:val="00E5271F"/>
    <w:rsid w:val="00E52D76"/>
    <w:rsid w:val="00E5610A"/>
    <w:rsid w:val="00E56E62"/>
    <w:rsid w:val="00E7117F"/>
    <w:rsid w:val="00E905F8"/>
    <w:rsid w:val="00E92A62"/>
    <w:rsid w:val="00EB0CB4"/>
    <w:rsid w:val="00EB478D"/>
    <w:rsid w:val="00EB48F1"/>
    <w:rsid w:val="00EC0ABB"/>
    <w:rsid w:val="00EC79D0"/>
    <w:rsid w:val="00ED624A"/>
    <w:rsid w:val="00EE1ECA"/>
    <w:rsid w:val="00EE37EE"/>
    <w:rsid w:val="00EF3054"/>
    <w:rsid w:val="00EF715D"/>
    <w:rsid w:val="00F01D7D"/>
    <w:rsid w:val="00F10A88"/>
    <w:rsid w:val="00F12660"/>
    <w:rsid w:val="00F231CD"/>
    <w:rsid w:val="00F33177"/>
    <w:rsid w:val="00F33A7B"/>
    <w:rsid w:val="00F35A80"/>
    <w:rsid w:val="00F372B5"/>
    <w:rsid w:val="00F40376"/>
    <w:rsid w:val="00F43C99"/>
    <w:rsid w:val="00F5589D"/>
    <w:rsid w:val="00F55A00"/>
    <w:rsid w:val="00F57E7A"/>
    <w:rsid w:val="00F64D1A"/>
    <w:rsid w:val="00F64EC7"/>
    <w:rsid w:val="00F74E9F"/>
    <w:rsid w:val="00F8075F"/>
    <w:rsid w:val="00F9673B"/>
    <w:rsid w:val="00FA0C78"/>
    <w:rsid w:val="00FA55E8"/>
    <w:rsid w:val="00FC146B"/>
    <w:rsid w:val="00FC1E23"/>
    <w:rsid w:val="00FE7DF4"/>
    <w:rsid w:val="00FF2EEC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35&amp;dst=1000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24</cp:revision>
  <cp:lastPrinted>2026-07-14T08:31:00Z</cp:lastPrinted>
  <dcterms:created xsi:type="dcterms:W3CDTF">2025-12-04T12:41:00Z</dcterms:created>
  <dcterms:modified xsi:type="dcterms:W3CDTF">2026-07-14T08:32:00Z</dcterms:modified>
</cp:coreProperties>
</file>