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6683CD1" w:rsidR="00FC1E23" w:rsidRDefault="001C7E7E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7103EB2B" w:rsidR="001F00F3" w:rsidRPr="001F00F3" w:rsidRDefault="001C7E7E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A460B0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.05</w:t>
      </w:r>
      <w:r w:rsidR="004236AD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A460B0">
        <w:rPr>
          <w:rFonts w:ascii="Times New Roman" w:hAnsi="Times New Roman" w:cs="Times New Roman"/>
          <w:bCs/>
          <w:sz w:val="28"/>
          <w:szCs w:val="28"/>
        </w:rPr>
        <w:t>8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5FCEBE02" w14:textId="3BEE848F" w:rsidR="00A460B0" w:rsidRPr="00A460B0" w:rsidRDefault="00A460B0" w:rsidP="00A460B0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0B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Кировской области от 23.01.2023 № 21</w:t>
      </w:r>
    </w:p>
    <w:p w14:paraId="195C333D" w14:textId="1EB89EDD" w:rsidR="00A460B0" w:rsidRPr="00A460B0" w:rsidRDefault="00A460B0" w:rsidP="00A460B0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>В соответствии Решением Кильмезской районной Думы от 29.04.26 №3/9 «О внесении изменений в решение районной Думы «О районном бюджете на 2026 год и на плановый период 2027 и 2028 годов» администрация Кильмезского района ПОСТАНОВЛЯЕТ:</w:t>
      </w:r>
    </w:p>
    <w:p w14:paraId="01265CD7" w14:textId="769543E5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0B0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60B0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Кильмезского района «Охрана окружающей среды в Кильмезском районе на 2022-2028 годы», утвержденную постановлением администрации Кильмезского района от 23.01.2023 № 21 (далее – Программа) следующее:</w:t>
      </w:r>
    </w:p>
    <w:p w14:paraId="37C467FE" w14:textId="484C26DB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>Пункт паспорта Программы «Объем ассигнований Муниципальной программы» и раздел 4 «Ресурсное обеспечение муниципальной программы» абзац 1 изложить в новой редакции:</w:t>
      </w:r>
    </w:p>
    <w:p w14:paraId="04D6447C" w14:textId="2770CB54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>«Общий объем финансирования Программы составляет 25515,703 тыс. рублей в т.ч. средства областного бюджета 2769,700 тыс. рублей, средства районного бюджета 22746,003 тыс. рублей».</w:t>
      </w:r>
    </w:p>
    <w:p w14:paraId="2B0DF362" w14:textId="2D352491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>2. В разделе 4 приложение № 2 «Расходы на реализацию муниципальной программы за счет средств районного бюджета» изложить в новой редакции согласно приложению № 1.</w:t>
      </w:r>
    </w:p>
    <w:p w14:paraId="513EC221" w14:textId="6AC89A5A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>3. В разделе 2 Приложение №3 «Сведения о целевых показателях эффективности реализации муниципальной программы» изложить в новой редакции согласно приложению № 2.</w:t>
      </w:r>
    </w:p>
    <w:p w14:paraId="6FAA496C" w14:textId="364A2341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 xml:space="preserve">4. В разделе 7 приложение № 4 «Прогнозная (справочная) оценка ресурсного обеспечения реализации муниципальной программы за счет всех </w:t>
      </w:r>
      <w:r w:rsidRPr="00A460B0">
        <w:rPr>
          <w:rFonts w:ascii="Times New Roman" w:hAnsi="Times New Roman" w:cs="Times New Roman"/>
          <w:sz w:val="28"/>
          <w:szCs w:val="28"/>
        </w:rPr>
        <w:lastRenderedPageBreak/>
        <w:t>источников финансирования» изложить в новой редакции согласно приложению № 3.</w:t>
      </w:r>
    </w:p>
    <w:p w14:paraId="72CFA17A" w14:textId="45FA679D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>5. Контроль за выполнение постановления возложить на заместителя главы администрации, заведующего отделом ЖКХ, жизнеобеспечения, строительства и архитектуры А.В. Петрова.</w:t>
      </w:r>
    </w:p>
    <w:p w14:paraId="2272BF3B" w14:textId="3265D218" w:rsidR="00A460B0" w:rsidRPr="00A460B0" w:rsidRDefault="00A460B0" w:rsidP="00A460B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0B0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 момента официального опубликования в информационно телекоммуникационной сети «Интернет» на официальном сайте администрации Кильмезского района.</w:t>
      </w:r>
    </w:p>
    <w:p w14:paraId="3A293842" w14:textId="5A3475EB" w:rsidR="001F00F3" w:rsidRDefault="001F00F3" w:rsidP="001C7E7E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6347A508" w14:textId="32B11415" w:rsidR="003B0AF0" w:rsidRDefault="003B0AF0" w:rsidP="002279B2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FC8DC5" w14:textId="781F4930" w:rsidR="001F00F3" w:rsidRPr="001F00F3" w:rsidRDefault="001F00F3" w:rsidP="000A3196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453A636F" w14:textId="00205F1C" w:rsidR="00A460B0" w:rsidRPr="00A460B0" w:rsidRDefault="00A460B0" w:rsidP="00A460B0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</w:t>
      </w:r>
      <w:r w:rsidRPr="00A460B0">
        <w:rPr>
          <w:sz w:val="28"/>
          <w:szCs w:val="28"/>
        </w:rPr>
        <w:t xml:space="preserve">лавный специалист по инженерному </w:t>
      </w:r>
    </w:p>
    <w:p w14:paraId="051C793C" w14:textId="318BD479" w:rsidR="00B17E67" w:rsidRDefault="00A460B0" w:rsidP="00A460B0">
      <w:pPr>
        <w:pStyle w:val="af"/>
        <w:rPr>
          <w:sz w:val="28"/>
          <w:szCs w:val="28"/>
        </w:rPr>
      </w:pPr>
      <w:r w:rsidRPr="00A460B0">
        <w:rPr>
          <w:sz w:val="28"/>
          <w:szCs w:val="28"/>
        </w:rPr>
        <w:t>обеспечению территорий</w:t>
      </w:r>
      <w:r w:rsidRPr="00A460B0">
        <w:rPr>
          <w:sz w:val="28"/>
          <w:szCs w:val="28"/>
        </w:rPr>
        <w:tab/>
      </w:r>
      <w:r w:rsidRPr="00A460B0">
        <w:rPr>
          <w:sz w:val="28"/>
          <w:szCs w:val="28"/>
        </w:rPr>
        <w:tab/>
      </w:r>
      <w:r w:rsidRPr="00A460B0">
        <w:rPr>
          <w:sz w:val="28"/>
          <w:szCs w:val="28"/>
        </w:rPr>
        <w:tab/>
      </w:r>
      <w:r w:rsidRPr="00A460B0">
        <w:rPr>
          <w:sz w:val="28"/>
          <w:szCs w:val="28"/>
        </w:rPr>
        <w:tab/>
      </w:r>
      <w:r w:rsidRPr="00A460B0">
        <w:rPr>
          <w:sz w:val="28"/>
          <w:szCs w:val="28"/>
        </w:rPr>
        <w:tab/>
      </w:r>
      <w:r w:rsidRPr="00A460B0">
        <w:rPr>
          <w:sz w:val="28"/>
          <w:szCs w:val="28"/>
        </w:rPr>
        <w:tab/>
        <w:t>Р.Ф.</w:t>
      </w:r>
      <w:r>
        <w:rPr>
          <w:sz w:val="28"/>
          <w:szCs w:val="28"/>
        </w:rPr>
        <w:t xml:space="preserve"> </w:t>
      </w:r>
      <w:r w:rsidRPr="00A460B0">
        <w:rPr>
          <w:sz w:val="28"/>
          <w:szCs w:val="28"/>
        </w:rPr>
        <w:t>Гарифуллина</w:t>
      </w:r>
      <w:r w:rsidR="003B0AF0">
        <w:rPr>
          <w:sz w:val="28"/>
          <w:szCs w:val="28"/>
        </w:rPr>
        <w:tab/>
      </w:r>
      <w:r w:rsidR="003B0AF0">
        <w:rPr>
          <w:sz w:val="28"/>
          <w:szCs w:val="28"/>
        </w:rPr>
        <w:tab/>
      </w:r>
      <w:r w:rsidR="003B0AF0">
        <w:rPr>
          <w:sz w:val="28"/>
          <w:szCs w:val="28"/>
        </w:rPr>
        <w:tab/>
      </w:r>
      <w:r w:rsidR="003B0AF0">
        <w:rPr>
          <w:sz w:val="28"/>
          <w:szCs w:val="28"/>
        </w:rPr>
        <w:tab/>
      </w:r>
      <w:r w:rsidR="0055383A">
        <w:rPr>
          <w:sz w:val="28"/>
          <w:szCs w:val="28"/>
        </w:rPr>
        <w:tab/>
      </w:r>
      <w:r w:rsidR="001C7E7E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1C7E7E">
        <w:rPr>
          <w:sz w:val="28"/>
          <w:szCs w:val="28"/>
        </w:rPr>
        <w:t>.05</w:t>
      </w:r>
      <w:r w:rsidR="000A3196">
        <w:rPr>
          <w:sz w:val="28"/>
          <w:szCs w:val="28"/>
        </w:rPr>
        <w:t>.2026</w:t>
      </w:r>
    </w:p>
    <w:p w14:paraId="2D718554" w14:textId="1A8F4C57" w:rsidR="001F00F3" w:rsidRDefault="00540DC9" w:rsidP="00B17E67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42BE0DDF" w14:textId="77777777" w:rsidR="003B0AF0" w:rsidRPr="003B0AF0" w:rsidRDefault="00540DC9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0AF0" w:rsidRPr="003B0AF0">
        <w:rPr>
          <w:sz w:val="28"/>
          <w:szCs w:val="28"/>
        </w:rPr>
        <w:t>заведующий отделом</w:t>
      </w:r>
    </w:p>
    <w:p w14:paraId="1026F2D7" w14:textId="77777777" w:rsidR="003B0AF0" w:rsidRPr="003B0AF0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ЖКХ, жизнеобеспечения</w:t>
      </w:r>
    </w:p>
    <w:p w14:paraId="401397B2" w14:textId="34FF616D" w:rsidR="00540DC9" w:rsidRDefault="003B0AF0" w:rsidP="003B0AF0">
      <w:pPr>
        <w:pStyle w:val="af"/>
        <w:rPr>
          <w:sz w:val="28"/>
          <w:szCs w:val="28"/>
        </w:rPr>
      </w:pPr>
      <w:r w:rsidRPr="003B0AF0">
        <w:rPr>
          <w:sz w:val="28"/>
          <w:szCs w:val="28"/>
        </w:rPr>
        <w:t>строительства 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AF0">
        <w:rPr>
          <w:sz w:val="28"/>
          <w:szCs w:val="28"/>
        </w:rPr>
        <w:t>А.В. 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7E7E">
        <w:rPr>
          <w:sz w:val="28"/>
          <w:szCs w:val="28"/>
        </w:rPr>
        <w:t>0</w:t>
      </w:r>
      <w:r w:rsidR="00A460B0">
        <w:rPr>
          <w:sz w:val="28"/>
          <w:szCs w:val="28"/>
        </w:rPr>
        <w:t>7</w:t>
      </w:r>
      <w:r w:rsidR="001C7E7E">
        <w:rPr>
          <w:sz w:val="28"/>
          <w:szCs w:val="28"/>
        </w:rPr>
        <w:t>.05</w:t>
      </w:r>
      <w:r w:rsidR="004236AD">
        <w:rPr>
          <w:sz w:val="28"/>
          <w:szCs w:val="28"/>
        </w:rPr>
        <w:t>.2026</w:t>
      </w:r>
    </w:p>
    <w:p w14:paraId="1E793D45" w14:textId="77777777" w:rsidR="00A460B0" w:rsidRDefault="00A460B0" w:rsidP="00A460B0">
      <w:pPr>
        <w:pStyle w:val="af"/>
        <w:spacing w:before="120"/>
        <w:rPr>
          <w:sz w:val="28"/>
          <w:szCs w:val="28"/>
        </w:rPr>
      </w:pPr>
      <w:r w:rsidRPr="00A460B0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60B0">
        <w:rPr>
          <w:sz w:val="28"/>
          <w:szCs w:val="28"/>
        </w:rPr>
        <w:t>И.В. Кашина</w:t>
      </w:r>
    </w:p>
    <w:p w14:paraId="01894746" w14:textId="103952BD" w:rsidR="00A460B0" w:rsidRDefault="00A460B0" w:rsidP="003B0AF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07.05.2026</w:t>
      </w:r>
      <w:r w:rsidRPr="00A460B0">
        <w:rPr>
          <w:sz w:val="28"/>
          <w:szCs w:val="28"/>
        </w:rPr>
        <w:t xml:space="preserve"> </w:t>
      </w:r>
    </w:p>
    <w:p w14:paraId="0F61631E" w14:textId="77777777" w:rsidR="000A3196" w:rsidRPr="000A3196" w:rsidRDefault="000A3196" w:rsidP="000A3196">
      <w:pPr>
        <w:pStyle w:val="af"/>
        <w:spacing w:before="120"/>
        <w:rPr>
          <w:sz w:val="28"/>
          <w:szCs w:val="28"/>
        </w:rPr>
      </w:pPr>
      <w:r w:rsidRPr="000A3196">
        <w:rPr>
          <w:sz w:val="28"/>
          <w:szCs w:val="28"/>
        </w:rPr>
        <w:t>ЛИНГВИСТИЧЕСКАЯ ЭКСПЕРТИЗА ПРОВЕДЕНА:</w:t>
      </w:r>
    </w:p>
    <w:p w14:paraId="26243D62" w14:textId="77777777" w:rsidR="000A3196" w:rsidRPr="000A3196" w:rsidRDefault="000A3196" w:rsidP="000A3196">
      <w:pPr>
        <w:pStyle w:val="af"/>
        <w:spacing w:before="120"/>
        <w:rPr>
          <w:sz w:val="28"/>
          <w:szCs w:val="28"/>
        </w:rPr>
      </w:pPr>
      <w:r w:rsidRPr="000A3196">
        <w:rPr>
          <w:sz w:val="28"/>
          <w:szCs w:val="28"/>
        </w:rPr>
        <w:t xml:space="preserve">Управляющий делами администрации района, </w:t>
      </w:r>
    </w:p>
    <w:p w14:paraId="57539704" w14:textId="77777777" w:rsidR="000A3196" w:rsidRPr="000A3196" w:rsidRDefault="000A3196" w:rsidP="000A3196">
      <w:pPr>
        <w:pStyle w:val="af"/>
        <w:rPr>
          <w:sz w:val="28"/>
          <w:szCs w:val="28"/>
        </w:rPr>
      </w:pPr>
      <w:r w:rsidRPr="000A3196">
        <w:rPr>
          <w:sz w:val="28"/>
          <w:szCs w:val="28"/>
        </w:rPr>
        <w:t>заведующий отделом организационной</w:t>
      </w:r>
    </w:p>
    <w:p w14:paraId="168BA12B" w14:textId="4DE40F51" w:rsidR="000A3196" w:rsidRDefault="000A3196" w:rsidP="000A3196">
      <w:pPr>
        <w:pStyle w:val="af"/>
        <w:rPr>
          <w:sz w:val="28"/>
          <w:szCs w:val="28"/>
        </w:rPr>
      </w:pPr>
      <w:r w:rsidRPr="000A3196">
        <w:rPr>
          <w:sz w:val="28"/>
          <w:szCs w:val="28"/>
        </w:rPr>
        <w:t>и кадровой работы</w:t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  <w:t>М.Н. Дрягина</w:t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Pr="000A3196">
        <w:rPr>
          <w:sz w:val="28"/>
          <w:szCs w:val="28"/>
        </w:rPr>
        <w:tab/>
      </w:r>
      <w:r w:rsidR="001C7E7E">
        <w:rPr>
          <w:sz w:val="28"/>
          <w:szCs w:val="28"/>
        </w:rPr>
        <w:t>0</w:t>
      </w:r>
      <w:r w:rsidR="00A460B0">
        <w:rPr>
          <w:sz w:val="28"/>
          <w:szCs w:val="28"/>
        </w:rPr>
        <w:t>7</w:t>
      </w:r>
      <w:r w:rsidR="001C7E7E">
        <w:rPr>
          <w:sz w:val="28"/>
          <w:szCs w:val="28"/>
        </w:rPr>
        <w:t>.05</w:t>
      </w:r>
      <w:r w:rsidRPr="000A3196">
        <w:rPr>
          <w:sz w:val="28"/>
          <w:szCs w:val="28"/>
        </w:rPr>
        <w:t>.2026</w:t>
      </w:r>
    </w:p>
    <w:p w14:paraId="365FC7C7" w14:textId="4C818635" w:rsidR="00A460B0" w:rsidRPr="00A460B0" w:rsidRDefault="00A460B0" w:rsidP="00A460B0">
      <w:pPr>
        <w:pStyle w:val="af"/>
        <w:spacing w:before="240"/>
        <w:rPr>
          <w:sz w:val="28"/>
          <w:szCs w:val="28"/>
        </w:rPr>
      </w:pPr>
      <w:r w:rsidRPr="00A460B0">
        <w:rPr>
          <w:sz w:val="28"/>
          <w:szCs w:val="28"/>
        </w:rPr>
        <w:t>Разослать: 1-жкх, экономика-1; фин</w:t>
      </w:r>
      <w:r>
        <w:rPr>
          <w:sz w:val="28"/>
          <w:szCs w:val="28"/>
        </w:rPr>
        <w:t>.</w:t>
      </w:r>
      <w:r w:rsidRPr="00A460B0">
        <w:rPr>
          <w:sz w:val="28"/>
          <w:szCs w:val="28"/>
        </w:rPr>
        <w:t xml:space="preserve"> управление-1</w:t>
      </w:r>
      <w:r>
        <w:rPr>
          <w:sz w:val="28"/>
          <w:szCs w:val="28"/>
        </w:rPr>
        <w:t>.</w:t>
      </w:r>
    </w:p>
    <w:p w14:paraId="475D5EBE" w14:textId="77777777" w:rsidR="008C76FB" w:rsidRDefault="00A460B0" w:rsidP="00A460B0">
      <w:pPr>
        <w:pStyle w:val="af"/>
        <w:rPr>
          <w:sz w:val="28"/>
          <w:szCs w:val="28"/>
        </w:rPr>
        <w:sectPr w:rsidR="008C76FB" w:rsidSect="004431C0">
          <w:headerReference w:type="first" r:id="rId8"/>
          <w:type w:val="continuous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  <w:r w:rsidRPr="00A460B0">
        <w:rPr>
          <w:sz w:val="28"/>
          <w:szCs w:val="28"/>
        </w:rPr>
        <w:t>Итого: 3 экз</w:t>
      </w:r>
      <w:r>
        <w:rPr>
          <w:sz w:val="28"/>
          <w:szCs w:val="28"/>
        </w:rPr>
        <w:t>.</w:t>
      </w:r>
    </w:p>
    <w:tbl>
      <w:tblPr>
        <w:tblW w:w="0" w:type="auto"/>
        <w:tblInd w:w="12168" w:type="dxa"/>
        <w:tblLook w:val="01E0" w:firstRow="1" w:lastRow="1" w:firstColumn="1" w:lastColumn="1" w:noHBand="0" w:noVBand="0"/>
      </w:tblPr>
      <w:tblGrid>
        <w:gridCol w:w="3048"/>
      </w:tblGrid>
      <w:tr w:rsidR="008C76FB" w:rsidRPr="008C76FB" w14:paraId="3DBA60E3" w14:textId="77777777" w:rsidTr="006E6785">
        <w:tc>
          <w:tcPr>
            <w:tcW w:w="3264" w:type="dxa"/>
            <w:shd w:val="clear" w:color="auto" w:fill="auto"/>
          </w:tcPr>
          <w:p w14:paraId="1CB42D23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229124803"/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1</w:t>
            </w:r>
          </w:p>
          <w:p w14:paraId="47345EE6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</w:t>
            </w:r>
          </w:p>
          <w:p w14:paraId="3F296676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324C8C98" w14:textId="4AB0AF64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07.05.2026 </w:t>
            </w: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148</w:t>
            </w:r>
          </w:p>
        </w:tc>
      </w:tr>
    </w:tbl>
    <w:p w14:paraId="3223AAC0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1D5A49C4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Расходы на реализацию муниципальной программы</w:t>
      </w:r>
    </w:p>
    <w:p w14:paraId="2BCC98A8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средств районного бюджета</w:t>
      </w:r>
    </w:p>
    <w:p w14:paraId="63091E33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380"/>
        <w:gridCol w:w="2072"/>
        <w:gridCol w:w="996"/>
        <w:gridCol w:w="1163"/>
        <w:gridCol w:w="1165"/>
        <w:gridCol w:w="1165"/>
        <w:gridCol w:w="1161"/>
        <w:gridCol w:w="996"/>
        <w:gridCol w:w="996"/>
        <w:gridCol w:w="1236"/>
      </w:tblGrid>
      <w:tr w:rsidR="008C76FB" w:rsidRPr="008C76FB" w14:paraId="51C56423" w14:textId="77777777" w:rsidTr="006E6785">
        <w:tc>
          <w:tcPr>
            <w:tcW w:w="1877" w:type="dxa"/>
            <w:vMerge w:val="restart"/>
            <w:shd w:val="clear" w:color="auto" w:fill="auto"/>
          </w:tcPr>
          <w:p w14:paraId="6FD87B1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EF634A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муниципальной программы, отдельного мероприятия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264E15A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Источник финансирования</w:t>
            </w:r>
          </w:p>
        </w:tc>
        <w:tc>
          <w:tcPr>
            <w:tcW w:w="9034" w:type="dxa"/>
            <w:gridSpan w:val="8"/>
            <w:shd w:val="clear" w:color="auto" w:fill="auto"/>
          </w:tcPr>
          <w:p w14:paraId="1CA06EB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Расходы (тыс. рублей)</w:t>
            </w:r>
          </w:p>
        </w:tc>
      </w:tr>
      <w:tr w:rsidR="008C76FB" w:rsidRPr="008C76FB" w14:paraId="4FD5DC94" w14:textId="77777777" w:rsidTr="006E6785">
        <w:tc>
          <w:tcPr>
            <w:tcW w:w="1877" w:type="dxa"/>
            <w:vMerge/>
            <w:shd w:val="clear" w:color="auto" w:fill="auto"/>
          </w:tcPr>
          <w:p w14:paraId="1C9F68E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2A877B9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A9D59B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6" w:type="dxa"/>
            <w:shd w:val="clear" w:color="auto" w:fill="auto"/>
          </w:tcPr>
          <w:p w14:paraId="7187F06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210" w:type="dxa"/>
            <w:shd w:val="clear" w:color="auto" w:fill="auto"/>
          </w:tcPr>
          <w:p w14:paraId="071FD78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213" w:type="dxa"/>
            <w:shd w:val="clear" w:color="auto" w:fill="auto"/>
          </w:tcPr>
          <w:p w14:paraId="6B9CEE3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213" w:type="dxa"/>
            <w:shd w:val="clear" w:color="auto" w:fill="auto"/>
          </w:tcPr>
          <w:p w14:paraId="7E6AFA4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174" w:type="dxa"/>
            <w:shd w:val="clear" w:color="auto" w:fill="auto"/>
          </w:tcPr>
          <w:p w14:paraId="6910A1C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6" w:type="dxa"/>
            <w:shd w:val="clear" w:color="auto" w:fill="auto"/>
          </w:tcPr>
          <w:p w14:paraId="3E1A3DD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996" w:type="dxa"/>
            <w:shd w:val="clear" w:color="auto" w:fill="auto"/>
          </w:tcPr>
          <w:p w14:paraId="0FC3E51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236" w:type="dxa"/>
            <w:shd w:val="clear" w:color="auto" w:fill="auto"/>
          </w:tcPr>
          <w:p w14:paraId="693921E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8C76FB" w:rsidRPr="008C76FB" w14:paraId="3F613E5A" w14:textId="77777777" w:rsidTr="006E6785">
        <w:tc>
          <w:tcPr>
            <w:tcW w:w="1877" w:type="dxa"/>
            <w:shd w:val="clear" w:color="auto" w:fill="auto"/>
          </w:tcPr>
          <w:p w14:paraId="5A7BEEC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Муниципальная программа</w:t>
            </w:r>
          </w:p>
        </w:tc>
        <w:tc>
          <w:tcPr>
            <w:tcW w:w="2449" w:type="dxa"/>
            <w:shd w:val="clear" w:color="auto" w:fill="auto"/>
          </w:tcPr>
          <w:p w14:paraId="5F855B4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2072" w:type="dxa"/>
            <w:shd w:val="clear" w:color="auto" w:fill="auto"/>
          </w:tcPr>
          <w:p w14:paraId="1A0AC79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2A9708A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210" w:type="dxa"/>
            <w:shd w:val="clear" w:color="auto" w:fill="auto"/>
          </w:tcPr>
          <w:p w14:paraId="7F33B59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3 641,503</w:t>
            </w:r>
          </w:p>
        </w:tc>
        <w:tc>
          <w:tcPr>
            <w:tcW w:w="1213" w:type="dxa"/>
            <w:shd w:val="clear" w:color="auto" w:fill="auto"/>
          </w:tcPr>
          <w:p w14:paraId="7DCB957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5 303,400</w:t>
            </w:r>
          </w:p>
        </w:tc>
        <w:tc>
          <w:tcPr>
            <w:tcW w:w="1213" w:type="dxa"/>
            <w:shd w:val="clear" w:color="auto" w:fill="auto"/>
          </w:tcPr>
          <w:p w14:paraId="0632B8A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8 919,900</w:t>
            </w:r>
          </w:p>
          <w:p w14:paraId="62E282D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6C3017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74" w:type="dxa"/>
            <w:shd w:val="clear" w:color="auto" w:fill="auto"/>
          </w:tcPr>
          <w:p w14:paraId="221D3B3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4190,80</w:t>
            </w:r>
          </w:p>
        </w:tc>
        <w:tc>
          <w:tcPr>
            <w:tcW w:w="996" w:type="dxa"/>
            <w:shd w:val="clear" w:color="auto" w:fill="auto"/>
          </w:tcPr>
          <w:p w14:paraId="567614F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996" w:type="dxa"/>
            <w:shd w:val="clear" w:color="auto" w:fill="auto"/>
          </w:tcPr>
          <w:p w14:paraId="0B0EE2A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236" w:type="dxa"/>
            <w:shd w:val="clear" w:color="auto" w:fill="auto"/>
          </w:tcPr>
          <w:p w14:paraId="55191C5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22746,003</w:t>
            </w:r>
          </w:p>
        </w:tc>
      </w:tr>
      <w:tr w:rsidR="008C76FB" w:rsidRPr="008C76FB" w14:paraId="1D5890E0" w14:textId="77777777" w:rsidTr="006E6785">
        <w:tc>
          <w:tcPr>
            <w:tcW w:w="1877" w:type="dxa"/>
            <w:shd w:val="clear" w:color="auto" w:fill="auto"/>
          </w:tcPr>
          <w:p w14:paraId="10A1C92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449" w:type="dxa"/>
            <w:shd w:val="clear" w:color="auto" w:fill="auto"/>
          </w:tcPr>
          <w:p w14:paraId="29ADC6F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 законодательства</w:t>
            </w:r>
          </w:p>
        </w:tc>
        <w:tc>
          <w:tcPr>
            <w:tcW w:w="2072" w:type="dxa"/>
            <w:shd w:val="clear" w:color="auto" w:fill="auto"/>
          </w:tcPr>
          <w:p w14:paraId="0AB5B7C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78576DC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210" w:type="dxa"/>
            <w:shd w:val="clear" w:color="auto" w:fill="auto"/>
          </w:tcPr>
          <w:p w14:paraId="4D1A94F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3 493,800</w:t>
            </w:r>
          </w:p>
        </w:tc>
        <w:tc>
          <w:tcPr>
            <w:tcW w:w="1213" w:type="dxa"/>
            <w:shd w:val="clear" w:color="auto" w:fill="auto"/>
          </w:tcPr>
          <w:p w14:paraId="0FD20B1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5 213,400</w:t>
            </w:r>
          </w:p>
        </w:tc>
        <w:tc>
          <w:tcPr>
            <w:tcW w:w="1213" w:type="dxa"/>
            <w:shd w:val="clear" w:color="auto" w:fill="auto"/>
          </w:tcPr>
          <w:p w14:paraId="07FF79A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8 709,900</w:t>
            </w:r>
          </w:p>
          <w:p w14:paraId="6EE9988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28E90F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74" w:type="dxa"/>
            <w:shd w:val="clear" w:color="auto" w:fill="auto"/>
          </w:tcPr>
          <w:p w14:paraId="025B7C7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4036,373</w:t>
            </w:r>
          </w:p>
        </w:tc>
        <w:tc>
          <w:tcPr>
            <w:tcW w:w="996" w:type="dxa"/>
            <w:shd w:val="clear" w:color="auto" w:fill="auto"/>
          </w:tcPr>
          <w:p w14:paraId="0AC1BD7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217,000</w:t>
            </w:r>
          </w:p>
        </w:tc>
        <w:tc>
          <w:tcPr>
            <w:tcW w:w="996" w:type="dxa"/>
            <w:shd w:val="clear" w:color="auto" w:fill="auto"/>
          </w:tcPr>
          <w:p w14:paraId="458D48F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217,000</w:t>
            </w:r>
          </w:p>
        </w:tc>
        <w:tc>
          <w:tcPr>
            <w:tcW w:w="1236" w:type="dxa"/>
            <w:shd w:val="clear" w:color="auto" w:fill="auto"/>
          </w:tcPr>
          <w:p w14:paraId="5835A71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21993,873</w:t>
            </w:r>
          </w:p>
        </w:tc>
      </w:tr>
      <w:tr w:rsidR="008C76FB" w:rsidRPr="008C76FB" w14:paraId="219077CF" w14:textId="77777777" w:rsidTr="006E6785">
        <w:tc>
          <w:tcPr>
            <w:tcW w:w="1877" w:type="dxa"/>
            <w:shd w:val="clear" w:color="auto" w:fill="auto"/>
          </w:tcPr>
          <w:p w14:paraId="69BAA19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449" w:type="dxa"/>
            <w:shd w:val="clear" w:color="auto" w:fill="auto"/>
          </w:tcPr>
          <w:p w14:paraId="37D5EAE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</w:t>
            </w:r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2072" w:type="dxa"/>
            <w:shd w:val="clear" w:color="auto" w:fill="auto"/>
          </w:tcPr>
          <w:p w14:paraId="24A0AF7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4377B65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14:paraId="629A8F6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213" w:type="dxa"/>
            <w:shd w:val="clear" w:color="auto" w:fill="auto"/>
          </w:tcPr>
          <w:p w14:paraId="5E7C48E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3" w:type="dxa"/>
            <w:shd w:val="clear" w:color="auto" w:fill="auto"/>
          </w:tcPr>
          <w:p w14:paraId="61064BC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49967E3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28,427</w:t>
            </w:r>
          </w:p>
        </w:tc>
        <w:tc>
          <w:tcPr>
            <w:tcW w:w="996" w:type="dxa"/>
            <w:shd w:val="clear" w:color="auto" w:fill="auto"/>
          </w:tcPr>
          <w:p w14:paraId="2D74EB2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96E3BF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14:paraId="14FE614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71,13</w:t>
            </w:r>
          </w:p>
          <w:p w14:paraId="7DE764D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11584B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373AFE38" w14:textId="77777777" w:rsidTr="006E6785">
        <w:trPr>
          <w:trHeight w:val="1591"/>
        </w:trPr>
        <w:tc>
          <w:tcPr>
            <w:tcW w:w="1877" w:type="dxa"/>
            <w:shd w:val="clear" w:color="auto" w:fill="auto"/>
          </w:tcPr>
          <w:p w14:paraId="3E50FD3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449" w:type="dxa"/>
            <w:shd w:val="clear" w:color="auto" w:fill="auto"/>
          </w:tcPr>
          <w:p w14:paraId="440E151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2072" w:type="dxa"/>
            <w:shd w:val="clear" w:color="auto" w:fill="auto"/>
          </w:tcPr>
          <w:p w14:paraId="6B4C20D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6293EFB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14:paraId="6060B1D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13" w:type="dxa"/>
            <w:shd w:val="clear" w:color="auto" w:fill="auto"/>
          </w:tcPr>
          <w:p w14:paraId="7894A92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213" w:type="dxa"/>
            <w:shd w:val="clear" w:color="auto" w:fill="auto"/>
          </w:tcPr>
          <w:p w14:paraId="7A2A21A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174" w:type="dxa"/>
            <w:shd w:val="clear" w:color="auto" w:fill="auto"/>
          </w:tcPr>
          <w:p w14:paraId="3D59A71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996" w:type="dxa"/>
            <w:shd w:val="clear" w:color="auto" w:fill="auto"/>
          </w:tcPr>
          <w:p w14:paraId="336CB3D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996" w:type="dxa"/>
            <w:shd w:val="clear" w:color="auto" w:fill="auto"/>
          </w:tcPr>
          <w:p w14:paraId="6C3D053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36" w:type="dxa"/>
            <w:shd w:val="clear" w:color="auto" w:fill="auto"/>
          </w:tcPr>
          <w:p w14:paraId="7BFD15D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570</w:t>
            </w:r>
            <w:r w:rsidRPr="008C76FB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.000</w:t>
            </w:r>
          </w:p>
        </w:tc>
      </w:tr>
      <w:tr w:rsidR="008C76FB" w:rsidRPr="008C76FB" w14:paraId="680BB6CB" w14:textId="77777777" w:rsidTr="006E6785">
        <w:tc>
          <w:tcPr>
            <w:tcW w:w="1877" w:type="dxa"/>
            <w:shd w:val="clear" w:color="auto" w:fill="auto"/>
          </w:tcPr>
          <w:p w14:paraId="6D37779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449" w:type="dxa"/>
            <w:shd w:val="clear" w:color="auto" w:fill="auto"/>
          </w:tcPr>
          <w:p w14:paraId="03F3E67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2072" w:type="dxa"/>
            <w:shd w:val="clear" w:color="auto" w:fill="auto"/>
          </w:tcPr>
          <w:p w14:paraId="3EDD8B4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5435A63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10" w:type="dxa"/>
            <w:shd w:val="clear" w:color="auto" w:fill="auto"/>
          </w:tcPr>
          <w:p w14:paraId="29359FD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13" w:type="dxa"/>
            <w:shd w:val="clear" w:color="auto" w:fill="auto"/>
          </w:tcPr>
          <w:p w14:paraId="094290A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13" w:type="dxa"/>
            <w:shd w:val="clear" w:color="auto" w:fill="auto"/>
          </w:tcPr>
          <w:p w14:paraId="59B3B5A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74" w:type="dxa"/>
            <w:shd w:val="clear" w:color="auto" w:fill="auto"/>
          </w:tcPr>
          <w:p w14:paraId="5E4B90F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51,000</w:t>
            </w:r>
          </w:p>
        </w:tc>
        <w:tc>
          <w:tcPr>
            <w:tcW w:w="996" w:type="dxa"/>
            <w:shd w:val="clear" w:color="auto" w:fill="auto"/>
          </w:tcPr>
          <w:p w14:paraId="1406404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EDBF19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14:paraId="66D081A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111,000</w:t>
            </w:r>
          </w:p>
        </w:tc>
      </w:tr>
    </w:tbl>
    <w:p w14:paraId="247067A2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8C76FB" w:rsidRPr="008C76FB" w:rsidSect="008C76FB">
          <w:pgSz w:w="16838" w:h="11906" w:orient="landscape"/>
          <w:pgMar w:top="709" w:right="720" w:bottom="851" w:left="902" w:header="0" w:footer="0" w:gutter="0"/>
          <w:pgNumType w:start="1"/>
          <w:cols w:space="72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58"/>
      </w:tblGrid>
      <w:tr w:rsidR="008C76FB" w:rsidRPr="008C76FB" w14:paraId="2E106BD2" w14:textId="77777777" w:rsidTr="006E6785">
        <w:trPr>
          <w:jc w:val="right"/>
        </w:trPr>
        <w:tc>
          <w:tcPr>
            <w:tcW w:w="3158" w:type="dxa"/>
            <w:shd w:val="clear" w:color="auto" w:fill="auto"/>
          </w:tcPr>
          <w:p w14:paraId="07447C2F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210728945"/>
            <w:bookmarkStart w:id="2" w:name="_Hlk210728967"/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2</w:t>
            </w:r>
          </w:p>
          <w:p w14:paraId="695CD1BE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УТВЕРЖДЕНА</w:t>
            </w:r>
          </w:p>
          <w:p w14:paraId="28E7487B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4BD46416" w14:textId="09AB4C26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07.05.20026 </w:t>
            </w: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148</w:t>
            </w:r>
          </w:p>
        </w:tc>
      </w:tr>
    </w:tbl>
    <w:p w14:paraId="47052A3C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bookmarkEnd w:id="2"/>
    <w:p w14:paraId="2C321C8F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№3</w:t>
      </w:r>
    </w:p>
    <w:p w14:paraId="197E6ED8" w14:textId="77777777" w:rsidR="008C76FB" w:rsidRPr="008C76FB" w:rsidRDefault="008C76FB" w:rsidP="008C76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6F2698" w14:textId="77777777" w:rsidR="008C76FB" w:rsidRPr="008C76FB" w:rsidRDefault="008C76FB" w:rsidP="008C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Сведения о целевых показателях эффективности</w:t>
      </w:r>
    </w:p>
    <w:p w14:paraId="1D284BB2" w14:textId="77777777" w:rsidR="008C76FB" w:rsidRPr="008C76FB" w:rsidRDefault="008C76FB" w:rsidP="008C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муниципальной программы</w:t>
      </w:r>
    </w:p>
    <w:p w14:paraId="2DECA12A" w14:textId="77777777" w:rsidR="008C76FB" w:rsidRPr="008C76FB" w:rsidRDefault="008C76FB" w:rsidP="008C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4562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2976"/>
        <w:gridCol w:w="1418"/>
        <w:gridCol w:w="708"/>
        <w:gridCol w:w="993"/>
        <w:gridCol w:w="992"/>
        <w:gridCol w:w="2126"/>
        <w:gridCol w:w="2126"/>
        <w:gridCol w:w="1701"/>
        <w:gridCol w:w="1134"/>
      </w:tblGrid>
      <w:tr w:rsidR="008C76FB" w:rsidRPr="008C76FB" w14:paraId="422016EF" w14:textId="77777777" w:rsidTr="006E6785">
        <w:trPr>
          <w:trHeight w:val="768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F9642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  <w:p w14:paraId="27643F30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D8ECC7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Муниципальной программы, подпрограммы, отдельного мероприятия, наименование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06E0D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8AC7CF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Значение показателя эффективности</w:t>
            </w:r>
          </w:p>
        </w:tc>
      </w:tr>
      <w:tr w:rsidR="008C76FB" w:rsidRPr="008C76FB" w14:paraId="282B9519" w14:textId="77777777" w:rsidTr="006E6785">
        <w:trPr>
          <w:trHeight w:val="75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C9448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1769B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FFA18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8A1FC5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F1931F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A5DBD5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F76D7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EBE58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C8FE33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CCC844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</w:tr>
      <w:tr w:rsidR="008C76FB" w:rsidRPr="008C76FB" w14:paraId="47FB62B4" w14:textId="77777777" w:rsidTr="006E678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3A2FF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90E2FC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60A8EC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D5B9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EFCBB5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6B16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B07D4E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C3FEB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F831B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5675E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47EF6898" w14:textId="77777777" w:rsidTr="006E678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068044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36142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утилизированных отходов производства и потребления на полигоне твердых бытовых и производственных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66EF6D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куб.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FC0941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FBE897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16CADC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14A3E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39EAB6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E3F2D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A933E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5D6F82F2" w14:textId="77777777" w:rsidTr="006E678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C7C7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FB4A1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Ликвидация свалок бытовых отходов, не отвечающих требованиям природоохранного законодательства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113E56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91256A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50183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27ECA9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AEE2CA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3F3F97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776663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9FB855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0FD77E40" w14:textId="77777777" w:rsidTr="006E678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F77AD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9EE1B0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</w:t>
            </w:r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 xml:space="preserve">ст.16,6, п.1 ст.75.1 и п.1 ст.78.2 федерального закона «Об охране </w:t>
            </w:r>
            <w:proofErr w:type="spellStart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4525D6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C930D3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62DD55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1C5B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9AF464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E844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45BAD6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D872C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02D3B9EB" w14:textId="77777777" w:rsidTr="006E6785">
        <w:trPr>
          <w:trHeight w:val="56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319DE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D4317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Выплата за каждую тушу волка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A7794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4A17F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866F92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72EBC9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CC5D40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225B5B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179CAE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E2AB55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15077C85" w14:textId="77777777" w:rsidTr="006E678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01E4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63C3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отловленных волков на территории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12A8D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A46E0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ADEF8B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CB7E1D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1F77A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6FCE19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427990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E531D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10109A8C" w14:textId="77777777" w:rsidTr="006E6785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40ACE4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3597F8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отработанных ртутьсодержащих ламп, сданных на демеркуризацию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13E993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47622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4C5FF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CCB10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6EF5D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9B8B9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06774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D833C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805A92D" w14:textId="77777777" w:rsidR="008C76FB" w:rsidRPr="008C76FB" w:rsidRDefault="008C76FB" w:rsidP="008C76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8C76FB" w:rsidRPr="008C76FB" w:rsidSect="008C76FB">
          <w:pgSz w:w="16838" w:h="11906" w:orient="landscape"/>
          <w:pgMar w:top="709" w:right="720" w:bottom="851" w:left="902" w:header="0" w:footer="0" w:gutter="0"/>
          <w:pgNumType w:start="1"/>
          <w:cols w:space="720"/>
        </w:sectPr>
      </w:pPr>
    </w:p>
    <w:tbl>
      <w:tblPr>
        <w:tblW w:w="0" w:type="auto"/>
        <w:tblInd w:w="11628" w:type="dxa"/>
        <w:tblLook w:val="01E0" w:firstRow="1" w:lastRow="1" w:firstColumn="1" w:lastColumn="1" w:noHBand="0" w:noVBand="0"/>
      </w:tblPr>
      <w:tblGrid>
        <w:gridCol w:w="3158"/>
      </w:tblGrid>
      <w:tr w:rsidR="008C76FB" w:rsidRPr="008C76FB" w14:paraId="10A5DBF0" w14:textId="77777777" w:rsidTr="006E6785">
        <w:tc>
          <w:tcPr>
            <w:tcW w:w="3158" w:type="dxa"/>
            <w:shd w:val="clear" w:color="auto" w:fill="auto"/>
          </w:tcPr>
          <w:p w14:paraId="0C5417D0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3</w:t>
            </w:r>
          </w:p>
          <w:p w14:paraId="11222D8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УТВЕРЖДЕНА</w:t>
            </w:r>
          </w:p>
          <w:p w14:paraId="673958E6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1E146CFD" w14:textId="09305E0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07.05.2026 </w:t>
            </w:r>
            <w:r w:rsidRPr="008C76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148</w:t>
            </w:r>
          </w:p>
        </w:tc>
      </w:tr>
    </w:tbl>
    <w:p w14:paraId="45F3383D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EC162E4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BFB796D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 4</w:t>
      </w:r>
    </w:p>
    <w:p w14:paraId="796E3811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469CC8E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Прогнозная (справочная) оценка ресурсного обеспечения</w:t>
      </w:r>
    </w:p>
    <w:p w14:paraId="39D9181D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муниципальной программы</w:t>
      </w:r>
    </w:p>
    <w:p w14:paraId="587ED0AC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76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всех источников финансирования</w:t>
      </w:r>
    </w:p>
    <w:p w14:paraId="141842E9" w14:textId="77777777" w:rsidR="008C76FB" w:rsidRPr="008C76FB" w:rsidRDefault="008C76FB" w:rsidP="008C7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1134"/>
        <w:gridCol w:w="1134"/>
        <w:gridCol w:w="1134"/>
        <w:gridCol w:w="1134"/>
        <w:gridCol w:w="1276"/>
        <w:gridCol w:w="1275"/>
        <w:gridCol w:w="993"/>
        <w:gridCol w:w="1275"/>
      </w:tblGrid>
      <w:tr w:rsidR="008C76FB" w:rsidRPr="008C76FB" w14:paraId="4D2DCECF" w14:textId="77777777" w:rsidTr="006E6785">
        <w:trPr>
          <w:trHeight w:val="3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1C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9E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  муниципальной</w:t>
            </w: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программы, </w:t>
            </w: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отдельного </w:t>
            </w: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78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Источники    </w:t>
            </w: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 финансирования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20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Оценка расходов (тыс. рублей)</w:t>
            </w:r>
          </w:p>
        </w:tc>
      </w:tr>
      <w:tr w:rsidR="008C76FB" w:rsidRPr="008C76FB" w14:paraId="59CA0794" w14:textId="77777777" w:rsidTr="006E6785">
        <w:trPr>
          <w:trHeight w:val="8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BCFA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C499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C22" w14:textId="77777777" w:rsidR="008C76FB" w:rsidRPr="008C76FB" w:rsidRDefault="008C76FB" w:rsidP="008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A4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EF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B6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67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0F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67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C5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277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8C76FB" w:rsidRPr="008C76FB" w14:paraId="63E47601" w14:textId="77777777" w:rsidTr="006E6785">
        <w:trPr>
          <w:trHeight w:val="4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DC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C5870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Муниципальная программа   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DE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A3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F4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16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4452,903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B5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C7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8919,900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FC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4730,90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FB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2F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73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_Hlk228890141"/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25515,</w:t>
            </w:r>
            <w:bookmarkEnd w:id="3"/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703</w:t>
            </w:r>
          </w:p>
        </w:tc>
      </w:tr>
      <w:tr w:rsidR="008C76FB" w:rsidRPr="008C76FB" w14:paraId="33FFB6E4" w14:textId="77777777" w:rsidTr="006E6785">
        <w:trPr>
          <w:trHeight w:val="45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A13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9275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70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E0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86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45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4C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B1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FE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4E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07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" w:name="_Hlk228890179"/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2769,700</w:t>
            </w:r>
            <w:bookmarkEnd w:id="4"/>
          </w:p>
        </w:tc>
      </w:tr>
      <w:tr w:rsidR="008C76FB" w:rsidRPr="008C76FB" w14:paraId="795C2CCB" w14:textId="77777777" w:rsidTr="006E6785">
        <w:trPr>
          <w:trHeight w:val="4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DDE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D412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B4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3B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59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3641,503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77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39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8919,900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5A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4190,80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5D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54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292,000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FC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" w:name="_Hlk228890243"/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22746,</w:t>
            </w:r>
            <w:bookmarkEnd w:id="5"/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003</w:t>
            </w:r>
          </w:p>
        </w:tc>
      </w:tr>
      <w:tr w:rsidR="008C76FB" w:rsidRPr="008C76FB" w14:paraId="083FDD87" w14:textId="77777777" w:rsidTr="006E6785">
        <w:trPr>
          <w:trHeight w:val="7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99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Отдельные      </w:t>
            </w: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мероприятия:</w:t>
            </w:r>
          </w:p>
          <w:p w14:paraId="15F2E42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B2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9B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36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C4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54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DC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98B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4036,373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69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91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7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23412,073</w:t>
            </w:r>
          </w:p>
        </w:tc>
      </w:tr>
      <w:tr w:rsidR="008C76FB" w:rsidRPr="008C76FB" w14:paraId="5FCABA15" w14:textId="77777777" w:rsidTr="006E6785">
        <w:trPr>
          <w:trHeight w:val="4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428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47FA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33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70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08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26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DAF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20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B5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28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B5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</w:t>
            </w:r>
          </w:p>
        </w:tc>
      </w:tr>
      <w:tr w:rsidR="008C76FB" w:rsidRPr="008C76FB" w14:paraId="5D826974" w14:textId="77777777" w:rsidTr="006E6785">
        <w:trPr>
          <w:trHeight w:val="49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5A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7305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62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E1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29F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E2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48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551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4036,373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8C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10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DA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21993,873</w:t>
            </w:r>
          </w:p>
        </w:tc>
      </w:tr>
      <w:tr w:rsidR="008C76FB" w:rsidRPr="008C76FB" w14:paraId="544D4161" w14:textId="77777777" w:rsidTr="006E6785">
        <w:trPr>
          <w:trHeight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77E8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74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8C76F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37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6A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C76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854,103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74A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03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0D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B5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0D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3A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1422,630</w:t>
            </w:r>
          </w:p>
        </w:tc>
      </w:tr>
      <w:tr w:rsidR="008C76FB" w:rsidRPr="008C76FB" w14:paraId="08256E49" w14:textId="77777777" w:rsidTr="006E6785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129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374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FA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A3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B2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E3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D9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D4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EB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FB5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30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1351,5</w:t>
            </w:r>
          </w:p>
        </w:tc>
      </w:tr>
      <w:tr w:rsidR="008C76FB" w:rsidRPr="008C76FB" w14:paraId="16856C11" w14:textId="77777777" w:rsidTr="006E6785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4A1B7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CAFFE" w14:textId="77777777" w:rsidR="008C76FB" w:rsidRPr="008C76FB" w:rsidRDefault="008C76FB" w:rsidP="008C7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53D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BA7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7E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57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920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36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28,427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67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F4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F5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71,13</w:t>
            </w:r>
          </w:p>
        </w:tc>
      </w:tr>
      <w:tr w:rsidR="008C76FB" w:rsidRPr="008C76FB" w14:paraId="284D04D2" w14:textId="77777777" w:rsidTr="006E6785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F8B6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32C2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B0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88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E6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ED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C4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C3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EC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96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EE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570,0</w:t>
            </w:r>
          </w:p>
        </w:tc>
      </w:tr>
      <w:tr w:rsidR="008C76FB" w:rsidRPr="008C76FB" w14:paraId="6DB14DAE" w14:textId="77777777" w:rsidTr="006E6785">
        <w:trPr>
          <w:trHeight w:val="3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EAFA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5587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29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56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3F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5A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322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82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BD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C2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3A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8C76FB" w:rsidRPr="008C76FB" w14:paraId="59AE5EE3" w14:textId="77777777" w:rsidTr="006E6785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36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9D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A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AD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2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E9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BF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999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0C6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CA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80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570,0</w:t>
            </w:r>
          </w:p>
        </w:tc>
      </w:tr>
      <w:tr w:rsidR="008C76FB" w:rsidRPr="008C76FB" w14:paraId="7DB561CB" w14:textId="77777777" w:rsidTr="006E6785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B17B7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748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5C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65A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8F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9F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BD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CE3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71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DE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56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111,0</w:t>
            </w:r>
          </w:p>
        </w:tc>
      </w:tr>
      <w:tr w:rsidR="008C76FB" w:rsidRPr="008C76FB" w14:paraId="4C440E04" w14:textId="77777777" w:rsidTr="006E6785">
        <w:trPr>
          <w:trHeight w:val="6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5A67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685D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04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DD6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F5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0C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B8B1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C2F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7C5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B3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F4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76FB" w:rsidRPr="008C76FB" w14:paraId="1B9A1FE3" w14:textId="77777777" w:rsidTr="006E6785">
        <w:trPr>
          <w:trHeight w:val="4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B5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BF8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C81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C6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F72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0BC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41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91A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AFE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63B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4C0" w14:textId="77777777" w:rsidR="008C76FB" w:rsidRPr="008C76FB" w:rsidRDefault="008C76FB" w:rsidP="008C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76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111,0</w:t>
            </w:r>
          </w:p>
        </w:tc>
      </w:tr>
      <w:bookmarkEnd w:id="0"/>
    </w:tbl>
    <w:p w14:paraId="4F242FFC" w14:textId="5F631DA4" w:rsidR="001F00F3" w:rsidRPr="004431C0" w:rsidRDefault="001F00F3" w:rsidP="00A460B0">
      <w:pPr>
        <w:pStyle w:val="af"/>
        <w:rPr>
          <w:sz w:val="28"/>
          <w:szCs w:val="28"/>
        </w:rPr>
      </w:pPr>
    </w:p>
    <w:sectPr w:rsidR="001F00F3" w:rsidRPr="004431C0" w:rsidSect="008C76FB">
      <w:headerReference w:type="first" r:id="rId9"/>
      <w:pgSz w:w="16838" w:h="11906" w:orient="landscape"/>
      <w:pgMar w:top="170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E46B" w14:textId="77777777" w:rsidR="009F1E39" w:rsidRDefault="009F1E39" w:rsidP="00804EE2">
      <w:pPr>
        <w:spacing w:after="0" w:line="240" w:lineRule="auto"/>
      </w:pPr>
      <w:r>
        <w:separator/>
      </w:r>
    </w:p>
  </w:endnote>
  <w:endnote w:type="continuationSeparator" w:id="0">
    <w:p w14:paraId="53F8F673" w14:textId="77777777" w:rsidR="009F1E39" w:rsidRDefault="009F1E3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5273" w14:textId="77777777" w:rsidR="009F1E39" w:rsidRDefault="009F1E39" w:rsidP="00804EE2">
      <w:pPr>
        <w:spacing w:after="0" w:line="240" w:lineRule="auto"/>
      </w:pPr>
      <w:r>
        <w:separator/>
      </w:r>
    </w:p>
  </w:footnote>
  <w:footnote w:type="continuationSeparator" w:id="0">
    <w:p w14:paraId="26A3C56F" w14:textId="77777777" w:rsidR="009F1E39" w:rsidRDefault="009F1E3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8BE0" w14:textId="429FA6C3" w:rsidR="00804EE2" w:rsidRPr="004431C0" w:rsidRDefault="00804EE2" w:rsidP="004431C0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7868" w14:textId="26E7910B" w:rsidR="008C76FB" w:rsidRPr="004431C0" w:rsidRDefault="008C76FB" w:rsidP="004431C0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338D3"/>
    <w:multiLevelType w:val="hybridMultilevel"/>
    <w:tmpl w:val="A67E9A78"/>
    <w:lvl w:ilvl="0" w:tplc="1DA6D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5"/>
  </w:num>
  <w:num w:numId="8" w16cid:durableId="1486320139">
    <w:abstractNumId w:val="17"/>
  </w:num>
  <w:num w:numId="9" w16cid:durableId="2060935318">
    <w:abstractNumId w:val="11"/>
  </w:num>
  <w:num w:numId="10" w16cid:durableId="136265753">
    <w:abstractNumId w:val="16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4"/>
  </w:num>
  <w:num w:numId="19" w16cid:durableId="1440492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0B27"/>
    <w:rsid w:val="00021FD6"/>
    <w:rsid w:val="00023564"/>
    <w:rsid w:val="0003274C"/>
    <w:rsid w:val="00033DC2"/>
    <w:rsid w:val="00045349"/>
    <w:rsid w:val="00047CD8"/>
    <w:rsid w:val="00053C32"/>
    <w:rsid w:val="000619B8"/>
    <w:rsid w:val="00064ADD"/>
    <w:rsid w:val="0007649E"/>
    <w:rsid w:val="000A285D"/>
    <w:rsid w:val="000A3196"/>
    <w:rsid w:val="000A63E3"/>
    <w:rsid w:val="000B3DD7"/>
    <w:rsid w:val="000B3FDC"/>
    <w:rsid w:val="000C576D"/>
    <w:rsid w:val="000C5C67"/>
    <w:rsid w:val="000E2C9D"/>
    <w:rsid w:val="00126606"/>
    <w:rsid w:val="0013393F"/>
    <w:rsid w:val="00151659"/>
    <w:rsid w:val="001542A5"/>
    <w:rsid w:val="00171FB7"/>
    <w:rsid w:val="001731C2"/>
    <w:rsid w:val="0019014F"/>
    <w:rsid w:val="001957C1"/>
    <w:rsid w:val="001A06EC"/>
    <w:rsid w:val="001C39E8"/>
    <w:rsid w:val="001C4119"/>
    <w:rsid w:val="001C7E7E"/>
    <w:rsid w:val="001D6638"/>
    <w:rsid w:val="001D681A"/>
    <w:rsid w:val="001E583C"/>
    <w:rsid w:val="001F00F3"/>
    <w:rsid w:val="002011F9"/>
    <w:rsid w:val="00205635"/>
    <w:rsid w:val="00211416"/>
    <w:rsid w:val="00221326"/>
    <w:rsid w:val="00224958"/>
    <w:rsid w:val="0022516D"/>
    <w:rsid w:val="002279B2"/>
    <w:rsid w:val="0023046C"/>
    <w:rsid w:val="0023322E"/>
    <w:rsid w:val="002357D8"/>
    <w:rsid w:val="00235B37"/>
    <w:rsid w:val="00250435"/>
    <w:rsid w:val="00260E7E"/>
    <w:rsid w:val="00263164"/>
    <w:rsid w:val="002666C9"/>
    <w:rsid w:val="00267CEE"/>
    <w:rsid w:val="00277366"/>
    <w:rsid w:val="00281FB3"/>
    <w:rsid w:val="002906E9"/>
    <w:rsid w:val="00296BA2"/>
    <w:rsid w:val="002A1C6C"/>
    <w:rsid w:val="002A612F"/>
    <w:rsid w:val="002B06E6"/>
    <w:rsid w:val="002B1CC3"/>
    <w:rsid w:val="002B34A1"/>
    <w:rsid w:val="002B3AA9"/>
    <w:rsid w:val="002B4791"/>
    <w:rsid w:val="002D1E40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470D5"/>
    <w:rsid w:val="003530CC"/>
    <w:rsid w:val="0035501F"/>
    <w:rsid w:val="003675A1"/>
    <w:rsid w:val="00373E53"/>
    <w:rsid w:val="0037602B"/>
    <w:rsid w:val="00384526"/>
    <w:rsid w:val="003A1D04"/>
    <w:rsid w:val="003A274B"/>
    <w:rsid w:val="003B0AF0"/>
    <w:rsid w:val="003C685B"/>
    <w:rsid w:val="003D7291"/>
    <w:rsid w:val="003F7ABF"/>
    <w:rsid w:val="0041561A"/>
    <w:rsid w:val="004236AD"/>
    <w:rsid w:val="00431B3D"/>
    <w:rsid w:val="004431C0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5383A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24A1"/>
    <w:rsid w:val="00603057"/>
    <w:rsid w:val="006104AC"/>
    <w:rsid w:val="00616A57"/>
    <w:rsid w:val="00622EF5"/>
    <w:rsid w:val="0062321C"/>
    <w:rsid w:val="0063210E"/>
    <w:rsid w:val="00661ABE"/>
    <w:rsid w:val="006644B0"/>
    <w:rsid w:val="00673BBF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36F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C76FB"/>
    <w:rsid w:val="008D16C1"/>
    <w:rsid w:val="008D733E"/>
    <w:rsid w:val="008E3A50"/>
    <w:rsid w:val="008E69A8"/>
    <w:rsid w:val="00903E36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D23F5"/>
    <w:rsid w:val="009D74CA"/>
    <w:rsid w:val="009E542A"/>
    <w:rsid w:val="009E6044"/>
    <w:rsid w:val="009F1E39"/>
    <w:rsid w:val="009F5337"/>
    <w:rsid w:val="00A05F4F"/>
    <w:rsid w:val="00A22BBF"/>
    <w:rsid w:val="00A460B0"/>
    <w:rsid w:val="00A53690"/>
    <w:rsid w:val="00A63364"/>
    <w:rsid w:val="00A652A9"/>
    <w:rsid w:val="00A672C7"/>
    <w:rsid w:val="00A673F4"/>
    <w:rsid w:val="00A761E8"/>
    <w:rsid w:val="00A94720"/>
    <w:rsid w:val="00AA0A1D"/>
    <w:rsid w:val="00AA0BAF"/>
    <w:rsid w:val="00AA6FC9"/>
    <w:rsid w:val="00AB51C2"/>
    <w:rsid w:val="00AC17EA"/>
    <w:rsid w:val="00AD2FD9"/>
    <w:rsid w:val="00AD52B8"/>
    <w:rsid w:val="00AD61FD"/>
    <w:rsid w:val="00AE4073"/>
    <w:rsid w:val="00AF3457"/>
    <w:rsid w:val="00B15311"/>
    <w:rsid w:val="00B17E67"/>
    <w:rsid w:val="00B45368"/>
    <w:rsid w:val="00B45724"/>
    <w:rsid w:val="00B54276"/>
    <w:rsid w:val="00B63228"/>
    <w:rsid w:val="00B81945"/>
    <w:rsid w:val="00B83861"/>
    <w:rsid w:val="00B843E9"/>
    <w:rsid w:val="00B8757D"/>
    <w:rsid w:val="00B9478B"/>
    <w:rsid w:val="00BA3773"/>
    <w:rsid w:val="00BB0BF7"/>
    <w:rsid w:val="00BB1666"/>
    <w:rsid w:val="00BC0691"/>
    <w:rsid w:val="00BD1373"/>
    <w:rsid w:val="00BD6E4A"/>
    <w:rsid w:val="00BF2273"/>
    <w:rsid w:val="00C243E1"/>
    <w:rsid w:val="00C3336E"/>
    <w:rsid w:val="00C35852"/>
    <w:rsid w:val="00C37423"/>
    <w:rsid w:val="00C707B1"/>
    <w:rsid w:val="00C75400"/>
    <w:rsid w:val="00C9797E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32C83"/>
    <w:rsid w:val="00D4087E"/>
    <w:rsid w:val="00D4511F"/>
    <w:rsid w:val="00D47798"/>
    <w:rsid w:val="00D62B0F"/>
    <w:rsid w:val="00D730F5"/>
    <w:rsid w:val="00D73CAB"/>
    <w:rsid w:val="00D8256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DF3D64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61245"/>
    <w:rsid w:val="00E7117F"/>
    <w:rsid w:val="00E905F8"/>
    <w:rsid w:val="00E92A62"/>
    <w:rsid w:val="00EB0CB4"/>
    <w:rsid w:val="00EB48F1"/>
    <w:rsid w:val="00EC0ABB"/>
    <w:rsid w:val="00EC79D0"/>
    <w:rsid w:val="00ED023C"/>
    <w:rsid w:val="00ED624A"/>
    <w:rsid w:val="00EE1ECA"/>
    <w:rsid w:val="00EE37EE"/>
    <w:rsid w:val="00EF3054"/>
    <w:rsid w:val="00F00A70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3460"/>
    <w:rsid w:val="00F74E9F"/>
    <w:rsid w:val="00F8075F"/>
    <w:rsid w:val="00F9673B"/>
    <w:rsid w:val="00FA0C78"/>
    <w:rsid w:val="00FC1E23"/>
    <w:rsid w:val="00FE7DF4"/>
    <w:rsid w:val="00FF2EE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uiPriority w:val="59"/>
    <w:locked/>
    <w:rsid w:val="00BB166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23</cp:revision>
  <cp:lastPrinted>2026-04-29T12:05:00Z</cp:lastPrinted>
  <dcterms:created xsi:type="dcterms:W3CDTF">2025-12-04T12:41:00Z</dcterms:created>
  <dcterms:modified xsi:type="dcterms:W3CDTF">2026-05-08T07:12:00Z</dcterms:modified>
</cp:coreProperties>
</file>