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B816" w14:textId="77777777" w:rsidR="00385A7C" w:rsidRDefault="00385A7C" w:rsidP="00385A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3814F391" w14:textId="77777777" w:rsidR="00385A7C" w:rsidRDefault="00385A7C" w:rsidP="00385A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16D0D7C5" w14:textId="77777777" w:rsidR="00385A7C" w:rsidRDefault="00385A7C" w:rsidP="00385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</w:t>
      </w:r>
    </w:p>
    <w:p w14:paraId="64F26F17" w14:textId="4FF7F0EF" w:rsidR="00385A7C" w:rsidRDefault="00385A7C" w:rsidP="00385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</w:t>
      </w:r>
    </w:p>
    <w:p w14:paraId="439CACFB" w14:textId="77777777" w:rsidR="00385A7C" w:rsidRPr="00EB1AC2" w:rsidRDefault="00385A7C" w:rsidP="00385A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A4FB0A" w14:textId="5B8B134D" w:rsidR="00385A7C" w:rsidRDefault="00385A7C" w:rsidP="00385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24.06.2025                                                                                          пгт Кильмезь</w:t>
      </w:r>
    </w:p>
    <w:p w14:paraId="103F9104" w14:textId="77777777" w:rsidR="00385A7C" w:rsidRDefault="00385A7C" w:rsidP="00385A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ч., 2 этаж</w:t>
      </w:r>
    </w:p>
    <w:p w14:paraId="71AB0CF5" w14:textId="77777777" w:rsidR="00385A7C" w:rsidRDefault="00385A7C" w:rsidP="00385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D1049" w14:textId="77777777" w:rsidR="00385A7C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ПРЕДСЕДАТЕЛЬСТВОВАЛ: А.Г. Коршунов – глава Кильмезского района, председатель комиссии.</w:t>
      </w:r>
    </w:p>
    <w:p w14:paraId="58068EF8" w14:textId="77777777" w:rsidR="00385A7C" w:rsidRPr="00885221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 Чучалина – первый заместитель главы администрации Кильмезского района, заместитель председателя комиссии.</w:t>
      </w:r>
    </w:p>
    <w:p w14:paraId="0EA7A0C1" w14:textId="77777777" w:rsidR="00385A7C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УЧАСТВОВАЛИ: Р.Р. Мухамадьярова – главный специалист по делам молодежи администрации Кильмезского района, секретарь комиссии.</w:t>
      </w:r>
    </w:p>
    <w:p w14:paraId="4FCECBBA" w14:textId="77777777" w:rsidR="00385A7C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Г.Н. Нефёдова – заведующий отделом социального развития администрации района.</w:t>
      </w:r>
    </w:p>
    <w:p w14:paraId="4FD377B8" w14:textId="77777777" w:rsidR="00385A7C" w:rsidRPr="00D14324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Вязникова – начальник РУО.</w:t>
      </w:r>
    </w:p>
    <w:p w14:paraId="0F5CC3C1" w14:textId="487CA70E" w:rsidR="00385A7C" w:rsidRDefault="00385A7C" w:rsidP="00385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CC6">
        <w:rPr>
          <w:rFonts w:ascii="Times New Roman" w:hAnsi="Times New Roman" w:cs="Times New Roman"/>
          <w:sz w:val="28"/>
          <w:szCs w:val="28"/>
        </w:rPr>
        <w:t>Ф.М. Яганова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A4E20">
        <w:rPr>
          <w:rFonts w:ascii="Times New Roman" w:hAnsi="Times New Roman" w:cs="Times New Roman"/>
          <w:sz w:val="28"/>
          <w:szCs w:val="28"/>
        </w:rPr>
        <w:t>начальник отдела социального обслуживания населения КОГАУ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2A4E2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Межрайонный</w:t>
      </w:r>
      <w:r w:rsidRPr="002A4E20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 в Нолинском районе»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A4E20">
        <w:rPr>
          <w:rFonts w:ascii="Times New Roman" w:hAnsi="Times New Roman" w:cs="Times New Roman"/>
          <w:sz w:val="28"/>
          <w:szCs w:val="28"/>
        </w:rPr>
        <w:t>Кильмезский отдел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1218F33" w14:textId="1AA17048" w:rsidR="0076006E" w:rsidRDefault="0076006E" w:rsidP="00385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О.Ю. Шмырова – директор КОГКУ центр занятости населения в Кильмезском районе.</w:t>
      </w:r>
    </w:p>
    <w:p w14:paraId="74CE8EB7" w14:textId="77777777" w:rsidR="00385A7C" w:rsidRPr="00080C64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C64">
        <w:rPr>
          <w:rFonts w:ascii="Times New Roman" w:hAnsi="Times New Roman" w:cs="Times New Roman"/>
          <w:b/>
          <w:bCs/>
          <w:sz w:val="28"/>
          <w:szCs w:val="28"/>
        </w:rPr>
        <w:t>В режиме видео-конференц-связи:</w:t>
      </w:r>
    </w:p>
    <w:p w14:paraId="634D65D7" w14:textId="77777777" w:rsidR="00385A7C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Мясникова – председатель Кильмезской районной Думы.</w:t>
      </w:r>
    </w:p>
    <w:p w14:paraId="2B48C5CB" w14:textId="77777777" w:rsidR="00385A7C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14:paraId="21D8CAAC" w14:textId="51CD85DD" w:rsidR="00385A7C" w:rsidRDefault="0076006E" w:rsidP="00385A7C">
      <w:pPr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231F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Васильевых</w:t>
      </w:r>
      <w:r w:rsidR="00385A7C">
        <w:rPr>
          <w:rFonts w:ascii="Times New Roman" w:hAnsi="Times New Roman" w:cs="Times New Roman"/>
          <w:sz w:val="28"/>
          <w:szCs w:val="28"/>
        </w:rPr>
        <w:t xml:space="preserve"> – </w:t>
      </w:r>
      <w:r w:rsidR="00ED5F1B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>оперуполномоченный</w:t>
      </w:r>
      <w:r w:rsidR="00385A7C">
        <w:rPr>
          <w:rFonts w:ascii="Times New Roman" w:hAnsi="Times New Roman" w:cs="Times New Roman"/>
          <w:sz w:val="28"/>
          <w:szCs w:val="28"/>
        </w:rPr>
        <w:t xml:space="preserve"> </w:t>
      </w:r>
      <w:r w:rsidR="00ED5F1B">
        <w:rPr>
          <w:rFonts w:ascii="Times New Roman" w:hAnsi="Times New Roman" w:cs="Times New Roman"/>
          <w:sz w:val="28"/>
          <w:szCs w:val="28"/>
        </w:rPr>
        <w:t xml:space="preserve">ОУР </w:t>
      </w:r>
      <w:r w:rsidR="00385A7C">
        <w:rPr>
          <w:rFonts w:ascii="Times New Roman" w:hAnsi="Times New Roman" w:cs="Times New Roman"/>
          <w:sz w:val="28"/>
          <w:szCs w:val="28"/>
        </w:rPr>
        <w:t>МО МВД России «Кильмезский».</w:t>
      </w:r>
    </w:p>
    <w:p w14:paraId="09B00209" w14:textId="3D2FEB3D" w:rsidR="00385A7C" w:rsidRDefault="00C079BA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Мельникова –</w:t>
      </w:r>
      <w:r w:rsidR="00385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385A7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85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Рыбно-Ватаж</w:t>
      </w:r>
      <w:r w:rsidR="00385A7C">
        <w:rPr>
          <w:rFonts w:ascii="Times New Roman" w:hAnsi="Times New Roman" w:cs="Times New Roman"/>
          <w:sz w:val="28"/>
          <w:szCs w:val="28"/>
        </w:rPr>
        <w:t>ского с/п.</w:t>
      </w:r>
    </w:p>
    <w:p w14:paraId="404ACC4A" w14:textId="6F6AD0B5" w:rsidR="00385A7C" w:rsidRDefault="00C079BA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Кузьминых</w:t>
      </w:r>
      <w:r w:rsidR="00385A7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385A7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85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Зимняк</w:t>
      </w:r>
      <w:r w:rsidR="00385A7C">
        <w:rPr>
          <w:rFonts w:ascii="Times New Roman" w:hAnsi="Times New Roman" w:cs="Times New Roman"/>
          <w:sz w:val="28"/>
          <w:szCs w:val="28"/>
        </w:rPr>
        <w:t>ского с/п.</w:t>
      </w:r>
    </w:p>
    <w:p w14:paraId="6FD5AB75" w14:textId="3C97A88B" w:rsidR="0076006E" w:rsidRDefault="0076006E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М.А. Мелкумов – прокурор Кильмезского района.</w:t>
      </w:r>
    </w:p>
    <w:p w14:paraId="2249FA7C" w14:textId="77777777" w:rsidR="003E016C" w:rsidRDefault="003E016C" w:rsidP="00385A7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08C157E" w14:textId="5AA90C4E" w:rsidR="00385A7C" w:rsidRDefault="00385A7C" w:rsidP="00385A7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14:paraId="630D8558" w14:textId="77777777" w:rsidR="00575DFD" w:rsidRPr="00CF6618" w:rsidRDefault="00575DFD" w:rsidP="00EC2EDA">
      <w:pPr>
        <w:pStyle w:val="a3"/>
        <w:numPr>
          <w:ilvl w:val="0"/>
          <w:numId w:val="1"/>
        </w:numPr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18">
        <w:rPr>
          <w:rFonts w:ascii="Times New Roman" w:hAnsi="Times New Roman" w:cs="Times New Roman"/>
          <w:sz w:val="28"/>
          <w:szCs w:val="28"/>
        </w:rPr>
        <w:t>О работе ОМСУ по профилактике алкоголизма, наркомании и токсикомании на территории Рыбно-Ватажского сельского поселения. Докл. – Мельникова О.А., и.о. главы Рыбно-Ватажского с/п.</w:t>
      </w:r>
    </w:p>
    <w:p w14:paraId="18C16EBE" w14:textId="77777777" w:rsidR="00575DFD" w:rsidRPr="00CF6618" w:rsidRDefault="00575DFD" w:rsidP="00EC2EDA">
      <w:pPr>
        <w:pStyle w:val="a3"/>
        <w:numPr>
          <w:ilvl w:val="0"/>
          <w:numId w:val="1"/>
        </w:numPr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18">
        <w:rPr>
          <w:rFonts w:ascii="Times New Roman" w:hAnsi="Times New Roman" w:cs="Times New Roman"/>
          <w:sz w:val="28"/>
          <w:szCs w:val="28"/>
        </w:rPr>
        <w:t>Итоги социально-психологического тестирования обучающихся школ общеобразовательных организаций Кильмезского района. Докл. – Вязникова Е.В., начальник РУО.</w:t>
      </w:r>
    </w:p>
    <w:p w14:paraId="4FC22678" w14:textId="77777777" w:rsidR="00575DFD" w:rsidRPr="00CF6618" w:rsidRDefault="00575DFD" w:rsidP="00EC2EDA">
      <w:pPr>
        <w:pStyle w:val="a3"/>
        <w:numPr>
          <w:ilvl w:val="0"/>
          <w:numId w:val="1"/>
        </w:numPr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18">
        <w:rPr>
          <w:rFonts w:ascii="Times New Roman" w:hAnsi="Times New Roman" w:cs="Times New Roman"/>
          <w:sz w:val="28"/>
          <w:szCs w:val="28"/>
        </w:rPr>
        <w:t xml:space="preserve">О совершенствовании механизмов выявления незаконных посевов и очагов произрастания дикорастущих наркосодержащих растений, </w:t>
      </w:r>
      <w:r w:rsidRPr="00CF6618">
        <w:rPr>
          <w:rFonts w:ascii="Times New Roman" w:hAnsi="Times New Roman" w:cs="Times New Roman"/>
          <w:sz w:val="28"/>
          <w:szCs w:val="28"/>
        </w:rPr>
        <w:lastRenderedPageBreak/>
        <w:t>фактов их незаконного культивирования, а также методов уничтожения дикорастущих наркосодержащих растений. Докл. – Макаров А.Ф., начальник МО МВД России «Кильмезский» полковник полиции.</w:t>
      </w:r>
    </w:p>
    <w:p w14:paraId="664AB351" w14:textId="77777777" w:rsidR="00575DFD" w:rsidRPr="00CF6618" w:rsidRDefault="00575DFD" w:rsidP="00EC2EDA">
      <w:pPr>
        <w:pStyle w:val="a3"/>
        <w:numPr>
          <w:ilvl w:val="0"/>
          <w:numId w:val="1"/>
        </w:numPr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18">
        <w:rPr>
          <w:rFonts w:ascii="Times New Roman" w:hAnsi="Times New Roman" w:cs="Times New Roman"/>
          <w:sz w:val="28"/>
          <w:szCs w:val="28"/>
        </w:rPr>
        <w:t>О необходимых мерах по уничтожению дикорастущей конопли в д. Зимник, пгт Кильмезь. Докл. – Кузьминых Е.А., и.о. главы Зимнякского с/п.</w:t>
      </w:r>
    </w:p>
    <w:p w14:paraId="5F0A8DD5" w14:textId="72FFE3E8" w:rsidR="00575DFD" w:rsidRPr="00CF6618" w:rsidRDefault="00535817" w:rsidP="00CF6618">
      <w:pPr>
        <w:pStyle w:val="a3"/>
        <w:numPr>
          <w:ilvl w:val="3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 о</w:t>
      </w:r>
      <w:r w:rsidR="00575DFD" w:rsidRPr="00CF6618">
        <w:rPr>
          <w:rFonts w:ascii="Times New Roman" w:hAnsi="Times New Roman" w:cs="Times New Roman"/>
          <w:b/>
          <w:sz w:val="28"/>
          <w:szCs w:val="28"/>
        </w:rPr>
        <w:t xml:space="preserve"> работе органов местного самоуправления (далее – ОМСУ) по профилактике алкоголизма, наркомании и токсикомании на территории Рыбно-Ватажского сельского поселения.</w:t>
      </w:r>
    </w:p>
    <w:p w14:paraId="5C5B3C1D" w14:textId="0EA3EECA" w:rsidR="00AA31B7" w:rsidRDefault="00AA31B7" w:rsidP="00AA31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CF6618">
        <w:rPr>
          <w:rFonts w:ascii="Times New Roman" w:hAnsi="Times New Roman" w:cs="Times New Roman"/>
          <w:sz w:val="28"/>
          <w:szCs w:val="28"/>
        </w:rPr>
        <w:t xml:space="preserve">Мельникова О.А. </w:t>
      </w:r>
      <w:r>
        <w:rPr>
          <w:rFonts w:ascii="Times New Roman" w:hAnsi="Times New Roman" w:cs="Times New Roman"/>
          <w:sz w:val="28"/>
          <w:szCs w:val="28"/>
        </w:rPr>
        <w:t>- текст доклада прилагается.</w:t>
      </w:r>
    </w:p>
    <w:p w14:paraId="331E0EC9" w14:textId="77777777" w:rsidR="00AA31B7" w:rsidRDefault="00AA31B7" w:rsidP="00AA31B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2329FE3A" w14:textId="77777777" w:rsidR="00AA31B7" w:rsidRPr="00FA13EC" w:rsidRDefault="00AA31B7" w:rsidP="00AA31B7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EC">
        <w:rPr>
          <w:rFonts w:ascii="Times New Roman" w:hAnsi="Times New Roman" w:cs="Times New Roman"/>
          <w:sz w:val="28"/>
          <w:szCs w:val="28"/>
        </w:rPr>
        <w:t xml:space="preserve">Информацию главы </w:t>
      </w:r>
      <w:r>
        <w:rPr>
          <w:rFonts w:ascii="Times New Roman" w:hAnsi="Times New Roman" w:cs="Times New Roman"/>
          <w:sz w:val="28"/>
          <w:szCs w:val="28"/>
        </w:rPr>
        <w:t>Рыбно-Ватажского</w:t>
      </w:r>
      <w:r w:rsidRPr="00FA13EC">
        <w:rPr>
          <w:rFonts w:ascii="Times New Roman" w:hAnsi="Times New Roman" w:cs="Times New Roman"/>
          <w:sz w:val="28"/>
          <w:szCs w:val="28"/>
        </w:rPr>
        <w:t xml:space="preserve"> сельского поселения принять к сведению и работу по профилактике наркомании на территории </w:t>
      </w:r>
      <w:r>
        <w:rPr>
          <w:rFonts w:ascii="Times New Roman" w:hAnsi="Times New Roman" w:cs="Times New Roman"/>
          <w:sz w:val="28"/>
          <w:szCs w:val="28"/>
        </w:rPr>
        <w:t>Рыбно-Ватажског</w:t>
      </w:r>
      <w:r w:rsidRPr="00FA13EC">
        <w:rPr>
          <w:rFonts w:ascii="Times New Roman" w:hAnsi="Times New Roman" w:cs="Times New Roman"/>
          <w:sz w:val="28"/>
          <w:szCs w:val="28"/>
        </w:rPr>
        <w:t>о поселения Кильмезского района Кировской области признать удовлетворительной.</w:t>
      </w:r>
    </w:p>
    <w:p w14:paraId="1D0ABC4E" w14:textId="2B0B421E" w:rsidR="00AA31B7" w:rsidRDefault="00AA31B7" w:rsidP="00AA31B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69F430F1" w14:textId="085F4758" w:rsidR="00AA31B7" w:rsidRDefault="00EC2EDA" w:rsidP="00EC2EDA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 городского и сельских поселений помимо оформления стендов</w:t>
      </w:r>
      <w:r w:rsidR="00163B93">
        <w:rPr>
          <w:rFonts w:ascii="Times New Roman" w:hAnsi="Times New Roman" w:cs="Times New Roman"/>
          <w:sz w:val="28"/>
          <w:szCs w:val="28"/>
        </w:rPr>
        <w:t xml:space="preserve"> профилактической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786E">
        <w:rPr>
          <w:rFonts w:ascii="Times New Roman" w:hAnsi="Times New Roman" w:cs="Times New Roman"/>
          <w:sz w:val="28"/>
          <w:szCs w:val="28"/>
        </w:rPr>
        <w:t xml:space="preserve">размещать на информационных ресурсах </w:t>
      </w:r>
      <w:r w:rsidR="00163B93">
        <w:rPr>
          <w:rFonts w:ascii="Times New Roman" w:hAnsi="Times New Roman" w:cs="Times New Roman"/>
          <w:sz w:val="28"/>
          <w:szCs w:val="28"/>
        </w:rPr>
        <w:t>положительны</w:t>
      </w:r>
      <w:r w:rsidR="00FA786E">
        <w:rPr>
          <w:rFonts w:ascii="Times New Roman" w:hAnsi="Times New Roman" w:cs="Times New Roman"/>
          <w:sz w:val="28"/>
          <w:szCs w:val="28"/>
        </w:rPr>
        <w:t>й</w:t>
      </w:r>
      <w:r w:rsidR="00163B93">
        <w:rPr>
          <w:rFonts w:ascii="Times New Roman" w:hAnsi="Times New Roman" w:cs="Times New Roman"/>
          <w:sz w:val="28"/>
          <w:szCs w:val="28"/>
        </w:rPr>
        <w:t xml:space="preserve"> </w:t>
      </w:r>
      <w:r w:rsidR="006E43D1">
        <w:rPr>
          <w:rFonts w:ascii="Times New Roman" w:hAnsi="Times New Roman" w:cs="Times New Roman"/>
          <w:sz w:val="28"/>
          <w:szCs w:val="28"/>
        </w:rPr>
        <w:t>антинаркотически</w:t>
      </w:r>
      <w:r w:rsidR="00FA786E">
        <w:rPr>
          <w:rFonts w:ascii="Times New Roman" w:hAnsi="Times New Roman" w:cs="Times New Roman"/>
          <w:sz w:val="28"/>
          <w:szCs w:val="28"/>
        </w:rPr>
        <w:t>й</w:t>
      </w:r>
      <w:r w:rsidR="006E43D1">
        <w:rPr>
          <w:rFonts w:ascii="Times New Roman" w:hAnsi="Times New Roman" w:cs="Times New Roman"/>
          <w:sz w:val="28"/>
          <w:szCs w:val="28"/>
        </w:rPr>
        <w:t xml:space="preserve"> контен</w:t>
      </w:r>
      <w:r w:rsidR="00FA786E">
        <w:rPr>
          <w:rFonts w:ascii="Times New Roman" w:hAnsi="Times New Roman" w:cs="Times New Roman"/>
          <w:sz w:val="28"/>
          <w:szCs w:val="28"/>
        </w:rPr>
        <w:t>т</w:t>
      </w:r>
      <w:r w:rsidR="006E43D1">
        <w:rPr>
          <w:rFonts w:ascii="Times New Roman" w:hAnsi="Times New Roman" w:cs="Times New Roman"/>
          <w:sz w:val="28"/>
          <w:szCs w:val="28"/>
        </w:rPr>
        <w:t>.</w:t>
      </w:r>
    </w:p>
    <w:p w14:paraId="606B7753" w14:textId="2BCFB943" w:rsidR="006E43D1" w:rsidRPr="006E43D1" w:rsidRDefault="006E43D1" w:rsidP="006E43D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43D1">
        <w:rPr>
          <w:rFonts w:ascii="Times New Roman" w:hAnsi="Times New Roman" w:cs="Times New Roman"/>
          <w:b/>
          <w:bCs/>
          <w:sz w:val="28"/>
          <w:szCs w:val="28"/>
        </w:rPr>
        <w:t>Срок – 2 квартал 2026 года.</w:t>
      </w:r>
    </w:p>
    <w:p w14:paraId="71A9DF62" w14:textId="0BD361C3" w:rsidR="001D1D7D" w:rsidRPr="001D1D7D" w:rsidRDefault="00535817" w:rsidP="001D1D7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СЛУШАЛИ: об и</w:t>
      </w:r>
      <w:r w:rsidR="001D1D7D" w:rsidRPr="001D1D7D">
        <w:rPr>
          <w:rFonts w:ascii="Times New Roman" w:hAnsi="Times New Roman" w:cs="Times New Roman"/>
          <w:b/>
          <w:bCs/>
          <w:sz w:val="28"/>
          <w:szCs w:val="28"/>
        </w:rPr>
        <w:t>тог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1D1D7D" w:rsidRPr="001D1D7D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социально-психологического тестирования обучающихся школ общеобразовательных организаций Кильмезского района.</w:t>
      </w:r>
    </w:p>
    <w:p w14:paraId="1CEBB714" w14:textId="4A20C92B" w:rsidR="001D1D7D" w:rsidRDefault="001D1D7D" w:rsidP="001D1D7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88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Вязникова Е.В. – текст доклада прилагается.</w:t>
      </w:r>
    </w:p>
    <w:p w14:paraId="19DB4A37" w14:textId="77777777" w:rsidR="001D1D7D" w:rsidRDefault="001D1D7D" w:rsidP="001D1D7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0CBAF28E" w14:textId="14A2F2F0" w:rsidR="001D1D7D" w:rsidRDefault="001D1D7D" w:rsidP="001D1D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Информацию </w:t>
      </w:r>
      <w:r>
        <w:rPr>
          <w:rFonts w:ascii="Times New Roman" w:eastAsia="Calibri" w:hAnsi="Times New Roman" w:cs="Times New Roman"/>
          <w:sz w:val="28"/>
          <w:szCs w:val="28"/>
        </w:rPr>
        <w:t>начальника районного управления образования Вязниковой Е.В. принять к сведению.</w:t>
      </w:r>
    </w:p>
    <w:p w14:paraId="7AF7EB81" w14:textId="4A4E9D94" w:rsidR="001D1D7D" w:rsidRDefault="001D1D7D" w:rsidP="001D1D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РЕКОМЕНДОВАТЬ: </w:t>
      </w:r>
    </w:p>
    <w:p w14:paraId="4500200A" w14:textId="6D3EC6B8" w:rsidR="001D1D7D" w:rsidRDefault="001D1D7D" w:rsidP="001D1D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Районному управлению образования администрации Кильмезского района провести работу с педагогами образовательных организаций более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доходчиво объяснять участникам тестирования процедуру прохождения, особенно обучающимся 7 – 8 классов.</w:t>
      </w:r>
    </w:p>
    <w:p w14:paraId="1C5A633A" w14:textId="551C6818" w:rsidR="0013098F" w:rsidRPr="0013098F" w:rsidRDefault="0013098F" w:rsidP="001D1D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098F">
        <w:rPr>
          <w:rFonts w:ascii="Times New Roman" w:eastAsia="Calibri" w:hAnsi="Times New Roman" w:cs="Times New Roman"/>
          <w:b/>
          <w:bCs/>
          <w:sz w:val="28"/>
          <w:szCs w:val="28"/>
        </w:rPr>
        <w:t>Срок – 2 квартал 2026 года.</w:t>
      </w:r>
    </w:p>
    <w:p w14:paraId="3DD23AB5" w14:textId="6D616B3F" w:rsidR="0013098F" w:rsidRDefault="0013098F" w:rsidP="001D1D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 В рамках ежегодного рассмотрения итоговых результатов СПТ взять на контроль увеличение доли участия обучающихся образовательных организаций, расположенных на территории муниципального образования, в СПТ (психологическое тестирование и профилактические медицинские осмотры).</w:t>
      </w:r>
    </w:p>
    <w:p w14:paraId="4D5C5482" w14:textId="2B5B56BC" w:rsidR="0013098F" w:rsidRDefault="0013098F" w:rsidP="001D1D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Информацию направить в аппарат антинаркотической комиссии в Кильмезском районе.</w:t>
      </w:r>
    </w:p>
    <w:p w14:paraId="6A1B3898" w14:textId="3D15C6D5" w:rsidR="0013098F" w:rsidRPr="007A30B9" w:rsidRDefault="0013098F" w:rsidP="001D1D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30B9">
        <w:rPr>
          <w:rFonts w:ascii="Times New Roman" w:eastAsia="Calibri" w:hAnsi="Times New Roman" w:cs="Times New Roman"/>
          <w:b/>
          <w:bCs/>
          <w:sz w:val="28"/>
          <w:szCs w:val="28"/>
        </w:rPr>
        <w:t>Срок – июнь 2026 года, июнь 2027 года.</w:t>
      </w:r>
    </w:p>
    <w:p w14:paraId="0779A8CF" w14:textId="494A8D60" w:rsidR="0013098F" w:rsidRPr="007A30B9" w:rsidRDefault="00535817" w:rsidP="007A30B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СЛУШАЛИ: о</w:t>
      </w:r>
      <w:r w:rsidR="007A30B9" w:rsidRPr="007A30B9">
        <w:rPr>
          <w:rFonts w:ascii="Times New Roman" w:hAnsi="Times New Roman" w:cs="Times New Roman"/>
          <w:b/>
          <w:bCs/>
          <w:sz w:val="28"/>
          <w:szCs w:val="28"/>
        </w:rPr>
        <w:t xml:space="preserve"> совершенствовании механизмов выявления незаконных посевов и очагов произрастания дикорастущих наркосодержащих растений, фактов их незаконного культивирования, а также методов уничтожения дикорастущих наркосодержащих растений.</w:t>
      </w:r>
    </w:p>
    <w:p w14:paraId="2DEDE2EA" w14:textId="26CA1041" w:rsidR="007A30B9" w:rsidRDefault="007A30B9" w:rsidP="004C2EF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2450878"/>
      <w:r w:rsidRPr="009D65D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ОКЛАДЧИК: Васильевых А.С. – текст доклада прилагается.</w:t>
      </w:r>
    </w:p>
    <w:p w14:paraId="1A26E3CE" w14:textId="77777777" w:rsidR="007A30B9" w:rsidRDefault="007A30B9" w:rsidP="004C2EF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bookmarkEnd w:id="0"/>
    <w:p w14:paraId="60FE2389" w14:textId="2F8C4C0E" w:rsidR="007A30B9" w:rsidRDefault="007A30B9" w:rsidP="007A30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Информацию старшего оперуполномоченного </w:t>
      </w:r>
      <w:r w:rsidR="004C2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ОУР </w:t>
      </w:r>
      <w:r>
        <w:rPr>
          <w:rFonts w:ascii="Times New Roman" w:hAnsi="Times New Roman" w:cs="Times New Roman"/>
          <w:sz w:val="28"/>
          <w:szCs w:val="28"/>
        </w:rPr>
        <w:t xml:space="preserve">МО МВД России «Кильмезский» </w:t>
      </w:r>
      <w:r w:rsidR="004C2EF9">
        <w:rPr>
          <w:rFonts w:ascii="Times New Roman" w:hAnsi="Times New Roman" w:cs="Times New Roman"/>
          <w:sz w:val="28"/>
          <w:szCs w:val="28"/>
        </w:rPr>
        <w:t>Васильевых А.В</w:t>
      </w:r>
      <w:r>
        <w:rPr>
          <w:rFonts w:ascii="Times New Roman" w:hAnsi="Times New Roman" w:cs="Times New Roman"/>
          <w:sz w:val="28"/>
          <w:szCs w:val="28"/>
        </w:rPr>
        <w:t>. принять к сведению.</w:t>
      </w:r>
    </w:p>
    <w:p w14:paraId="10A62679" w14:textId="77777777" w:rsidR="007A30B9" w:rsidRPr="00735D4D" w:rsidRDefault="007A30B9" w:rsidP="004C2EF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4D"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511EB26B" w14:textId="77777777" w:rsidR="007A30B9" w:rsidRPr="007A30B9" w:rsidRDefault="007A30B9" w:rsidP="004C2EF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B9">
        <w:rPr>
          <w:rFonts w:ascii="Times New Roman" w:hAnsi="Times New Roman" w:cs="Times New Roman"/>
          <w:sz w:val="28"/>
          <w:szCs w:val="28"/>
        </w:rPr>
        <w:t>3.2. Главам городского и сельских поселений в случае обнаружения дикорастущих растений информировать МО МВД России «Кильмезский» и районный аппарат антинаркотической комиссии, а также о рейдах по ее уничтожению.</w:t>
      </w:r>
    </w:p>
    <w:p w14:paraId="21AF9122" w14:textId="73494013" w:rsidR="007A30B9" w:rsidRDefault="007A30B9" w:rsidP="004C2EF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1FA">
        <w:rPr>
          <w:rFonts w:ascii="Times New Roman" w:hAnsi="Times New Roman" w:cs="Times New Roman"/>
          <w:b/>
          <w:sz w:val="28"/>
          <w:szCs w:val="28"/>
        </w:rPr>
        <w:t>Срок - 3 квартал 202</w:t>
      </w:r>
      <w:r w:rsidR="004C2EF9">
        <w:rPr>
          <w:rFonts w:ascii="Times New Roman" w:hAnsi="Times New Roman" w:cs="Times New Roman"/>
          <w:b/>
          <w:sz w:val="28"/>
          <w:szCs w:val="28"/>
        </w:rPr>
        <w:t>5</w:t>
      </w:r>
      <w:r w:rsidRPr="008711F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675F8C28" w14:textId="77777777" w:rsidR="007A30B9" w:rsidRDefault="007A30B9" w:rsidP="004C2EF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7DB"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Главам городского и сельских поселений совместно с ОВД провести информирование населения в целях повышения осведомленности о правовой ответственности за незаконный оборот наркотических средств и психотропных веществ.</w:t>
      </w:r>
    </w:p>
    <w:p w14:paraId="3196E1EB" w14:textId="4F76ECDE" w:rsidR="004C2EF9" w:rsidRDefault="004C2EF9" w:rsidP="004C2EF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D34">
        <w:rPr>
          <w:rFonts w:ascii="Times New Roman" w:hAnsi="Times New Roman" w:cs="Times New Roman"/>
          <w:b/>
          <w:bCs/>
          <w:sz w:val="28"/>
          <w:szCs w:val="28"/>
        </w:rPr>
        <w:t>Срок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июль – сентябрь 2025 года.</w:t>
      </w:r>
    </w:p>
    <w:p w14:paraId="4D3B818A" w14:textId="57F0B9B0" w:rsidR="00EA523A" w:rsidRPr="00800220" w:rsidRDefault="00535817" w:rsidP="00E41324">
      <w:pPr>
        <w:pStyle w:val="a3"/>
        <w:numPr>
          <w:ilvl w:val="0"/>
          <w:numId w:val="3"/>
        </w:numPr>
        <w:ind w:left="0" w:firstLine="709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СЛУШАЛИ: о</w:t>
      </w:r>
      <w:r w:rsidR="00E41324" w:rsidRPr="00800220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необходимых мерах по уничтожению дикорастущей конопли в д. Зимник, пгт Кильмезь.</w:t>
      </w:r>
    </w:p>
    <w:p w14:paraId="2DEB1855" w14:textId="67EE8A91" w:rsidR="00E41324" w:rsidRDefault="00E41324" w:rsidP="00E4132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5D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ОКЛАДЧИК: </w:t>
      </w:r>
      <w:r w:rsidR="00800220">
        <w:rPr>
          <w:rFonts w:ascii="Times New Roman" w:hAnsi="Times New Roman" w:cs="Times New Roman"/>
          <w:sz w:val="28"/>
          <w:szCs w:val="28"/>
        </w:rPr>
        <w:t>Кузьмины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800220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А. – текст доклада прилагается.</w:t>
      </w:r>
    </w:p>
    <w:p w14:paraId="2F114B33" w14:textId="7D5C8890" w:rsidR="00E41324" w:rsidRDefault="00E41324" w:rsidP="00E4132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141CC0C8" w14:textId="558D7DBF" w:rsidR="00800220" w:rsidRDefault="00800220" w:rsidP="003C3E6A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и.о. главы Зимнякского сельского поселения Кузьминых Е.А. принять к сведению. </w:t>
      </w:r>
    </w:p>
    <w:p w14:paraId="2E1C83E3" w14:textId="77777777" w:rsidR="00800220" w:rsidRDefault="00800220" w:rsidP="008002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РЕКОМЕНДОВАТЬ: </w:t>
      </w:r>
    </w:p>
    <w:p w14:paraId="350002B9" w14:textId="2F7ECF58" w:rsidR="0061355D" w:rsidRDefault="003C3E6A" w:rsidP="0061355D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Зимнякского сельского поселения установить, кто является собственником земельного участка, на котором произрастают дикорастущие наркосодержащие растения</w:t>
      </w:r>
      <w:r w:rsidR="0001207A">
        <w:rPr>
          <w:rFonts w:ascii="Times New Roman" w:hAnsi="Times New Roman" w:cs="Times New Roman"/>
          <w:sz w:val="28"/>
          <w:szCs w:val="28"/>
        </w:rPr>
        <w:t xml:space="preserve"> </w:t>
      </w:r>
      <w:r w:rsidR="00FA786E">
        <w:rPr>
          <w:rFonts w:ascii="Times New Roman" w:hAnsi="Times New Roman" w:cs="Times New Roman"/>
          <w:sz w:val="28"/>
          <w:szCs w:val="28"/>
        </w:rPr>
        <w:t>с целью необходим</w:t>
      </w:r>
      <w:r w:rsidR="005D2AAF">
        <w:rPr>
          <w:rFonts w:ascii="Times New Roman" w:hAnsi="Times New Roman" w:cs="Times New Roman"/>
          <w:sz w:val="28"/>
          <w:szCs w:val="28"/>
        </w:rPr>
        <w:t>ости</w:t>
      </w:r>
      <w:r w:rsidR="00FA786E">
        <w:rPr>
          <w:rFonts w:ascii="Times New Roman" w:hAnsi="Times New Roman" w:cs="Times New Roman"/>
          <w:sz w:val="28"/>
          <w:szCs w:val="28"/>
        </w:rPr>
        <w:t xml:space="preserve"> уничтожения растительности собственными силами и средствами</w:t>
      </w:r>
      <w:r w:rsidR="0001207A">
        <w:rPr>
          <w:rFonts w:ascii="Times New Roman" w:hAnsi="Times New Roman" w:cs="Times New Roman"/>
          <w:sz w:val="28"/>
          <w:szCs w:val="28"/>
        </w:rPr>
        <w:t>.</w:t>
      </w:r>
    </w:p>
    <w:p w14:paraId="5F0BB359" w14:textId="73878283" w:rsidR="0061355D" w:rsidRPr="0061355D" w:rsidRDefault="0061355D" w:rsidP="0061355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5D">
        <w:rPr>
          <w:rFonts w:ascii="Times New Roman" w:eastAsia="Calibri" w:hAnsi="Times New Roman" w:cs="Times New Roman"/>
          <w:sz w:val="28"/>
          <w:szCs w:val="28"/>
        </w:rPr>
        <w:t>Информацию направить в аппарат антинаркотической комиссии в Кильмезском районе.</w:t>
      </w:r>
    </w:p>
    <w:p w14:paraId="30AFB6B0" w14:textId="4C1C341B" w:rsidR="0001207A" w:rsidRPr="0001207A" w:rsidRDefault="0001207A" w:rsidP="0001207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207A">
        <w:rPr>
          <w:rFonts w:ascii="Times New Roman" w:hAnsi="Times New Roman" w:cs="Times New Roman"/>
          <w:b/>
          <w:bCs/>
          <w:sz w:val="28"/>
          <w:szCs w:val="28"/>
        </w:rPr>
        <w:t>Срок – 3 квартал 2025 года.</w:t>
      </w:r>
    </w:p>
    <w:p w14:paraId="245C95AF" w14:textId="0EE70F8D" w:rsidR="00535817" w:rsidRDefault="00535817" w:rsidP="00E41324">
      <w:pPr>
        <w:pStyle w:val="a3"/>
        <w:ind w:left="450"/>
        <w:jc w:val="both"/>
      </w:pPr>
    </w:p>
    <w:p w14:paraId="514C57CF" w14:textId="78D173E4" w:rsidR="00535817" w:rsidRDefault="00535817" w:rsidP="00E41324">
      <w:pPr>
        <w:pStyle w:val="a3"/>
        <w:ind w:left="450"/>
        <w:jc w:val="both"/>
      </w:pPr>
    </w:p>
    <w:p w14:paraId="222DFA9B" w14:textId="77777777" w:rsidR="00535817" w:rsidRDefault="00535817" w:rsidP="005358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Pr="003B266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 администрации</w:t>
      </w:r>
      <w:r w:rsidRPr="003B2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3D9EF" w14:textId="77777777" w:rsidR="00535817" w:rsidRPr="003B266C" w:rsidRDefault="00535817" w:rsidP="005358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66C">
        <w:rPr>
          <w:rFonts w:ascii="Times New Roman" w:hAnsi="Times New Roman" w:cs="Times New Roman"/>
          <w:sz w:val="28"/>
          <w:szCs w:val="28"/>
        </w:rPr>
        <w:t>Кильмезского района,</w:t>
      </w:r>
    </w:p>
    <w:p w14:paraId="1DFC868F" w14:textId="77777777" w:rsidR="00535817" w:rsidRDefault="00535817" w:rsidP="00535817">
      <w:pPr>
        <w:tabs>
          <w:tab w:val="left" w:pos="73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Pr="003B266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2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C2E287" w14:textId="4EE63461" w:rsidR="00535817" w:rsidRPr="003B266C" w:rsidRDefault="00535817" w:rsidP="00535817">
      <w:pPr>
        <w:tabs>
          <w:tab w:val="left" w:pos="68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66C">
        <w:rPr>
          <w:rFonts w:ascii="Times New Roman" w:hAnsi="Times New Roman" w:cs="Times New Roman"/>
          <w:sz w:val="28"/>
          <w:szCs w:val="28"/>
        </w:rPr>
        <w:t>антинаркотической комиссии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Т.Н. Чучалина</w:t>
      </w:r>
    </w:p>
    <w:p w14:paraId="5968BD2B" w14:textId="77777777" w:rsidR="00535817" w:rsidRDefault="00535817" w:rsidP="00E41324">
      <w:pPr>
        <w:pStyle w:val="a3"/>
        <w:ind w:left="450"/>
        <w:jc w:val="both"/>
      </w:pPr>
    </w:p>
    <w:sectPr w:rsidR="005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4D16"/>
    <w:multiLevelType w:val="hybridMultilevel"/>
    <w:tmpl w:val="82963966"/>
    <w:lvl w:ilvl="0" w:tplc="5060FE60">
      <w:start w:val="1"/>
      <w:numFmt w:val="decimal"/>
      <w:lvlText w:val="%1."/>
      <w:lvlJc w:val="left"/>
      <w:pPr>
        <w:ind w:left="720" w:hanging="360"/>
      </w:pPr>
      <w:rPr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77CC4"/>
    <w:multiLevelType w:val="multilevel"/>
    <w:tmpl w:val="3D6A75E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6B22221"/>
    <w:multiLevelType w:val="multilevel"/>
    <w:tmpl w:val="B2C49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7A04FB1"/>
    <w:multiLevelType w:val="multilevel"/>
    <w:tmpl w:val="42DA2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7C"/>
    <w:rsid w:val="0001207A"/>
    <w:rsid w:val="0013098F"/>
    <w:rsid w:val="00163B93"/>
    <w:rsid w:val="001D1D7D"/>
    <w:rsid w:val="00231FF5"/>
    <w:rsid w:val="00385A7C"/>
    <w:rsid w:val="003C3E6A"/>
    <w:rsid w:val="003E016C"/>
    <w:rsid w:val="004C2EF9"/>
    <w:rsid w:val="00535817"/>
    <w:rsid w:val="00575DFD"/>
    <w:rsid w:val="005D2AAF"/>
    <w:rsid w:val="0061355D"/>
    <w:rsid w:val="006E43D1"/>
    <w:rsid w:val="0076006E"/>
    <w:rsid w:val="007A30B9"/>
    <w:rsid w:val="00800220"/>
    <w:rsid w:val="008E05D2"/>
    <w:rsid w:val="00AA31B7"/>
    <w:rsid w:val="00C079BA"/>
    <w:rsid w:val="00CF6618"/>
    <w:rsid w:val="00E41324"/>
    <w:rsid w:val="00EA523A"/>
    <w:rsid w:val="00EC2EDA"/>
    <w:rsid w:val="00ED5F1B"/>
    <w:rsid w:val="00FA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36E8"/>
  <w15:chartTrackingRefBased/>
  <w15:docId w15:val="{AEE0A4E0-004B-41A0-969B-5B8847CC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5D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Регина Рамазановна</cp:lastModifiedBy>
  <cp:revision>7</cp:revision>
  <cp:lastPrinted>2025-07-07T08:58:00Z</cp:lastPrinted>
  <dcterms:created xsi:type="dcterms:W3CDTF">2025-07-01T14:26:00Z</dcterms:created>
  <dcterms:modified xsi:type="dcterms:W3CDTF">2025-07-07T10:37:00Z</dcterms:modified>
</cp:coreProperties>
</file>