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B3DE" w14:textId="67A8A57B" w:rsidR="00056851" w:rsidRDefault="00056851" w:rsidP="00056851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14:paraId="0BD3415D" w14:textId="0811E069" w:rsidR="00056851" w:rsidRDefault="00056851" w:rsidP="00056851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 </w:t>
      </w:r>
      <w:r w:rsidR="00657B9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ходе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реализации в администрации Кильмезского муниципального района мероприятий </w:t>
      </w:r>
    </w:p>
    <w:p w14:paraId="427F4E0C" w14:textId="77777777" w:rsidR="00056851" w:rsidRDefault="00056851" w:rsidP="00056851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противодействию коррупции в 2025 году</w:t>
      </w:r>
    </w:p>
    <w:p w14:paraId="28E20438" w14:textId="77777777" w:rsidR="00056851" w:rsidRDefault="00056851" w:rsidP="00056851">
      <w:pPr>
        <w:spacing w:after="0" w:line="240" w:lineRule="auto"/>
        <w:ind w:left="0" w:firstLine="0"/>
        <w:rPr>
          <w:b/>
          <w:bCs/>
          <w:sz w:val="28"/>
          <w:szCs w:val="28"/>
          <w:lang w:val="ru-RU"/>
        </w:rPr>
      </w:pPr>
    </w:p>
    <w:p w14:paraId="693B8B30" w14:textId="77777777" w:rsidR="00056851" w:rsidRDefault="00056851" w:rsidP="00C1279B">
      <w:pPr>
        <w:pStyle w:val="ConsPlusTitle"/>
        <w:spacing w:after="4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338"/>
        <w:gridCol w:w="2005"/>
        <w:gridCol w:w="2647"/>
        <w:gridCol w:w="3226"/>
      </w:tblGrid>
      <w:tr w:rsidR="00115728" w:rsidRPr="00056851" w14:paraId="3FDBC08D" w14:textId="77777777" w:rsidTr="0011572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5F5E0C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A7D783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4039EAC" w14:textId="77777777"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59EAFD68" w14:textId="77777777"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 w:rsidRPr="009F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085F37" w14:textId="77777777"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39920F" w14:textId="77777777"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6A4EB18" w14:textId="63B9675D" w:rsidR="00115728" w:rsidRPr="003E6165" w:rsidRDefault="00056851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реализации мероприятий</w:t>
            </w:r>
          </w:p>
        </w:tc>
      </w:tr>
      <w:tr w:rsidR="000304EC" w:rsidRPr="00FA275D" w14:paraId="197ED855" w14:textId="77777777" w:rsidTr="00D2460E">
        <w:tc>
          <w:tcPr>
            <w:tcW w:w="589" w:type="dxa"/>
            <w:tcMar>
              <w:top w:w="0" w:type="dxa"/>
            </w:tcMar>
          </w:tcPr>
          <w:p w14:paraId="6C76A9FA" w14:textId="77777777" w:rsidR="000304EC" w:rsidRPr="007E11C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14:paraId="1F63C3F9" w14:textId="77777777" w:rsidR="000304EC" w:rsidRPr="007E11C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21907"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беспечени</w:t>
            </w: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21907"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реализации антикоррупционной политики</w:t>
            </w:r>
          </w:p>
        </w:tc>
        <w:tc>
          <w:tcPr>
            <w:tcW w:w="2338" w:type="dxa"/>
            <w:tcMar>
              <w:top w:w="0" w:type="dxa"/>
            </w:tcMar>
            <w:vAlign w:val="center"/>
          </w:tcPr>
          <w:p w14:paraId="5161ED84" w14:textId="77777777"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14:paraId="34E1B46D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51D37A69" w14:textId="77777777"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14:paraId="390BEC8E" w14:textId="77777777"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EF0C6C" w14:paraId="53030B93" w14:textId="77777777" w:rsidTr="00D2460E">
        <w:tc>
          <w:tcPr>
            <w:tcW w:w="589" w:type="dxa"/>
            <w:tcMar>
              <w:top w:w="0" w:type="dxa"/>
            </w:tcMar>
          </w:tcPr>
          <w:p w14:paraId="323DF911" w14:textId="77777777"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14:paraId="0E88BFE5" w14:textId="77777777" w:rsidR="001E3B93" w:rsidRPr="00D26E3B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D26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2F3668F1" w14:textId="480137A9" w:rsidR="001E3B93" w:rsidRPr="00AB589D" w:rsidRDefault="00F1469B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</w:t>
            </w:r>
          </w:p>
        </w:tc>
        <w:tc>
          <w:tcPr>
            <w:tcW w:w="2005" w:type="dxa"/>
            <w:tcMar>
              <w:top w:w="0" w:type="dxa"/>
            </w:tcMar>
          </w:tcPr>
          <w:p w14:paraId="5564BA98" w14:textId="77777777" w:rsidR="001E3B93" w:rsidRPr="00AB589D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8A" w:rsidRPr="0052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52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14:paraId="14573948" w14:textId="77777777" w:rsidR="001E3B93" w:rsidRPr="00AB589D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13D2D62" w14:textId="745EA383" w:rsidR="001E3B93" w:rsidRPr="007F0BDF" w:rsidRDefault="00220AB7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 мероприятий по противодействию коррупции утвержден п</w:t>
            </w:r>
            <w:r w:rsidRPr="00230A50">
              <w:rPr>
                <w:sz w:val="24"/>
                <w:szCs w:val="24"/>
                <w:lang w:val="ru-RU"/>
              </w:rPr>
              <w:t>остановление</w:t>
            </w:r>
            <w:r>
              <w:rPr>
                <w:sz w:val="24"/>
                <w:szCs w:val="24"/>
                <w:lang w:val="ru-RU"/>
              </w:rPr>
              <w:t xml:space="preserve">м </w:t>
            </w:r>
            <w:r w:rsidRPr="00230A50">
              <w:rPr>
                <w:sz w:val="24"/>
                <w:szCs w:val="24"/>
                <w:lang w:val="ru-RU"/>
              </w:rPr>
              <w:t xml:space="preserve"> от 13.05.2025 № 203 «Об утверждении Плана по противодействию коррупции в администрации Кильмезского района на 2025-2028 годы»</w:t>
            </w:r>
          </w:p>
        </w:tc>
      </w:tr>
      <w:tr w:rsidR="00220AB7" w:rsidRPr="00EF0C6C" w14:paraId="572B7675" w14:textId="77777777" w:rsidTr="00F66E28">
        <w:tc>
          <w:tcPr>
            <w:tcW w:w="589" w:type="dxa"/>
            <w:tcMar>
              <w:top w:w="0" w:type="dxa"/>
            </w:tcMar>
          </w:tcPr>
          <w:p w14:paraId="36DFF3B9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4895DA92" w14:textId="77777777" w:rsidR="00220AB7" w:rsidRPr="00AB589D" w:rsidRDefault="00220AB7" w:rsidP="00220AB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338" w:type="dxa"/>
            <w:tcMar>
              <w:top w:w="0" w:type="dxa"/>
            </w:tcMar>
          </w:tcPr>
          <w:p w14:paraId="37EEEF20" w14:textId="4311DEDC" w:rsidR="00220AB7" w:rsidRPr="00AB589D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</w:t>
            </w:r>
          </w:p>
        </w:tc>
        <w:tc>
          <w:tcPr>
            <w:tcW w:w="2005" w:type="dxa"/>
            <w:tcMar>
              <w:top w:w="0" w:type="dxa"/>
            </w:tcMar>
          </w:tcPr>
          <w:p w14:paraId="64588187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326E0F41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57D55412" w14:textId="77777777" w:rsidR="00220AB7" w:rsidRPr="00C34F76" w:rsidRDefault="00220AB7" w:rsidP="00220A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4F76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34F76">
              <w:rPr>
                <w:rFonts w:ascii="Times New Roman" w:hAnsi="Times New Roman" w:cs="Times New Roman"/>
                <w:sz w:val="24"/>
                <w:szCs w:val="24"/>
              </w:rPr>
              <w:t>за организацию работы по противодействию коррупции в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C34F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4C0A14" w14:textId="2E072416" w:rsidR="00220AB7" w:rsidRPr="00F66E28" w:rsidRDefault="00220AB7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D3C69">
              <w:rPr>
                <w:sz w:val="24"/>
                <w:szCs w:val="24"/>
                <w:lang w:val="ru-RU"/>
              </w:rPr>
              <w:t>Комарова Вера Ефимовна, консультант по правовым вопросам администрации Кильмезского района</w:t>
            </w:r>
          </w:p>
        </w:tc>
      </w:tr>
      <w:tr w:rsidR="00220AB7" w:rsidRPr="00EF0C6C" w14:paraId="0C792448" w14:textId="77777777" w:rsidTr="00440736">
        <w:tc>
          <w:tcPr>
            <w:tcW w:w="589" w:type="dxa"/>
            <w:tcMar>
              <w:top w:w="0" w:type="dxa"/>
            </w:tcMar>
          </w:tcPr>
          <w:p w14:paraId="396C5480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0BF27EDB" w14:textId="4B1CEF83" w:rsidR="00220AB7" w:rsidRPr="00AB589D" w:rsidRDefault="00220AB7" w:rsidP="00220AB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администрацией Кильмезского района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0F94E8E" w14:textId="02665A67" w:rsidR="00220AB7" w:rsidRPr="00AB589D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управляющий делами администрации района,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274783DD" w14:textId="77777777" w:rsidR="00220AB7" w:rsidRPr="000E2935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7D9A8CDF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F42A2B0" w14:textId="7FF4BB10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</w:t>
            </w:r>
            <w:r w:rsidRPr="001C65C2">
              <w:rPr>
                <w:sz w:val="24"/>
                <w:szCs w:val="24"/>
                <w:lang w:val="ru-RU"/>
              </w:rPr>
              <w:t>ониторинг изменений антикоррупционного законодательства Российской Федерации и Кировской области</w:t>
            </w:r>
            <w:r>
              <w:rPr>
                <w:sz w:val="24"/>
                <w:szCs w:val="24"/>
                <w:lang w:val="ru-RU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lastRenderedPageBreak/>
              <w:t>отчетном периоде проведен</w:t>
            </w:r>
            <w:r>
              <w:rPr>
                <w:iCs/>
                <w:sz w:val="24"/>
                <w:szCs w:val="24"/>
                <w:lang w:val="ru-RU"/>
              </w:rPr>
              <w:t>, п</w:t>
            </w:r>
            <w:r>
              <w:rPr>
                <w:sz w:val="24"/>
                <w:szCs w:val="24"/>
                <w:lang w:val="ru-RU"/>
              </w:rPr>
              <w:t xml:space="preserve">о результатам мониторинга принято </w:t>
            </w:r>
            <w:r w:rsidR="002C44B0">
              <w:rPr>
                <w:sz w:val="24"/>
                <w:szCs w:val="24"/>
                <w:lang w:val="ru-RU"/>
              </w:rPr>
              <w:t>сем</w:t>
            </w:r>
            <w:r>
              <w:rPr>
                <w:sz w:val="24"/>
                <w:szCs w:val="24"/>
                <w:lang w:val="ru-RU"/>
              </w:rPr>
              <w:t>ь правовых акт</w:t>
            </w:r>
            <w:r w:rsidR="002C44B0">
              <w:rPr>
                <w:sz w:val="24"/>
                <w:szCs w:val="24"/>
                <w:lang w:val="ru-RU"/>
              </w:rPr>
              <w:t>ов</w:t>
            </w:r>
            <w:r>
              <w:rPr>
                <w:sz w:val="24"/>
                <w:szCs w:val="24"/>
                <w:lang w:val="ru-RU"/>
              </w:rPr>
              <w:t xml:space="preserve">: </w:t>
            </w:r>
          </w:p>
          <w:p w14:paraId="4E1E6C01" w14:textId="07FD2CA4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 w:rsidRPr="00230A50">
              <w:rPr>
                <w:sz w:val="24"/>
                <w:szCs w:val="24"/>
                <w:lang w:val="ru-RU"/>
              </w:rPr>
              <w:t>остановление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30A50">
              <w:rPr>
                <w:sz w:val="24"/>
                <w:szCs w:val="24"/>
                <w:lang w:val="ru-RU"/>
              </w:rPr>
              <w:t>от 13.05.2025 № 203 «Об утверждении Плана по противодействию коррупции в администрации Кильмезского района на 2025-2028 годы</w:t>
            </w:r>
            <w:r>
              <w:rPr>
                <w:sz w:val="24"/>
                <w:szCs w:val="24"/>
                <w:lang w:val="ru-RU"/>
              </w:rPr>
              <w:t>»;</w:t>
            </w:r>
          </w:p>
          <w:p w14:paraId="00223098" w14:textId="16A65258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остановление от 05.05.2025 №196 «О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интересов»;</w:t>
            </w:r>
          </w:p>
          <w:p w14:paraId="3AAEDC9C" w14:textId="05B1A761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остановление от 20.08.2025 № 354 «О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интересов»;</w:t>
            </w:r>
          </w:p>
          <w:p w14:paraId="615218A6" w14:textId="0B6EEA91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 xml:space="preserve">остановление от 21.08.2025 № 355 «Об </w:t>
            </w:r>
            <w:r>
              <w:rPr>
                <w:sz w:val="24"/>
                <w:szCs w:val="24"/>
                <w:lang w:val="ru-RU"/>
              </w:rPr>
              <w:lastRenderedPageBreak/>
              <w:t>утверждении перечня должностей муниципальной службы»;</w:t>
            </w:r>
          </w:p>
          <w:p w14:paraId="25888793" w14:textId="3929643D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остановление от 21.08.2025 № 356 «О внесении изменений в постановление администрации Кильмезского района от 17.04.2023 № 145»;</w:t>
            </w:r>
          </w:p>
          <w:p w14:paraId="01C5E221" w14:textId="03F74E68" w:rsidR="00220AB7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остановление от 27.10.2025 № 472 «Об утвеждении Порядка ведомления представителя нанимателя (работодателя) о фактах обращения в целях склонения муниципального служащего администрации Кильмезского района Кировской области к совершению коррупционных правонарушений»;</w:t>
            </w:r>
          </w:p>
          <w:p w14:paraId="1F80C9A8" w14:textId="525E537F" w:rsidR="00220AB7" w:rsidRPr="003F412A" w:rsidRDefault="00220AB7" w:rsidP="00220AB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7)</w:t>
            </w:r>
            <w:r w:rsidR="002C44B0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остановление от 27.10.2025 № 474 «О внсенении изменений в постановление администрации Кильмезского района от 28.08.2024 № 367»</w:t>
            </w:r>
          </w:p>
          <w:p w14:paraId="2D1B542E" w14:textId="18782AD0" w:rsidR="00220AB7" w:rsidRPr="0035114B" w:rsidRDefault="00220AB7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20AB7" w:rsidRPr="00EF0C6C" w14:paraId="5F607BDD" w14:textId="77777777" w:rsidTr="00A43FC6">
        <w:trPr>
          <w:cantSplit/>
        </w:trPr>
        <w:tc>
          <w:tcPr>
            <w:tcW w:w="589" w:type="dxa"/>
            <w:tcMar>
              <w:top w:w="0" w:type="dxa"/>
            </w:tcMar>
          </w:tcPr>
          <w:p w14:paraId="1E71A125" w14:textId="77777777" w:rsidR="00220AB7" w:rsidRPr="004E007F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736" w:type="dxa"/>
            <w:tcMar>
              <w:top w:w="0" w:type="dxa"/>
            </w:tcMar>
          </w:tcPr>
          <w:p w14:paraId="083FCAC2" w14:textId="60AD535E" w:rsidR="00220AB7" w:rsidRPr="00AB589D" w:rsidRDefault="00220AB7" w:rsidP="00220AB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муниципальными учреждениями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44B6EF3D" w14:textId="58922E92" w:rsidR="00220AB7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РУО Вязникова Е.В.;</w:t>
            </w:r>
          </w:p>
          <w:p w14:paraId="7B118601" w14:textId="7A3D914C" w:rsidR="00220AB7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 Нефедова Г.Н.;</w:t>
            </w:r>
          </w:p>
          <w:p w14:paraId="26FC13D0" w14:textId="185AED1A" w:rsidR="00220AB7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ЖКХ, жизнеобеспечения, строительства и архитектуры </w:t>
            </w:r>
            <w:r w:rsidR="00425374">
              <w:rPr>
                <w:rFonts w:ascii="Times New Roman" w:hAnsi="Times New Roman" w:cs="Times New Roman"/>
                <w:sz w:val="24"/>
                <w:szCs w:val="24"/>
              </w:rPr>
              <w:t>Петров А.В.</w:t>
            </w:r>
          </w:p>
          <w:p w14:paraId="12521E71" w14:textId="2E1DB509" w:rsidR="00220AB7" w:rsidRPr="00AB589D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3667DBC" w14:textId="77777777" w:rsidR="00220AB7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14:paraId="3DF28757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Pr="0093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C3ED9C4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0519F99" w14:textId="5548E249" w:rsidR="00220AB7" w:rsidRPr="00DB4537" w:rsidRDefault="00DB4537" w:rsidP="004E007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имеются 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аналитически</w:t>
            </w:r>
            <w:r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 w:rsidR="004E007F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оценке состояния антикоррупционной работы, проводимой в муниципальных учреждениях Кильмезского района</w:t>
            </w:r>
            <w:r w:rsidR="004E007F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</w:t>
            </w:r>
            <w:r w:rsidR="004E007F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эффективно</w:t>
            </w:r>
            <w:r w:rsidR="004E007F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осуществлени</w:t>
            </w:r>
            <w:r w:rsidR="001F105E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220AB7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муниципальных учреждениях и иных организациях Кильмезского района мер по профилактике коррупционных и иных правонарушений</w:t>
            </w:r>
            <w:r w:rsidR="004E007F" w:rsidRPr="00DB4537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14:paraId="06649105" w14:textId="79A4C89E" w:rsidR="004E007F" w:rsidRPr="00DB4537" w:rsidRDefault="00DB4537" w:rsidP="004E007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4E007F" w:rsidRPr="00DB4537">
              <w:rPr>
                <w:sz w:val="24"/>
                <w:szCs w:val="24"/>
                <w:lang w:val="ru-RU"/>
              </w:rPr>
              <w:t xml:space="preserve"> отчетном периоде проводился анализ исполнения требований законодательства о противодействии коррупции. Проведены проверки орг</w:t>
            </w:r>
            <w:r>
              <w:rPr>
                <w:sz w:val="24"/>
                <w:szCs w:val="24"/>
                <w:lang w:val="ru-RU"/>
              </w:rPr>
              <w:t>ани</w:t>
            </w:r>
            <w:r w:rsidR="004E007F" w:rsidRPr="00DB4537">
              <w:rPr>
                <w:sz w:val="24"/>
                <w:szCs w:val="24"/>
                <w:lang w:val="ru-RU"/>
              </w:rPr>
              <w:t>зации работы по противодействию коррупции в МБУК «Кильмезский краеведческий музей», МКДОУ д/сад «Родничок», МКУ «Кильмезская межотраслевая централизованная бухгалтерия».</w:t>
            </w:r>
          </w:p>
          <w:p w14:paraId="366BC48F" w14:textId="70223FE4" w:rsidR="004E007F" w:rsidRPr="00DB4537" w:rsidRDefault="004E007F" w:rsidP="001F105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B4537">
              <w:rPr>
                <w:sz w:val="24"/>
                <w:szCs w:val="24"/>
                <w:lang w:val="ru-RU"/>
              </w:rPr>
              <w:t>В вышеуказанных учреждениях разработаны</w:t>
            </w:r>
            <w:r w:rsidRPr="00DB453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DB4537">
              <w:rPr>
                <w:sz w:val="24"/>
                <w:szCs w:val="24"/>
                <w:lang w:val="ru-RU"/>
              </w:rPr>
              <w:t xml:space="preserve">документы, предусмотренные </w:t>
            </w:r>
            <w:hyperlink r:id="rId8" w:history="1">
              <w:r w:rsidRPr="00DB4537">
                <w:rPr>
                  <w:rStyle w:val="ae"/>
                  <w:sz w:val="24"/>
                  <w:szCs w:val="24"/>
                  <w:lang w:val="ru-RU"/>
                </w:rPr>
                <w:t>статьей 13.3</w:t>
              </w:r>
            </w:hyperlink>
            <w:r w:rsidRPr="00DB4537">
              <w:rPr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(приказ</w:t>
            </w:r>
            <w:r w:rsidR="001F105E">
              <w:rPr>
                <w:sz w:val="24"/>
                <w:szCs w:val="24"/>
                <w:lang w:val="ru-RU"/>
              </w:rPr>
              <w:t>ы</w:t>
            </w:r>
            <w:r w:rsidRPr="00DB4537">
              <w:rPr>
                <w:sz w:val="24"/>
                <w:szCs w:val="24"/>
                <w:lang w:val="ru-RU"/>
              </w:rPr>
              <w:t xml:space="preserve"> о назначении ответственн</w:t>
            </w:r>
            <w:r w:rsidR="001F105E">
              <w:rPr>
                <w:sz w:val="24"/>
                <w:szCs w:val="24"/>
                <w:lang w:val="ru-RU"/>
              </w:rPr>
              <w:t>ых</w:t>
            </w:r>
            <w:r w:rsidRPr="00DB4537">
              <w:rPr>
                <w:sz w:val="24"/>
                <w:szCs w:val="24"/>
                <w:lang w:val="ru-RU"/>
              </w:rPr>
              <w:t xml:space="preserve"> за профилактику коррупционных и иных правонарушений, Положение об антикоррупционной </w:t>
            </w:r>
            <w:r w:rsidRPr="00DB4537">
              <w:rPr>
                <w:sz w:val="24"/>
                <w:szCs w:val="24"/>
                <w:lang w:val="ru-RU"/>
              </w:rPr>
              <w:lastRenderedPageBreak/>
              <w:t xml:space="preserve">политике,  План мероприятий по противодействию коррупции, Порядок уведомления работодателя о конфликте интересов, кодекс этики и служебного поведения работников; </w:t>
            </w:r>
            <w:r w:rsidR="00A27FAD">
              <w:rPr>
                <w:sz w:val="24"/>
                <w:szCs w:val="24"/>
                <w:lang w:val="ru-RU"/>
              </w:rPr>
              <w:t>П</w:t>
            </w:r>
            <w:r w:rsidRPr="00DB4537">
              <w:rPr>
                <w:sz w:val="24"/>
                <w:szCs w:val="24"/>
                <w:lang w:val="ru-RU"/>
              </w:rPr>
              <w:t>оложение о комиссии по соблюдению требований к служебному поведению работников учреждения и урегулированию конфликта интересов).</w:t>
            </w:r>
          </w:p>
        </w:tc>
      </w:tr>
      <w:tr w:rsidR="00220AB7" w:rsidRPr="00EF0C6C" w14:paraId="7D1D57E5" w14:textId="77777777" w:rsidTr="00D2460E">
        <w:tc>
          <w:tcPr>
            <w:tcW w:w="589" w:type="dxa"/>
            <w:tcMar>
              <w:top w:w="0" w:type="dxa"/>
            </w:tcMar>
          </w:tcPr>
          <w:p w14:paraId="137CA5EE" w14:textId="77777777" w:rsidR="00220AB7" w:rsidRPr="00A27FA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736" w:type="dxa"/>
            <w:tcMar>
              <w:top w:w="0" w:type="dxa"/>
            </w:tcMar>
          </w:tcPr>
          <w:p w14:paraId="2FF64A5E" w14:textId="7594DF4D" w:rsidR="00220AB7" w:rsidRPr="007E11C5" w:rsidRDefault="00220AB7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Cs/>
                <w:sz w:val="24"/>
                <w:szCs w:val="24"/>
                <w:lang w:val="ru-RU"/>
              </w:rPr>
            </w:pPr>
            <w:r w:rsidRPr="007E11C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</w:t>
            </w:r>
            <w:r w:rsidRPr="007E11C5">
              <w:rPr>
                <w:rFonts w:eastAsiaTheme="minorHAnsi"/>
                <w:iCs/>
                <w:color w:val="auto"/>
                <w:sz w:val="24"/>
                <w:szCs w:val="24"/>
                <w:lang w:val="ru-RU"/>
              </w:rPr>
              <w:t>в администрации 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168FC6C0" w14:textId="63DD2E2C" w:rsidR="00220AB7" w:rsidRPr="0021141A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24C87BFC" w14:textId="77777777" w:rsidR="00220AB7" w:rsidRPr="0021141A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14:paraId="3A4929EB" w14:textId="77777777" w:rsidR="00220AB7" w:rsidRPr="0021141A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23D9FF21" w14:textId="7BB64EFD" w:rsidR="00220AB7" w:rsidRPr="00D2460E" w:rsidRDefault="00220AB7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в администрации Кильмезского района</w:t>
            </w:r>
            <w:r w:rsidRPr="0050104C">
              <w:rPr>
                <w:sz w:val="24"/>
                <w:szCs w:val="24"/>
                <w:lang w:val="ru-RU"/>
              </w:rPr>
              <w:t xml:space="preserve">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заполненн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21141A">
                <w:rPr>
                  <w:rFonts w:eastAsiaTheme="minorHAnsi"/>
                  <w:color w:val="auto"/>
                  <w:sz w:val="24"/>
                  <w:szCs w:val="24"/>
                  <w:lang w:val="ru-RU"/>
                </w:rPr>
                <w:t>критериев</w:t>
              </w:r>
            </w:hyperlink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эффективности деятельности по профилактике коррупционных и иных правонарушений </w:t>
            </w:r>
          </w:p>
        </w:tc>
      </w:tr>
      <w:tr w:rsidR="00220AB7" w:rsidRPr="00EF0C6C" w14:paraId="57D0FE67" w14:textId="77777777" w:rsidTr="00A43FC6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9C1F442" w14:textId="77777777" w:rsidR="00220AB7" w:rsidRPr="007E11C5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0C482C9" w14:textId="77777777" w:rsidR="00220AB7" w:rsidRPr="007E11C5" w:rsidRDefault="00220AB7" w:rsidP="00220AB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службы, должности руководителей муниципальных учреждений Кировской области,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DDA27B2" w14:textId="77777777" w:rsidR="00220AB7" w:rsidRPr="00AB589D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531A6DD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CDB45E6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156BB0" w14:textId="77777777" w:rsidR="00220AB7" w:rsidRPr="00D2460E" w:rsidRDefault="00220AB7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220AB7" w:rsidRPr="00EF0C6C" w14:paraId="21B4998B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7BC897E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6F3529B" w14:textId="77777777" w:rsidR="00220AB7" w:rsidRPr="00AB589D" w:rsidRDefault="00220AB7" w:rsidP="00220AB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BD6B0A" w14:textId="74C9F8BB" w:rsidR="00220AB7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1FB4E81E" w14:textId="2681E3B6" w:rsidR="00220AB7" w:rsidRPr="00AB589D" w:rsidRDefault="00220AB7" w:rsidP="00220A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Чучалина Т.Н.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A397846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9C80A2C" w14:textId="77777777" w:rsidR="00220AB7" w:rsidRPr="00AB589D" w:rsidRDefault="00220AB7" w:rsidP="00220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A3AED75" w14:textId="24B60A0C" w:rsidR="00220AB7" w:rsidRPr="00D2460E" w:rsidRDefault="00425374" w:rsidP="00220AB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заседания комиссии</w:t>
            </w:r>
            <w:r w:rsidR="00A27FA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проводились</w:t>
            </w:r>
          </w:p>
        </w:tc>
      </w:tr>
      <w:tr w:rsidR="00425374" w:rsidRPr="00EF0C6C" w14:paraId="1A087F6B" w14:textId="77777777" w:rsidTr="009F399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731C86" w14:textId="77777777" w:rsidR="00425374" w:rsidRPr="00AB589D" w:rsidRDefault="00425374" w:rsidP="00425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1A0EE7" w14:textId="77777777" w:rsidR="00425374" w:rsidRPr="00AB589D" w:rsidRDefault="00425374" w:rsidP="00425374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 и урегулированию конфликта интересов представителей институтов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гражданского общества в соответствии с </w:t>
            </w:r>
            <w:hyperlink r:id="rId10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A9116C1" w14:textId="7B3E0B94" w:rsidR="00425374" w:rsidRDefault="00425374" w:rsidP="00425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Кильмезского района Ко</w:t>
            </w:r>
            <w:r w:rsidR="00A91D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шунов А.Г.;</w:t>
            </w:r>
          </w:p>
          <w:p w14:paraId="79BAA608" w14:textId="1B22B3D8" w:rsidR="00425374" w:rsidRPr="00AB589D" w:rsidRDefault="00425374" w:rsidP="00425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8807340" w14:textId="77777777" w:rsidR="00425374" w:rsidRPr="00AB589D" w:rsidRDefault="00425374" w:rsidP="004253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2D218EB" w14:textId="77777777" w:rsidR="00425374" w:rsidRPr="00AB589D" w:rsidRDefault="00425374" w:rsidP="004253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0F410F3" w14:textId="797C9A5D" w:rsidR="00425374" w:rsidRDefault="00A27FAD" w:rsidP="004253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заседания комиссии в отчетном периоде не проводились</w:t>
            </w:r>
          </w:p>
          <w:p w14:paraId="1112D1D4" w14:textId="506655BD" w:rsidR="00A27FAD" w:rsidRPr="00D2460E" w:rsidRDefault="00A27FAD" w:rsidP="0042537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626B63F8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30CF7B3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8760F9" w14:textId="79F7DEC1" w:rsidR="0036664E" w:rsidRPr="006578E6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F0F19DD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М.К.;</w:t>
            </w:r>
          </w:p>
          <w:p w14:paraId="6BA00D37" w14:textId="25BC2C40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627F23C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584E05B" w14:textId="77D37BAC" w:rsidR="0036664E" w:rsidRPr="00440736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проанализированных сведений,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установленных законодательством Российской Федерации о муниципальной службе и противодействии коррупции, представл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количеству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9FE6F1" w14:textId="6A16CF97" w:rsidR="00F25B42" w:rsidRPr="001C6751" w:rsidRDefault="00F25B42" w:rsidP="00F25B42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 анализ сведений, установленных законодательством Российской Федерации, в том числе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муниципальной службы</w:t>
            </w:r>
          </w:p>
        </w:tc>
      </w:tr>
      <w:tr w:rsidR="0036664E" w:rsidRPr="00EF0C6C" w14:paraId="0B9CB6E9" w14:textId="77777777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CE718AE" w14:textId="77777777" w:rsidR="0036664E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8AAA127" w14:textId="09846211" w:rsidR="0036664E" w:rsidRPr="00463EE0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муниципальной службы, должностей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ководителей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E876061" w14:textId="09509DFF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24F53C1F" w14:textId="6A894985" w:rsidR="0036664E" w:rsidRPr="00174CAC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103AC4" w14:textId="77777777" w:rsidR="0036664E" w:rsidRPr="00440736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CAB524F" w14:textId="77777777" w:rsidR="0036664E" w:rsidRPr="00174CAC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сведений,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3818A20" w14:textId="20A142B3" w:rsidR="0036664E" w:rsidRPr="001C675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проверки достоверности и полноты сведений не проводились</w:t>
            </w:r>
          </w:p>
        </w:tc>
      </w:tr>
      <w:tr w:rsidR="0036664E" w:rsidRPr="00EF0C6C" w14:paraId="3D1D3CF2" w14:textId="77777777" w:rsidTr="00F713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621AE7C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52F9A79" w14:textId="5E148920" w:rsidR="0036664E" w:rsidRPr="004E7CE9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 w:rsidRPr="004E7CE9">
              <w:rPr>
                <w:sz w:val="24"/>
                <w:szCs w:val="24"/>
                <w:lang w:val="ru-RU"/>
              </w:rPr>
              <w:t xml:space="preserve"> возложенных на </w:t>
            </w:r>
            <w:r>
              <w:rPr>
                <w:sz w:val="24"/>
                <w:szCs w:val="24"/>
                <w:lang w:val="ru-RU"/>
              </w:rPr>
              <w:t>него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1EE76C5" w14:textId="1853023F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Т.Н.;</w:t>
            </w:r>
          </w:p>
          <w:p w14:paraId="4389F6F0" w14:textId="3A04FDED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  <w:p w14:paraId="589C9017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5DC1D" w14:textId="3E529A19" w:rsidR="0036664E" w:rsidRPr="004E7CE9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1A1B4D" w14:textId="77777777" w:rsidR="0036664E" w:rsidRPr="004E7CE9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9963FDA" w14:textId="77777777" w:rsidR="0036664E" w:rsidRPr="004E7CE9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D51FB2A" w14:textId="079794E8" w:rsidR="00420CCC" w:rsidRPr="00420CCC" w:rsidRDefault="0036664E" w:rsidP="003B1EE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</w:t>
            </w:r>
            <w:r w:rsidR="003B1EE5">
              <w:rPr>
                <w:rFonts w:eastAsiaTheme="minorHAnsi"/>
                <w:color w:val="auto"/>
                <w:sz w:val="24"/>
                <w:szCs w:val="24"/>
                <w:lang w:val="ru-RU"/>
              </w:rPr>
              <w:t>ая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</w:t>
            </w:r>
            <w:r w:rsidR="003B1EE5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проведения оценки коррупционных рисков, возникающих при реализации администрацией Кильмезского района</w:t>
            </w:r>
            <w:r w:rsidRPr="00420CCC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420CCC">
              <w:rPr>
                <w:sz w:val="24"/>
                <w:szCs w:val="24"/>
                <w:lang w:val="ru-RU"/>
              </w:rPr>
              <w:t>возложенных на него полномочий, в том числе при реализации национальных проектов</w:t>
            </w:r>
            <w:r w:rsidR="003B1EE5">
              <w:rPr>
                <w:sz w:val="24"/>
                <w:szCs w:val="24"/>
                <w:lang w:val="ru-RU"/>
              </w:rPr>
              <w:t xml:space="preserve"> подготовлена. В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 w:rsidRPr="00420CCC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актуал</w:t>
            </w:r>
            <w:r w:rsidR="00420CCC"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изирован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перечн</w:t>
            </w:r>
            <w:r w:rsidR="00420CCC"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ь 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должностей муниципальной службы, замещение </w:t>
            </w:r>
            <w:r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которых связано с коррупционными рисками</w:t>
            </w:r>
            <w:r w:rsidR="00420CCC" w:rsidRPr="00420CC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</w:t>
            </w:r>
            <w:r w:rsidR="00420CCC" w:rsidRPr="00420CCC">
              <w:rPr>
                <w:sz w:val="24"/>
                <w:szCs w:val="24"/>
                <w:lang w:val="ru-RU"/>
              </w:rPr>
              <w:t>постановление администрации Кильмезского района Кировской области от 21.08.2025 № 355 «Об утверждении перечня должностей муниципальной службы»</w:t>
            </w:r>
            <w:r w:rsidR="00420CCC">
              <w:rPr>
                <w:sz w:val="24"/>
                <w:szCs w:val="24"/>
                <w:lang w:val="ru-RU"/>
              </w:rPr>
              <w:t>)</w:t>
            </w:r>
          </w:p>
        </w:tc>
      </w:tr>
      <w:tr w:rsidR="0036664E" w:rsidRPr="00EF0C6C" w14:paraId="3A6CE500" w14:textId="77777777" w:rsidTr="0050104C">
        <w:tc>
          <w:tcPr>
            <w:tcW w:w="589" w:type="dxa"/>
            <w:tcMar>
              <w:top w:w="0" w:type="dxa"/>
            </w:tcMar>
          </w:tcPr>
          <w:p w14:paraId="25B7DCB8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14:paraId="199B394A" w14:textId="5966EB04" w:rsidR="0036664E" w:rsidRPr="00AB589D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служащими, руководителями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72F1996E" w14:textId="0F63283A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39981117" w14:textId="77777777" w:rsidR="0036664E" w:rsidRPr="0056146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14:paraId="19D46A36" w14:textId="3981AD4F" w:rsidR="0036664E" w:rsidRPr="00561461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муниципальных служащих,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, обязанных представлять такие сведения,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3F1ED36" w14:textId="1325F302" w:rsidR="0036664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</w:t>
            </w:r>
            <w:r w:rsidR="00A54DD4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своевременно</w:t>
            </w:r>
            <w:r w:rsidR="00A54DD4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исполнени</w:t>
            </w:r>
            <w:r w:rsidR="00A54DD4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муниципальными служащими, руководителями муниципальных учреждений Кильмезского района обязанности по представлению сведений о доходах, расходах, об имуществе и обязательствах имущественного характера</w:t>
            </w:r>
            <w:r w:rsidR="00A54DD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. </w:t>
            </w:r>
          </w:p>
          <w:p w14:paraId="0434C16B" w14:textId="77777777" w:rsidR="00A54DD4" w:rsidRDefault="00414CAF" w:rsidP="00A54DD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54DD4" w:rsidRPr="00786D7B">
              <w:rPr>
                <w:sz w:val="24"/>
                <w:szCs w:val="24"/>
                <w:lang w:val="ru-RU"/>
              </w:rPr>
              <w:t>о итогам декларационной кампании 202</w:t>
            </w:r>
            <w:r w:rsidR="00A54DD4">
              <w:rPr>
                <w:sz w:val="24"/>
                <w:szCs w:val="24"/>
                <w:lang w:val="ru-RU"/>
              </w:rPr>
              <w:t>5</w:t>
            </w:r>
            <w:r w:rsidR="00A54DD4" w:rsidRPr="00786D7B">
              <w:rPr>
                <w:sz w:val="24"/>
                <w:szCs w:val="24"/>
                <w:lang w:val="ru-RU"/>
              </w:rPr>
              <w:t xml:space="preserve"> года (за отчетный 202</w:t>
            </w:r>
            <w:r w:rsidR="00A54DD4">
              <w:rPr>
                <w:sz w:val="24"/>
                <w:szCs w:val="24"/>
                <w:lang w:val="ru-RU"/>
              </w:rPr>
              <w:t>4</w:t>
            </w:r>
            <w:r w:rsidR="00A54DD4" w:rsidRPr="00786D7B">
              <w:rPr>
                <w:sz w:val="24"/>
                <w:szCs w:val="24"/>
                <w:lang w:val="ru-RU"/>
              </w:rPr>
              <w:t xml:space="preserve"> год) количество муниципальных служащих, обязанных представлять сведения о доходах составляет 2</w:t>
            </w:r>
            <w:r w:rsidR="00A54DD4">
              <w:rPr>
                <w:sz w:val="24"/>
                <w:szCs w:val="24"/>
                <w:lang w:val="ru-RU"/>
              </w:rPr>
              <w:t>7</w:t>
            </w:r>
            <w:r w:rsidR="00A54DD4" w:rsidRPr="00786D7B">
              <w:rPr>
                <w:sz w:val="24"/>
                <w:szCs w:val="24"/>
                <w:lang w:val="ru-RU"/>
              </w:rPr>
              <w:t xml:space="preserve"> человек. Из них справки о доходах представили</w:t>
            </w:r>
            <w:r w:rsidR="00A54DD4">
              <w:rPr>
                <w:sz w:val="24"/>
                <w:szCs w:val="24"/>
                <w:lang w:val="ru-RU"/>
              </w:rPr>
              <w:t xml:space="preserve"> 27 </w:t>
            </w:r>
            <w:r w:rsidR="00A54DD4" w:rsidRPr="00786D7B">
              <w:rPr>
                <w:sz w:val="24"/>
                <w:szCs w:val="24"/>
                <w:lang w:val="ru-RU"/>
              </w:rPr>
              <w:t>муниципальных служащих, что составляет 100 % от количества служащих, обязанных представлять такие сведения</w:t>
            </w:r>
            <w:r w:rsidR="00EB0214">
              <w:rPr>
                <w:sz w:val="24"/>
                <w:szCs w:val="24"/>
                <w:lang w:val="ru-RU"/>
              </w:rPr>
              <w:t>.</w:t>
            </w:r>
          </w:p>
          <w:p w14:paraId="04FB5EB4" w14:textId="25E283FD" w:rsidR="00EB0214" w:rsidRPr="00561461" w:rsidRDefault="00EB0214" w:rsidP="00EB02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</w:t>
            </w:r>
            <w:r w:rsidRPr="003F412A">
              <w:rPr>
                <w:sz w:val="24"/>
                <w:szCs w:val="24"/>
                <w:lang w:val="ru-RU"/>
              </w:rPr>
              <w:t>оличество руководителей муниципальных учреждений  составляет</w:t>
            </w:r>
            <w:r>
              <w:rPr>
                <w:sz w:val="24"/>
                <w:szCs w:val="24"/>
                <w:lang w:val="ru-RU"/>
              </w:rPr>
              <w:t xml:space="preserve"> 18 </w:t>
            </w:r>
            <w:r w:rsidRPr="003F412A">
              <w:rPr>
                <w:sz w:val="24"/>
                <w:szCs w:val="24"/>
                <w:lang w:val="ru-RU"/>
              </w:rPr>
              <w:t>чел</w:t>
            </w:r>
            <w:r>
              <w:rPr>
                <w:sz w:val="24"/>
                <w:szCs w:val="24"/>
                <w:lang w:val="ru-RU"/>
              </w:rPr>
              <w:t>овек</w:t>
            </w:r>
            <w:r w:rsidRPr="003F412A">
              <w:rPr>
                <w:sz w:val="24"/>
                <w:szCs w:val="24"/>
                <w:lang w:val="ru-RU"/>
              </w:rPr>
              <w:t xml:space="preserve">, из них справки о доходах представили </w:t>
            </w:r>
            <w:r>
              <w:rPr>
                <w:sz w:val="24"/>
                <w:szCs w:val="24"/>
                <w:lang w:val="ru-RU"/>
              </w:rPr>
              <w:t xml:space="preserve">18 </w:t>
            </w:r>
            <w:r w:rsidRPr="003F412A">
              <w:rPr>
                <w:sz w:val="24"/>
                <w:szCs w:val="24"/>
                <w:lang w:val="ru-RU"/>
              </w:rPr>
              <w:t xml:space="preserve">руководителей, что составляет </w:t>
            </w:r>
            <w:r>
              <w:rPr>
                <w:sz w:val="24"/>
                <w:szCs w:val="24"/>
                <w:lang w:val="ru-RU"/>
              </w:rPr>
              <w:t xml:space="preserve">100 % </w:t>
            </w:r>
            <w:r w:rsidRPr="003F412A">
              <w:rPr>
                <w:sz w:val="24"/>
                <w:szCs w:val="24"/>
                <w:lang w:val="ru-RU"/>
              </w:rPr>
              <w:t>от количества руководителей, обязанных представлять такие сведения</w:t>
            </w:r>
          </w:p>
        </w:tc>
      </w:tr>
      <w:tr w:rsidR="0036664E" w:rsidRPr="00EF0C6C" w14:paraId="35B45A66" w14:textId="77777777" w:rsidTr="00953BE9">
        <w:tc>
          <w:tcPr>
            <w:tcW w:w="589" w:type="dxa"/>
            <w:tcMar>
              <w:top w:w="0" w:type="dxa"/>
            </w:tcMar>
          </w:tcPr>
          <w:p w14:paraId="7E9A0105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14:paraId="75261CB7" w14:textId="635AC5D1" w:rsidR="0036664E" w:rsidRPr="00AB589D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администрации Кильмезского района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52289B14" w14:textId="429F2667" w:rsidR="0036664E" w:rsidRPr="00AB589D" w:rsidRDefault="0036664E" w:rsidP="0036664E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заведующий отделом информатизации Шутов В.А.</w:t>
            </w:r>
          </w:p>
        </w:tc>
        <w:tc>
          <w:tcPr>
            <w:tcW w:w="2005" w:type="dxa"/>
            <w:tcMar>
              <w:top w:w="0" w:type="dxa"/>
            </w:tcMar>
          </w:tcPr>
          <w:p w14:paraId="7AD23F2E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14:paraId="6ECEBDA5" w14:textId="314F8420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размещенных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администрации Кильмезского района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сведений о доходах, расходах, об имуществе и обязательствах имущественного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C4E5F8D" w14:textId="0ADC2C20" w:rsidR="0036664E" w:rsidRPr="00AB589D" w:rsidRDefault="00BE7FDB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03D48">
              <w:rPr>
                <w:sz w:val="24"/>
                <w:szCs w:val="24"/>
                <w:lang w:val="ru-RU"/>
              </w:rPr>
              <w:lastRenderedPageBreak/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36664E" w:rsidRPr="00EF0C6C" w14:paraId="1D5D906C" w14:textId="77777777" w:rsidTr="00953BE9">
        <w:trPr>
          <w:trHeight w:val="2862"/>
        </w:trPr>
        <w:tc>
          <w:tcPr>
            <w:tcW w:w="589" w:type="dxa"/>
            <w:tcMar>
              <w:top w:w="0" w:type="dxa"/>
            </w:tcMar>
          </w:tcPr>
          <w:p w14:paraId="62FCBB0B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14:paraId="14A0737C" w14:textId="77777777" w:rsidR="0036664E" w:rsidRPr="00C609B0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2338" w:type="dxa"/>
            <w:tcMar>
              <w:top w:w="0" w:type="dxa"/>
            </w:tcMar>
          </w:tcPr>
          <w:p w14:paraId="6A7B1165" w14:textId="1F68D202" w:rsidR="0036664E" w:rsidRPr="00C609B0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0E57361F" w14:textId="77777777" w:rsidR="0036664E" w:rsidRPr="00C609B0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42C4025A" w14:textId="4D749E14" w:rsidR="0036664E" w:rsidRPr="00C609B0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льмезского района,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характера, по которым проведен анализ, к общему количеству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– не менее 100%;</w:t>
            </w:r>
          </w:p>
          <w:p w14:paraId="749B0E49" w14:textId="0097C107" w:rsidR="0036664E" w:rsidRPr="00C609B0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 xml:space="preserve">х лицами,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замещающими должности 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к количеству фактов, являющихся основаниями для проведения таких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5C044B8" w14:textId="5150A6F9" w:rsidR="0036664E" w:rsidRDefault="00BE7FDB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а</w:t>
            </w:r>
            <w:r w:rsidR="0036664E"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налитическ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="0036664E"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="0036664E"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итогах декларационной кампании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составлена. П</w:t>
            </w:r>
            <w:r w:rsidRPr="00E03D48">
              <w:rPr>
                <w:sz w:val="24"/>
                <w:szCs w:val="24"/>
                <w:lang w:val="ru-RU"/>
              </w:rPr>
              <w:t>о итогам декларационной кампании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E03D48">
              <w:rPr>
                <w:sz w:val="24"/>
                <w:szCs w:val="24"/>
                <w:lang w:val="ru-RU"/>
              </w:rPr>
              <w:t xml:space="preserve"> года (за отчетный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E03D48">
              <w:rPr>
                <w:sz w:val="24"/>
                <w:szCs w:val="24"/>
                <w:lang w:val="ru-RU"/>
              </w:rPr>
              <w:t xml:space="preserve"> год) проанализированы все сведения с учетом справок членов семьи, представленных муниципальными служащими и руководителями муниципальных учреждений</w:t>
            </w:r>
          </w:p>
          <w:p w14:paraId="6C193044" w14:textId="77777777" w:rsidR="0036664E" w:rsidRPr="008F33CA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23D0D32B" w14:textId="77777777" w:rsidTr="006578E6">
        <w:tc>
          <w:tcPr>
            <w:tcW w:w="589" w:type="dxa"/>
            <w:tcMar>
              <w:top w:w="0" w:type="dxa"/>
            </w:tcMar>
          </w:tcPr>
          <w:p w14:paraId="297A527B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14:paraId="54BB0AF4" w14:textId="77777777" w:rsidR="0036664E" w:rsidRPr="009405BB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8" w:type="dxa"/>
            <w:tcMar>
              <w:top w:w="0" w:type="dxa"/>
            </w:tcMar>
          </w:tcPr>
          <w:p w14:paraId="26A01D6A" w14:textId="134D5465" w:rsidR="0036664E" w:rsidRPr="009405BB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67953F20" w14:textId="77777777" w:rsidR="0036664E" w:rsidRPr="009405BB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14:paraId="63A3A3BC" w14:textId="77777777" w:rsidR="0036664E" w:rsidRPr="009405BB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лиц, замещающих муниципальные должности,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62218748" w14:textId="77777777" w:rsidR="005E097E" w:rsidRPr="005E097E" w:rsidRDefault="00BE7FDB" w:rsidP="005E097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налитическ</w:t>
            </w: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ая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  справк</w:t>
            </w: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 w:rsidR="005E097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</w:t>
            </w: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одготовлена. М</w:t>
            </w:r>
            <w:r w:rsidRPr="005E097E">
              <w:rPr>
                <w:sz w:val="24"/>
                <w:szCs w:val="24"/>
                <w:lang w:val="ru-RU"/>
              </w:rPr>
              <w:t xml:space="preserve">ониторинг участия лиц, замещающих должности муниципальной службы, в управлении коммерческими и некоммерческими организациями проведен с использованием онлайн-сервисов «ЗА ЧЕСТНЫЙ БИЗНЕС», </w:t>
            </w:r>
            <w:r w:rsidRPr="005E097E">
              <w:rPr>
                <w:sz w:val="24"/>
                <w:szCs w:val="24"/>
                <w:lang w:val="ru-RU"/>
              </w:rPr>
              <w:lastRenderedPageBreak/>
              <w:t>«</w:t>
            </w:r>
            <w:r w:rsidRPr="005E097E">
              <w:rPr>
                <w:sz w:val="24"/>
                <w:szCs w:val="24"/>
              </w:rPr>
              <w:t>RusProfile</w:t>
            </w:r>
            <w:r w:rsidRPr="005E097E">
              <w:rPr>
                <w:sz w:val="24"/>
                <w:szCs w:val="24"/>
                <w:lang w:val="ru-RU"/>
              </w:rPr>
              <w:t xml:space="preserve">» и др. Общее количество муниципальных служащих составляет 27 чел., из них мониторинг проведен в отношении 27  чел., что составляет 100 % от общего количества муниципальных служащих. </w:t>
            </w:r>
            <w:r w:rsidR="005E097E" w:rsidRPr="005E097E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Общее количество лиц, замещающих муниципальные должности составляет 1 чел., </w:t>
            </w:r>
            <w:r w:rsidR="005E097E" w:rsidRPr="005E097E">
              <w:rPr>
                <w:rFonts w:eastAsia="Calibri"/>
                <w:color w:val="auto"/>
                <w:sz w:val="24"/>
                <w:szCs w:val="24"/>
                <w:lang w:val="ru-RU"/>
              </w:rPr>
              <w:br/>
              <w:t>из них мониторинг проведен в отношении 1 чел., что составляет 100 % от общего количества указанных лиц.</w:t>
            </w:r>
          </w:p>
          <w:p w14:paraId="17CD5FD5" w14:textId="3B4FC733" w:rsidR="0036664E" w:rsidRPr="005E097E" w:rsidRDefault="00BE7FDB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E097E">
              <w:rPr>
                <w:sz w:val="24"/>
                <w:szCs w:val="24"/>
                <w:lang w:val="ru-RU"/>
              </w:rPr>
              <w:t>По результатам мониторинга количество служащих, участвующих в управлении коммерческими организациями, составляет 0 чел., некоммерческими организациями – 0 чел.</w:t>
            </w:r>
          </w:p>
          <w:p w14:paraId="4992E7BB" w14:textId="3F65B312" w:rsidR="0036664E" w:rsidRPr="005E097E" w:rsidRDefault="005E097E" w:rsidP="005E097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онфликта интересов, связанного с участием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выявлено.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Случ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аев </w:t>
            </w:r>
            <w:r w:rsidR="0036664E" w:rsidRPr="005E097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несоблюдения запретов и ограничений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выявлено</w:t>
            </w:r>
          </w:p>
        </w:tc>
      </w:tr>
      <w:tr w:rsidR="0036664E" w:rsidRPr="00EF0C6C" w14:paraId="444596F5" w14:textId="77777777" w:rsidTr="00A43FC6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14:paraId="1D41D11F" w14:textId="77777777" w:rsidR="0036664E" w:rsidRPr="00C609B0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14:paraId="01004418" w14:textId="54710A4E" w:rsidR="0036664E" w:rsidRPr="00AB589D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руководителей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Кильмезского района,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5ECB5545" w14:textId="2F18A1B9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0240F82E" w14:textId="44EBA3E3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Чучалина Т.Н.</w:t>
            </w:r>
          </w:p>
        </w:tc>
        <w:tc>
          <w:tcPr>
            <w:tcW w:w="2005" w:type="dxa"/>
            <w:tcMar>
              <w:top w:w="0" w:type="dxa"/>
            </w:tcMar>
          </w:tcPr>
          <w:p w14:paraId="117DBDAE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14:paraId="1FE26755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BA2EC07" w14:textId="758ED13E" w:rsidR="0036664E" w:rsidRPr="00D2460E" w:rsidRDefault="00AA0BE7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меры юридической ответственности не применялись</w:t>
            </w:r>
          </w:p>
        </w:tc>
      </w:tr>
      <w:tr w:rsidR="0036664E" w:rsidRPr="00EF0C6C" w14:paraId="3B30CF9F" w14:textId="77777777" w:rsidTr="009C1A4A">
        <w:tc>
          <w:tcPr>
            <w:tcW w:w="589" w:type="dxa"/>
            <w:tcMar>
              <w:top w:w="0" w:type="dxa"/>
            </w:tcMar>
          </w:tcPr>
          <w:p w14:paraId="3CBCFF09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14:paraId="3990C16E" w14:textId="77777777" w:rsidR="0036664E" w:rsidRPr="002566C9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0159658B" w14:textId="3F7AA381" w:rsidR="0036664E" w:rsidRPr="002566C9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5D992B09" w14:textId="77777777" w:rsidR="0036664E" w:rsidRPr="002566C9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о заключении трудового и (или) гражданско-правового договора на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(оказание услуг) с гражданином, ранее замещавшим должность муниципальной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14:paraId="5814D22F" w14:textId="77777777" w:rsidR="0036664E" w:rsidRPr="0077230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должность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отношении которых проведен 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1C2E66F7" w14:textId="52A6CB52" w:rsidR="0036664E" w:rsidRPr="00772308" w:rsidRDefault="000B287B" w:rsidP="009350D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поступило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8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сообщений от работодателей о заключении трудового и гражданско-правового договор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ов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на выполнение работ (оказание услуг) с гражданином, ранее замещавшим должность муниципальной службы, из них анализ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проведен в отношении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сообщений (подготовлено </w:t>
            </w:r>
            <w:r w:rsidR="00A768AC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мотивированных заключений о соблюдении гражданином, замещавшим должность муниципальной службы, требований статьи 12 Федерального закона от 25.12.2008 № 273-ФЗ «О противодействии коррупции»), что составляет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100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поступивших сообщений</w:t>
            </w:r>
            <w:r w:rsidR="009350D6">
              <w:rPr>
                <w:color w:val="auto"/>
                <w:sz w:val="24"/>
                <w:szCs w:val="24"/>
                <w:lang w:val="ru-RU" w:eastAsia="ru-RU"/>
              </w:rPr>
              <w:t xml:space="preserve">. </w:t>
            </w:r>
            <w:r w:rsidR="008F6AD6">
              <w:rPr>
                <w:sz w:val="24"/>
                <w:szCs w:val="24"/>
                <w:lang w:val="ru-RU"/>
              </w:rPr>
              <w:t>С</w:t>
            </w:r>
            <w:r w:rsidR="0036664E"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  <w:r w:rsidR="008F6AD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выявлено</w:t>
            </w:r>
          </w:p>
        </w:tc>
      </w:tr>
      <w:tr w:rsidR="0036664E" w:rsidRPr="00EF0C6C" w14:paraId="1ACE9A11" w14:textId="77777777" w:rsidTr="00D2460E">
        <w:tc>
          <w:tcPr>
            <w:tcW w:w="589" w:type="dxa"/>
            <w:tcMar>
              <w:top w:w="0" w:type="dxa"/>
            </w:tcMar>
          </w:tcPr>
          <w:p w14:paraId="5A99E1F3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5C7E034A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2338" w:type="dxa"/>
            <w:tcMar>
              <w:top w:w="0" w:type="dxa"/>
            </w:tcMar>
          </w:tcPr>
          <w:p w14:paraId="695109D1" w14:textId="23AA6DE0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64F29241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6900BEDC" w14:textId="77777777" w:rsidR="0036664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лиц, замещающих муниципальные должности,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представивших сведения о близких родственниках, а также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аффилированности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оммерческим организациям, к общему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количеству лиц, замещающих муниципальные должности, должности муниципальной службы, обязанных представлять такие сведения,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  <w:p w14:paraId="48E1C711" w14:textId="37EBB80E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DE4D54B" w14:textId="7A87FD9B" w:rsidR="009C256C" w:rsidRPr="009C256C" w:rsidRDefault="0036664E" w:rsidP="009C256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обеспечен</w:t>
            </w:r>
            <w:r w:rsidR="004D5B87"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своевременно</w:t>
            </w:r>
            <w:r w:rsidR="004D5B87"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исполнени</w:t>
            </w:r>
            <w:r w:rsidR="004D5B87"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  <w:r w:rsidR="009C256C" w:rsidRPr="009C256C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="009C256C" w:rsidRPr="009C256C">
              <w:rPr>
                <w:sz w:val="24"/>
                <w:szCs w:val="24"/>
                <w:lang w:val="ru-RU"/>
              </w:rPr>
              <w:t xml:space="preserve"> </w:t>
            </w:r>
            <w:r w:rsidR="009C256C">
              <w:rPr>
                <w:sz w:val="24"/>
                <w:szCs w:val="24"/>
                <w:lang w:val="ru-RU"/>
              </w:rPr>
              <w:t>О</w:t>
            </w:r>
            <w:r w:rsidR="009C256C" w:rsidRPr="009C256C">
              <w:rPr>
                <w:sz w:val="24"/>
                <w:szCs w:val="24"/>
                <w:lang w:val="ru-RU"/>
              </w:rPr>
              <w:t xml:space="preserve">бщее количество лиц, </w:t>
            </w:r>
            <w:r w:rsidR="009C256C" w:rsidRPr="009C256C">
              <w:rPr>
                <w:sz w:val="24"/>
                <w:szCs w:val="24"/>
                <w:lang w:val="ru-RU"/>
              </w:rPr>
              <w:lastRenderedPageBreak/>
              <w:t>замещающих муниципальные должности, обязанных представлять сведения о близких родственниках, а также их аффилированности коммерческим организациям, составляет 1 чел., из них указанные сведения представили 1 чел, что составляет 100% от общего количества указанных лиц, обязанных представлять такие сведения;</w:t>
            </w:r>
          </w:p>
          <w:p w14:paraId="189EAFE5" w14:textId="6C25A259" w:rsidR="0036664E" w:rsidRPr="009C256C" w:rsidRDefault="009C256C" w:rsidP="009C256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256C">
              <w:rPr>
                <w:sz w:val="24"/>
                <w:szCs w:val="24"/>
                <w:lang w:val="ru-RU"/>
              </w:rPr>
              <w:t xml:space="preserve">общее количество муниципальных служащих администрации </w:t>
            </w:r>
            <w:r>
              <w:rPr>
                <w:sz w:val="24"/>
                <w:szCs w:val="24"/>
                <w:lang w:val="ru-RU"/>
              </w:rPr>
              <w:t>Кильмез</w:t>
            </w:r>
            <w:r w:rsidRPr="009C256C">
              <w:rPr>
                <w:sz w:val="24"/>
                <w:szCs w:val="24"/>
                <w:lang w:val="ru-RU"/>
              </w:rPr>
              <w:t xml:space="preserve">ского района, обязанных представлять сведения о близких родственниках, а также их аффилированности коммерческим организациям, составляет – </w:t>
            </w:r>
            <w:r>
              <w:rPr>
                <w:sz w:val="24"/>
                <w:szCs w:val="24"/>
                <w:lang w:val="ru-RU"/>
              </w:rPr>
              <w:t>33</w:t>
            </w:r>
            <w:r w:rsidRPr="009C256C">
              <w:rPr>
                <w:sz w:val="24"/>
                <w:szCs w:val="24"/>
                <w:lang w:val="ru-RU"/>
              </w:rPr>
              <w:t xml:space="preserve"> чел., из них указанные сведения представили </w:t>
            </w:r>
            <w:r>
              <w:rPr>
                <w:sz w:val="24"/>
                <w:szCs w:val="24"/>
                <w:lang w:val="ru-RU"/>
              </w:rPr>
              <w:t>33</w:t>
            </w:r>
            <w:r w:rsidRPr="009C256C">
              <w:rPr>
                <w:sz w:val="24"/>
                <w:szCs w:val="24"/>
                <w:lang w:val="ru-RU"/>
              </w:rPr>
              <w:t xml:space="preserve"> чел., что составляет 100% от общего количества служащих, обязанных представлять такие сведения</w:t>
            </w:r>
          </w:p>
        </w:tc>
      </w:tr>
      <w:tr w:rsidR="0036664E" w:rsidRPr="00EF0C6C" w14:paraId="07E26EC8" w14:textId="77777777" w:rsidTr="00A6114A">
        <w:tc>
          <w:tcPr>
            <w:tcW w:w="589" w:type="dxa"/>
            <w:tcMar>
              <w:top w:w="0" w:type="dxa"/>
            </w:tcMar>
          </w:tcPr>
          <w:p w14:paraId="02F948A9" w14:textId="77777777" w:rsidR="0036664E" w:rsidRPr="00EB31E2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14:paraId="30651DA3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их аффилированности коммерческим организациям,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представленных лицами, замещающими муниципальные должности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14:paraId="322ED06F" w14:textId="038F3A24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48FEF11D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7774C79D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представленных лицами, замещающими муниципальные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должности,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61AC952" w14:textId="7C5F4EEE" w:rsidR="0036664E" w:rsidRDefault="009C256C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А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ая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36664E"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</w:t>
            </w:r>
            <w:r w:rsidR="0036664E"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</w:t>
            </w:r>
            <w:r w:rsidR="0036664E"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анализа сведений о близких родственниках, а также их аффилированности </w:t>
            </w:r>
            <w:r w:rsidR="0036664E"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коммерческим организациям, представленных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подготовлена.</w:t>
            </w:r>
          </w:p>
          <w:p w14:paraId="0BEE5E99" w14:textId="77777777" w:rsidR="0036664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14:paraId="5CAA2F38" w14:textId="6C7CD46E" w:rsidR="009C256C" w:rsidRPr="00D2460E" w:rsidRDefault="009C256C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169BD6F7" w14:textId="77777777" w:rsidTr="00953BE9">
        <w:tc>
          <w:tcPr>
            <w:tcW w:w="589" w:type="dxa"/>
            <w:tcMar>
              <w:top w:w="0" w:type="dxa"/>
            </w:tcMar>
          </w:tcPr>
          <w:p w14:paraId="14C0B6AA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14:paraId="0ACF4190" w14:textId="77777777" w:rsidR="0036664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  <w:p w14:paraId="402C6097" w14:textId="5CA6EC97" w:rsidR="0036664E" w:rsidRPr="00C34519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Mar>
              <w:top w:w="0" w:type="dxa"/>
            </w:tcMar>
          </w:tcPr>
          <w:p w14:paraId="0182499D" w14:textId="5AC744BF" w:rsidR="0036664E" w:rsidRPr="001A3B27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7E4ECDD2" w14:textId="77777777" w:rsidR="0036664E" w:rsidRPr="001A3B27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ADD90" w14:textId="77777777" w:rsidR="0036664E" w:rsidRPr="001A3B27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52AE75" w14:textId="77777777" w:rsidR="0036664E" w:rsidRPr="001A3B27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FBB3D7" w14:textId="77777777" w:rsidR="0036664E" w:rsidRPr="001A3B27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2F2A2E" w14:textId="77777777" w:rsidR="0036664E" w:rsidRPr="001A3B27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1271EFD8" w14:textId="25F6AE1D" w:rsidR="0036664E" w:rsidRPr="001A3B27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коррупции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4 едини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3226" w:type="dxa"/>
            <w:tcMar>
              <w:top w:w="0" w:type="dxa"/>
            </w:tcMar>
          </w:tcPr>
          <w:p w14:paraId="380AEFBC" w14:textId="09E34742" w:rsidR="0036664E" w:rsidRPr="00D2460E" w:rsidRDefault="009C256C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Имеются 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D440E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36664E"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о ходе реализации мер по противодействию коррупции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36664E"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с использованием единой системы мониторинга антикоррупционной работы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36664E"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  <w:r w:rsidR="00D440E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(за 1 квартал 2025 года, за 2 квартал 2025 года, за 3 квартал 2025 года, за 2025 год)</w:t>
            </w:r>
          </w:p>
        </w:tc>
      </w:tr>
      <w:tr w:rsidR="0036664E" w:rsidRPr="00EF0C6C" w14:paraId="78743381" w14:textId="77777777" w:rsidTr="00D2460E">
        <w:tc>
          <w:tcPr>
            <w:tcW w:w="589" w:type="dxa"/>
            <w:tcMar>
              <w:top w:w="0" w:type="dxa"/>
            </w:tcMar>
          </w:tcPr>
          <w:p w14:paraId="73928922" w14:textId="77777777" w:rsidR="0036664E" w:rsidRPr="007E11C5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57A3E186" w14:textId="77777777" w:rsidR="0036664E" w:rsidRPr="007E11C5" w:rsidRDefault="0036664E" w:rsidP="0036664E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E11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</w:t>
            </w:r>
            <w:r w:rsidRPr="007E11C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антикоррупционное просвещение </w:t>
            </w:r>
          </w:p>
        </w:tc>
        <w:tc>
          <w:tcPr>
            <w:tcW w:w="2338" w:type="dxa"/>
            <w:tcMar>
              <w:top w:w="0" w:type="dxa"/>
            </w:tcMar>
          </w:tcPr>
          <w:p w14:paraId="450FBB67" w14:textId="77777777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07954393" w14:textId="77777777" w:rsidR="0036664E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044E1A20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434CE82F" w14:textId="77777777" w:rsidR="0036664E" w:rsidRPr="00D2460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7E72F241" w14:textId="77777777" w:rsidTr="00D2460E">
        <w:tc>
          <w:tcPr>
            <w:tcW w:w="589" w:type="dxa"/>
            <w:tcMar>
              <w:top w:w="0" w:type="dxa"/>
            </w:tcMar>
          </w:tcPr>
          <w:p w14:paraId="1CE8D34D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14:paraId="2AFEF921" w14:textId="77777777" w:rsidR="0036664E" w:rsidRPr="00EB31E2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12A83DC2" w14:textId="18AB6CFA" w:rsidR="0036664E" w:rsidRPr="00EB31E2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</w:tc>
        <w:tc>
          <w:tcPr>
            <w:tcW w:w="2005" w:type="dxa"/>
            <w:tcMar>
              <w:top w:w="0" w:type="dxa"/>
            </w:tcMar>
          </w:tcPr>
          <w:p w14:paraId="5B55FBFD" w14:textId="77777777" w:rsidR="0036664E" w:rsidRPr="00EB31E2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CB101D0" w14:textId="77777777" w:rsidR="0036664E" w:rsidRPr="00EB31E2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46EB599" w14:textId="77777777" w:rsidR="0074143F" w:rsidRDefault="0074143F" w:rsidP="007E398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Муниципальные служащие, в должностные обязанности которых входит участие в противодействии коррупции приняли участие:</w:t>
            </w:r>
          </w:p>
          <w:p w14:paraId="29A7C29A" w14:textId="5F5B3F38" w:rsidR="007E398D" w:rsidRDefault="007E398D" w:rsidP="007E398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bookmarkStart w:id="0" w:name="_Hlk202355661"/>
            <w:r>
              <w:rPr>
                <w:sz w:val="24"/>
                <w:szCs w:val="24"/>
                <w:lang w:val="ru-RU"/>
              </w:rPr>
              <w:t>19.02.2025</w:t>
            </w:r>
            <w:r w:rsidR="0074143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семинар на тему: «По вопросу представления сведений о доходах для лиц, ответственных за прием и анализ сведений о доходах в ОМС МО Кировской области»,организован управлением профилактики коррупционных и иных правонарушений ;</w:t>
            </w:r>
          </w:p>
          <w:p w14:paraId="628409A5" w14:textId="4674C428" w:rsidR="007E398D" w:rsidRPr="00EB31E2" w:rsidRDefault="007E398D" w:rsidP="00741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27.06.2025</w:t>
            </w:r>
            <w:r w:rsidRPr="003F412A">
              <w:rPr>
                <w:sz w:val="24"/>
                <w:szCs w:val="24"/>
                <w:lang w:val="ru-RU"/>
              </w:rPr>
              <w:t xml:space="preserve">  – семинар на тему: «</w:t>
            </w:r>
            <w:r>
              <w:rPr>
                <w:sz w:val="24"/>
                <w:szCs w:val="24"/>
                <w:lang w:val="ru-RU"/>
              </w:rPr>
              <w:t>По организации работы по противодействию коррупции для лиц, ответственных зп профилактику коррупционных и иных правонарушений в ОМС МО Кировской области</w:t>
            </w:r>
            <w:r w:rsidRPr="003F412A">
              <w:rPr>
                <w:sz w:val="24"/>
                <w:szCs w:val="24"/>
                <w:lang w:val="ru-RU"/>
              </w:rPr>
              <w:t>», организован</w:t>
            </w:r>
            <w:r>
              <w:rPr>
                <w:sz w:val="24"/>
                <w:szCs w:val="24"/>
                <w:lang w:val="ru-RU"/>
              </w:rPr>
              <w:t xml:space="preserve"> управлением профилактики коррупционных и иных правонарушений</w:t>
            </w:r>
            <w:bookmarkEnd w:id="0"/>
          </w:p>
        </w:tc>
      </w:tr>
      <w:tr w:rsidR="00926E0D" w:rsidRPr="00EF0C6C" w14:paraId="250B25EB" w14:textId="77777777" w:rsidTr="001C183C">
        <w:trPr>
          <w:trHeight w:val="2270"/>
        </w:trPr>
        <w:tc>
          <w:tcPr>
            <w:tcW w:w="589" w:type="dxa"/>
            <w:tcMar>
              <w:top w:w="0" w:type="dxa"/>
            </w:tcMar>
          </w:tcPr>
          <w:p w14:paraId="1AC4965C" w14:textId="77777777" w:rsidR="00926E0D" w:rsidRPr="00100E9F" w:rsidRDefault="00926E0D" w:rsidP="0092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14:paraId="143D1653" w14:textId="77777777" w:rsidR="00926E0D" w:rsidRDefault="00926E0D" w:rsidP="00926E0D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  <w:p w14:paraId="02C90CE2" w14:textId="430E3CBE" w:rsidR="00926E0D" w:rsidRPr="00953BE9" w:rsidRDefault="00926E0D" w:rsidP="00926E0D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Mar>
              <w:top w:w="0" w:type="dxa"/>
            </w:tcMar>
          </w:tcPr>
          <w:p w14:paraId="03687A50" w14:textId="1A515033" w:rsidR="00926E0D" w:rsidRDefault="00926E0D" w:rsidP="00926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заместитель главы администрации Чучалина Т.Н.;</w:t>
            </w:r>
          </w:p>
          <w:p w14:paraId="27637F5C" w14:textId="038074D6" w:rsidR="00926E0D" w:rsidRDefault="00926E0D" w:rsidP="00926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</w:t>
            </w:r>
          </w:p>
          <w:p w14:paraId="75FFFC2F" w14:textId="690F1A15" w:rsidR="00926E0D" w:rsidRPr="00953BE9" w:rsidRDefault="00926E0D" w:rsidP="00926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87A9F38" w14:textId="77777777" w:rsidR="00926E0D" w:rsidRPr="00953BE9" w:rsidRDefault="00926E0D" w:rsidP="0092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33B19C3" w14:textId="77777777" w:rsidR="00926E0D" w:rsidRPr="00953BE9" w:rsidRDefault="00926E0D" w:rsidP="00926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14:paraId="5D580F67" w14:textId="77777777" w:rsidR="00926E0D" w:rsidRPr="00953BE9" w:rsidRDefault="00926E0D" w:rsidP="00926E0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10A8B956" w14:textId="187AA5EC" w:rsidR="00926E0D" w:rsidRPr="00926E0D" w:rsidRDefault="00926E0D" w:rsidP="00926E0D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26E0D">
              <w:rPr>
                <w:sz w:val="24"/>
                <w:szCs w:val="24"/>
                <w:lang w:val="ru-RU"/>
              </w:rPr>
              <w:t xml:space="preserve">в отчетном периоде для </w:t>
            </w:r>
            <w:r w:rsidRPr="00926E0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муниципальных служащих, должности которых включены в соответствующие перечни, </w:t>
            </w:r>
            <w:r w:rsidRPr="00926E0D">
              <w:rPr>
                <w:sz w:val="24"/>
                <w:szCs w:val="24"/>
                <w:lang w:val="ru-RU"/>
              </w:rPr>
              <w:t xml:space="preserve">проведено </w:t>
            </w:r>
            <w:r>
              <w:rPr>
                <w:sz w:val="24"/>
                <w:szCs w:val="24"/>
                <w:lang w:val="ru-RU"/>
              </w:rPr>
              <w:t>2</w:t>
            </w:r>
            <w:r w:rsidRPr="00926E0D">
              <w:rPr>
                <w:sz w:val="24"/>
                <w:szCs w:val="24"/>
                <w:lang w:val="ru-RU"/>
              </w:rPr>
              <w:t xml:space="preserve"> </w:t>
            </w:r>
            <w:r w:rsidRPr="00926E0D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мероприятия по профессиональному развитию по вопросу разъяснения порядка проведения декларационной кампании, в том числе:</w:t>
            </w:r>
          </w:p>
          <w:p w14:paraId="33DADD67" w14:textId="591FA878" w:rsidR="00926E0D" w:rsidRPr="00926E0D" w:rsidRDefault="00926E0D" w:rsidP="00926E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6E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bookmarkStart w:id="1" w:name="_Hlk202355851"/>
            <w:r w:rsidRPr="00926E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18.02.2025– для  муниципальных служащих городского и сельских поселений  на тему: «О предоставлении сведений о доходах, расходах, об имуществе и обязательствах имущественного характера»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14:paraId="2B9DD84B" w14:textId="35C6D5D3" w:rsidR="00926E0D" w:rsidRDefault="00926E0D" w:rsidP="00926E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6E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-19.02.2025 – для муниципальных служащих администрации района на тему «О предоставлении сведений о доходах, расходах, об имуществе и обязательствах имущественного характера»</w:t>
            </w:r>
            <w:bookmarkEnd w:id="1"/>
            <w:r w:rsidR="00FE60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14:paraId="7D5861B6" w14:textId="21F5CE96" w:rsidR="00FE60EA" w:rsidRDefault="00FE60EA" w:rsidP="00FE60EA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E60EA">
              <w:rPr>
                <w:sz w:val="24"/>
                <w:szCs w:val="24"/>
                <w:lang w:val="ru-RU"/>
              </w:rPr>
              <w:t>-</w:t>
            </w:r>
            <w:r w:rsidRPr="003F412A">
              <w:rPr>
                <w:sz w:val="24"/>
                <w:szCs w:val="24"/>
                <w:lang w:val="ru-RU"/>
              </w:rPr>
              <w:t xml:space="preserve"> в отчетном периоде </w:t>
            </w:r>
            <w:r w:rsidRPr="00FE60EA"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FE60EA"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 xml:space="preserve">руководителей муниципальных учреждений </w:t>
            </w:r>
            <w:r w:rsidRPr="00FE60EA">
              <w:rPr>
                <w:bCs/>
                <w:sz w:val="24"/>
                <w:szCs w:val="24"/>
                <w:lang w:val="ru-RU"/>
              </w:rPr>
              <w:t>пров</w:t>
            </w:r>
            <w:r w:rsidRPr="003F412A">
              <w:rPr>
                <w:sz w:val="24"/>
                <w:szCs w:val="24"/>
                <w:lang w:val="ru-RU"/>
              </w:rPr>
              <w:t xml:space="preserve">едено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разъяснения порядка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проведения декларационной кампании:</w:t>
            </w:r>
          </w:p>
          <w:p w14:paraId="1653B9CA" w14:textId="11DFCEB3" w:rsidR="00FE60EA" w:rsidRPr="00FE60EA" w:rsidRDefault="00FE60EA" w:rsidP="00FE60E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17.02.2025  на тему: «О предоставлении сведений о доходах, расходах, об имуществе и обязательствах имущественного характера»  </w:t>
            </w:r>
          </w:p>
        </w:tc>
      </w:tr>
      <w:tr w:rsidR="0036664E" w:rsidRPr="00EF0C6C" w14:paraId="27CBF516" w14:textId="77777777" w:rsidTr="00D2460E">
        <w:tc>
          <w:tcPr>
            <w:tcW w:w="589" w:type="dxa"/>
            <w:tcMar>
              <w:top w:w="0" w:type="dxa"/>
            </w:tcMar>
          </w:tcPr>
          <w:p w14:paraId="37BA704E" w14:textId="77777777" w:rsidR="0036664E" w:rsidRPr="009912D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14:paraId="06732234" w14:textId="002CBFFB" w:rsidR="0036664E" w:rsidRPr="009912D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</w:t>
            </w:r>
            <w:r>
              <w:rPr>
                <w:sz w:val="24"/>
                <w:szCs w:val="24"/>
                <w:lang w:val="ru-RU"/>
              </w:rPr>
              <w:t>льмезского района</w:t>
            </w:r>
            <w:r w:rsidRPr="009912D1">
              <w:rPr>
                <w:sz w:val="24"/>
                <w:szCs w:val="24"/>
                <w:lang w:val="ru-RU"/>
              </w:rPr>
              <w:t xml:space="preserve">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8" w:type="dxa"/>
            <w:tcMar>
              <w:top w:w="0" w:type="dxa"/>
            </w:tcMar>
          </w:tcPr>
          <w:p w14:paraId="63DEDDE9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РУО Вязникова Е.В.;</w:t>
            </w:r>
          </w:p>
          <w:p w14:paraId="77F41E31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 Нефедова Г.Н.;</w:t>
            </w:r>
          </w:p>
          <w:p w14:paraId="6B3739E1" w14:textId="4905E262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ЖКХ, жизнеобеспечения, строительства и архитектуры </w:t>
            </w:r>
            <w:r w:rsidR="00EF0C6C">
              <w:rPr>
                <w:rFonts w:ascii="Times New Roman" w:hAnsi="Times New Roman" w:cs="Times New Roman"/>
                <w:sz w:val="24"/>
                <w:szCs w:val="24"/>
              </w:rPr>
              <w:t>Петров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09F3CB68" w14:textId="77777777" w:rsidR="0036664E" w:rsidRPr="009912D1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68CF1631" w14:textId="77777777" w:rsidR="0036664E" w:rsidRPr="009912D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14:paraId="6B934597" w14:textId="77777777" w:rsidR="0036664E" w:rsidRPr="009912D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BE1B25C" w14:textId="77777777" w:rsidR="0036664E" w:rsidRPr="009912D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течение отчетного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14:paraId="48D59B36" w14:textId="515DFC1C" w:rsidR="00572C4D" w:rsidRPr="003F412A" w:rsidRDefault="00572C4D" w:rsidP="00572C4D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572C4D"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572C4D"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>
              <w:rPr>
                <w:sz w:val="24"/>
                <w:szCs w:val="24"/>
                <w:lang w:val="ru-RU"/>
              </w:rPr>
              <w:t xml:space="preserve">1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мероприятиями:</w:t>
            </w:r>
          </w:p>
          <w:p w14:paraId="45B02F73" w14:textId="519E3849" w:rsidR="00572C4D" w:rsidRPr="003F412A" w:rsidRDefault="00572C4D" w:rsidP="00572C4D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 муниципальных служащих администрации района по оформлению анкет муниципальных служащих и разъяснению установленного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запрета на получение подарков, 27.01.2025.</w:t>
            </w:r>
          </w:p>
          <w:p w14:paraId="6C843AAD" w14:textId="4790650D" w:rsidR="0036664E" w:rsidRPr="00100E9F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3F0840AA" w14:textId="77777777" w:rsidTr="00D2460E">
        <w:tc>
          <w:tcPr>
            <w:tcW w:w="589" w:type="dxa"/>
            <w:tcMar>
              <w:top w:w="0" w:type="dxa"/>
            </w:tcMar>
          </w:tcPr>
          <w:p w14:paraId="568618BE" w14:textId="77777777" w:rsidR="0036664E" w:rsidRPr="00285C5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14:paraId="7170235C" w14:textId="0C505F77" w:rsidR="0036664E" w:rsidRPr="00285C5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285C51">
              <w:rPr>
                <w:sz w:val="24"/>
                <w:szCs w:val="24"/>
                <w:lang w:val="ru-RU"/>
              </w:rPr>
              <w:t>Проведение для муниципальных служащих, руководителей муниципальных учреждений Ки</w:t>
            </w:r>
            <w:r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 xml:space="preserve">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привлечении к уголовной ответственности муниципальных служащих, руководителей муниципальных учреждений Ки</w:t>
            </w:r>
            <w:r>
              <w:rPr>
                <w:sz w:val="24"/>
                <w:szCs w:val="24"/>
                <w:lang w:val="ru-RU"/>
              </w:rPr>
              <w:t>льмезского района</w:t>
            </w:r>
            <w:r w:rsidRPr="00285C5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14:paraId="59DB6154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РУО Вязникова Е.В.;</w:t>
            </w:r>
          </w:p>
          <w:p w14:paraId="5031AC15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социального развития Нефедова Г.Н.;</w:t>
            </w:r>
          </w:p>
          <w:p w14:paraId="1CA36FEE" w14:textId="709F2A23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ЖКХ, жизнеобеспечения, строительства и архитектуры </w:t>
            </w:r>
            <w:r w:rsidR="00677FDC">
              <w:rPr>
                <w:rFonts w:ascii="Times New Roman" w:hAnsi="Times New Roman" w:cs="Times New Roman"/>
                <w:sz w:val="24"/>
                <w:szCs w:val="24"/>
              </w:rPr>
              <w:t>Петров А.В.</w:t>
            </w:r>
          </w:p>
          <w:p w14:paraId="760987AA" w14:textId="77777777" w:rsidR="0036664E" w:rsidRPr="00285C51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66A67FB7" w14:textId="77777777" w:rsidR="0036664E" w:rsidRPr="00285C5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1C7E6C2B" w14:textId="77777777" w:rsidR="0036664E" w:rsidRPr="00285C51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39087B8C" w14:textId="77777777" w:rsidR="0036664E" w:rsidRPr="00285C5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14:paraId="0D409271" w14:textId="013EAC4E" w:rsidR="002467DB" w:rsidRDefault="002467DB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="0036664E"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прав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="0036664E"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="0036664E"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муниципальных учреждений Ки</w:t>
            </w:r>
            <w:r w:rsidR="0036664E">
              <w:rPr>
                <w:sz w:val="24"/>
                <w:szCs w:val="24"/>
                <w:lang w:val="ru-RU"/>
              </w:rPr>
              <w:t>льмезского района</w:t>
            </w:r>
            <w:r w:rsidR="0036664E" w:rsidRPr="00285C51">
              <w:rPr>
                <w:sz w:val="24"/>
                <w:szCs w:val="24"/>
                <w:lang w:val="ru-RU"/>
              </w:rPr>
              <w:t xml:space="preserve"> в мероприятиях по разъяснению ограничений и запретов</w:t>
            </w:r>
            <w:r>
              <w:rPr>
                <w:sz w:val="24"/>
                <w:szCs w:val="24"/>
                <w:lang w:val="ru-RU"/>
              </w:rPr>
              <w:t xml:space="preserve"> подготовлены.</w:t>
            </w:r>
          </w:p>
          <w:p w14:paraId="4AD741E8" w14:textId="63E1CC33" w:rsidR="0036664E" w:rsidRPr="00285C51" w:rsidRDefault="002467DB" w:rsidP="002467DB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3F412A">
              <w:rPr>
                <w:sz w:val="24"/>
                <w:szCs w:val="24"/>
                <w:lang w:val="ru-RU"/>
              </w:rPr>
              <w:t xml:space="preserve"> отчетном периоде </w:t>
            </w:r>
            <w:r w:rsidRPr="002467DB">
              <w:rPr>
                <w:bCs/>
                <w:sz w:val="24"/>
                <w:szCs w:val="24"/>
                <w:lang w:val="ru-RU"/>
              </w:rPr>
              <w:t xml:space="preserve">для </w:t>
            </w:r>
            <w:r w:rsidRPr="002467DB"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rFonts w:eastAsiaTheme="minorHAnsi"/>
                <w:bCs/>
                <w:color w:val="auto"/>
                <w:sz w:val="24"/>
                <w:szCs w:val="24"/>
                <w:lang w:val="ru-RU"/>
              </w:rPr>
              <w:t>, руководителей муниципальных учреждений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о 1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>
              <w:rPr>
                <w:sz w:val="24"/>
                <w:szCs w:val="24"/>
                <w:lang w:val="ru-RU"/>
              </w:rPr>
              <w:t xml:space="preserve"> (23.10.2025-свещание) по </w:t>
            </w:r>
            <w:r w:rsidR="0036664E"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ю</w:t>
            </w:r>
            <w:r w:rsidR="0036664E"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руководителей муниципальных учреждений Ки</w:t>
            </w:r>
            <w:r w:rsidR="0036664E">
              <w:rPr>
                <w:rFonts w:eastAsiaTheme="minorHAnsi"/>
                <w:color w:val="auto"/>
                <w:sz w:val="24"/>
                <w:szCs w:val="24"/>
                <w:lang w:val="ru-RU"/>
              </w:rPr>
              <w:t>льмезского района</w:t>
            </w:r>
            <w:r w:rsidR="0036664E"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36664E" w:rsidRPr="00285C51">
              <w:rPr>
                <w:sz w:val="24"/>
                <w:szCs w:val="24"/>
                <w:lang w:val="ru-RU"/>
              </w:rPr>
              <w:t xml:space="preserve"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</w:t>
            </w:r>
            <w:r w:rsidR="0036664E" w:rsidRPr="00285C51">
              <w:rPr>
                <w:sz w:val="24"/>
                <w:szCs w:val="24"/>
                <w:lang w:val="ru-RU"/>
              </w:rPr>
              <w:lastRenderedPageBreak/>
              <w:t xml:space="preserve">этики и служебного муниципальных служащих, а также об уголовном преследовании за совершение преступлений коррупционной направленности </w:t>
            </w:r>
          </w:p>
        </w:tc>
      </w:tr>
      <w:tr w:rsidR="0036664E" w:rsidRPr="00EF0C6C" w14:paraId="4F7C34AA" w14:textId="77777777" w:rsidTr="00285C51">
        <w:tc>
          <w:tcPr>
            <w:tcW w:w="589" w:type="dxa"/>
            <w:tcMar>
              <w:top w:w="0" w:type="dxa"/>
            </w:tcMar>
          </w:tcPr>
          <w:p w14:paraId="3AA59C5D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14:paraId="7E6C771F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2222CA36" w14:textId="23BE841E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2BB44D77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14:paraId="3F0C8B86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01F2A8F1" w14:textId="49FAAF0C" w:rsidR="0036664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квалифика</w:t>
            </w:r>
            <w:r w:rsidR="00931EE2"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 прошли два муниципальных служащих, в должностные обязанности которых входит участие в противодействии коррупции:</w:t>
            </w:r>
          </w:p>
          <w:p w14:paraId="5F515D7C" w14:textId="59EF49D6" w:rsidR="00931EE2" w:rsidRPr="00A019F0" w:rsidRDefault="00931EE2" w:rsidP="00A019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1.Чучалина Т.Н., первый заместитель главы администрации Кильмезского района, прошла повышение квалификации в период с 21.04.2025 по 25.04.2025 в Волго-Вятском институте (филиале) федерального государственного автономного образовательного учреждения высшего образования «Московский государственный юридический университет имени О.Е. Кутафина (МГЮА) по программе «Противодействие коррупции: вопросы реализации государственной и муниципальной антикоррупционной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политики» </w:t>
            </w:r>
          </w:p>
        </w:tc>
      </w:tr>
      <w:tr w:rsidR="0036664E" w:rsidRPr="00EF0C6C" w14:paraId="727F7312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6AFD36B2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14:paraId="0F283BCF" w14:textId="77777777" w:rsidR="0036664E" w:rsidRPr="00257483" w:rsidRDefault="0036664E" w:rsidP="0036664E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158B3278" w14:textId="09EE586E" w:rsidR="0036664E" w:rsidRPr="00257483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181BD6E6" w14:textId="77777777" w:rsidR="0036664E" w:rsidRPr="00257483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7F0FFCF5" w14:textId="77777777" w:rsidR="0036664E" w:rsidRPr="00257483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2368472E" w14:textId="4ED23539" w:rsidR="00FC55B2" w:rsidRPr="00257483" w:rsidRDefault="00FC55B2" w:rsidP="00FC55B2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муниципальных служащих, впервые поступивших на муниципальную службу, составляет 4 чел., из них в отчетном периоде приняли участие в мероприятиях по профессиональному развитию в области противодействия коррупции – 4 человека, что составляет 100% от общего количества муниципальных служащих, впервые поступивших на муниципальную службу. 16.06.2025 вышеуказанные муниципальные служащие (4 человека) принимали участие в семинаре на тему «Разъяснение  норм, требований, предъявляемых к муниципальным служащим в части противодействия коррупции  при выполнении ими  служебных обязанностей»</w:t>
            </w:r>
          </w:p>
        </w:tc>
      </w:tr>
      <w:tr w:rsidR="0036664E" w:rsidRPr="00EF0C6C" w14:paraId="5AA080B2" w14:textId="77777777" w:rsidTr="00E844B0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E6E5EB2" w14:textId="77777777" w:rsidR="0036664E" w:rsidRPr="00B43688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B338E89" w14:textId="77777777" w:rsidR="0036664E" w:rsidRPr="00B4368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муниципальных служащих, в должностные обязанности которых входит участие в проведении закупок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53EFD644" w14:textId="503AF5A8" w:rsidR="0036664E" w:rsidRPr="00B4368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2FBC6E5" w14:textId="77777777" w:rsidR="0036664E" w:rsidRPr="00B4368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14:paraId="000A1104" w14:textId="77777777" w:rsidR="0036664E" w:rsidRPr="00B4368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D3B876B" w14:textId="77777777" w:rsidR="0036664E" w:rsidRPr="00B43688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входит участие в проведении закупок 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C7FE4A4" w14:textId="43180CA0" w:rsidR="00827BF3" w:rsidRPr="003F412A" w:rsidRDefault="0036664E" w:rsidP="00827BF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справк</w:t>
            </w:r>
            <w:r w:rsidR="00827BF3" w:rsidRP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об участии муниципальных служащих, в должностные обязанности которых входит участие в проведении </w:t>
            </w:r>
            <w:r w:rsidRP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др.)</w:t>
            </w:r>
            <w:r w:rsidR="00827BF3" w:rsidRP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подготовлена.</w:t>
            </w:r>
            <w:r w:rsidR="00827B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</w:t>
            </w:r>
            <w:r w:rsidR="00827BF3" w:rsidRP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униципальны</w:t>
            </w:r>
            <w:r w:rsid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е </w:t>
            </w:r>
            <w:r w:rsidR="00827BF3" w:rsidRP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служащи</w:t>
            </w:r>
            <w:r w:rsid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="00827BF3" w:rsidRP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в должностные обязанност</w:t>
            </w:r>
            <w:r w:rsidR="00827BF3"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 которых входит участие в </w:t>
            </w:r>
            <w:r w:rsidR="00827BF3"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муниципальных нужд</w:t>
            </w:r>
            <w:r w:rsidR="00827BF3"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приняли участие в</w:t>
            </w:r>
            <w:r w:rsid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семинаре</w:t>
            </w:r>
            <w:r w:rsidR="00827BF3"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профессиональному развитию в области противодействия коррупции</w:t>
            </w:r>
            <w:r w:rsidR="00827B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r w:rsidR="00827BF3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  <w:r w:rsidR="00827BF3" w:rsidRPr="00CB1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27BF3" w:rsidRPr="00D51CE3">
              <w:rPr>
                <w:rFonts w:ascii="Times New Roman" w:hAnsi="Times New Roman" w:cs="Times New Roman"/>
                <w:sz w:val="24"/>
                <w:szCs w:val="24"/>
              </w:rPr>
              <w:t>– семинар на тему: «</w:t>
            </w:r>
            <w:r w:rsidR="00827BF3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закупочной деятельности, противодействие коррупции в сфере закупок»)</w:t>
            </w:r>
          </w:p>
          <w:p w14:paraId="0FC6D9DC" w14:textId="4173302F" w:rsidR="0036664E" w:rsidRPr="00440736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05F8E38B" w14:textId="77777777" w:rsidTr="00A6114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A761A35" w14:textId="77777777" w:rsidR="0036664E" w:rsidRPr="008D459B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7FD85285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по 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28E2AE68" w14:textId="04AC63A1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B498973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6F2AC70F" w14:textId="77777777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обеспечения муниципальных нужд,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49971F38" w14:textId="17D5DD0E" w:rsidR="00827BF3" w:rsidRDefault="00827BF3" w:rsidP="00827B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Чучалина Т.Н., первый заместитель главы администрации Кильмезского района, прошла повышение квалификации в период с 21.04.2025 по 25.04.2025 в Волго-Вятском институте (филиале)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государственного автономного образовательного учреждения высшего образования «Московский государственный юридический университет имени О.Е. Кутафина (МГЮА) по программе «Противодействие коррупции: вопросы реализации государственной и муниципальной антикоррупционной политики» в объеме 40 часов.</w:t>
            </w:r>
          </w:p>
          <w:p w14:paraId="572372D3" w14:textId="793C0570" w:rsidR="0036664E" w:rsidRPr="00827BF3" w:rsidRDefault="00827BF3" w:rsidP="00827B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Муртазина Д. И., главный специалист по размещению муниципального заказа, прошла повышение квалификации в РАНХиГС по программе «Управление государственными и муниципальными заказами» в объеме 120 часов.</w:t>
            </w:r>
          </w:p>
        </w:tc>
      </w:tr>
      <w:tr w:rsidR="0036664E" w:rsidRPr="00EF0C6C" w14:paraId="2D1B18AB" w14:textId="77777777" w:rsidTr="00824CF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83E0BA3" w14:textId="77777777" w:rsidR="0036664E" w:rsidRPr="008D459B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3F513246" w14:textId="77777777" w:rsidR="0036664E" w:rsidRPr="00BA1EB1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 xml:space="preserve">, круглый стол, прием </w:t>
            </w:r>
            <w:r>
              <w:rPr>
                <w:sz w:val="24"/>
                <w:szCs w:val="24"/>
                <w:lang w:val="ru-RU"/>
              </w:rPr>
              <w:lastRenderedPageBreak/>
              <w:t>граждан по вопросам противодействия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55B7012" w14:textId="29087A3B" w:rsidR="0036664E" w:rsidRDefault="0036664E" w:rsidP="0036664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6399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первый заместитель главы администрации Чучалина Т.Н.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14:paraId="2FE740CD" w14:textId="77777777" w:rsidR="0036664E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администрации района, заведующий отделом организационной и кадровой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Дрягина М.Н.;</w:t>
            </w:r>
          </w:p>
          <w:p w14:paraId="29027AE7" w14:textId="55ADBF47" w:rsidR="0036664E" w:rsidRPr="00F639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5F31B0BB" w14:textId="77777777" w:rsidR="0036664E" w:rsidRPr="00D61032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1055D459" w14:textId="77777777" w:rsidR="0036664E" w:rsidRPr="00D61032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Международному дню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14:paraId="47C008B6" w14:textId="67D4D58D" w:rsidR="0036664E" w:rsidRPr="00D2460E" w:rsidRDefault="00B27093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09.12.2025 к</w:t>
            </w:r>
            <w:r w:rsidRPr="007E5105">
              <w:rPr>
                <w:sz w:val="24"/>
                <w:szCs w:val="24"/>
                <w:lang w:val="ru-RU"/>
              </w:rPr>
              <w:t>руглы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Pr="007E5105">
              <w:rPr>
                <w:sz w:val="24"/>
                <w:szCs w:val="24"/>
                <w:lang w:val="ru-RU"/>
              </w:rPr>
              <w:t>стол для муниципальных служащих, работников муниципальных учреждений и представителей общественности «Мы вместе против коррупции»</w:t>
            </w:r>
          </w:p>
        </w:tc>
      </w:tr>
      <w:tr w:rsidR="0036664E" w:rsidRPr="00EF0C6C" w14:paraId="02106190" w14:textId="77777777" w:rsidTr="008C5DA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38E16D7" w14:textId="77777777" w:rsidR="0036664E" w:rsidRPr="007E11C5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D0EEADA" w14:textId="41A6D30A" w:rsidR="0036664E" w:rsidRPr="007E11C5" w:rsidRDefault="0036664E" w:rsidP="0036664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и систематизация причин и условий проявления коррупции в деятельности администрации Кильмезского района, муниципальных учреждений района, мониторинг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054A89A" w14:textId="77777777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AD4FC15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7D766D4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D90AB82" w14:textId="77777777" w:rsidR="0036664E" w:rsidRPr="00D2460E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6664E" w:rsidRPr="00EF0C6C" w14:paraId="64CFD85F" w14:textId="77777777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97B81CA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22F103B" w14:textId="720EEA30" w:rsidR="0036664E" w:rsidRPr="00AB589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администрацией Кильмезского района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>их правовой 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28E7CDB" w14:textId="362B505F" w:rsidR="0036664E" w:rsidRPr="00AB589D" w:rsidRDefault="0036664E" w:rsidP="003666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правовым вопросам Комарова В.Е.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F5893BC" w14:textId="77777777" w:rsidR="0036664E" w:rsidRPr="00AB589D" w:rsidRDefault="0036664E" w:rsidP="00366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285349" w14:textId="6BD0C408" w:rsidR="0036664E" w:rsidRPr="00FA275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нормативных правовых актов и их проектов, подготовленных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отношении которых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проведена антикоррупционная экспертиза, к общему количеству нормативных правовых актов и их проектов, подготовленных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Кильмезского района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A21DE3" w14:textId="434D2655" w:rsidR="00CB685D" w:rsidRP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подготовлено </w:t>
            </w:r>
            <w:r w:rsidR="007A2B9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осуществлена МО Кильмезский муниципальный район в отношении </w:t>
            </w:r>
            <w:r w:rsidR="007A2B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1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подготовленных проектов нормативных правовых актов</w:t>
            </w:r>
          </w:p>
          <w:p w14:paraId="4A100D02" w14:textId="43D09D30" w:rsidR="0036664E" w:rsidRPr="00CB685D" w:rsidRDefault="0036664E" w:rsidP="0036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209A6AC2" w14:textId="77777777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4AC9BC4" w14:textId="77777777" w:rsidR="00CB685D" w:rsidRPr="0015439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CE06D38" w14:textId="63F7351B" w:rsidR="00CB685D" w:rsidRPr="00AB589D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6811166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Кильмезского района Коршунов А.Г.;</w:t>
            </w:r>
          </w:p>
          <w:p w14:paraId="445A67E1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района, заведующий отделом организационной и кадровой работы Дрягина М.Н.;</w:t>
            </w:r>
          </w:p>
          <w:p w14:paraId="08CACDF8" w14:textId="5C001D43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74C67A7" w14:textId="77777777" w:rsidR="00CB685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9315339" w14:textId="77777777" w:rsidR="00CB685D" w:rsidRPr="00FA275D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4529E93" w14:textId="7BB013F6" w:rsidR="00CB685D" w:rsidRP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 xml:space="preserve"> о признании недействительными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B685D">
              <w:rPr>
                <w:rFonts w:ascii="Times New Roman" w:hAnsi="Times New Roman" w:cs="Times New Roman"/>
                <w:sz w:val="24"/>
                <w:szCs w:val="24"/>
              </w:rPr>
              <w:t>енормативных правовых актов, незаконными решений и действий (бездействия) органа МО Кильмезский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имеется</w:t>
            </w:r>
          </w:p>
        </w:tc>
      </w:tr>
      <w:tr w:rsidR="00CB685D" w:rsidRPr="00EF0C6C" w14:paraId="25B1F512" w14:textId="77777777" w:rsidTr="005D64A2">
        <w:tc>
          <w:tcPr>
            <w:tcW w:w="589" w:type="dxa"/>
            <w:tcMar>
              <w:top w:w="0" w:type="dxa"/>
            </w:tcMar>
          </w:tcPr>
          <w:p w14:paraId="5EFE69F8" w14:textId="77777777" w:rsidR="00CB685D" w:rsidRPr="00621D3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14:paraId="61343299" w14:textId="25744AFA" w:rsidR="00CB685D" w:rsidRPr="00621D36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муниципальных учреждениях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2A85F9D1" w14:textId="115C73BC" w:rsidR="00CB685D" w:rsidRPr="00621D36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70CD7F6B" w14:textId="77777777" w:rsidR="00CB685D" w:rsidRPr="00621D3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в, работ, услуг для обеспечения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14:paraId="169E2A6E" w14:textId="358B3E01" w:rsidR="00CB685D" w:rsidRPr="00621D36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заключенных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администрацией Кильмезского района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муниципальными учреждениями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Кильмезского района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контрак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тов 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–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CCE697E" w14:textId="7706BAAA" w:rsidR="00CB685D" w:rsidRPr="00D5478B" w:rsidRDefault="00D53E99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 целях </w:t>
            </w:r>
            <w:r w:rsidR="00CB685D"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исключени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CB685D"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(минимизация) коррупционных рисков при реализации положений законодательства в сфере закупок товаров, работ, услуг для обеспечения муниципальных нужд</w:t>
            </w:r>
            <w:r w:rsidR="00194DB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проводится </w:t>
            </w:r>
            <w:r w:rsidRPr="003F412A">
              <w:rPr>
                <w:sz w:val="24"/>
                <w:szCs w:val="24"/>
                <w:lang w:val="ru-RU"/>
              </w:rPr>
              <w:t>анализ аффилированности либо наличия иных коррупционных проявлений между должностными лицами</w:t>
            </w:r>
            <w:r w:rsidR="00194DBC">
              <w:rPr>
                <w:sz w:val="24"/>
                <w:szCs w:val="24"/>
                <w:lang w:val="ru-RU"/>
              </w:rPr>
              <w:t xml:space="preserve"> администрации района</w:t>
            </w:r>
            <w:r w:rsidRPr="003F412A">
              <w:rPr>
                <w:sz w:val="24"/>
                <w:szCs w:val="24"/>
                <w:lang w:val="ru-RU"/>
              </w:rPr>
              <w:t xml:space="preserve"> и участник</w:t>
            </w:r>
            <w:r w:rsidR="00194DBC">
              <w:rPr>
                <w:sz w:val="24"/>
                <w:szCs w:val="24"/>
                <w:lang w:val="ru-RU"/>
              </w:rPr>
              <w:t>ами</w:t>
            </w:r>
            <w:r w:rsidRPr="003F412A">
              <w:rPr>
                <w:sz w:val="24"/>
                <w:szCs w:val="24"/>
                <w:lang w:val="ru-RU"/>
              </w:rPr>
              <w:t xml:space="preserve"> закупок</w:t>
            </w:r>
            <w:r w:rsidR="00194DBC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 xml:space="preserve">путем анализа сведений о близких родственниках и свойственниках, а 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также их аффилированности коммерческим организациям</w:t>
            </w:r>
          </w:p>
        </w:tc>
      </w:tr>
      <w:tr w:rsidR="00CB685D" w:rsidRPr="00EF0C6C" w14:paraId="7447F382" w14:textId="77777777" w:rsidTr="00953BE9">
        <w:tc>
          <w:tcPr>
            <w:tcW w:w="589" w:type="dxa"/>
            <w:tcMar>
              <w:top w:w="0" w:type="dxa"/>
            </w:tcMar>
          </w:tcPr>
          <w:p w14:paraId="37137567" w14:textId="77777777" w:rsidR="00CB685D" w:rsidRPr="0022721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36" w:type="dxa"/>
            <w:tcMar>
              <w:top w:w="0" w:type="dxa"/>
            </w:tcMar>
          </w:tcPr>
          <w:p w14:paraId="008BBD4C" w14:textId="77777777" w:rsidR="00CB685D" w:rsidRPr="001A614E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иных организациях Кировской области проверок соблюдения требований </w:t>
            </w:r>
            <w:hyperlink r:id="rId11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25.12.2008 № 273-ФЗ «О противодействии коррупции»</w:t>
            </w:r>
          </w:p>
        </w:tc>
        <w:tc>
          <w:tcPr>
            <w:tcW w:w="2338" w:type="dxa"/>
            <w:tcMar>
              <w:top w:w="0" w:type="dxa"/>
            </w:tcMar>
          </w:tcPr>
          <w:p w14:paraId="36C53785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делами администрации района, заведующий отделом организационной и кадровой работы Дрягина М.Н.;</w:t>
            </w:r>
          </w:p>
          <w:p w14:paraId="4985B732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0BE9CE06" w14:textId="2ECA7B2B" w:rsidR="00CB685D" w:rsidRPr="001A614E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кадрам Лялина М.К.</w:t>
            </w:r>
          </w:p>
        </w:tc>
        <w:tc>
          <w:tcPr>
            <w:tcW w:w="2005" w:type="dxa"/>
            <w:tcMar>
              <w:top w:w="0" w:type="dxa"/>
            </w:tcMar>
          </w:tcPr>
          <w:p w14:paraId="2391859D" w14:textId="77777777" w:rsidR="00CB685D" w:rsidRPr="001A614E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проверок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требований </w:t>
            </w:r>
            <w:hyperlink r:id="rId12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№ 273-ФЗ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  <w:tc>
          <w:tcPr>
            <w:tcW w:w="2647" w:type="dxa"/>
            <w:tcMar>
              <w:top w:w="0" w:type="dxa"/>
            </w:tcMar>
          </w:tcPr>
          <w:p w14:paraId="20BF9750" w14:textId="77777777" w:rsidR="00CB685D" w:rsidRPr="001A614E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11CADE4" w14:textId="6AA8FCCC" w:rsidR="00CB685D" w:rsidRPr="00D2460E" w:rsidRDefault="002F6A84" w:rsidP="002F6A84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планом проверок в отчетном периоде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требований </w:t>
            </w:r>
            <w:hyperlink r:id="rId13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в отношении следующих муниципальных учреждений и иных организаций Кировской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«Кильмезский краеведческий музей», МКДОУ детский сад «Родничок», МКУ «Кильмезская межотраслевая централизованная бухгалтерия».</w:t>
            </w:r>
            <w:r w:rsidR="0000622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проверок подготовлены акты </w:t>
            </w:r>
            <w:r w:rsidR="00CB685D" w:rsidRPr="002F6A8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результатах проверок </w:t>
            </w:r>
            <w:r w:rsidR="00CB685D" w:rsidRPr="002F6A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муниципальными учреждениями, иными организациями Кировской области требований </w:t>
            </w:r>
            <w:hyperlink r:id="rId14" w:history="1">
              <w:r w:rsidR="00CB685D" w:rsidRPr="002F6A84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="00CB685D" w:rsidRPr="002F6A8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</w:t>
            </w:r>
          </w:p>
        </w:tc>
      </w:tr>
      <w:tr w:rsidR="00CB685D" w:rsidRPr="00EF0C6C" w14:paraId="031BEBA9" w14:textId="77777777" w:rsidTr="00D2460E">
        <w:tc>
          <w:tcPr>
            <w:tcW w:w="589" w:type="dxa"/>
            <w:tcMar>
              <w:top w:w="0" w:type="dxa"/>
            </w:tcMar>
          </w:tcPr>
          <w:p w14:paraId="0755A536" w14:textId="77777777" w:rsidR="00CB685D" w:rsidRPr="009B50C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36" w:type="dxa"/>
            <w:tcMar>
              <w:top w:w="0" w:type="dxa"/>
            </w:tcMar>
          </w:tcPr>
          <w:p w14:paraId="7BAFBA24" w14:textId="77777777" w:rsidR="00CB685D" w:rsidRPr="00AB589D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добровольного представления муниципальными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8" w:type="dxa"/>
            <w:tcMar>
              <w:top w:w="0" w:type="dxa"/>
            </w:tcMar>
          </w:tcPr>
          <w:p w14:paraId="26BD104B" w14:textId="3A61F392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района Коршунов А.Г.;</w:t>
            </w:r>
          </w:p>
          <w:p w14:paraId="559BA2B9" w14:textId="5AC9F285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администрации района Чучалина Т.Н.;</w:t>
            </w:r>
          </w:p>
          <w:p w14:paraId="1069B7EE" w14:textId="55B028CC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планирования и экономического развития Четверикова Г.П.;</w:t>
            </w:r>
          </w:p>
          <w:p w14:paraId="4E7DEF30" w14:textId="10E59A6F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536240C1" w14:textId="5ACD61CA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6A240109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F9C1" w14:textId="7C4747D5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B6E328F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5D9682CC" w14:textId="77777777" w:rsidR="00CB685D" w:rsidRPr="001A614E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lastRenderedPageBreak/>
              <w:t>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указанными лицами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5954DF95" w14:textId="23EB3959" w:rsidR="00864CC2" w:rsidRDefault="00864CC2" w:rsidP="00864CC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декларации о возможной личной заинтересованности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муниципальными служащими, в должностные обязанности которых входит участие в проведении закупок предоставлены, ответственными лицами анализ проведен, по результатам анализа не выявлено случаев личной заинтересованности при исполнении должностных обязанностей</w:t>
            </w:r>
          </w:p>
          <w:p w14:paraId="7224A6B2" w14:textId="1C8AD8C4" w:rsidR="00CB685D" w:rsidRPr="00D2460E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281A6A83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612C6292" w14:textId="77777777" w:rsidR="00CB685D" w:rsidRPr="001A614E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736" w:type="dxa"/>
            <w:tcMar>
              <w:top w:w="0" w:type="dxa"/>
            </w:tcMar>
          </w:tcPr>
          <w:p w14:paraId="7ECE735F" w14:textId="77777777" w:rsidR="00CB685D" w:rsidRPr="00AB589D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51F00767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района Коршунов А.Г.;</w:t>
            </w:r>
          </w:p>
          <w:p w14:paraId="0058EE43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Чучалина Т.Н.;</w:t>
            </w:r>
          </w:p>
          <w:p w14:paraId="6EB92CC5" w14:textId="335AA793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планирования и экономического развития Четверикова Г.П.;</w:t>
            </w:r>
          </w:p>
          <w:p w14:paraId="50F776C1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В.Е.;</w:t>
            </w:r>
          </w:p>
          <w:p w14:paraId="4093B5A3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7DABFACA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0FC7" w14:textId="77777777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8C32055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0BC2AF5" w14:textId="77777777" w:rsidR="00CB685D" w:rsidRPr="00AB589D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4DC8B6D2" w14:textId="13994036" w:rsidR="00CB685D" w:rsidRPr="003F3EC7" w:rsidRDefault="003F3EC7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3F3EC7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рофили муниципальных служащих, участвующих в закупочной деятельности поддерживаются в актуальном состоянии</w:t>
            </w:r>
          </w:p>
        </w:tc>
      </w:tr>
      <w:tr w:rsidR="00CB685D" w:rsidRPr="00EF0C6C" w14:paraId="3804BD83" w14:textId="77777777" w:rsidTr="00D2460E">
        <w:tc>
          <w:tcPr>
            <w:tcW w:w="589" w:type="dxa"/>
            <w:tcMar>
              <w:top w:w="0" w:type="dxa"/>
            </w:tcMar>
          </w:tcPr>
          <w:p w14:paraId="1874E8D4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14:paraId="5814BA32" w14:textId="77777777" w:rsidR="00CB685D" w:rsidRPr="00512AA3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осуществлении закупок товаров, 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2338" w:type="dxa"/>
            <w:tcMar>
              <w:top w:w="0" w:type="dxa"/>
            </w:tcMar>
          </w:tcPr>
          <w:p w14:paraId="6C0C325D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района Коршунов А.Г.;</w:t>
            </w:r>
          </w:p>
          <w:p w14:paraId="2AF5020D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 Чучалина Т.Н.;</w:t>
            </w:r>
          </w:p>
          <w:p w14:paraId="145C69F1" w14:textId="42C44A6E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планирования и экономического развития Четверикова Г.П.;</w:t>
            </w:r>
          </w:p>
          <w:p w14:paraId="38590563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 вопросам Комарова В.Е.;</w:t>
            </w:r>
          </w:p>
          <w:p w14:paraId="4A3081B4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41ECAEF5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7FE4F" w14:textId="77777777" w:rsidR="00CB685D" w:rsidRPr="00512AA3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3523F6FD" w14:textId="77777777" w:rsidR="00CB685D" w:rsidRPr="00512AA3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3FC71D07" w14:textId="77777777" w:rsidR="00CB685D" w:rsidRPr="00512AA3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8834D44" w14:textId="5A58B175" w:rsidR="003F3EC7" w:rsidRDefault="003F3EC7" w:rsidP="003F3EC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реестр утвержден р</w:t>
            </w:r>
            <w:r w:rsidRPr="008015A3">
              <w:rPr>
                <w:sz w:val="24"/>
                <w:szCs w:val="24"/>
                <w:lang w:val="ru-RU"/>
              </w:rPr>
              <w:t>аспоряжение</w:t>
            </w:r>
            <w:r>
              <w:rPr>
                <w:sz w:val="24"/>
                <w:szCs w:val="24"/>
                <w:lang w:val="ru-RU"/>
              </w:rPr>
              <w:t>м</w:t>
            </w:r>
            <w:r w:rsidRPr="008015A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администрации Кильмезского района </w:t>
            </w:r>
            <w:r w:rsidRPr="008015A3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19</w:t>
            </w:r>
            <w:r w:rsidRPr="008015A3">
              <w:rPr>
                <w:sz w:val="24"/>
                <w:szCs w:val="24"/>
                <w:lang w:val="ru-RU"/>
              </w:rPr>
              <w:t xml:space="preserve"> от </w:t>
            </w:r>
            <w:r>
              <w:rPr>
                <w:sz w:val="24"/>
                <w:szCs w:val="24"/>
                <w:lang w:val="ru-RU"/>
              </w:rPr>
              <w:t>19</w:t>
            </w:r>
            <w:r w:rsidRPr="008015A3">
              <w:rPr>
                <w:sz w:val="24"/>
                <w:szCs w:val="24"/>
                <w:lang w:val="ru-RU"/>
              </w:rPr>
              <w:t xml:space="preserve">.12.2024  «Об утверждении реестра (карты) коррупционных рисков, возникающих при осуществлении закупок товаров, работ, услуг для обеспечения муниципальных нужд, и плана (реестра) мер, направленных на </w:t>
            </w:r>
            <w:r w:rsidRPr="008015A3">
              <w:rPr>
                <w:sz w:val="24"/>
                <w:szCs w:val="24"/>
                <w:lang w:val="ru-RU"/>
              </w:rPr>
              <w:lastRenderedPageBreak/>
              <w:t>минимизацию коррупционных рисков, возникающих при осуществлении закупок товаров, работ, услуг для обеспечения муниципальных нужд»</w:t>
            </w:r>
          </w:p>
          <w:p w14:paraId="54B17C92" w14:textId="65654134" w:rsidR="00CB685D" w:rsidRPr="00E60458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1CFCE518" w14:textId="77777777" w:rsidTr="0022721D">
        <w:tc>
          <w:tcPr>
            <w:tcW w:w="589" w:type="dxa"/>
            <w:tcMar>
              <w:top w:w="0" w:type="dxa"/>
            </w:tcMar>
          </w:tcPr>
          <w:p w14:paraId="28E72794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14:paraId="46E61C33" w14:textId="546AE0CE" w:rsidR="00CB685D" w:rsidRPr="00512AA3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Кильмезского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(реестра) мер</w:t>
            </w:r>
          </w:p>
        </w:tc>
        <w:tc>
          <w:tcPr>
            <w:tcW w:w="2338" w:type="dxa"/>
            <w:tcMar>
              <w:top w:w="0" w:type="dxa"/>
            </w:tcMar>
          </w:tcPr>
          <w:p w14:paraId="04A05D80" w14:textId="77777777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размещению муниципального заказа Муртазина Д.И.</w:t>
            </w:r>
          </w:p>
          <w:p w14:paraId="04D4BCA7" w14:textId="77777777" w:rsidR="00CB685D" w:rsidRPr="00512AA3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70560A43" w14:textId="77777777" w:rsidR="00CB685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2FD4A400" w14:textId="77777777" w:rsidR="00CB685D" w:rsidRPr="00512AA3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14:paraId="0BA470FD" w14:textId="77777777" w:rsidR="00CB685D" w:rsidRPr="00512AA3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3E8F5D59" w14:textId="70A62CFE" w:rsidR="00CB685D" w:rsidRPr="00512AA3" w:rsidRDefault="00D74F1E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2"/>
                <w:lang w:val="ru-RU"/>
              </w:rPr>
              <w:t>д</w:t>
            </w:r>
            <w:r w:rsidRPr="009A7FFE">
              <w:rPr>
                <w:rFonts w:eastAsiaTheme="minorHAnsi"/>
                <w:color w:val="auto"/>
                <w:sz w:val="22"/>
                <w:lang w:val="ru-RU"/>
              </w:rPr>
              <w:t xml:space="preserve">оклад о результатах реализации плана (реестра) мер  </w:t>
            </w:r>
            <w:r>
              <w:rPr>
                <w:rFonts w:eastAsiaTheme="minorHAnsi"/>
                <w:color w:val="auto"/>
                <w:sz w:val="22"/>
                <w:lang w:val="ru-RU"/>
              </w:rPr>
              <w:t>подготовлен</w:t>
            </w:r>
          </w:p>
        </w:tc>
      </w:tr>
      <w:tr w:rsidR="00CB685D" w:rsidRPr="00EF0C6C" w14:paraId="5931EA5D" w14:textId="77777777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CED8151" w14:textId="77777777" w:rsidR="00CB685D" w:rsidRPr="007E11C5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E86D1B9" w14:textId="45D23046" w:rsidR="00CB685D" w:rsidRPr="007E11C5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администрации Кильмезского района с институтами гражданского общества и гражданами, обеспечение доступности информации о деятельности администрации района</w:t>
            </w:r>
            <w:r w:rsidRPr="007E11C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528831F" w14:textId="77777777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E3AF8BA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764E7D0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51DF44C" w14:textId="77777777" w:rsidR="00CB685D" w:rsidRPr="00D2460E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3DCC67B1" w14:textId="77777777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AF8DB0F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7F8B027" w14:textId="20F51FAA" w:rsidR="00CB685D" w:rsidRPr="00CC3DAB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>
              <w:rPr>
                <w:sz w:val="24"/>
                <w:szCs w:val="24"/>
                <w:lang w:val="ru-RU"/>
              </w:rPr>
              <w:t>администрацию Кильмезского района</w:t>
            </w:r>
          </w:p>
          <w:p w14:paraId="4A8AC2FA" w14:textId="30141CB8" w:rsidR="00CB685D" w:rsidRPr="00166F3B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 xml:space="preserve">, на предмет наличия в них информации о фактах коррупции со стороны лиц, замещающих </w:t>
            </w:r>
            <w:r w:rsidRPr="00166F3B">
              <w:rPr>
                <w:sz w:val="24"/>
                <w:szCs w:val="24"/>
                <w:lang w:val="ru-RU"/>
              </w:rPr>
              <w:lastRenderedPageBreak/>
              <w:t>муниципальные должности,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</w:t>
            </w:r>
            <w:r>
              <w:rPr>
                <w:sz w:val="24"/>
                <w:szCs w:val="24"/>
                <w:lang w:val="ru-RU"/>
              </w:rPr>
              <w:t xml:space="preserve"> Кильмезского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866BF7F" w14:textId="4D140D04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28CD3A56" w14:textId="77777777" w:rsidR="00CB685D" w:rsidRPr="00EA656C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443CEDB" w14:textId="77FA73A3" w:rsidR="00CB685D" w:rsidRPr="00AB589D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>поступивших в</w:t>
            </w:r>
            <w:r>
              <w:rPr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организаций, проанализированных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проявлениях коррупции, к общему количеству поступивших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администрацию Кильмезского района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8638AB1" w14:textId="5DC3495F" w:rsidR="00CB685D" w:rsidRPr="004253F0" w:rsidRDefault="00505F20" w:rsidP="00505F2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поступило 7 обращений от граждан и организаций, из них проанализировано на предмет наличия в них сведений о возможных проявлениях коррупции – 7 обращений, что составляет 100% от общего количества </w:t>
            </w:r>
            <w:r>
              <w:rPr>
                <w:sz w:val="24"/>
                <w:szCs w:val="24"/>
                <w:lang w:val="ru-RU"/>
              </w:rPr>
              <w:lastRenderedPageBreak/>
              <w:t>поступивших обращений граждан и организаций. По результатам анализа поступивших обращений информация о фактах коррупции со стороны лиц, замещающих муниципальные, муниципальных служащих, работников муниципальных учреждений не содержалась.</w:t>
            </w:r>
          </w:p>
        </w:tc>
      </w:tr>
      <w:tr w:rsidR="00CB685D" w:rsidRPr="00EF0C6C" w14:paraId="5D45645F" w14:textId="77777777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5B2BE66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53F4BBD" w14:textId="413B3956" w:rsidR="00CB685D" w:rsidRPr="00AB589D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Кильмезского района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по вопросам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8494EBA" w14:textId="1E9DC6AD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5E10D5" w14:textId="77777777" w:rsidR="00CB685D" w:rsidRPr="00EA656C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06B89E5D" w14:textId="7F2E2D84" w:rsidR="00CB685D" w:rsidRPr="00141133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информационных материалов по вопросам антикоррупционной деятельности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района,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размещенных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 в течение отчетного года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3A0074F" w14:textId="2D05E634" w:rsidR="00CB685D" w:rsidRPr="00CC3DAB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B57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СМИ </w:t>
            </w:r>
            <w:r w:rsidRPr="007B57C3">
              <w:rPr>
                <w:sz w:val="24"/>
                <w:szCs w:val="24"/>
                <w:lang w:val="ru-RU"/>
              </w:rPr>
              <w:t>информационны</w:t>
            </w:r>
            <w:r w:rsidR="0015007C">
              <w:rPr>
                <w:sz w:val="24"/>
                <w:szCs w:val="24"/>
                <w:lang w:val="ru-RU"/>
              </w:rPr>
              <w:t>е</w:t>
            </w:r>
            <w:r w:rsidRPr="007B57C3">
              <w:rPr>
                <w:sz w:val="24"/>
                <w:szCs w:val="24"/>
                <w:lang w:val="ru-RU"/>
              </w:rPr>
              <w:t xml:space="preserve"> материал</w:t>
            </w:r>
            <w:r w:rsidR="0015007C">
              <w:rPr>
                <w:sz w:val="24"/>
                <w:szCs w:val="24"/>
                <w:lang w:val="ru-RU"/>
              </w:rPr>
              <w:t>ы</w:t>
            </w:r>
            <w:r w:rsidRPr="007B57C3">
              <w:rPr>
                <w:sz w:val="24"/>
                <w:szCs w:val="24"/>
                <w:lang w:val="ru-RU"/>
              </w:rPr>
              <w:t xml:space="preserve"> по вопросам антикоррупционной деятельности</w:t>
            </w:r>
            <w:r>
              <w:rPr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 w:rsidR="0015007C">
              <w:rPr>
                <w:sz w:val="24"/>
                <w:szCs w:val="24"/>
                <w:lang w:val="ru-RU"/>
              </w:rPr>
              <w:t xml:space="preserve"> не размещались</w:t>
            </w:r>
          </w:p>
        </w:tc>
      </w:tr>
      <w:tr w:rsidR="00CB685D" w:rsidRPr="00EF0C6C" w14:paraId="095CC8D2" w14:textId="77777777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A288852" w14:textId="77777777" w:rsidR="00CB685D" w:rsidRPr="00DC2887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0029CA4" w14:textId="77777777" w:rsidR="00CB685D" w:rsidRPr="00DC2887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отчета о реализации плана (программы) по противодействию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F3FF3CD" w14:textId="4C238CBE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Чучалина Т.Н.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378F076" w14:textId="77777777" w:rsidR="00CB685D" w:rsidRPr="00EA656C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31ADDBC6" w14:textId="77777777" w:rsidR="00CB685D" w:rsidRPr="00141133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626FE5F" w14:textId="29FF0B4A" w:rsidR="0015007C" w:rsidRPr="003F412A" w:rsidRDefault="0015007C" w:rsidP="0015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состоялось</w:t>
            </w:r>
            <w:r>
              <w:rPr>
                <w:sz w:val="24"/>
                <w:szCs w:val="24"/>
                <w:lang w:val="ru-RU"/>
              </w:rPr>
              <w:t xml:space="preserve"> 2 </w:t>
            </w:r>
            <w:r w:rsidRPr="003F412A">
              <w:rPr>
                <w:sz w:val="24"/>
                <w:szCs w:val="24"/>
                <w:lang w:val="ru-RU"/>
              </w:rPr>
              <w:t>заседани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3F412A">
              <w:rPr>
                <w:sz w:val="24"/>
                <w:szCs w:val="24"/>
                <w:lang w:val="ru-RU"/>
              </w:rPr>
              <w:t xml:space="preserve"> Общественного совета, на котор</w:t>
            </w:r>
            <w:r>
              <w:rPr>
                <w:sz w:val="24"/>
                <w:szCs w:val="24"/>
                <w:lang w:val="ru-RU"/>
              </w:rPr>
              <w:t>ом</w:t>
            </w:r>
            <w:r w:rsidRPr="003F412A">
              <w:rPr>
                <w:sz w:val="24"/>
                <w:szCs w:val="24"/>
                <w:lang w:val="ru-RU"/>
              </w:rPr>
              <w:t xml:space="preserve"> был рассмотрен отчет о реализации плана (программы) по противодействию коррупции:</w:t>
            </w:r>
          </w:p>
          <w:p w14:paraId="50F9699D" w14:textId="733D690B" w:rsidR="0015007C" w:rsidRDefault="0015007C" w:rsidP="0015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30.06.2025</w:t>
            </w:r>
            <w:r w:rsidRPr="003F412A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по противодействию коррупции в</w:t>
            </w:r>
            <w:r>
              <w:rPr>
                <w:sz w:val="24"/>
                <w:szCs w:val="24"/>
                <w:lang w:val="ru-RU"/>
              </w:rPr>
              <w:t xml:space="preserve"> 1 полугодии 2025 года</w:t>
            </w:r>
            <w:r w:rsidRPr="003F412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0B55837B" w14:textId="77777777" w:rsidR="0015007C" w:rsidRDefault="0015007C" w:rsidP="00150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19.12.2025 на заседании был рассмотрен вопрос «Об исполнении Плана мероприятий по противодействию коррупции за 2025 год»</w:t>
            </w:r>
          </w:p>
          <w:p w14:paraId="75D50CE6" w14:textId="3DF18924" w:rsidR="00CB685D" w:rsidRPr="00CC3DAB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B685D" w:rsidRPr="00EF0C6C" w14:paraId="630A8BB3" w14:textId="77777777" w:rsidTr="00E844B0">
        <w:trPr>
          <w:trHeight w:val="852"/>
        </w:trPr>
        <w:tc>
          <w:tcPr>
            <w:tcW w:w="589" w:type="dxa"/>
            <w:tcMar>
              <w:top w:w="0" w:type="dxa"/>
            </w:tcMar>
          </w:tcPr>
          <w:p w14:paraId="4790DE1B" w14:textId="77777777" w:rsidR="00CB685D" w:rsidRPr="005006BC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14:paraId="1BA58608" w14:textId="42163D00" w:rsidR="00CB685D" w:rsidRPr="006C4E56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администрации Кильмезского района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14:paraId="38139AAD" w14:textId="28347501" w:rsidR="00CB685D" w:rsidRPr="006C4E56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информатизации Шутов В.А.</w:t>
            </w:r>
          </w:p>
        </w:tc>
        <w:tc>
          <w:tcPr>
            <w:tcW w:w="2005" w:type="dxa"/>
            <w:tcMar>
              <w:top w:w="0" w:type="dxa"/>
            </w:tcMar>
          </w:tcPr>
          <w:p w14:paraId="6321BA69" w14:textId="77777777" w:rsidR="00CB685D" w:rsidRPr="006C4E5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FF926A3" w14:textId="77777777" w:rsidR="00CB685D" w:rsidRPr="006C4E56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944D89F" w14:textId="001ADB97" w:rsidR="0015007C" w:rsidRPr="003479E4" w:rsidRDefault="0015007C" w:rsidP="001500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D43C3">
              <w:rPr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sz w:val="24"/>
                <w:szCs w:val="24"/>
                <w:lang w:val="ru-RU"/>
              </w:rPr>
              <w:t xml:space="preserve"> администрации Кильмезского района создан раздел</w:t>
            </w:r>
            <w:r w:rsidRPr="009D43C3">
              <w:rPr>
                <w:sz w:val="24"/>
                <w:szCs w:val="24"/>
                <w:lang w:val="ru-RU"/>
              </w:rPr>
              <w:t xml:space="preserve"> «Противодействие коррупции»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hyperlink r:id="rId15" w:history="1">
              <w:r w:rsidRPr="00643807">
                <w:rPr>
                  <w:rStyle w:val="ae"/>
                  <w:sz w:val="24"/>
                  <w:szCs w:val="24"/>
                </w:rPr>
                <w:t>https</w:t>
              </w:r>
              <w:r w:rsidRPr="00643807">
                <w:rPr>
                  <w:rStyle w:val="ae"/>
                  <w:sz w:val="24"/>
                  <w:szCs w:val="24"/>
                  <w:lang w:val="ru-RU"/>
                </w:rPr>
                <w:t>://</w:t>
              </w:r>
              <w:r w:rsidRPr="00643807">
                <w:rPr>
                  <w:rStyle w:val="ae"/>
                  <w:sz w:val="24"/>
                  <w:szCs w:val="24"/>
                </w:rPr>
                <w:t>kilmezadm</w:t>
              </w:r>
              <w:r w:rsidRPr="00643807">
                <w:rPr>
                  <w:rStyle w:val="ae"/>
                  <w:sz w:val="24"/>
                  <w:szCs w:val="24"/>
                  <w:lang w:val="ru-RU"/>
                </w:rPr>
                <w:t>.</w:t>
              </w:r>
              <w:r w:rsidRPr="00643807">
                <w:rPr>
                  <w:rStyle w:val="ae"/>
                  <w:sz w:val="24"/>
                  <w:szCs w:val="24"/>
                </w:rPr>
                <w:t>ru</w:t>
              </w:r>
              <w:r w:rsidRPr="00643807">
                <w:rPr>
                  <w:rStyle w:val="ae"/>
                  <w:sz w:val="24"/>
                  <w:szCs w:val="24"/>
                  <w:lang w:val="ru-RU"/>
                </w:rPr>
                <w:t>/</w:t>
              </w:r>
              <w:r w:rsidRPr="00643807">
                <w:rPr>
                  <w:rStyle w:val="ae"/>
                  <w:sz w:val="24"/>
                  <w:szCs w:val="24"/>
                </w:rPr>
                <w:t>struk</w:t>
              </w:r>
              <w:r w:rsidRPr="00643807">
                <w:rPr>
                  <w:rStyle w:val="ae"/>
                  <w:sz w:val="24"/>
                  <w:szCs w:val="24"/>
                  <w:lang w:val="ru-RU"/>
                </w:rPr>
                <w:t>/</w:t>
              </w:r>
              <w:r w:rsidRPr="00643807">
                <w:rPr>
                  <w:rStyle w:val="ae"/>
                  <w:sz w:val="24"/>
                  <w:szCs w:val="24"/>
                </w:rPr>
                <w:t>antikorrup</w:t>
              </w:r>
            </w:hyperlink>
            <w:r>
              <w:rPr>
                <w:rStyle w:val="ae"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sz w:val="24"/>
                <w:szCs w:val="24"/>
                <w:lang w:val="ru-RU"/>
              </w:rPr>
              <w:t>раздел «Противодействие коррупции»</w:t>
            </w:r>
            <w:r>
              <w:rPr>
                <w:sz w:val="24"/>
                <w:szCs w:val="24"/>
                <w:lang w:val="ru-RU"/>
              </w:rPr>
              <w:t xml:space="preserve"> официального сайта соответствует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требованиям </w:t>
            </w:r>
            <w:hyperlink r:id="rId16" w:history="1">
              <w:r w:rsidRPr="003479E4">
                <w:rPr>
                  <w:sz w:val="24"/>
                  <w:szCs w:val="24"/>
                  <w:lang w:val="ru-RU"/>
                </w:rPr>
                <w:t>приказа</w:t>
              </w:r>
            </w:hyperlink>
            <w:r w:rsidRPr="003479E4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14:paraId="344C028C" w14:textId="2BA189C4" w:rsidR="0015007C" w:rsidRPr="00ED1088" w:rsidRDefault="0015007C" w:rsidP="001500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09569277" w14:textId="77777777" w:rsidTr="00DE130E">
        <w:trPr>
          <w:cantSplit/>
        </w:trPr>
        <w:tc>
          <w:tcPr>
            <w:tcW w:w="589" w:type="dxa"/>
            <w:tcMar>
              <w:top w:w="0" w:type="dxa"/>
            </w:tcMar>
          </w:tcPr>
          <w:p w14:paraId="269E3FE0" w14:textId="77777777" w:rsidR="00CB685D" w:rsidRPr="0092007A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14:paraId="200532CB" w14:textId="1B448C29" w:rsidR="00CB685D" w:rsidRPr="00D61032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 информации о фактах коррупции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администрации Кильмезского района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D61032">
              <w:rPr>
                <w:sz w:val="24"/>
                <w:szCs w:val="24"/>
                <w:lang w:val="ru-RU"/>
              </w:rPr>
              <w:t>муниципальных учреждениях,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2338" w:type="dxa"/>
            <w:tcMar>
              <w:top w:w="0" w:type="dxa"/>
            </w:tcMar>
          </w:tcPr>
          <w:p w14:paraId="027A54FD" w14:textId="177BA40C" w:rsidR="00CB685D" w:rsidRPr="00D61032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правовым вопросам Комарова В.Е.</w:t>
            </w:r>
          </w:p>
        </w:tc>
        <w:tc>
          <w:tcPr>
            <w:tcW w:w="2005" w:type="dxa"/>
            <w:tcMar>
              <w:top w:w="0" w:type="dxa"/>
            </w:tcMar>
          </w:tcPr>
          <w:p w14:paraId="2A1B2D14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Mar>
              <w:top w:w="0" w:type="dxa"/>
            </w:tcMar>
          </w:tcPr>
          <w:p w14:paraId="6F9D1076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778D788C" w14:textId="6729848A" w:rsidR="00CB685D" w:rsidRPr="00D2460E" w:rsidRDefault="0015007C" w:rsidP="0015007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мониторинг информаци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 xml:space="preserve"> о фактах коррупции в </w:t>
            </w:r>
            <w:r>
              <w:rPr>
                <w:sz w:val="24"/>
                <w:szCs w:val="24"/>
                <w:lang w:val="ru-RU"/>
              </w:rPr>
              <w:t>МО Кильмезский муниципальный район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F412A">
              <w:rPr>
                <w:sz w:val="24"/>
                <w:szCs w:val="24"/>
                <w:lang w:val="ru-RU"/>
              </w:rPr>
              <w:t>а также в муниципальных учреждениях, опубликованн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3F412A">
              <w:rPr>
                <w:sz w:val="24"/>
                <w:szCs w:val="24"/>
                <w:lang w:val="ru-RU"/>
              </w:rPr>
              <w:t xml:space="preserve"> в средствах массовой информации, в отчетном периоде</w:t>
            </w:r>
            <w:r>
              <w:rPr>
                <w:sz w:val="24"/>
                <w:szCs w:val="24"/>
                <w:lang w:val="ru-RU"/>
              </w:rPr>
              <w:t xml:space="preserve"> проводился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мониторинга в отчетном периоде в СМИ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не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было </w:t>
            </w:r>
            <w:r>
              <w:rPr>
                <w:color w:val="auto"/>
                <w:sz w:val="24"/>
                <w:szCs w:val="24"/>
                <w:lang w:val="ru-RU" w:eastAsia="ru-RU"/>
              </w:rPr>
              <w:t>публикаций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о фактах коррупции в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МО Кильмезский муниципальный район, </w:t>
            </w:r>
            <w:r w:rsidRPr="003F412A">
              <w:rPr>
                <w:sz w:val="24"/>
                <w:szCs w:val="24"/>
                <w:lang w:val="ru-RU"/>
              </w:rPr>
              <w:t>а также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</w:t>
            </w:r>
            <w:r w:rsidRPr="003F412A">
              <w:rPr>
                <w:sz w:val="24"/>
                <w:szCs w:val="24"/>
                <w:lang w:val="ru-RU"/>
              </w:rPr>
              <w:t>муниципальных учреждениях Кировской области</w:t>
            </w:r>
          </w:p>
        </w:tc>
      </w:tr>
      <w:tr w:rsidR="00CB685D" w:rsidRPr="00EF0C6C" w14:paraId="1003867E" w14:textId="77777777" w:rsidTr="00A6114A">
        <w:tc>
          <w:tcPr>
            <w:tcW w:w="589" w:type="dxa"/>
            <w:tcMar>
              <w:top w:w="0" w:type="dxa"/>
            </w:tcMar>
          </w:tcPr>
          <w:p w14:paraId="593D9F98" w14:textId="77777777" w:rsidR="00CB685D" w:rsidRPr="007E11C5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1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14:paraId="2C20652F" w14:textId="24ADE49D" w:rsidR="00CB685D" w:rsidRPr="007E11C5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</w:pPr>
            <w:r w:rsidRPr="007E11C5"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 в администрации Кильмезского района</w:t>
            </w:r>
            <w:r w:rsidRPr="007E11C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7E11C5">
              <w:rPr>
                <w:rFonts w:eastAsiaTheme="minorHAnsi"/>
                <w:b/>
                <w:bCs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1D6832E" w14:textId="77777777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14:paraId="4D736403" w14:textId="77777777" w:rsidR="00CB685D" w:rsidRPr="00841F59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14:paraId="5ED09AEF" w14:textId="77777777" w:rsidR="00CB685D" w:rsidRPr="00AB589D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3D4A67C" w14:textId="77777777" w:rsidR="00CB685D" w:rsidRPr="00D2460E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00A1A8DF" w14:textId="77777777" w:rsidTr="00E844B0">
        <w:trPr>
          <w:cantSplit/>
        </w:trPr>
        <w:tc>
          <w:tcPr>
            <w:tcW w:w="589" w:type="dxa"/>
            <w:tcMar>
              <w:top w:w="0" w:type="dxa"/>
            </w:tcMar>
          </w:tcPr>
          <w:p w14:paraId="724B4006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14:paraId="4BE4257C" w14:textId="36653418" w:rsidR="00CB685D" w:rsidRPr="00AB589D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администрацией Кильмезского района</w:t>
            </w:r>
          </w:p>
        </w:tc>
        <w:tc>
          <w:tcPr>
            <w:tcW w:w="2338" w:type="dxa"/>
            <w:tcMar>
              <w:top w:w="0" w:type="dxa"/>
            </w:tcMar>
          </w:tcPr>
          <w:p w14:paraId="0A7ED0E7" w14:textId="4039A20D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муниципальным услугам Одегова И. А.</w:t>
            </w:r>
          </w:p>
        </w:tc>
        <w:tc>
          <w:tcPr>
            <w:tcW w:w="2005" w:type="dxa"/>
            <w:tcMar>
              <w:top w:w="0" w:type="dxa"/>
            </w:tcMar>
          </w:tcPr>
          <w:p w14:paraId="3E20F301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111732FA" w14:textId="77777777" w:rsidR="00CB685D" w:rsidRPr="00AB589D" w:rsidRDefault="00CB685D" w:rsidP="00CB685D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14135D73" w14:textId="63127B62" w:rsidR="0015007C" w:rsidRPr="0015007C" w:rsidRDefault="0015007C" w:rsidP="001500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5007C">
              <w:rPr>
                <w:rFonts w:eastAsiaTheme="minorHAnsi"/>
                <w:color w:val="auto"/>
                <w:sz w:val="24"/>
                <w:szCs w:val="24"/>
                <w:lang w:val="ru-RU"/>
              </w:rPr>
              <w:t>утвержд</w:t>
            </w:r>
            <w:r w:rsidR="00DB6D14">
              <w:rPr>
                <w:rFonts w:eastAsiaTheme="minorHAnsi"/>
                <w:color w:val="auto"/>
                <w:sz w:val="24"/>
                <w:szCs w:val="24"/>
                <w:lang w:val="ru-RU"/>
              </w:rPr>
              <w:t>ены</w:t>
            </w:r>
            <w:r w:rsidRPr="0015007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перечень муниципальных услуг и административные регламенты</w:t>
            </w:r>
          </w:p>
          <w:p w14:paraId="46352A39" w14:textId="07A5AEC1" w:rsidR="00CB685D" w:rsidRPr="00ED1088" w:rsidRDefault="00CB685D" w:rsidP="001500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B685D" w:rsidRPr="00EF0C6C" w14:paraId="089EB2F7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54D83685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14:paraId="05B07F69" w14:textId="0F1CB1A3" w:rsidR="00CB685D" w:rsidRPr="00D61032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 на предмет аффилированности либо наличия иных коррупционных проявлений между должностными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Кильмезского района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338" w:type="dxa"/>
            <w:tcMar>
              <w:top w:w="0" w:type="dxa"/>
            </w:tcMar>
          </w:tcPr>
          <w:p w14:paraId="5064D38C" w14:textId="4A4B25FA" w:rsidR="00CB685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 финансового управления Лялина Е.М.;</w:t>
            </w:r>
          </w:p>
          <w:p w14:paraId="5F149E15" w14:textId="61AA082E" w:rsidR="00CB685D" w:rsidRPr="00D61032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планирования и экономического развития Четверикова Г.П.</w:t>
            </w:r>
          </w:p>
        </w:tc>
        <w:tc>
          <w:tcPr>
            <w:tcW w:w="2005" w:type="dxa"/>
            <w:tcMar>
              <w:top w:w="0" w:type="dxa"/>
            </w:tcMar>
          </w:tcPr>
          <w:p w14:paraId="35017BA6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14:paraId="14F157FD" w14:textId="5690D85D" w:rsidR="00CB685D" w:rsidRPr="001F0050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бюджетных средств (субсидии, гранты и др.), а также иных ограниченных ресурсов (квоты, частоты, участки недр и др.), в отношении которых проведен анализ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аффилированности либо наличия иных коррупционных проявлений между должностными лицами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Кильмезского района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получател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ем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бюджетных средств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или иного ограниченного ресурса, к общему количеству 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бюджетных средств,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14:paraId="7A9BD903" w14:textId="4CAC7B5A" w:rsidR="00DB6D14" w:rsidRPr="00DB6D14" w:rsidRDefault="00DB6D14" w:rsidP="00DB6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 отчетном периоде муниципальным 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бразованием 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Кильмез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ский муниципальный район  заключен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соглашени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 предоставлении субсидий, грантов и иных форм предоставления бюджетных средств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оглашени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роанализирован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на предмет аффилированности либо наличия иных коррупционных проявлений между должностными лицами и получателя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бюджетных средств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6D1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по результатам анализа факты аффилированности либо иные коррупционные проявления между указанными должностными лицами и получателями бюджетных средств  </w:t>
            </w:r>
            <w:r w:rsidRPr="00DB6D14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  <w:p w14:paraId="47E13303" w14:textId="77777777" w:rsidR="00DB6D14" w:rsidRPr="00DB6D14" w:rsidRDefault="00DB6D14" w:rsidP="00DB6D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09C93FBC" w14:textId="5F233505" w:rsidR="00CB685D" w:rsidRPr="00DB6D14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CB685D" w:rsidRPr="00EF0C6C" w14:paraId="4825BB06" w14:textId="77777777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14:paraId="4B4472E4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14:paraId="1BF86168" w14:textId="1DCBC4A9" w:rsidR="00CB685D" w:rsidRPr="00D61032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мер, направленных на снижение коррупционных рисков при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Кильмезского района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национальных проектов</w:t>
            </w:r>
          </w:p>
        </w:tc>
        <w:tc>
          <w:tcPr>
            <w:tcW w:w="2338" w:type="dxa"/>
            <w:tcMar>
              <w:top w:w="0" w:type="dxa"/>
            </w:tcMar>
          </w:tcPr>
          <w:p w14:paraId="22BD9EB0" w14:textId="39DD8064" w:rsidR="00CB685D" w:rsidRPr="0092007A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 Чучалина Т.Н.</w:t>
            </w:r>
          </w:p>
        </w:tc>
        <w:tc>
          <w:tcPr>
            <w:tcW w:w="2005" w:type="dxa"/>
            <w:tcMar>
              <w:top w:w="0" w:type="dxa"/>
            </w:tcMar>
          </w:tcPr>
          <w:p w14:paraId="5F7D797D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6BAA890C" w14:textId="77777777" w:rsidR="00CB685D" w:rsidRPr="0092007A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8588CFF" w14:textId="09E35602" w:rsidR="00CB685D" w:rsidRPr="00D61032" w:rsidRDefault="00DB6D14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отчетный период не реализовались национальные проекты</w:t>
            </w:r>
          </w:p>
        </w:tc>
      </w:tr>
      <w:tr w:rsidR="00CB685D" w:rsidRPr="00EF0C6C" w14:paraId="6BE7B4AD" w14:textId="77777777" w:rsidTr="00ED1088">
        <w:tc>
          <w:tcPr>
            <w:tcW w:w="589" w:type="dxa"/>
            <w:tcMar>
              <w:top w:w="0" w:type="dxa"/>
            </w:tcMar>
          </w:tcPr>
          <w:p w14:paraId="6A84AB58" w14:textId="77777777" w:rsidR="00CB685D" w:rsidRPr="00AB589D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36" w:type="dxa"/>
            <w:tcMar>
              <w:top w:w="0" w:type="dxa"/>
            </w:tcMar>
          </w:tcPr>
          <w:p w14:paraId="7EAE4AD2" w14:textId="77777777" w:rsidR="00CB685D" w:rsidRPr="00BE7750" w:rsidRDefault="00CB685D" w:rsidP="00CB685D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14:paraId="7F796427" w14:textId="617B4116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муниципальному имуществу Кашина Л.В.</w:t>
            </w:r>
          </w:p>
        </w:tc>
        <w:tc>
          <w:tcPr>
            <w:tcW w:w="2005" w:type="dxa"/>
            <w:tcMar>
              <w:top w:w="0" w:type="dxa"/>
            </w:tcMar>
          </w:tcPr>
          <w:p w14:paraId="6F0434C2" w14:textId="77777777" w:rsidR="00CB685D" w:rsidRPr="00D61032" w:rsidRDefault="00CB685D" w:rsidP="00CB6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14:paraId="0F68FBC7" w14:textId="77777777" w:rsidR="00CB685D" w:rsidRPr="00AB589D" w:rsidRDefault="00CB685D" w:rsidP="00CB68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14:paraId="06CBE2B5" w14:textId="1B589C2D" w:rsidR="00DB6D14" w:rsidRDefault="00DB6D14" w:rsidP="00DB6D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проведеноа 1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проверка использования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объектов муниципальной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результатам проверки нарушений не выявлено</w:t>
            </w:r>
          </w:p>
          <w:p w14:paraId="29E5B1EE" w14:textId="6C9CF14D" w:rsidR="00CB685D" w:rsidRPr="00D2460E" w:rsidRDefault="00CB685D" w:rsidP="00CB685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</w:tbl>
    <w:p w14:paraId="330B3A0C" w14:textId="77777777"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953BE9">
      <w:headerReference w:type="default" r:id="rId17"/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5D4E" w14:textId="77777777" w:rsidR="00EF2961" w:rsidRDefault="00EF2961" w:rsidP="00CC5D00">
      <w:pPr>
        <w:spacing w:after="0" w:line="240" w:lineRule="auto"/>
      </w:pPr>
      <w:r>
        <w:separator/>
      </w:r>
    </w:p>
  </w:endnote>
  <w:endnote w:type="continuationSeparator" w:id="0">
    <w:p w14:paraId="6B841BAD" w14:textId="77777777" w:rsidR="00EF2961" w:rsidRDefault="00EF2961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25B2" w14:textId="77777777" w:rsidR="00EF2961" w:rsidRPr="00411A77" w:rsidRDefault="00EF2961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14:paraId="7B0E4929" w14:textId="77777777" w:rsidR="00EF2961" w:rsidRDefault="00EF2961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440009"/>
      <w:docPartObj>
        <w:docPartGallery w:val="Page Numbers (Top of Page)"/>
        <w:docPartUnique/>
      </w:docPartObj>
    </w:sdtPr>
    <w:sdtEndPr/>
    <w:sdtContent>
      <w:p w14:paraId="590A3DDA" w14:textId="77777777" w:rsidR="00461847" w:rsidRDefault="00461847" w:rsidP="007C06D7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E9" w:rsidRPr="00953BE9">
          <w:rPr>
            <w:noProof/>
            <w:lang w:val="ru-RU"/>
          </w:rPr>
          <w:t>29</w:t>
        </w:r>
        <w:r>
          <w:fldChar w:fldCharType="end"/>
        </w:r>
      </w:p>
    </w:sdtContent>
  </w:sdt>
  <w:p w14:paraId="78F3C3AF" w14:textId="77777777" w:rsidR="00461847" w:rsidRDefault="00461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5"/>
    <w:rsid w:val="0000120B"/>
    <w:rsid w:val="00004CE8"/>
    <w:rsid w:val="00005924"/>
    <w:rsid w:val="00005B8D"/>
    <w:rsid w:val="00005BA4"/>
    <w:rsid w:val="00006225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38BE"/>
    <w:rsid w:val="00045EDA"/>
    <w:rsid w:val="000469D0"/>
    <w:rsid w:val="00050FA0"/>
    <w:rsid w:val="00051468"/>
    <w:rsid w:val="0005450D"/>
    <w:rsid w:val="00056851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2461"/>
    <w:rsid w:val="00083BCA"/>
    <w:rsid w:val="00083E7A"/>
    <w:rsid w:val="00084DC2"/>
    <w:rsid w:val="00085156"/>
    <w:rsid w:val="00085458"/>
    <w:rsid w:val="00085BF8"/>
    <w:rsid w:val="00086355"/>
    <w:rsid w:val="00086B3D"/>
    <w:rsid w:val="00087B7E"/>
    <w:rsid w:val="0009278B"/>
    <w:rsid w:val="00092E3C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287B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007C"/>
    <w:rsid w:val="00152226"/>
    <w:rsid w:val="00152EDA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5F2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4DBC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105E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141A"/>
    <w:rsid w:val="0021269F"/>
    <w:rsid w:val="0021408D"/>
    <w:rsid w:val="0021434F"/>
    <w:rsid w:val="0021481D"/>
    <w:rsid w:val="002207DD"/>
    <w:rsid w:val="00220AB7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67DB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052"/>
    <w:rsid w:val="002751D3"/>
    <w:rsid w:val="002754C9"/>
    <w:rsid w:val="002800ED"/>
    <w:rsid w:val="00282CD0"/>
    <w:rsid w:val="00284BD3"/>
    <w:rsid w:val="00284C8F"/>
    <w:rsid w:val="00285C51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4B0"/>
    <w:rsid w:val="002C4E2B"/>
    <w:rsid w:val="002C5762"/>
    <w:rsid w:val="002C7B26"/>
    <w:rsid w:val="002C7F94"/>
    <w:rsid w:val="002D2006"/>
    <w:rsid w:val="002D258B"/>
    <w:rsid w:val="002D268F"/>
    <w:rsid w:val="002D2F28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2F6A84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38B1"/>
    <w:rsid w:val="00355808"/>
    <w:rsid w:val="00357165"/>
    <w:rsid w:val="00357917"/>
    <w:rsid w:val="003614C1"/>
    <w:rsid w:val="003634E0"/>
    <w:rsid w:val="003645C2"/>
    <w:rsid w:val="00365C00"/>
    <w:rsid w:val="00366478"/>
    <w:rsid w:val="0036664E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4DCA"/>
    <w:rsid w:val="003A52E9"/>
    <w:rsid w:val="003A5549"/>
    <w:rsid w:val="003A61B3"/>
    <w:rsid w:val="003A6A4B"/>
    <w:rsid w:val="003A7DF2"/>
    <w:rsid w:val="003B13E5"/>
    <w:rsid w:val="003B1E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3EC7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09E1"/>
    <w:rsid w:val="00411A77"/>
    <w:rsid w:val="00411B1F"/>
    <w:rsid w:val="0041266A"/>
    <w:rsid w:val="00412BC4"/>
    <w:rsid w:val="004135D4"/>
    <w:rsid w:val="00413A1B"/>
    <w:rsid w:val="00413EFB"/>
    <w:rsid w:val="00414A06"/>
    <w:rsid w:val="00414CAF"/>
    <w:rsid w:val="00415128"/>
    <w:rsid w:val="0041575C"/>
    <w:rsid w:val="004167CD"/>
    <w:rsid w:val="00417028"/>
    <w:rsid w:val="00420CCC"/>
    <w:rsid w:val="00421907"/>
    <w:rsid w:val="00422688"/>
    <w:rsid w:val="00425374"/>
    <w:rsid w:val="004253F0"/>
    <w:rsid w:val="00425E7A"/>
    <w:rsid w:val="00426E60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97F30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2FC4"/>
    <w:rsid w:val="004D50A6"/>
    <w:rsid w:val="004D5B87"/>
    <w:rsid w:val="004D671B"/>
    <w:rsid w:val="004E007F"/>
    <w:rsid w:val="004E3DEC"/>
    <w:rsid w:val="004E3F8B"/>
    <w:rsid w:val="004E6492"/>
    <w:rsid w:val="004E7539"/>
    <w:rsid w:val="004E78C2"/>
    <w:rsid w:val="004E7CE9"/>
    <w:rsid w:val="004F0776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5F20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1ACB"/>
    <w:rsid w:val="00524352"/>
    <w:rsid w:val="005244A0"/>
    <w:rsid w:val="005244B1"/>
    <w:rsid w:val="00526518"/>
    <w:rsid w:val="00527770"/>
    <w:rsid w:val="00527CA5"/>
    <w:rsid w:val="00527CBE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2C10"/>
    <w:rsid w:val="0056314E"/>
    <w:rsid w:val="005638E6"/>
    <w:rsid w:val="005638EA"/>
    <w:rsid w:val="00565ACC"/>
    <w:rsid w:val="00566A3B"/>
    <w:rsid w:val="005702C9"/>
    <w:rsid w:val="00571136"/>
    <w:rsid w:val="00571CEE"/>
    <w:rsid w:val="00572C4D"/>
    <w:rsid w:val="00573799"/>
    <w:rsid w:val="005744B5"/>
    <w:rsid w:val="00574C1A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336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97E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36A"/>
    <w:rsid w:val="00614682"/>
    <w:rsid w:val="00614A08"/>
    <w:rsid w:val="00615040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2C1"/>
    <w:rsid w:val="00650F62"/>
    <w:rsid w:val="00651A39"/>
    <w:rsid w:val="00651E89"/>
    <w:rsid w:val="00651ECE"/>
    <w:rsid w:val="00652BFE"/>
    <w:rsid w:val="00653FFA"/>
    <w:rsid w:val="006548A3"/>
    <w:rsid w:val="00655013"/>
    <w:rsid w:val="006555DD"/>
    <w:rsid w:val="00657858"/>
    <w:rsid w:val="006578E6"/>
    <w:rsid w:val="00657B90"/>
    <w:rsid w:val="0066063D"/>
    <w:rsid w:val="00661740"/>
    <w:rsid w:val="006624BC"/>
    <w:rsid w:val="00662C1C"/>
    <w:rsid w:val="00665862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77FDC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E067F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8C7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143F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6D71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2B98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11C5"/>
    <w:rsid w:val="007E223C"/>
    <w:rsid w:val="007E398D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8EF"/>
    <w:rsid w:val="00815E5B"/>
    <w:rsid w:val="00816143"/>
    <w:rsid w:val="00817139"/>
    <w:rsid w:val="00824CFA"/>
    <w:rsid w:val="00826274"/>
    <w:rsid w:val="0082638F"/>
    <w:rsid w:val="00827BF3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4CC2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961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3E8F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521B"/>
    <w:rsid w:val="008E5BA3"/>
    <w:rsid w:val="008E6915"/>
    <w:rsid w:val="008F2E5B"/>
    <w:rsid w:val="008F33CA"/>
    <w:rsid w:val="008F3503"/>
    <w:rsid w:val="008F3DBA"/>
    <w:rsid w:val="008F67A6"/>
    <w:rsid w:val="008F6AD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6E0D"/>
    <w:rsid w:val="00927301"/>
    <w:rsid w:val="00927723"/>
    <w:rsid w:val="00930685"/>
    <w:rsid w:val="00930BD9"/>
    <w:rsid w:val="00931221"/>
    <w:rsid w:val="00931EE2"/>
    <w:rsid w:val="00931FEC"/>
    <w:rsid w:val="00933219"/>
    <w:rsid w:val="009348C7"/>
    <w:rsid w:val="009350D6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30DB"/>
    <w:rsid w:val="009A397B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56C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9F0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2761B"/>
    <w:rsid w:val="00A27FAD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1A2"/>
    <w:rsid w:val="00A444A5"/>
    <w:rsid w:val="00A44EE1"/>
    <w:rsid w:val="00A44FE3"/>
    <w:rsid w:val="00A468EE"/>
    <w:rsid w:val="00A479A5"/>
    <w:rsid w:val="00A51B7F"/>
    <w:rsid w:val="00A536DF"/>
    <w:rsid w:val="00A53E6D"/>
    <w:rsid w:val="00A54DD4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68AC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1DCD"/>
    <w:rsid w:val="00A92901"/>
    <w:rsid w:val="00A93120"/>
    <w:rsid w:val="00A9342B"/>
    <w:rsid w:val="00A942D0"/>
    <w:rsid w:val="00A976E0"/>
    <w:rsid w:val="00AA0397"/>
    <w:rsid w:val="00AA0AFE"/>
    <w:rsid w:val="00AA0BE7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1E1D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12C0"/>
    <w:rsid w:val="00AE2251"/>
    <w:rsid w:val="00AE23B4"/>
    <w:rsid w:val="00AE27F6"/>
    <w:rsid w:val="00AE2C9A"/>
    <w:rsid w:val="00AE2D19"/>
    <w:rsid w:val="00AE3E34"/>
    <w:rsid w:val="00AE3F51"/>
    <w:rsid w:val="00AE421B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1C70"/>
    <w:rsid w:val="00B1578D"/>
    <w:rsid w:val="00B15AD0"/>
    <w:rsid w:val="00B173AF"/>
    <w:rsid w:val="00B21FA7"/>
    <w:rsid w:val="00B22829"/>
    <w:rsid w:val="00B2554E"/>
    <w:rsid w:val="00B256EA"/>
    <w:rsid w:val="00B27093"/>
    <w:rsid w:val="00B27E7A"/>
    <w:rsid w:val="00B30CB0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C00"/>
    <w:rsid w:val="00BD7DCF"/>
    <w:rsid w:val="00BE10F4"/>
    <w:rsid w:val="00BE13D1"/>
    <w:rsid w:val="00BE17FC"/>
    <w:rsid w:val="00BE30A3"/>
    <w:rsid w:val="00BE40CB"/>
    <w:rsid w:val="00BE4C71"/>
    <w:rsid w:val="00BE7550"/>
    <w:rsid w:val="00BE7750"/>
    <w:rsid w:val="00BE7FDB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3760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2CD9"/>
    <w:rsid w:val="00C43BE4"/>
    <w:rsid w:val="00C43C63"/>
    <w:rsid w:val="00C4426B"/>
    <w:rsid w:val="00C45A31"/>
    <w:rsid w:val="00C466DF"/>
    <w:rsid w:val="00C51346"/>
    <w:rsid w:val="00C52001"/>
    <w:rsid w:val="00C523F6"/>
    <w:rsid w:val="00C57105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85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B63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2F23"/>
    <w:rsid w:val="00CF3D2F"/>
    <w:rsid w:val="00CF41E4"/>
    <w:rsid w:val="00CF4471"/>
    <w:rsid w:val="00CF5E96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0EB"/>
    <w:rsid w:val="00D441D5"/>
    <w:rsid w:val="00D46BD2"/>
    <w:rsid w:val="00D5360B"/>
    <w:rsid w:val="00D5372B"/>
    <w:rsid w:val="00D53E99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4F1E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218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537"/>
    <w:rsid w:val="00DB4B57"/>
    <w:rsid w:val="00DB4E6D"/>
    <w:rsid w:val="00DB6D14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0214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0C6C"/>
    <w:rsid w:val="00EF2961"/>
    <w:rsid w:val="00EF3307"/>
    <w:rsid w:val="00EF4B42"/>
    <w:rsid w:val="00EF4BC9"/>
    <w:rsid w:val="00EF51BA"/>
    <w:rsid w:val="00EF6ACA"/>
    <w:rsid w:val="00EF7977"/>
    <w:rsid w:val="00F00504"/>
    <w:rsid w:val="00F03A39"/>
    <w:rsid w:val="00F048B2"/>
    <w:rsid w:val="00F04AC1"/>
    <w:rsid w:val="00F05B36"/>
    <w:rsid w:val="00F07270"/>
    <w:rsid w:val="00F114FA"/>
    <w:rsid w:val="00F11E6F"/>
    <w:rsid w:val="00F1469B"/>
    <w:rsid w:val="00F14CBB"/>
    <w:rsid w:val="00F15B65"/>
    <w:rsid w:val="00F1603C"/>
    <w:rsid w:val="00F20D6B"/>
    <w:rsid w:val="00F20F0A"/>
    <w:rsid w:val="00F242B3"/>
    <w:rsid w:val="00F25B42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99D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90E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55B2"/>
    <w:rsid w:val="00FC6D26"/>
    <w:rsid w:val="00FC7122"/>
    <w:rsid w:val="00FC7B23"/>
    <w:rsid w:val="00FD0298"/>
    <w:rsid w:val="00FD076E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0EA"/>
    <w:rsid w:val="00FE6298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48E93"/>
  <w15:docId w15:val="{EDDF8C0A-E0D0-4B8A-8A38-C8C47CD9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0AB7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DB6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3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15BC705B83B425D706B25649CF909DDCC2A43FA6E849EA3F7AD28983F30EA3CCF2FD754FC689D968FDE4770760cE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lmezadm.ru/struk/antikorrup" TargetMode="External"/><Relationship Id="rId10" Type="http://schemas.openxmlformats.org/officeDocument/2006/relationships/hyperlink" Target="consultantplus://offline/ref=9A15BC705B83B425D706B25649CF909DDDC5A93DA6EA49EA3F7AD28983F30EA3CCF2FD754FC689D968FDE4770760cE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20668&amp;dst=100035" TargetMode="External"/><Relationship Id="rId14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D5602-2CAD-4226-8C7E-96D6F7E4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36</Pages>
  <Words>7755</Words>
  <Characters>44204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Елена Бурова</cp:lastModifiedBy>
  <cp:revision>41</cp:revision>
  <cp:lastPrinted>2025-05-07T08:48:00Z</cp:lastPrinted>
  <dcterms:created xsi:type="dcterms:W3CDTF">2026-01-19T12:44:00Z</dcterms:created>
  <dcterms:modified xsi:type="dcterms:W3CDTF">2026-04-09T05:11:00Z</dcterms:modified>
</cp:coreProperties>
</file>