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1A850814" w:rsidR="001F00F3" w:rsidRPr="001F00F3" w:rsidRDefault="00111228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93084F">
        <w:rPr>
          <w:rFonts w:ascii="Times New Roman" w:hAnsi="Times New Roman" w:cs="Times New Roman"/>
          <w:bCs/>
          <w:sz w:val="28"/>
          <w:szCs w:val="28"/>
        </w:rPr>
        <w:t>.03</w:t>
      </w:r>
      <w:r w:rsidR="009646CF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74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FE2F604" w14:textId="6C6ED8C3" w:rsidR="00111228" w:rsidRPr="00111228" w:rsidRDefault="00111228" w:rsidP="00111228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228">
        <w:rPr>
          <w:rFonts w:ascii="Times New Roman" w:hAnsi="Times New Roman" w:cs="Times New Roman"/>
          <w:b/>
          <w:bCs/>
          <w:sz w:val="28"/>
          <w:szCs w:val="28"/>
        </w:rPr>
        <w:t>О создании Совета по кадровой политике при</w:t>
      </w:r>
    </w:p>
    <w:p w14:paraId="47B56DB1" w14:textId="77777777" w:rsidR="00111228" w:rsidRDefault="00111228" w:rsidP="00111228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228">
        <w:rPr>
          <w:rFonts w:ascii="Times New Roman" w:hAnsi="Times New Roman" w:cs="Times New Roman"/>
          <w:b/>
          <w:bCs/>
          <w:sz w:val="28"/>
          <w:szCs w:val="28"/>
        </w:rPr>
        <w:t>главе администрации Кильмезского района</w:t>
      </w:r>
    </w:p>
    <w:p w14:paraId="558303A4" w14:textId="6D695E4B" w:rsidR="00111228" w:rsidRPr="00111228" w:rsidRDefault="00111228" w:rsidP="00111228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1228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развития Кировской области на период до 2026 года, утвержденной распоряжением Правительства Кировской области от 25.11.2024 № 301, администрация Кильмезского района ПОСТАНОВЛЯЕТ:</w:t>
      </w:r>
    </w:p>
    <w:p w14:paraId="1E2F8804" w14:textId="7C93A8E6" w:rsidR="00111228" w:rsidRPr="00111228" w:rsidRDefault="00111228" w:rsidP="0011122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1228">
        <w:rPr>
          <w:rFonts w:ascii="Times New Roman" w:hAnsi="Times New Roman" w:cs="Times New Roman"/>
          <w:sz w:val="28"/>
          <w:szCs w:val="28"/>
        </w:rPr>
        <w:t xml:space="preserve">1. Создать Совет по кадровой политике при главе администрации Кильмезского района (далее - Совет) и утвердить его состав, согласно приложению № 1. </w:t>
      </w:r>
    </w:p>
    <w:p w14:paraId="530E736C" w14:textId="47C38441" w:rsidR="00111228" w:rsidRPr="00111228" w:rsidRDefault="00111228" w:rsidP="0011122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1228">
        <w:rPr>
          <w:rFonts w:ascii="Times New Roman" w:hAnsi="Times New Roman" w:cs="Times New Roman"/>
          <w:sz w:val="28"/>
          <w:szCs w:val="28"/>
        </w:rPr>
        <w:t>2. Утвердить Положение о Совете по кадровой политике при главе администрации Кильмезского района, согласно приложению № 2.</w:t>
      </w:r>
    </w:p>
    <w:p w14:paraId="3A293842" w14:textId="2DEF5EA4" w:rsidR="001F00F3" w:rsidRDefault="001F00F3" w:rsidP="00111228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6BB9C182" w14:textId="5A297595" w:rsidR="0093084F" w:rsidRDefault="0093084F" w:rsidP="0093084F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643BF884" w:rsidR="009646CF" w:rsidRDefault="001F00F3" w:rsidP="009308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442A390D" w14:textId="77777777" w:rsidR="00111228" w:rsidRPr="00111228" w:rsidRDefault="00111228" w:rsidP="00111228">
      <w:pPr>
        <w:pStyle w:val="af"/>
        <w:spacing w:before="120"/>
        <w:rPr>
          <w:sz w:val="28"/>
          <w:szCs w:val="28"/>
        </w:rPr>
      </w:pPr>
      <w:r w:rsidRPr="00111228">
        <w:rPr>
          <w:sz w:val="28"/>
          <w:szCs w:val="28"/>
        </w:rPr>
        <w:t>Главный специалист по экономике и</w:t>
      </w:r>
    </w:p>
    <w:p w14:paraId="30BB6CC6" w14:textId="4B7C94F8" w:rsidR="001F00F3" w:rsidRPr="001F00F3" w:rsidRDefault="00111228" w:rsidP="00111228">
      <w:pPr>
        <w:pStyle w:val="af"/>
        <w:rPr>
          <w:sz w:val="28"/>
          <w:szCs w:val="28"/>
        </w:rPr>
      </w:pPr>
      <w:r>
        <w:rPr>
          <w:sz w:val="28"/>
          <w:szCs w:val="28"/>
        </w:rPr>
        <w:t>п</w:t>
      </w:r>
      <w:r w:rsidRPr="00111228">
        <w:rPr>
          <w:sz w:val="28"/>
          <w:szCs w:val="28"/>
        </w:rPr>
        <w:t>редпринимательству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1228">
        <w:rPr>
          <w:sz w:val="28"/>
          <w:szCs w:val="28"/>
        </w:rPr>
        <w:t>В.В. Урванцева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401397B2" w14:textId="73B49749" w:rsidR="00540DC9" w:rsidRDefault="00540DC9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1228">
        <w:rPr>
          <w:sz w:val="28"/>
          <w:szCs w:val="28"/>
        </w:rPr>
        <w:t>10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558E228E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1228">
        <w:rPr>
          <w:sz w:val="28"/>
          <w:szCs w:val="28"/>
        </w:rPr>
        <w:t>10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lastRenderedPageBreak/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202A2655" w:rsidR="00A05F4F" w:rsidRDefault="001F00F3" w:rsidP="0093084F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111228">
        <w:rPr>
          <w:sz w:val="28"/>
          <w:szCs w:val="28"/>
        </w:rPr>
        <w:t>10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709A398A" w14:textId="34146A02" w:rsidR="00111228" w:rsidRPr="00111228" w:rsidRDefault="00111228" w:rsidP="00175F46">
      <w:pPr>
        <w:spacing w:after="0"/>
        <w:ind w:left="5245" w:hanging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УПЭР- 1; в адм-1. Всего: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679E4A28" w14:textId="79D6A986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3E8FD771" w14:textId="1C3550EF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</w:p>
    <w:p w14:paraId="2F48EE02" w14:textId="64D6D621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1BDF820B" w14:textId="190FF287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10.03.2026</w:t>
      </w:r>
      <w:r w:rsidRPr="00111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74</w:t>
      </w:r>
    </w:p>
    <w:p w14:paraId="688CA620" w14:textId="77777777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Par36"/>
      <w:bookmarkEnd w:id="0"/>
    </w:p>
    <w:p w14:paraId="76CE1A6C" w14:textId="77777777" w:rsidR="00111228" w:rsidRPr="00111228" w:rsidRDefault="00111228" w:rsidP="0011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112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СОСТАВ Совета по кадровой политике при </w:t>
      </w:r>
    </w:p>
    <w:p w14:paraId="5BD8AAA7" w14:textId="77777777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112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главе администрации Кильмезского района</w:t>
      </w:r>
    </w:p>
    <w:p w14:paraId="2217A79B" w14:textId="77777777" w:rsidR="00111228" w:rsidRPr="00111228" w:rsidRDefault="00111228" w:rsidP="00111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738"/>
        <w:gridCol w:w="5544"/>
      </w:tblGrid>
      <w:tr w:rsidR="00111228" w:rsidRPr="00111228" w14:paraId="659B9ABA" w14:textId="77777777" w:rsidTr="005A031A">
        <w:trPr>
          <w:tblCellSpacing w:w="5" w:type="nil"/>
        </w:trPr>
        <w:tc>
          <w:tcPr>
            <w:tcW w:w="3402" w:type="dxa"/>
          </w:tcPr>
          <w:p w14:paraId="00859E1C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КОРШУНОВ</w:t>
            </w:r>
          </w:p>
          <w:p w14:paraId="210F3F83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Андрей Георгиевич</w:t>
            </w:r>
          </w:p>
        </w:tc>
        <w:tc>
          <w:tcPr>
            <w:tcW w:w="738" w:type="dxa"/>
          </w:tcPr>
          <w:p w14:paraId="610445E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544" w:type="dxa"/>
          </w:tcPr>
          <w:p w14:paraId="7BFB896C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Глава Кильмезского района, </w:t>
            </w:r>
          </w:p>
          <w:p w14:paraId="7BD3E12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совета по кадровой политике</w:t>
            </w:r>
          </w:p>
          <w:p w14:paraId="0A727FC0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4B7766D2" w14:textId="77777777" w:rsidTr="005A031A">
        <w:trPr>
          <w:tblCellSpacing w:w="5" w:type="nil"/>
        </w:trPr>
        <w:tc>
          <w:tcPr>
            <w:tcW w:w="3402" w:type="dxa"/>
          </w:tcPr>
          <w:p w14:paraId="1D8BB155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ЧУЧАЛИНА </w:t>
            </w:r>
          </w:p>
          <w:p w14:paraId="131EC29A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738" w:type="dxa"/>
          </w:tcPr>
          <w:p w14:paraId="1E1C54AE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544" w:type="dxa"/>
          </w:tcPr>
          <w:p w14:paraId="3FE95CAB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 Кильмезского района, заместитель председателя совета по кадровой политике</w:t>
            </w:r>
          </w:p>
          <w:p w14:paraId="7694F491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6A14BEDD" w14:textId="77777777" w:rsidTr="005A031A">
        <w:trPr>
          <w:tblCellSpacing w:w="5" w:type="nil"/>
        </w:trPr>
        <w:tc>
          <w:tcPr>
            <w:tcW w:w="3402" w:type="dxa"/>
          </w:tcPr>
          <w:p w14:paraId="3EB061C7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ЧЕТВЕРИКОВА</w:t>
            </w:r>
          </w:p>
          <w:p w14:paraId="0FA3E0D1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Галина Петровна</w:t>
            </w:r>
          </w:p>
        </w:tc>
        <w:tc>
          <w:tcPr>
            <w:tcW w:w="738" w:type="dxa"/>
          </w:tcPr>
          <w:p w14:paraId="1CF47D62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7AC8B4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544" w:type="dxa"/>
          </w:tcPr>
          <w:p w14:paraId="037292C3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планирования и экономического развития, секретарь совета по кадровой политике</w:t>
            </w:r>
          </w:p>
          <w:p w14:paraId="5D74EF7F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073BB183" w14:textId="77777777" w:rsidTr="005A031A">
        <w:trPr>
          <w:tblCellSpacing w:w="5" w:type="nil"/>
        </w:trPr>
        <w:tc>
          <w:tcPr>
            <w:tcW w:w="3402" w:type="dxa"/>
          </w:tcPr>
          <w:p w14:paraId="38EB1B6C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Члены совета:</w:t>
            </w:r>
          </w:p>
        </w:tc>
        <w:tc>
          <w:tcPr>
            <w:tcW w:w="738" w:type="dxa"/>
          </w:tcPr>
          <w:p w14:paraId="2E87D0BB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44" w:type="dxa"/>
          </w:tcPr>
          <w:p w14:paraId="2B5F6F40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66AAD770" w14:textId="77777777" w:rsidTr="005A031A">
        <w:trPr>
          <w:tblCellSpacing w:w="5" w:type="nil"/>
        </w:trPr>
        <w:tc>
          <w:tcPr>
            <w:tcW w:w="3402" w:type="dxa"/>
          </w:tcPr>
          <w:p w14:paraId="1815981A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УРВАНЦЕВА </w:t>
            </w:r>
          </w:p>
          <w:p w14:paraId="0F78E90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Вера Васильевна </w:t>
            </w:r>
          </w:p>
        </w:tc>
        <w:tc>
          <w:tcPr>
            <w:tcW w:w="738" w:type="dxa"/>
          </w:tcPr>
          <w:p w14:paraId="2C9155C4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-</w:t>
            </w:r>
          </w:p>
        </w:tc>
        <w:tc>
          <w:tcPr>
            <w:tcW w:w="5544" w:type="dxa"/>
          </w:tcPr>
          <w:p w14:paraId="5E9402F6" w14:textId="77777777" w:rsidR="00111228" w:rsidRPr="00111228" w:rsidRDefault="00111228" w:rsidP="00111228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экономике и</w:t>
            </w:r>
          </w:p>
          <w:p w14:paraId="6F42917F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предпринимательству     </w:t>
            </w:r>
            <w:r w:rsidRPr="001112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</w:t>
            </w:r>
          </w:p>
          <w:p w14:paraId="67D4B82F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758D1E6E" w14:textId="77777777" w:rsidTr="005A031A">
        <w:trPr>
          <w:tblCellSpacing w:w="5" w:type="nil"/>
        </w:trPr>
        <w:tc>
          <w:tcPr>
            <w:tcW w:w="3402" w:type="dxa"/>
          </w:tcPr>
          <w:p w14:paraId="4317C0E6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Телицын</w:t>
            </w:r>
            <w:proofErr w:type="spellEnd"/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1500FE6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Григорий Евгеньевич</w:t>
            </w:r>
          </w:p>
        </w:tc>
        <w:tc>
          <w:tcPr>
            <w:tcW w:w="738" w:type="dxa"/>
          </w:tcPr>
          <w:p w14:paraId="777EA3F2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-</w:t>
            </w:r>
          </w:p>
        </w:tc>
        <w:tc>
          <w:tcPr>
            <w:tcW w:w="5544" w:type="dxa"/>
          </w:tcPr>
          <w:p w14:paraId="5064805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ООО «</w:t>
            </w:r>
            <w:proofErr w:type="spellStart"/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Пролипа</w:t>
            </w:r>
            <w:proofErr w:type="spellEnd"/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</w:p>
          <w:p w14:paraId="3A9D4222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 согласованию)</w:t>
            </w:r>
          </w:p>
          <w:p w14:paraId="3DFEDDBB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7AFA98FE" w14:textId="77777777" w:rsidTr="005A031A">
        <w:trPr>
          <w:tblCellSpacing w:w="5" w:type="nil"/>
        </w:trPr>
        <w:tc>
          <w:tcPr>
            <w:tcW w:w="3402" w:type="dxa"/>
          </w:tcPr>
          <w:p w14:paraId="41D55773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Богданов </w:t>
            </w:r>
          </w:p>
          <w:p w14:paraId="3088A96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Николай Григорьевич</w:t>
            </w:r>
          </w:p>
        </w:tc>
        <w:tc>
          <w:tcPr>
            <w:tcW w:w="738" w:type="dxa"/>
          </w:tcPr>
          <w:p w14:paraId="05D87B7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</w:t>
            </w:r>
          </w:p>
          <w:p w14:paraId="5D06296C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-</w:t>
            </w:r>
          </w:p>
        </w:tc>
        <w:tc>
          <w:tcPr>
            <w:tcW w:w="5544" w:type="dxa"/>
          </w:tcPr>
          <w:p w14:paraId="50700B38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ООО «Ритм бис»</w:t>
            </w:r>
          </w:p>
          <w:p w14:paraId="756B4E43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 согласованию)</w:t>
            </w:r>
          </w:p>
          <w:p w14:paraId="30A66843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11228" w:rsidRPr="00111228" w14:paraId="71E71023" w14:textId="77777777" w:rsidTr="005A031A">
        <w:trPr>
          <w:tblCellSpacing w:w="5" w:type="nil"/>
        </w:trPr>
        <w:tc>
          <w:tcPr>
            <w:tcW w:w="3402" w:type="dxa"/>
          </w:tcPr>
          <w:p w14:paraId="7ACC537D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ГОРБУНОВ </w:t>
            </w:r>
          </w:p>
          <w:p w14:paraId="0BABCF22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Алексей Владимирович</w:t>
            </w:r>
          </w:p>
        </w:tc>
        <w:tc>
          <w:tcPr>
            <w:tcW w:w="738" w:type="dxa"/>
          </w:tcPr>
          <w:p w14:paraId="59361468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544" w:type="dxa"/>
          </w:tcPr>
          <w:p w14:paraId="0AB9B772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ООО «</w:t>
            </w:r>
            <w:proofErr w:type="spellStart"/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Промлесальянс</w:t>
            </w:r>
            <w:proofErr w:type="spellEnd"/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11BF45D7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 согласованию)</w:t>
            </w:r>
          </w:p>
        </w:tc>
      </w:tr>
      <w:tr w:rsidR="00111228" w:rsidRPr="00111228" w14:paraId="70CC827A" w14:textId="77777777" w:rsidTr="005A031A">
        <w:trPr>
          <w:tblCellSpacing w:w="5" w:type="nil"/>
        </w:trPr>
        <w:tc>
          <w:tcPr>
            <w:tcW w:w="3402" w:type="dxa"/>
          </w:tcPr>
          <w:p w14:paraId="4862F00C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ПОПОВА</w:t>
            </w:r>
          </w:p>
          <w:p w14:paraId="169FD467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Оксана Александровна</w:t>
            </w:r>
          </w:p>
        </w:tc>
        <w:tc>
          <w:tcPr>
            <w:tcW w:w="738" w:type="dxa"/>
          </w:tcPr>
          <w:p w14:paraId="0CA4374E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EA748B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-</w:t>
            </w:r>
          </w:p>
        </w:tc>
        <w:tc>
          <w:tcPr>
            <w:tcW w:w="5544" w:type="dxa"/>
          </w:tcPr>
          <w:p w14:paraId="4785BDBB" w14:textId="77777777" w:rsidR="00111228" w:rsidRPr="00111228" w:rsidRDefault="00111228" w:rsidP="00111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12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 -начальник отдела предоставления мер государственной поддержки в сфере занятости кадрового центра Кильмезского района КОГКУ ЦЗН Кировской области (по согласованию)</w:t>
            </w:r>
          </w:p>
        </w:tc>
      </w:tr>
    </w:tbl>
    <w:p w14:paraId="251B0126" w14:textId="48277489" w:rsidR="00111228" w:rsidRDefault="00111228" w:rsidP="001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4209CB" w14:textId="0B10DB6E" w:rsidR="00111228" w:rsidRPr="00111228" w:rsidRDefault="00111228" w:rsidP="00111228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4C7E7528" w14:textId="681AC376" w:rsidR="00111228" w:rsidRPr="00111228" w:rsidRDefault="00111228" w:rsidP="00111228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615327" w14:textId="7A078D4F" w:rsidR="00111228" w:rsidRPr="00111228" w:rsidRDefault="00111228" w:rsidP="00111228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72BFCDEA" w14:textId="3975BD4A" w:rsidR="00111228" w:rsidRPr="00111228" w:rsidRDefault="00111228" w:rsidP="00111228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Кильмезского района</w:t>
      </w:r>
    </w:p>
    <w:p w14:paraId="434B868A" w14:textId="2DA8EFE8" w:rsidR="00111228" w:rsidRPr="00111228" w:rsidRDefault="00111228" w:rsidP="00111228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11122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10.03.2026</w:t>
      </w:r>
      <w:r w:rsidRPr="0011122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74</w:t>
      </w:r>
    </w:p>
    <w:p w14:paraId="02036A60" w14:textId="77777777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149880" w14:textId="77777777" w:rsidR="00111228" w:rsidRPr="00111228" w:rsidRDefault="00111228" w:rsidP="00111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92B461D" w14:textId="5A5CF47B" w:rsidR="00111228" w:rsidRPr="00111228" w:rsidRDefault="00111228" w:rsidP="00111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8">
        <w:rPr>
          <w:rFonts w:ascii="Times New Roman" w:hAnsi="Times New Roman" w:cs="Times New Roman"/>
          <w:b/>
          <w:sz w:val="28"/>
          <w:szCs w:val="28"/>
        </w:rPr>
        <w:t>о совете по кадровой политике при</w:t>
      </w:r>
    </w:p>
    <w:p w14:paraId="7C2D8852" w14:textId="77777777" w:rsidR="00111228" w:rsidRPr="00111228" w:rsidRDefault="00111228" w:rsidP="00111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8">
        <w:rPr>
          <w:rFonts w:ascii="Times New Roman" w:hAnsi="Times New Roman" w:cs="Times New Roman"/>
          <w:b/>
          <w:sz w:val="28"/>
          <w:szCs w:val="28"/>
        </w:rPr>
        <w:t>главе администрации Кильмезского района</w:t>
      </w:r>
    </w:p>
    <w:p w14:paraId="37B61963" w14:textId="78082256" w:rsidR="00111228" w:rsidRPr="00111228" w:rsidRDefault="00111228" w:rsidP="0011122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11228">
        <w:rPr>
          <w:rFonts w:ascii="Times New Roman" w:hAnsi="Times New Roman" w:cs="Times New Roman"/>
          <w:b/>
          <w:sz w:val="28"/>
          <w:szCs w:val="28"/>
        </w:rPr>
        <w:t>1.</w:t>
      </w:r>
      <w:r w:rsidRPr="00111228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14:paraId="5FF8C301" w14:textId="73AB1B05" w:rsidR="00111228" w:rsidRPr="00111228" w:rsidRDefault="00111228" w:rsidP="00111228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1.1.</w:t>
      </w:r>
      <w:r w:rsidRPr="00111228">
        <w:rPr>
          <w:rFonts w:ascii="Times New Roman" w:hAnsi="Times New Roman" w:cs="Times New Roman"/>
          <w:bCs/>
          <w:sz w:val="28"/>
          <w:szCs w:val="28"/>
        </w:rPr>
        <w:tab/>
        <w:t>Совет по кадровой политике при главе администрации Кильмезского района (далее – совет) является постоянно действующим коллегиальным совещательным органом, созданным в целях проработки ключевых направлений кадровой политики на территории Кильмезского района и проведения анализа их практической реализации.</w:t>
      </w:r>
    </w:p>
    <w:p w14:paraId="655DE79C" w14:textId="063888F4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1.2.</w:t>
      </w:r>
      <w:r w:rsidRPr="00111228">
        <w:rPr>
          <w:rFonts w:ascii="Times New Roman" w:hAnsi="Times New Roman" w:cs="Times New Roman"/>
          <w:bCs/>
          <w:sz w:val="28"/>
          <w:szCs w:val="28"/>
        </w:rPr>
        <w:tab/>
        <w:t>Совет осуществляет свою деятельность на принципах равноправия его членов, коллегиальности принятия решений и гласности. Члены совета принимают участие в его работе на общественных началах.</w:t>
      </w:r>
    </w:p>
    <w:p w14:paraId="5E8B3B3D" w14:textId="41EAAF1D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1.3.</w:t>
      </w:r>
      <w:r w:rsidRPr="00111228">
        <w:rPr>
          <w:rFonts w:ascii="Times New Roman" w:hAnsi="Times New Roman" w:cs="Times New Roman"/>
          <w:bCs/>
          <w:sz w:val="28"/>
          <w:szCs w:val="28"/>
        </w:rPr>
        <w:tab/>
        <w:t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Кировской области, постановлениями Законодательного Собрания Кировской области, законами Кировской области, указами Губернатора Кировской области, постановлениями и распоряжениями Правительства Кировской области, Уставом муниципального образования Кильмезский муниципальный район Кировской области и настоящим Положением о совете по кадровой политике</w:t>
      </w:r>
    </w:p>
    <w:p w14:paraId="1E6C7EC2" w14:textId="77777777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при главе администрации Кильмезского района (далее – Положение).</w:t>
      </w:r>
    </w:p>
    <w:p w14:paraId="4347AC06" w14:textId="69E4C273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11228">
        <w:rPr>
          <w:rFonts w:ascii="Times New Roman" w:hAnsi="Times New Roman" w:cs="Times New Roman"/>
          <w:bCs/>
          <w:sz w:val="28"/>
          <w:szCs w:val="28"/>
        </w:rPr>
        <w:t>.</w:t>
      </w:r>
      <w:r w:rsidRPr="00111228">
        <w:rPr>
          <w:rFonts w:ascii="Times New Roman" w:hAnsi="Times New Roman" w:cs="Times New Roman"/>
          <w:bCs/>
          <w:sz w:val="28"/>
          <w:szCs w:val="28"/>
        </w:rPr>
        <w:tab/>
        <w:t>Совет прекращает свою деятельность по решению главы администрации Кильмезского района.</w:t>
      </w:r>
    </w:p>
    <w:p w14:paraId="2F9F29F6" w14:textId="3689FE15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11228">
        <w:rPr>
          <w:rFonts w:ascii="Times New Roman" w:hAnsi="Times New Roman" w:cs="Times New Roman"/>
          <w:bCs/>
          <w:sz w:val="28"/>
          <w:szCs w:val="28"/>
        </w:rPr>
        <w:t xml:space="preserve">. Организационно-техническое обеспечение деятельности совета, </w:t>
      </w:r>
    </w:p>
    <w:p w14:paraId="08199CA9" w14:textId="77777777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lastRenderedPageBreak/>
        <w:t>в том числе организацию информационной работы по вопросам компетенции совета, осуществляет министерство молодежной политики Кировской области совместно с управлением труда и занятости Кировской области.</w:t>
      </w:r>
    </w:p>
    <w:p w14:paraId="599BAE26" w14:textId="566A3D5A" w:rsidR="00111228" w:rsidRPr="00111228" w:rsidRDefault="00111228" w:rsidP="00111228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228">
        <w:rPr>
          <w:rFonts w:ascii="Times New Roman" w:hAnsi="Times New Roman" w:cs="Times New Roman"/>
          <w:b/>
          <w:sz w:val="28"/>
          <w:szCs w:val="28"/>
        </w:rPr>
        <w:tab/>
        <w:t>2. Состав совета</w:t>
      </w:r>
    </w:p>
    <w:p w14:paraId="502F91DA" w14:textId="66E53DF9" w:rsidR="00111228" w:rsidRPr="00111228" w:rsidRDefault="00111228" w:rsidP="00111228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2.1.</w:t>
      </w:r>
      <w:r w:rsidRPr="00111228">
        <w:rPr>
          <w:rFonts w:ascii="Times New Roman" w:hAnsi="Times New Roman" w:cs="Times New Roman"/>
          <w:bCs/>
          <w:sz w:val="28"/>
          <w:szCs w:val="28"/>
        </w:rPr>
        <w:tab/>
        <w:t>В состав совета входят председатель совета, заместитель председателя совета, секретарь совета и члены совета.</w:t>
      </w:r>
    </w:p>
    <w:p w14:paraId="4BFB352E" w14:textId="03876B34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2.2. В состав совета входят представители администрации Кильмезского района, структурных подразделений, а также по согласованию представители общественных и образовательных организаций.</w:t>
      </w:r>
    </w:p>
    <w:p w14:paraId="7F340F82" w14:textId="7D285306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2.3.</w:t>
      </w:r>
      <w:r w:rsidRPr="00111228">
        <w:rPr>
          <w:rFonts w:ascii="Times New Roman" w:hAnsi="Times New Roman" w:cs="Times New Roman"/>
          <w:bCs/>
          <w:sz w:val="28"/>
          <w:szCs w:val="28"/>
        </w:rPr>
        <w:tab/>
        <w:t>Председателем совета является глава администрации Кильмезского района.</w:t>
      </w:r>
    </w:p>
    <w:p w14:paraId="0B43DA5A" w14:textId="0F0602AC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 xml:space="preserve">2.4. Численный и персональный состав совета утверждается главой администрации Кильмезского района. </w:t>
      </w:r>
    </w:p>
    <w:p w14:paraId="451C665E" w14:textId="74A12CC4" w:rsidR="00111228" w:rsidRPr="00111228" w:rsidRDefault="00111228" w:rsidP="00111228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/>
          <w:sz w:val="28"/>
          <w:szCs w:val="28"/>
        </w:rPr>
        <w:t>3. Цели и задачи совета</w:t>
      </w:r>
    </w:p>
    <w:p w14:paraId="47D3474C" w14:textId="663F4274" w:rsidR="00111228" w:rsidRPr="00111228" w:rsidRDefault="00111228" w:rsidP="00111228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3.1. Цели Совета:</w:t>
      </w:r>
    </w:p>
    <w:p w14:paraId="0F6311E5" w14:textId="27C97A24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определение ключевых направлений развития кадровой политики в Кильмезском районе;</w:t>
      </w:r>
    </w:p>
    <w:p w14:paraId="66B22527" w14:textId="775F89B9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создание в Кильмезском районе благоприятных условий для развития кадровой политики в Кильмезском районе;</w:t>
      </w:r>
    </w:p>
    <w:p w14:paraId="5B483464" w14:textId="27336576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создание условий для вовлечения молодежи в обеспечение кадрами отраслей экономики округа.</w:t>
      </w:r>
    </w:p>
    <w:p w14:paraId="7C0EB764" w14:textId="23E541AC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1228">
        <w:rPr>
          <w:rFonts w:ascii="Times New Roman" w:hAnsi="Times New Roman" w:cs="Times New Roman"/>
          <w:bCs/>
          <w:sz w:val="28"/>
          <w:szCs w:val="28"/>
        </w:rPr>
        <w:t>3.2. Задачи совета:</w:t>
      </w:r>
    </w:p>
    <w:p w14:paraId="5B9E7A14" w14:textId="2AB61ED4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обеспечение взаимодействия администрации Кильмезского района с управлением труда и занятости Кировской области, организациями и предприятиями Кильмезского района;</w:t>
      </w:r>
    </w:p>
    <w:p w14:paraId="69BE29C1" w14:textId="79C81F07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содействие развитию в Кильмезском районе кадровой политики;</w:t>
      </w:r>
    </w:p>
    <w:p w14:paraId="3F54BECF" w14:textId="0D5B5478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создания благоприятных организационно-правовых условий для развития кадровой политики в Кильмезском районе, в том числе формирования необходимой нормативно-правовой базы;</w:t>
      </w:r>
    </w:p>
    <w:p w14:paraId="3128E20B" w14:textId="03C43C11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определения приоритетных направлений развития кадровой политики в Кильмезском 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йоне.</w:t>
      </w:r>
    </w:p>
    <w:p w14:paraId="0874877B" w14:textId="39D13F59" w:rsidR="00111228" w:rsidRPr="00B916DE" w:rsidRDefault="00B916DE" w:rsidP="00B916DE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B916DE">
        <w:rPr>
          <w:rFonts w:ascii="Times New Roman" w:hAnsi="Times New Roman" w:cs="Times New Roman"/>
          <w:b/>
          <w:sz w:val="28"/>
          <w:szCs w:val="28"/>
        </w:rPr>
        <w:t>4. Функции совета</w:t>
      </w:r>
    </w:p>
    <w:p w14:paraId="7A3AFCAE" w14:textId="2B780649" w:rsidR="00111228" w:rsidRPr="00111228" w:rsidRDefault="00B916DE" w:rsidP="00B916DE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Совет в соответствии с возложенными на него задачами осуществляет следующие функции:</w:t>
      </w:r>
    </w:p>
    <w:p w14:paraId="43FCAB1A" w14:textId="3695E6E7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4.1.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Принимать участие в решении вопросов развития кадровой политики в Кильмезском районе.</w:t>
      </w:r>
    </w:p>
    <w:p w14:paraId="4F3CE314" w14:textId="2FC7F13A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4.2. Привлекать в установленном порядке для подготовки материалов, рассматриваемых на заседании совета, и заслушивать на заседании совета представителей администрации муниципального района, ее структурных подразделений, представителей научного, экспертного и делового сообществ;</w:t>
      </w:r>
    </w:p>
    <w:p w14:paraId="6DE05FE9" w14:textId="247E1896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4.3. Приглашать на заседания совета должностных лиц территориальных органов федеральных органов исполнительной власти, исполнительных органов Кировской области, руководителей учреждений, организаций, предприятий, представителей научного, экспертного и делового сообществ, средств массовой информации.</w:t>
      </w:r>
    </w:p>
    <w:p w14:paraId="53CC7231" w14:textId="1481F628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4.4. Подготовка запросов и получение в установленном порядке необходимых материалов и информации от учреждений, организаций, предприятий, представителей научного, экспертного и делового сообщества, по вопросам, отнесенным к компетенции совета.</w:t>
      </w:r>
    </w:p>
    <w:p w14:paraId="6545A813" w14:textId="349D8DDF" w:rsidR="00111228" w:rsidRPr="00B916DE" w:rsidRDefault="00B916DE" w:rsidP="00B916DE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11228" w:rsidRPr="00B916DE">
        <w:rPr>
          <w:rFonts w:ascii="Times New Roman" w:hAnsi="Times New Roman" w:cs="Times New Roman"/>
          <w:b/>
          <w:sz w:val="28"/>
          <w:szCs w:val="28"/>
        </w:rPr>
        <w:t>5. Организация и порядок работы совета</w:t>
      </w:r>
    </w:p>
    <w:p w14:paraId="12687E7E" w14:textId="2C2C253E" w:rsidR="00111228" w:rsidRPr="00111228" w:rsidRDefault="00B916DE" w:rsidP="00B916DE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5.1. Основной формой работы совета является заседание. Заседания совета проводятся по мере необходимости, но не реже одного раза в год.</w:t>
      </w:r>
    </w:p>
    <w:p w14:paraId="4DC96776" w14:textId="1B586F64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5.2.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Заседание совета правомочно, если на нем присутствует не менее половины от состава совета.</w:t>
      </w:r>
    </w:p>
    <w:p w14:paraId="429302D8" w14:textId="1A40FBB2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 xml:space="preserve">5.3. Лица, входящие в состав совета, участвуют в его заседаниях лично </w:t>
      </w:r>
    </w:p>
    <w:p w14:paraId="1CE0DE4E" w14:textId="77777777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и не вправе делегировать свои полномочия другим лицам.</w:t>
      </w:r>
    </w:p>
    <w:p w14:paraId="79BD14E6" w14:textId="4A0492E3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 xml:space="preserve">5.4. В случае если лица, входящие в состав совета, не могут присутствовать на его заседании, они вправе представить свое мнение по рассматриваемым вопросам в письменном виде, которое учитывается при голосовании по вопросам повестки дня заседания совета и прикладывается </w:t>
      </w:r>
    </w:p>
    <w:p w14:paraId="65D7AF18" w14:textId="77777777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к протоколу заседания совета.</w:t>
      </w:r>
    </w:p>
    <w:p w14:paraId="1E650928" w14:textId="2C83E349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5.5.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По вопросам, требующим срочного решения, может проводиться заочное заседание совета с оформлением соответствующего протокола.</w:t>
      </w:r>
    </w:p>
    <w:p w14:paraId="251D0A6A" w14:textId="058EB78B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5.6.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 xml:space="preserve">Решение совета принимается простым большинством голосов от числа лиц, входящих в состав совета и присутствующих на его заседании, </w:t>
      </w:r>
    </w:p>
    <w:p w14:paraId="662557E7" w14:textId="3253CA7C" w:rsidR="00111228" w:rsidRPr="00111228" w:rsidRDefault="00111228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228">
        <w:rPr>
          <w:rFonts w:ascii="Times New Roman" w:hAnsi="Times New Roman" w:cs="Times New Roman"/>
          <w:bCs/>
          <w:sz w:val="28"/>
          <w:szCs w:val="28"/>
        </w:rPr>
        <w:t>и оформляется протоколом, который подписывают председатель совета и его секретарь. В протоколе заседания совета фиксируется мнение меньшинства. При равенстве голосов голос председательствующего на заседании является решающим. Решения и заключения совета носят рекомендательный характер.</w:t>
      </w:r>
    </w:p>
    <w:p w14:paraId="41AA1920" w14:textId="538BCD83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5.7.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Председатель совета:</w:t>
      </w:r>
    </w:p>
    <w:p w14:paraId="3592C328" w14:textId="35580BF5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5.7.1.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Председательствует на заседаниях совета и организует текущую деятельность совета.</w:t>
      </w:r>
    </w:p>
    <w:p w14:paraId="5A55A9E6" w14:textId="0DCF8907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5.7.2.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Осуществляет контроль за выполнением принятых советом решений.</w:t>
      </w:r>
    </w:p>
    <w:p w14:paraId="2363CAA0" w14:textId="6DC88EE8" w:rsidR="00111228" w:rsidRPr="00111228" w:rsidRDefault="00B916DE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5.8.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В отсутствие председателя совета заседания совета проводятся заместителем председателя совета.</w:t>
      </w:r>
    </w:p>
    <w:p w14:paraId="6F34C871" w14:textId="17185A1E" w:rsidR="00B916DE" w:rsidRDefault="00B916DE" w:rsidP="00B916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916DE">
        <w:rPr>
          <w:rFonts w:ascii="Times New Roman" w:hAnsi="Times New Roman" w:cs="Times New Roman"/>
          <w:bCs/>
          <w:sz w:val="28"/>
          <w:szCs w:val="28"/>
        </w:rPr>
        <w:t>5.9.</w:t>
      </w:r>
      <w:r w:rsidRPr="00B916DE">
        <w:rPr>
          <w:rFonts w:ascii="Times New Roman" w:hAnsi="Times New Roman" w:cs="Times New Roman"/>
          <w:bCs/>
          <w:sz w:val="28"/>
          <w:szCs w:val="28"/>
        </w:rPr>
        <w:tab/>
        <w:t>Секретарь совета организует подготовку материалов к заседанию совета, направляет материалы к заседанию членам совета, информирует членов совета о дате, времени, месте и повестке очередного заседания не менее чем за 5 дней до его проведения, обеспечивает информационное взаимодействие между членами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6DE">
        <w:rPr>
          <w:rFonts w:ascii="Times New Roman" w:hAnsi="Times New Roman" w:cs="Times New Roman"/>
          <w:bCs/>
          <w:sz w:val="28"/>
          <w:szCs w:val="28"/>
        </w:rPr>
        <w:t xml:space="preserve">и отраслевыми органами и структурными подразделениями администрации Кильмезского района. Протокол заседания совета оформляется секретарем совета в течение 5 рабочих дней после его </w:t>
      </w:r>
      <w:r w:rsidRPr="00B916DE">
        <w:rPr>
          <w:rFonts w:ascii="Times New Roman" w:hAnsi="Times New Roman" w:cs="Times New Roman"/>
          <w:bCs/>
          <w:sz w:val="28"/>
          <w:szCs w:val="28"/>
        </w:rPr>
        <w:lastRenderedPageBreak/>
        <w:t>проведения. Протокол подписывается председателем совета и секретарем совета.</w:t>
      </w:r>
    </w:p>
    <w:p w14:paraId="795A4A51" w14:textId="1C45FB61" w:rsidR="00111228" w:rsidRPr="00111228" w:rsidRDefault="00B916DE" w:rsidP="00B916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>5.10.</w:t>
      </w:r>
      <w:r w:rsidR="00111228" w:rsidRPr="00111228">
        <w:rPr>
          <w:rFonts w:ascii="Times New Roman" w:hAnsi="Times New Roman" w:cs="Times New Roman"/>
          <w:bCs/>
          <w:sz w:val="28"/>
          <w:szCs w:val="28"/>
        </w:rPr>
        <w:tab/>
        <w:t>Члены совета имеют право вносить предложения (поддержанные не менее чем 10% состава совета) в повестку дня его заседаний. Предложения вносятся в виде предварительных проектов документов или концепций этих документов с материалами, обосновывающими необходимость их принятия.</w:t>
      </w:r>
    </w:p>
    <w:p w14:paraId="2CAE8FCD" w14:textId="77777777" w:rsidR="001F00F3" w:rsidRPr="00111228" w:rsidRDefault="001F00F3" w:rsidP="001112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F00F3" w:rsidRPr="00111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3A83" w14:textId="77777777" w:rsidR="0065444A" w:rsidRDefault="0065444A" w:rsidP="00804EE2">
      <w:pPr>
        <w:spacing w:after="0" w:line="240" w:lineRule="auto"/>
      </w:pPr>
      <w:r>
        <w:separator/>
      </w:r>
    </w:p>
  </w:endnote>
  <w:endnote w:type="continuationSeparator" w:id="0">
    <w:p w14:paraId="750901EB" w14:textId="77777777" w:rsidR="0065444A" w:rsidRDefault="0065444A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A6CF" w14:textId="77777777" w:rsidR="0065444A" w:rsidRDefault="0065444A" w:rsidP="00804EE2">
      <w:pPr>
        <w:spacing w:after="0" w:line="240" w:lineRule="auto"/>
      </w:pPr>
      <w:r>
        <w:separator/>
      </w:r>
    </w:p>
  </w:footnote>
  <w:footnote w:type="continuationSeparator" w:id="0">
    <w:p w14:paraId="76D0733E" w14:textId="77777777" w:rsidR="0065444A" w:rsidRDefault="0065444A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044A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111228"/>
    <w:rsid w:val="00126606"/>
    <w:rsid w:val="0013393F"/>
    <w:rsid w:val="001542A5"/>
    <w:rsid w:val="001731C2"/>
    <w:rsid w:val="00175F46"/>
    <w:rsid w:val="0019014F"/>
    <w:rsid w:val="001957C1"/>
    <w:rsid w:val="001A06EC"/>
    <w:rsid w:val="001B25E3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30E9"/>
    <w:rsid w:val="00300B24"/>
    <w:rsid w:val="00303051"/>
    <w:rsid w:val="0030500E"/>
    <w:rsid w:val="00307F7F"/>
    <w:rsid w:val="003125E3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30BE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D62E3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444A"/>
    <w:rsid w:val="00661ABE"/>
    <w:rsid w:val="006644B0"/>
    <w:rsid w:val="00684EF9"/>
    <w:rsid w:val="006929C7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084F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16DE"/>
    <w:rsid w:val="00B9478B"/>
    <w:rsid w:val="00BA3773"/>
    <w:rsid w:val="00BB0BF7"/>
    <w:rsid w:val="00BC0691"/>
    <w:rsid w:val="00BD1373"/>
    <w:rsid w:val="00BD6E4A"/>
    <w:rsid w:val="00BF2273"/>
    <w:rsid w:val="00BF65EF"/>
    <w:rsid w:val="00C243E1"/>
    <w:rsid w:val="00C3336E"/>
    <w:rsid w:val="00C35852"/>
    <w:rsid w:val="00C6563D"/>
    <w:rsid w:val="00C75400"/>
    <w:rsid w:val="00C9797E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80728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56E62"/>
    <w:rsid w:val="00E7117F"/>
    <w:rsid w:val="00E905F8"/>
    <w:rsid w:val="00E92A62"/>
    <w:rsid w:val="00EB0CB4"/>
    <w:rsid w:val="00EB478D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89D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17</cp:revision>
  <cp:lastPrinted>2026-03-11T08:27:00Z</cp:lastPrinted>
  <dcterms:created xsi:type="dcterms:W3CDTF">2025-12-04T12:41:00Z</dcterms:created>
  <dcterms:modified xsi:type="dcterms:W3CDTF">2026-03-11T08:28:00Z</dcterms:modified>
</cp:coreProperties>
</file>