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A37CC" w14:textId="623CB7A5" w:rsidR="00634F5C" w:rsidRDefault="00634F5C" w:rsidP="00F167E1">
      <w:pPr>
        <w:spacing w:after="0" w:line="335" w:lineRule="atLeast"/>
        <w:jc w:val="center"/>
        <w:rPr>
          <w:rFonts w:ascii="Times New Roman" w:eastAsia="Times New Roman" w:hAnsi="Times New Roman" w:cs="Times New Roman"/>
          <w:b/>
          <w:bCs/>
          <w:color w:val="333333"/>
          <w:sz w:val="28"/>
          <w:szCs w:val="28"/>
        </w:rPr>
      </w:pPr>
    </w:p>
    <w:p w14:paraId="7A3CF2BC" w14:textId="147B4586" w:rsidR="008864BD" w:rsidRDefault="008864BD" w:rsidP="00F167E1">
      <w:pPr>
        <w:spacing w:after="0" w:line="335" w:lineRule="atLeast"/>
        <w:jc w:val="center"/>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АДМИНИСТРАЦИ</w:t>
      </w:r>
      <w:r w:rsidR="004D45F2">
        <w:rPr>
          <w:rFonts w:ascii="Times New Roman" w:eastAsia="Times New Roman" w:hAnsi="Times New Roman" w:cs="Times New Roman"/>
          <w:b/>
          <w:bCs/>
          <w:color w:val="333333"/>
          <w:sz w:val="28"/>
          <w:szCs w:val="28"/>
        </w:rPr>
        <w:t>Я</w:t>
      </w:r>
      <w:r>
        <w:rPr>
          <w:rFonts w:ascii="Times New Roman" w:eastAsia="Times New Roman" w:hAnsi="Times New Roman" w:cs="Times New Roman"/>
          <w:b/>
          <w:bCs/>
          <w:color w:val="333333"/>
          <w:sz w:val="28"/>
          <w:szCs w:val="28"/>
        </w:rPr>
        <w:t xml:space="preserve"> КИЛЬМЕЗСКОГО РАЙОНА</w:t>
      </w:r>
      <w:r w:rsidR="00321988" w:rsidRPr="00321988">
        <w:rPr>
          <w:rFonts w:ascii="Times New Roman" w:eastAsia="Times New Roman" w:hAnsi="Times New Roman" w:cs="Times New Roman"/>
          <w:b/>
          <w:bCs/>
          <w:color w:val="333333"/>
          <w:sz w:val="28"/>
          <w:szCs w:val="28"/>
        </w:rPr>
        <w:br/>
      </w:r>
      <w:r w:rsidR="00321988" w:rsidRPr="00321988">
        <w:rPr>
          <w:rFonts w:ascii="Times New Roman" w:eastAsia="Times New Roman" w:hAnsi="Times New Roman" w:cs="Times New Roman"/>
          <w:b/>
          <w:bCs/>
          <w:color w:val="333333"/>
          <w:sz w:val="28"/>
          <w:szCs w:val="28"/>
        </w:rPr>
        <w:br/>
      </w:r>
      <w:r w:rsidRPr="00321988">
        <w:rPr>
          <w:rFonts w:ascii="Times New Roman" w:eastAsia="Times New Roman" w:hAnsi="Times New Roman" w:cs="Times New Roman"/>
          <w:b/>
          <w:bCs/>
          <w:color w:val="333333"/>
          <w:sz w:val="28"/>
          <w:szCs w:val="28"/>
        </w:rPr>
        <w:t>ПОСТАНОВЛЕНИЕ</w:t>
      </w:r>
      <w:r w:rsidR="00FD7567">
        <w:rPr>
          <w:rFonts w:ascii="Times New Roman" w:eastAsia="Times New Roman" w:hAnsi="Times New Roman" w:cs="Times New Roman"/>
          <w:b/>
          <w:bCs/>
          <w:color w:val="333333"/>
          <w:sz w:val="28"/>
          <w:szCs w:val="28"/>
        </w:rPr>
        <w:t xml:space="preserve"> </w:t>
      </w:r>
    </w:p>
    <w:p w14:paraId="0F390C03" w14:textId="77777777" w:rsidR="00CE6E1C" w:rsidRDefault="00CE6E1C" w:rsidP="00F167E1">
      <w:pPr>
        <w:spacing w:after="0" w:line="335" w:lineRule="atLeast"/>
        <w:rPr>
          <w:rFonts w:ascii="Times New Roman" w:eastAsia="Times New Roman" w:hAnsi="Times New Roman" w:cs="Times New Roman"/>
          <w:b/>
          <w:bCs/>
          <w:color w:val="333333"/>
          <w:sz w:val="28"/>
          <w:szCs w:val="28"/>
        </w:rPr>
      </w:pPr>
    </w:p>
    <w:p w14:paraId="1A8E905B" w14:textId="7152D69E" w:rsidR="00321988" w:rsidRPr="00CE6E1C" w:rsidRDefault="004274E9" w:rsidP="00F167E1">
      <w:pPr>
        <w:spacing w:after="0" w:line="335" w:lineRule="atLeast"/>
        <w:rPr>
          <w:rFonts w:ascii="Times New Roman" w:eastAsia="Times New Roman" w:hAnsi="Times New Roman" w:cs="Times New Roman"/>
          <w:bCs/>
          <w:color w:val="333333"/>
          <w:sz w:val="28"/>
          <w:szCs w:val="28"/>
        </w:rPr>
      </w:pPr>
      <w:r>
        <w:rPr>
          <w:rFonts w:ascii="Times New Roman" w:eastAsia="Times New Roman" w:hAnsi="Times New Roman" w:cs="Times New Roman"/>
          <w:bCs/>
          <w:color w:val="333333"/>
          <w:sz w:val="28"/>
          <w:szCs w:val="28"/>
        </w:rPr>
        <w:t>31</w:t>
      </w:r>
      <w:r w:rsidR="008742AF">
        <w:rPr>
          <w:rFonts w:ascii="Times New Roman" w:eastAsia="Times New Roman" w:hAnsi="Times New Roman" w:cs="Times New Roman"/>
          <w:bCs/>
          <w:color w:val="333333"/>
          <w:sz w:val="28"/>
          <w:szCs w:val="28"/>
        </w:rPr>
        <w:t>.10</w:t>
      </w:r>
      <w:r w:rsidR="00E253C6">
        <w:rPr>
          <w:rFonts w:ascii="Times New Roman" w:eastAsia="Times New Roman" w:hAnsi="Times New Roman" w:cs="Times New Roman"/>
          <w:bCs/>
          <w:color w:val="333333"/>
          <w:sz w:val="28"/>
          <w:szCs w:val="28"/>
        </w:rPr>
        <w:t>.2025</w:t>
      </w:r>
      <w:r w:rsidR="00CE6E1C">
        <w:rPr>
          <w:rFonts w:ascii="Times New Roman" w:eastAsia="Times New Roman" w:hAnsi="Times New Roman" w:cs="Times New Roman"/>
          <w:bCs/>
          <w:color w:val="333333"/>
          <w:sz w:val="28"/>
          <w:szCs w:val="28"/>
        </w:rPr>
        <w:t xml:space="preserve"> </w:t>
      </w:r>
      <w:r w:rsidR="00F167E1">
        <w:rPr>
          <w:rFonts w:ascii="Times New Roman" w:eastAsia="Times New Roman" w:hAnsi="Times New Roman" w:cs="Times New Roman"/>
          <w:bCs/>
          <w:color w:val="333333"/>
          <w:sz w:val="28"/>
          <w:szCs w:val="28"/>
        </w:rPr>
        <w:tab/>
      </w:r>
      <w:r w:rsidR="00F167E1">
        <w:rPr>
          <w:rFonts w:ascii="Times New Roman" w:eastAsia="Times New Roman" w:hAnsi="Times New Roman" w:cs="Times New Roman"/>
          <w:bCs/>
          <w:color w:val="333333"/>
          <w:sz w:val="28"/>
          <w:szCs w:val="28"/>
        </w:rPr>
        <w:tab/>
      </w:r>
      <w:r w:rsidR="00321988" w:rsidRPr="00CE6E1C">
        <w:rPr>
          <w:rFonts w:ascii="Times New Roman" w:eastAsia="Times New Roman" w:hAnsi="Times New Roman" w:cs="Times New Roman"/>
          <w:bCs/>
          <w:color w:val="333333"/>
          <w:sz w:val="28"/>
          <w:szCs w:val="28"/>
        </w:rPr>
        <w:tab/>
      </w:r>
      <w:r w:rsidR="00321988" w:rsidRPr="00CE6E1C">
        <w:rPr>
          <w:rFonts w:ascii="Times New Roman" w:eastAsia="Times New Roman" w:hAnsi="Times New Roman" w:cs="Times New Roman"/>
          <w:bCs/>
          <w:color w:val="333333"/>
          <w:sz w:val="28"/>
          <w:szCs w:val="28"/>
        </w:rPr>
        <w:tab/>
      </w:r>
      <w:r w:rsidR="00321988" w:rsidRPr="00CE6E1C">
        <w:rPr>
          <w:rFonts w:ascii="Times New Roman" w:eastAsia="Times New Roman" w:hAnsi="Times New Roman" w:cs="Times New Roman"/>
          <w:bCs/>
          <w:color w:val="333333"/>
          <w:sz w:val="28"/>
          <w:szCs w:val="28"/>
        </w:rPr>
        <w:tab/>
      </w:r>
      <w:r w:rsidR="00321988" w:rsidRPr="00CE6E1C">
        <w:rPr>
          <w:rFonts w:ascii="Times New Roman" w:eastAsia="Times New Roman" w:hAnsi="Times New Roman" w:cs="Times New Roman"/>
          <w:bCs/>
          <w:color w:val="333333"/>
          <w:sz w:val="28"/>
          <w:szCs w:val="28"/>
        </w:rPr>
        <w:tab/>
      </w:r>
      <w:r w:rsidR="00321988" w:rsidRPr="00CE6E1C">
        <w:rPr>
          <w:rFonts w:ascii="Times New Roman" w:eastAsia="Times New Roman" w:hAnsi="Times New Roman" w:cs="Times New Roman"/>
          <w:bCs/>
          <w:color w:val="333333"/>
          <w:sz w:val="28"/>
          <w:szCs w:val="28"/>
        </w:rPr>
        <w:tab/>
      </w:r>
      <w:r w:rsidR="004D45F2" w:rsidRPr="00CE6E1C">
        <w:rPr>
          <w:rFonts w:ascii="Times New Roman" w:eastAsia="Times New Roman" w:hAnsi="Times New Roman" w:cs="Times New Roman"/>
          <w:bCs/>
          <w:color w:val="333333"/>
          <w:sz w:val="28"/>
          <w:szCs w:val="28"/>
        </w:rPr>
        <w:tab/>
      </w:r>
      <w:r w:rsidR="004D45F2" w:rsidRPr="00CE6E1C">
        <w:rPr>
          <w:rFonts w:ascii="Times New Roman" w:eastAsia="Times New Roman" w:hAnsi="Times New Roman" w:cs="Times New Roman"/>
          <w:bCs/>
          <w:color w:val="333333"/>
          <w:sz w:val="28"/>
          <w:szCs w:val="28"/>
        </w:rPr>
        <w:tab/>
      </w:r>
      <w:r w:rsidR="004D45F2" w:rsidRPr="00CE6E1C">
        <w:rPr>
          <w:rFonts w:ascii="Times New Roman" w:eastAsia="Times New Roman" w:hAnsi="Times New Roman" w:cs="Times New Roman"/>
          <w:bCs/>
          <w:color w:val="333333"/>
          <w:sz w:val="28"/>
          <w:szCs w:val="28"/>
        </w:rPr>
        <w:tab/>
      </w:r>
      <w:r w:rsidR="004D45F2" w:rsidRPr="00CE6E1C">
        <w:rPr>
          <w:rFonts w:ascii="Times New Roman" w:eastAsia="Times New Roman" w:hAnsi="Times New Roman" w:cs="Times New Roman"/>
          <w:bCs/>
          <w:color w:val="333333"/>
          <w:sz w:val="28"/>
          <w:szCs w:val="28"/>
        </w:rPr>
        <w:tab/>
      </w:r>
      <w:r w:rsidR="00B61D95">
        <w:rPr>
          <w:rFonts w:ascii="Times New Roman" w:eastAsia="Times New Roman" w:hAnsi="Times New Roman" w:cs="Times New Roman"/>
          <w:bCs/>
          <w:color w:val="333333"/>
          <w:sz w:val="28"/>
          <w:szCs w:val="28"/>
        </w:rPr>
        <w:t xml:space="preserve"> </w:t>
      </w:r>
      <w:r w:rsidR="00321988" w:rsidRPr="00CE6E1C">
        <w:rPr>
          <w:rFonts w:ascii="Times New Roman" w:eastAsia="Times New Roman" w:hAnsi="Times New Roman" w:cs="Times New Roman"/>
          <w:bCs/>
          <w:color w:val="333333"/>
          <w:sz w:val="28"/>
          <w:szCs w:val="28"/>
        </w:rPr>
        <w:t xml:space="preserve">№ </w:t>
      </w:r>
      <w:r w:rsidR="008742AF">
        <w:rPr>
          <w:rFonts w:ascii="Times New Roman" w:eastAsia="Times New Roman" w:hAnsi="Times New Roman" w:cs="Times New Roman"/>
          <w:bCs/>
          <w:color w:val="333333"/>
          <w:sz w:val="28"/>
          <w:szCs w:val="28"/>
        </w:rPr>
        <w:t>4</w:t>
      </w:r>
      <w:r>
        <w:rPr>
          <w:rFonts w:ascii="Times New Roman" w:eastAsia="Times New Roman" w:hAnsi="Times New Roman" w:cs="Times New Roman"/>
          <w:bCs/>
          <w:color w:val="333333"/>
          <w:sz w:val="28"/>
          <w:szCs w:val="28"/>
        </w:rPr>
        <w:t>8</w:t>
      </w:r>
      <w:r w:rsidR="00FF7643">
        <w:rPr>
          <w:rFonts w:ascii="Times New Roman" w:eastAsia="Times New Roman" w:hAnsi="Times New Roman" w:cs="Times New Roman"/>
          <w:bCs/>
          <w:color w:val="333333"/>
          <w:sz w:val="28"/>
          <w:szCs w:val="28"/>
        </w:rPr>
        <w:t>8</w:t>
      </w:r>
    </w:p>
    <w:p w14:paraId="3B2CB526" w14:textId="0183296F" w:rsidR="00F5544B" w:rsidRPr="00144011" w:rsidRDefault="00E253C6" w:rsidP="00FF7643">
      <w:pPr>
        <w:spacing w:before="480" w:after="0" w:line="240" w:lineRule="auto"/>
        <w:jc w:val="center"/>
        <w:rPr>
          <w:rFonts w:ascii="Times New Roman" w:eastAsia="Times New Roman" w:hAnsi="Times New Roman" w:cs="Times New Roman"/>
          <w:color w:val="333333"/>
          <w:sz w:val="28"/>
          <w:szCs w:val="28"/>
        </w:rPr>
      </w:pPr>
      <w:r>
        <w:rPr>
          <w:rFonts w:ascii="Times New Roman" w:eastAsia="Times New Roman" w:hAnsi="Times New Roman" w:cs="Times New Roman"/>
          <w:bCs/>
          <w:color w:val="333333"/>
          <w:sz w:val="28"/>
          <w:szCs w:val="28"/>
        </w:rPr>
        <w:t>п</w:t>
      </w:r>
      <w:r w:rsidR="00321988" w:rsidRPr="00CE6E1C">
        <w:rPr>
          <w:rFonts w:ascii="Times New Roman" w:eastAsia="Times New Roman" w:hAnsi="Times New Roman" w:cs="Times New Roman"/>
          <w:bCs/>
          <w:color w:val="333333"/>
          <w:sz w:val="28"/>
          <w:szCs w:val="28"/>
        </w:rPr>
        <w:t>гт Кильмезь</w:t>
      </w:r>
    </w:p>
    <w:p w14:paraId="71F3D7C2" w14:textId="4C71553E" w:rsidR="00FF7643" w:rsidRPr="00FF7643" w:rsidRDefault="00FF7643" w:rsidP="00FF7643">
      <w:pPr>
        <w:spacing w:before="480" w:after="0" w:line="240" w:lineRule="auto"/>
        <w:jc w:val="center"/>
        <w:rPr>
          <w:rFonts w:ascii="Times New Roman" w:eastAsia="Calibri" w:hAnsi="Times New Roman" w:cs="Times New Roman"/>
          <w:b/>
          <w:sz w:val="28"/>
          <w:szCs w:val="28"/>
        </w:rPr>
      </w:pPr>
      <w:r w:rsidRPr="00FF7643">
        <w:rPr>
          <w:rFonts w:ascii="Times New Roman" w:eastAsia="Calibri" w:hAnsi="Times New Roman" w:cs="Times New Roman"/>
          <w:b/>
          <w:sz w:val="28"/>
          <w:szCs w:val="28"/>
        </w:rPr>
        <w:t>Об утверждении Положения о порядке обеспечения жилыми</w:t>
      </w:r>
    </w:p>
    <w:p w14:paraId="32A91BD9" w14:textId="682CB886" w:rsidR="00FF7643" w:rsidRPr="00FF7643" w:rsidRDefault="00FF7643" w:rsidP="00FF7643">
      <w:pPr>
        <w:spacing w:after="0" w:line="240" w:lineRule="auto"/>
        <w:jc w:val="center"/>
        <w:rPr>
          <w:rFonts w:ascii="Times New Roman" w:eastAsia="Calibri" w:hAnsi="Times New Roman" w:cs="Times New Roman"/>
          <w:b/>
          <w:sz w:val="28"/>
          <w:szCs w:val="28"/>
        </w:rPr>
      </w:pPr>
      <w:r w:rsidRPr="00FF7643">
        <w:rPr>
          <w:rFonts w:ascii="Times New Roman" w:eastAsia="Calibri" w:hAnsi="Times New Roman" w:cs="Times New Roman"/>
          <w:b/>
          <w:sz w:val="28"/>
          <w:szCs w:val="28"/>
        </w:rPr>
        <w:t>помещениями детей – сирот и детей, оставшихся без попечения</w:t>
      </w:r>
    </w:p>
    <w:p w14:paraId="1C9E1CBD" w14:textId="72F27C97" w:rsidR="00FF7643" w:rsidRPr="00FF7643" w:rsidRDefault="00FF7643" w:rsidP="00FF7643">
      <w:pPr>
        <w:spacing w:after="0" w:line="240" w:lineRule="auto"/>
        <w:jc w:val="center"/>
        <w:rPr>
          <w:rFonts w:ascii="Times New Roman" w:eastAsia="Calibri" w:hAnsi="Times New Roman" w:cs="Times New Roman"/>
          <w:b/>
          <w:sz w:val="28"/>
          <w:szCs w:val="28"/>
        </w:rPr>
      </w:pPr>
      <w:r w:rsidRPr="00FF7643">
        <w:rPr>
          <w:rFonts w:ascii="Times New Roman" w:eastAsia="Calibri" w:hAnsi="Times New Roman" w:cs="Times New Roman"/>
          <w:b/>
          <w:sz w:val="28"/>
          <w:szCs w:val="28"/>
        </w:rPr>
        <w:t>родителей, лиц из числа детей – сирот и детей, оставшихся без</w:t>
      </w:r>
    </w:p>
    <w:p w14:paraId="39CA4FAF" w14:textId="77777777" w:rsidR="00FF7643" w:rsidRDefault="00FF7643" w:rsidP="00FF7643">
      <w:pPr>
        <w:spacing w:after="0" w:line="240" w:lineRule="auto"/>
        <w:jc w:val="center"/>
        <w:rPr>
          <w:rFonts w:ascii="Times New Roman" w:eastAsia="Calibri" w:hAnsi="Times New Roman" w:cs="Times New Roman"/>
          <w:b/>
          <w:sz w:val="28"/>
          <w:szCs w:val="28"/>
        </w:rPr>
      </w:pPr>
      <w:r w:rsidRPr="00FF7643">
        <w:rPr>
          <w:rFonts w:ascii="Times New Roman" w:eastAsia="Calibri" w:hAnsi="Times New Roman" w:cs="Times New Roman"/>
          <w:b/>
          <w:sz w:val="28"/>
          <w:szCs w:val="28"/>
        </w:rPr>
        <w:t>попечения родителей</w:t>
      </w:r>
    </w:p>
    <w:p w14:paraId="4457B236" w14:textId="3D57B59F" w:rsidR="00FF7643" w:rsidRPr="00FF7643" w:rsidRDefault="00FF7643" w:rsidP="00FF7643">
      <w:pPr>
        <w:spacing w:before="480" w:after="0" w:line="360" w:lineRule="auto"/>
        <w:jc w:val="both"/>
        <w:rPr>
          <w:rFonts w:ascii="Times New Roman" w:eastAsia="Calibri" w:hAnsi="Times New Roman" w:cs="Times New Roman"/>
          <w:b/>
          <w:sz w:val="28"/>
          <w:szCs w:val="28"/>
        </w:rPr>
      </w:pPr>
      <w:r>
        <w:rPr>
          <w:rFonts w:ascii="Times New Roman" w:eastAsia="Calibri" w:hAnsi="Times New Roman" w:cs="Times New Roman"/>
          <w:sz w:val="28"/>
          <w:szCs w:val="28"/>
        </w:rPr>
        <w:tab/>
      </w:r>
      <w:r w:rsidRPr="00FF7643">
        <w:rPr>
          <w:rFonts w:ascii="Times New Roman" w:eastAsia="Calibri" w:hAnsi="Times New Roman" w:cs="Times New Roman"/>
          <w:sz w:val="28"/>
          <w:szCs w:val="28"/>
        </w:rPr>
        <w:t xml:space="preserve">В соответствии с Жилищным кодексом Российской Федерации, Федеральным </w:t>
      </w:r>
      <w:hyperlink r:id="rId8" w:history="1">
        <w:r w:rsidRPr="00FF7643">
          <w:rPr>
            <w:rFonts w:ascii="Times New Roman" w:eastAsia="Calibri" w:hAnsi="Times New Roman" w:cs="Times New Roman"/>
            <w:sz w:val="28"/>
            <w:szCs w:val="28"/>
          </w:rPr>
          <w:t>законом</w:t>
        </w:r>
      </w:hyperlink>
      <w:r w:rsidRPr="00FF7643">
        <w:rPr>
          <w:rFonts w:ascii="Times New Roman" w:eastAsia="Calibri" w:hAnsi="Times New Roman" w:cs="Times New Roman"/>
          <w:sz w:val="28"/>
          <w:szCs w:val="28"/>
        </w:rPr>
        <w:t xml:space="preserve"> от 21.12.1996 № 159-ФЗ «О дополнительных гарантиях по социальной поддержке детей-сирот и детей, оставшихся без попечения родителей», Постановлением Правительства Российской Федерации № 397 от 04.04.2019 года Законами Кировской области от 02.11.2007 № 183-ЗО «Об организации и осуществлении деятельности по опеке и попечительству в Кировской области» и  222-ЗО от 04.12.2012  «О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w:t>
      </w:r>
      <w:r w:rsidRPr="00FF7643">
        <w:rPr>
          <w:rFonts w:ascii="Times New Roman" w:eastAsia="Calibri" w:hAnsi="Times New Roman" w:cs="Times New Roman"/>
          <w:spacing w:val="2"/>
          <w:sz w:val="28"/>
          <w:szCs w:val="28"/>
        </w:rPr>
        <w:t xml:space="preserve"> (с изменениями на 0</w:t>
      </w:r>
      <w:r w:rsidR="00300D29">
        <w:rPr>
          <w:rFonts w:ascii="Times New Roman" w:eastAsia="Calibri" w:hAnsi="Times New Roman" w:cs="Times New Roman"/>
          <w:spacing w:val="2"/>
          <w:sz w:val="28"/>
          <w:szCs w:val="28"/>
        </w:rPr>
        <w:t>5</w:t>
      </w:r>
      <w:r w:rsidRPr="00FF7643">
        <w:rPr>
          <w:rFonts w:ascii="Times New Roman" w:eastAsia="Calibri" w:hAnsi="Times New Roman" w:cs="Times New Roman"/>
          <w:spacing w:val="2"/>
          <w:sz w:val="28"/>
          <w:szCs w:val="28"/>
        </w:rPr>
        <w:t xml:space="preserve"> </w:t>
      </w:r>
      <w:r w:rsidR="00300D29">
        <w:rPr>
          <w:rFonts w:ascii="Times New Roman" w:eastAsia="Calibri" w:hAnsi="Times New Roman" w:cs="Times New Roman"/>
          <w:spacing w:val="2"/>
          <w:sz w:val="28"/>
          <w:szCs w:val="28"/>
        </w:rPr>
        <w:t>мая</w:t>
      </w:r>
      <w:r w:rsidRPr="00FF7643">
        <w:rPr>
          <w:rFonts w:ascii="Times New Roman" w:eastAsia="Calibri" w:hAnsi="Times New Roman" w:cs="Times New Roman"/>
          <w:spacing w:val="2"/>
          <w:sz w:val="28"/>
          <w:szCs w:val="28"/>
        </w:rPr>
        <w:t xml:space="preserve"> 202</w:t>
      </w:r>
      <w:r w:rsidR="00300D29">
        <w:rPr>
          <w:rFonts w:ascii="Times New Roman" w:eastAsia="Calibri" w:hAnsi="Times New Roman" w:cs="Times New Roman"/>
          <w:spacing w:val="2"/>
          <w:sz w:val="28"/>
          <w:szCs w:val="28"/>
        </w:rPr>
        <w:t>5</w:t>
      </w:r>
      <w:r w:rsidRPr="00FF7643">
        <w:rPr>
          <w:rFonts w:ascii="Times New Roman" w:eastAsia="Calibri" w:hAnsi="Times New Roman" w:cs="Times New Roman"/>
          <w:spacing w:val="2"/>
          <w:sz w:val="28"/>
          <w:szCs w:val="28"/>
        </w:rPr>
        <w:t xml:space="preserve"> года)</w:t>
      </w:r>
      <w:r w:rsidRPr="00FF7643">
        <w:rPr>
          <w:rFonts w:ascii="Times New Roman" w:eastAsia="Calibri" w:hAnsi="Times New Roman" w:cs="Times New Roman"/>
          <w:sz w:val="28"/>
          <w:szCs w:val="28"/>
        </w:rPr>
        <w:t>:</w:t>
      </w:r>
    </w:p>
    <w:p w14:paraId="735C8A98" w14:textId="095C82AE" w:rsidR="00FF7643" w:rsidRPr="00FF7643" w:rsidRDefault="00FF7643" w:rsidP="00FF7643">
      <w:pPr>
        <w:widowControl w:val="0"/>
        <w:autoSpaceDE w:val="0"/>
        <w:autoSpaceDN w:val="0"/>
        <w:adjustRightInd w:val="0"/>
        <w:spacing w:after="0" w:line="360" w:lineRule="auto"/>
        <w:ind w:firstLine="709"/>
        <w:jc w:val="both"/>
        <w:rPr>
          <w:rFonts w:ascii="Times New Roman" w:eastAsia="Calibri" w:hAnsi="Times New Roman" w:cs="Times New Roman"/>
          <w:sz w:val="28"/>
          <w:szCs w:val="28"/>
        </w:rPr>
      </w:pPr>
      <w:r w:rsidRPr="00FF7643">
        <w:rPr>
          <w:rFonts w:ascii="Times New Roman" w:eastAsia="Calibri" w:hAnsi="Times New Roman" w:cs="Times New Roman"/>
          <w:sz w:val="28"/>
          <w:szCs w:val="28"/>
        </w:rPr>
        <w:t>1.</w:t>
      </w:r>
      <w:r>
        <w:rPr>
          <w:rFonts w:ascii="Times New Roman" w:eastAsia="Calibri" w:hAnsi="Times New Roman" w:cs="Times New Roman"/>
          <w:sz w:val="28"/>
          <w:szCs w:val="28"/>
        </w:rPr>
        <w:t xml:space="preserve"> </w:t>
      </w:r>
      <w:r w:rsidRPr="00FF7643">
        <w:rPr>
          <w:rFonts w:ascii="Times New Roman" w:eastAsia="Calibri" w:hAnsi="Times New Roman" w:cs="Times New Roman"/>
          <w:sz w:val="28"/>
          <w:szCs w:val="28"/>
        </w:rPr>
        <w:t xml:space="preserve">Утвердить </w:t>
      </w:r>
      <w:hyperlink r:id="rId9" w:anchor="Par36#Par36" w:history="1">
        <w:r w:rsidRPr="00FF7643">
          <w:rPr>
            <w:rFonts w:ascii="Times New Roman" w:eastAsia="Calibri" w:hAnsi="Times New Roman" w:cs="Times New Roman"/>
            <w:sz w:val="28"/>
            <w:szCs w:val="28"/>
          </w:rPr>
          <w:t>Положение</w:t>
        </w:r>
      </w:hyperlink>
      <w:r w:rsidRPr="00FF7643">
        <w:rPr>
          <w:rFonts w:ascii="Times New Roman" w:eastAsia="Calibri" w:hAnsi="Times New Roman" w:cs="Times New Roman"/>
          <w:sz w:val="28"/>
          <w:szCs w:val="28"/>
        </w:rPr>
        <w:t xml:space="preserve"> о порядке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(далее - Положение)</w:t>
      </w:r>
      <w:r>
        <w:rPr>
          <w:rFonts w:ascii="Times New Roman" w:eastAsia="Calibri" w:hAnsi="Times New Roman" w:cs="Times New Roman"/>
          <w:sz w:val="28"/>
          <w:szCs w:val="28"/>
        </w:rPr>
        <w:t>, согласно приложению.</w:t>
      </w:r>
    </w:p>
    <w:p w14:paraId="403DE646" w14:textId="77777777" w:rsidR="00FF7643" w:rsidRPr="00FF7643" w:rsidRDefault="00FF7643" w:rsidP="00FF7643">
      <w:pPr>
        <w:widowControl w:val="0"/>
        <w:autoSpaceDE w:val="0"/>
        <w:autoSpaceDN w:val="0"/>
        <w:adjustRightInd w:val="0"/>
        <w:spacing w:after="0" w:line="360" w:lineRule="auto"/>
        <w:ind w:firstLine="709"/>
        <w:jc w:val="both"/>
        <w:rPr>
          <w:rFonts w:ascii="Times New Roman" w:eastAsia="Calibri" w:hAnsi="Times New Roman" w:cs="Times New Roman"/>
          <w:sz w:val="28"/>
          <w:szCs w:val="28"/>
        </w:rPr>
      </w:pPr>
      <w:r w:rsidRPr="00FF7643">
        <w:rPr>
          <w:rFonts w:ascii="Times New Roman" w:eastAsia="Calibri" w:hAnsi="Times New Roman" w:cs="Times New Roman"/>
          <w:sz w:val="28"/>
          <w:szCs w:val="28"/>
        </w:rPr>
        <w:t xml:space="preserve">2. Руководителям структурных подразделений администрации района в своей работе руководствоваться настоящим </w:t>
      </w:r>
      <w:hyperlink r:id="rId10" w:anchor="Par36#Par36" w:history="1">
        <w:r w:rsidRPr="00FF7643">
          <w:rPr>
            <w:rFonts w:ascii="Times New Roman" w:eastAsia="Calibri" w:hAnsi="Times New Roman" w:cs="Times New Roman"/>
            <w:sz w:val="28"/>
            <w:szCs w:val="28"/>
          </w:rPr>
          <w:t>Положением</w:t>
        </w:r>
      </w:hyperlink>
      <w:r w:rsidRPr="00FF7643">
        <w:rPr>
          <w:rFonts w:ascii="Times New Roman" w:eastAsia="Calibri" w:hAnsi="Times New Roman" w:cs="Times New Roman"/>
          <w:sz w:val="28"/>
          <w:szCs w:val="28"/>
        </w:rPr>
        <w:t xml:space="preserve"> при обеспечении жилыми помещениями детей-сирот и детей, оставшихся без попечения родителей, лиц из их числа.</w:t>
      </w:r>
    </w:p>
    <w:p w14:paraId="21B7EB6A" w14:textId="28647708" w:rsidR="00FF7643" w:rsidRPr="00FF7643" w:rsidRDefault="00FF7643" w:rsidP="00FF7643">
      <w:pPr>
        <w:widowControl w:val="0"/>
        <w:autoSpaceDE w:val="0"/>
        <w:autoSpaceDN w:val="0"/>
        <w:adjustRightInd w:val="0"/>
        <w:spacing w:after="0" w:line="360" w:lineRule="auto"/>
        <w:ind w:firstLine="709"/>
        <w:jc w:val="both"/>
        <w:rPr>
          <w:rFonts w:ascii="Times New Roman" w:eastAsia="Calibri" w:hAnsi="Times New Roman" w:cs="Times New Roman"/>
          <w:sz w:val="28"/>
          <w:szCs w:val="28"/>
        </w:rPr>
      </w:pPr>
      <w:r w:rsidRPr="00FF7643">
        <w:rPr>
          <w:rFonts w:ascii="Times New Roman" w:eastAsia="Calibri" w:hAnsi="Times New Roman" w:cs="Times New Roman"/>
          <w:sz w:val="28"/>
          <w:szCs w:val="28"/>
        </w:rPr>
        <w:lastRenderedPageBreak/>
        <w:t>3. Признать утратившим силу постановление администрации Кильмезского района от 27.12.2019 года № 513 «Об утверждении Положения о порядке обеспечения жилыми помещениями детей – сирот и детей, оставшихся без попечения родителей, лиц из числа детей – сирот и детей, оставшихся без попечения родителей».</w:t>
      </w:r>
    </w:p>
    <w:p w14:paraId="27CF0F23" w14:textId="77777777" w:rsidR="00FF7643" w:rsidRPr="00FF7643" w:rsidRDefault="00FF7643" w:rsidP="00FF7643">
      <w:pPr>
        <w:widowControl w:val="0"/>
        <w:autoSpaceDE w:val="0"/>
        <w:autoSpaceDN w:val="0"/>
        <w:adjustRightInd w:val="0"/>
        <w:spacing w:after="720" w:line="360" w:lineRule="auto"/>
        <w:ind w:firstLine="709"/>
        <w:jc w:val="both"/>
        <w:rPr>
          <w:rFonts w:ascii="Times New Roman" w:eastAsia="Calibri" w:hAnsi="Times New Roman" w:cs="Times New Roman"/>
          <w:sz w:val="28"/>
          <w:szCs w:val="28"/>
        </w:rPr>
      </w:pPr>
      <w:r w:rsidRPr="00FF7643">
        <w:rPr>
          <w:rFonts w:ascii="Times New Roman" w:eastAsia="Calibri" w:hAnsi="Times New Roman" w:cs="Times New Roman"/>
          <w:sz w:val="28"/>
          <w:szCs w:val="28"/>
        </w:rPr>
        <w:t>4. Подлежит официальному опубликованию в соответствии с действующим законодательством.</w:t>
      </w:r>
    </w:p>
    <w:p w14:paraId="7F36C1F8" w14:textId="5FF4EBFE" w:rsidR="00E253C6" w:rsidRPr="00062A92" w:rsidRDefault="008742AF" w:rsidP="004274E9">
      <w:pPr>
        <w:tabs>
          <w:tab w:val="left" w:pos="0"/>
        </w:tabs>
        <w:spacing w:before="480" w:after="0" w:line="36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Глава </w:t>
      </w:r>
      <w:r w:rsidR="00BA1F4C">
        <w:rPr>
          <w:rFonts w:ascii="Times New Roman" w:eastAsia="Times New Roman" w:hAnsi="Times New Roman" w:cs="Times New Roman"/>
          <w:color w:val="333333"/>
          <w:sz w:val="28"/>
          <w:szCs w:val="28"/>
        </w:rPr>
        <w:t>Кильмезского</w:t>
      </w:r>
      <w:r w:rsidR="00E972E4" w:rsidRPr="006E490A">
        <w:rPr>
          <w:rFonts w:ascii="Times New Roman" w:eastAsia="Times New Roman" w:hAnsi="Times New Roman" w:cs="Times New Roman"/>
          <w:color w:val="333333"/>
          <w:sz w:val="28"/>
          <w:szCs w:val="28"/>
        </w:rPr>
        <w:t xml:space="preserve"> района</w:t>
      </w:r>
      <w:r w:rsidR="00E972E4" w:rsidRPr="006E490A">
        <w:rPr>
          <w:rFonts w:ascii="Times New Roman" w:eastAsia="Times New Roman" w:hAnsi="Times New Roman" w:cs="Times New Roman"/>
          <w:color w:val="333333"/>
          <w:sz w:val="28"/>
          <w:szCs w:val="28"/>
        </w:rPr>
        <w:tab/>
      </w:r>
      <w:r w:rsidR="00E972E4" w:rsidRPr="006E490A">
        <w:rPr>
          <w:rFonts w:ascii="Times New Roman" w:eastAsia="Times New Roman" w:hAnsi="Times New Roman" w:cs="Times New Roman"/>
          <w:color w:val="333333"/>
          <w:sz w:val="28"/>
          <w:szCs w:val="28"/>
        </w:rPr>
        <w:tab/>
      </w:r>
      <w:r w:rsidR="00E972E4" w:rsidRPr="006E490A">
        <w:rPr>
          <w:rFonts w:ascii="Times New Roman" w:eastAsia="Times New Roman" w:hAnsi="Times New Roman" w:cs="Times New Roman"/>
          <w:color w:val="333333"/>
          <w:sz w:val="28"/>
          <w:szCs w:val="28"/>
        </w:rPr>
        <w:tab/>
      </w:r>
      <w:r w:rsidR="00E972E4" w:rsidRPr="006E490A">
        <w:rPr>
          <w:rFonts w:ascii="Times New Roman" w:eastAsia="Times New Roman" w:hAnsi="Times New Roman" w:cs="Times New Roman"/>
          <w:color w:val="333333"/>
          <w:sz w:val="28"/>
          <w:szCs w:val="28"/>
        </w:rPr>
        <w:tab/>
      </w:r>
      <w:r w:rsidR="00144011">
        <w:rPr>
          <w:rFonts w:ascii="Times New Roman" w:eastAsia="Times New Roman" w:hAnsi="Times New Roman" w:cs="Times New Roman"/>
          <w:color w:val="333333"/>
          <w:sz w:val="28"/>
          <w:szCs w:val="28"/>
        </w:rPr>
        <w:tab/>
      </w:r>
      <w:r w:rsidR="00144011">
        <w:rPr>
          <w:rFonts w:ascii="Times New Roman" w:eastAsia="Times New Roman" w:hAnsi="Times New Roman" w:cs="Times New Roman"/>
          <w:color w:val="333333"/>
          <w:sz w:val="28"/>
          <w:szCs w:val="28"/>
        </w:rPr>
        <w:tab/>
      </w:r>
      <w:r>
        <w:rPr>
          <w:rFonts w:ascii="Times New Roman" w:eastAsia="Times New Roman" w:hAnsi="Times New Roman" w:cs="Times New Roman"/>
          <w:color w:val="333333"/>
          <w:sz w:val="28"/>
          <w:szCs w:val="28"/>
        </w:rPr>
        <w:t>А.Г. Коршунов</w:t>
      </w:r>
    </w:p>
    <w:p w14:paraId="392F65EF" w14:textId="55CD000C" w:rsidR="00FF7643" w:rsidRDefault="00FF7643" w:rsidP="008742AF">
      <w:pPr>
        <w:pStyle w:val="ae"/>
        <w:rPr>
          <w:rFonts w:ascii="Times New Roman" w:hAnsi="Times New Roman" w:cs="Times New Roman"/>
          <w:sz w:val="28"/>
        </w:rPr>
      </w:pPr>
      <w:r>
        <w:rPr>
          <w:rFonts w:ascii="Times New Roman" w:hAnsi="Times New Roman" w:cs="Times New Roman"/>
          <w:sz w:val="28"/>
        </w:rPr>
        <w:t>________________________________________________________________</w:t>
      </w:r>
    </w:p>
    <w:p w14:paraId="59005871" w14:textId="34FF1758" w:rsidR="008742AF" w:rsidRPr="00A30424" w:rsidRDefault="00E253C6" w:rsidP="008742AF">
      <w:pPr>
        <w:pStyle w:val="ae"/>
        <w:rPr>
          <w:rFonts w:ascii="Times New Roman" w:hAnsi="Times New Roman" w:cs="Times New Roman"/>
          <w:sz w:val="28"/>
        </w:rPr>
      </w:pPr>
      <w:r w:rsidRPr="00E253C6">
        <w:rPr>
          <w:rFonts w:ascii="Times New Roman" w:hAnsi="Times New Roman" w:cs="Times New Roman"/>
          <w:sz w:val="28"/>
        </w:rPr>
        <w:t>ПОДГОТОВЛЕНО:</w:t>
      </w:r>
    </w:p>
    <w:p w14:paraId="67D1F6E9" w14:textId="01C40BAB" w:rsidR="00F5544B" w:rsidRPr="00F5544B" w:rsidRDefault="00F5544B" w:rsidP="00A30424">
      <w:pPr>
        <w:pStyle w:val="ae"/>
        <w:spacing w:before="120"/>
        <w:rPr>
          <w:rFonts w:ascii="Times New Roman" w:hAnsi="Times New Roman" w:cs="Times New Roman"/>
          <w:sz w:val="28"/>
          <w:szCs w:val="28"/>
        </w:rPr>
      </w:pPr>
      <w:r w:rsidRPr="00F5544B">
        <w:rPr>
          <w:rFonts w:ascii="Times New Roman" w:hAnsi="Times New Roman" w:cs="Times New Roman"/>
          <w:sz w:val="28"/>
          <w:szCs w:val="28"/>
        </w:rPr>
        <w:t>Главный специалист по вопросам</w:t>
      </w:r>
    </w:p>
    <w:p w14:paraId="4C8F080E" w14:textId="1F298312" w:rsidR="008742AF" w:rsidRDefault="00F5544B" w:rsidP="00EC198C">
      <w:pPr>
        <w:pStyle w:val="ae"/>
        <w:rPr>
          <w:rFonts w:ascii="Times New Roman" w:hAnsi="Times New Roman" w:cs="Times New Roman"/>
          <w:sz w:val="28"/>
          <w:szCs w:val="28"/>
        </w:rPr>
      </w:pPr>
      <w:r w:rsidRPr="00F5544B">
        <w:rPr>
          <w:rFonts w:ascii="Times New Roman" w:hAnsi="Times New Roman" w:cs="Times New Roman"/>
          <w:sz w:val="28"/>
          <w:szCs w:val="28"/>
        </w:rPr>
        <w:t>опеки и попечительства</w:t>
      </w:r>
      <w:r w:rsidR="00144011">
        <w:rPr>
          <w:rFonts w:ascii="Times New Roman" w:hAnsi="Times New Roman" w:cs="Times New Roman"/>
          <w:sz w:val="28"/>
          <w:szCs w:val="28"/>
        </w:rPr>
        <w:tab/>
      </w:r>
      <w:r w:rsidR="00144011">
        <w:rPr>
          <w:rFonts w:ascii="Times New Roman" w:hAnsi="Times New Roman" w:cs="Times New Roman"/>
          <w:sz w:val="28"/>
          <w:szCs w:val="28"/>
        </w:rPr>
        <w:tab/>
      </w:r>
      <w:r w:rsidR="00144011">
        <w:rPr>
          <w:rFonts w:ascii="Times New Roman" w:hAnsi="Times New Roman" w:cs="Times New Roman"/>
          <w:sz w:val="28"/>
          <w:szCs w:val="28"/>
        </w:rPr>
        <w:tab/>
      </w:r>
      <w:r w:rsidR="00144011">
        <w:rPr>
          <w:rFonts w:ascii="Times New Roman" w:hAnsi="Times New Roman" w:cs="Times New Roman"/>
          <w:sz w:val="28"/>
          <w:szCs w:val="28"/>
        </w:rPr>
        <w:tab/>
      </w:r>
      <w:r w:rsidR="00144011">
        <w:rPr>
          <w:rFonts w:ascii="Times New Roman" w:hAnsi="Times New Roman" w:cs="Times New Roman"/>
          <w:sz w:val="28"/>
          <w:szCs w:val="28"/>
        </w:rPr>
        <w:tab/>
      </w:r>
      <w:r w:rsidR="00144011">
        <w:rPr>
          <w:rFonts w:ascii="Times New Roman" w:hAnsi="Times New Roman" w:cs="Times New Roman"/>
          <w:sz w:val="28"/>
          <w:szCs w:val="28"/>
        </w:rPr>
        <w:tab/>
      </w:r>
      <w:r w:rsidRPr="00F5544B">
        <w:rPr>
          <w:rFonts w:ascii="Times New Roman" w:hAnsi="Times New Roman" w:cs="Times New Roman"/>
          <w:sz w:val="28"/>
          <w:szCs w:val="28"/>
        </w:rPr>
        <w:t>В.П. Вишнякова</w:t>
      </w:r>
      <w:r w:rsidR="00EC198C">
        <w:rPr>
          <w:rFonts w:ascii="Times New Roman" w:hAnsi="Times New Roman" w:cs="Times New Roman"/>
          <w:sz w:val="28"/>
          <w:szCs w:val="28"/>
        </w:rPr>
        <w:tab/>
      </w:r>
      <w:r w:rsidR="00EC198C">
        <w:rPr>
          <w:rFonts w:ascii="Times New Roman" w:hAnsi="Times New Roman" w:cs="Times New Roman"/>
          <w:sz w:val="28"/>
          <w:szCs w:val="28"/>
        </w:rPr>
        <w:tab/>
      </w:r>
      <w:r w:rsidR="00EC198C">
        <w:rPr>
          <w:rFonts w:ascii="Times New Roman" w:hAnsi="Times New Roman" w:cs="Times New Roman"/>
          <w:sz w:val="28"/>
          <w:szCs w:val="28"/>
        </w:rPr>
        <w:tab/>
      </w:r>
      <w:r w:rsidR="00EC198C">
        <w:rPr>
          <w:rFonts w:ascii="Times New Roman" w:hAnsi="Times New Roman" w:cs="Times New Roman"/>
          <w:sz w:val="28"/>
          <w:szCs w:val="28"/>
        </w:rPr>
        <w:tab/>
      </w:r>
      <w:r w:rsidR="00EC198C">
        <w:rPr>
          <w:rFonts w:ascii="Times New Roman" w:hAnsi="Times New Roman" w:cs="Times New Roman"/>
          <w:sz w:val="28"/>
          <w:szCs w:val="28"/>
        </w:rPr>
        <w:tab/>
      </w:r>
      <w:r w:rsidR="004274E9">
        <w:rPr>
          <w:rFonts w:ascii="Times New Roman" w:hAnsi="Times New Roman" w:cs="Times New Roman"/>
          <w:sz w:val="28"/>
          <w:szCs w:val="28"/>
        </w:rPr>
        <w:t>31</w:t>
      </w:r>
      <w:r w:rsidR="008742AF">
        <w:rPr>
          <w:rFonts w:ascii="Times New Roman" w:hAnsi="Times New Roman" w:cs="Times New Roman"/>
          <w:sz w:val="28"/>
          <w:szCs w:val="28"/>
        </w:rPr>
        <w:t>.10</w:t>
      </w:r>
      <w:r>
        <w:rPr>
          <w:rFonts w:ascii="Times New Roman" w:hAnsi="Times New Roman" w:cs="Times New Roman"/>
          <w:sz w:val="28"/>
          <w:szCs w:val="28"/>
        </w:rPr>
        <w:t>.2025</w:t>
      </w:r>
    </w:p>
    <w:p w14:paraId="2AABB67B" w14:textId="32363427" w:rsidR="008742AF" w:rsidRDefault="00F5544B" w:rsidP="00F5544B">
      <w:pPr>
        <w:pStyle w:val="ae"/>
        <w:rPr>
          <w:rFonts w:ascii="Times New Roman" w:hAnsi="Times New Roman" w:cs="Times New Roman"/>
          <w:sz w:val="28"/>
          <w:szCs w:val="28"/>
        </w:rPr>
      </w:pPr>
      <w:r w:rsidRPr="00F5544B">
        <w:rPr>
          <w:rFonts w:ascii="Times New Roman" w:hAnsi="Times New Roman" w:cs="Times New Roman"/>
          <w:sz w:val="28"/>
          <w:szCs w:val="28"/>
        </w:rPr>
        <w:t xml:space="preserve">СОГЛАСОВАНО: </w:t>
      </w:r>
    </w:p>
    <w:p w14:paraId="5503E1C9" w14:textId="6A3A7F1C" w:rsidR="00F5544B" w:rsidRPr="00F5544B" w:rsidRDefault="00F5544B" w:rsidP="00F5544B">
      <w:pPr>
        <w:pStyle w:val="ae"/>
        <w:rPr>
          <w:rFonts w:ascii="Times New Roman" w:hAnsi="Times New Roman" w:cs="Times New Roman"/>
          <w:sz w:val="28"/>
          <w:szCs w:val="28"/>
        </w:rPr>
      </w:pPr>
      <w:r w:rsidRPr="00F5544B">
        <w:rPr>
          <w:rFonts w:ascii="Times New Roman" w:hAnsi="Times New Roman" w:cs="Times New Roman"/>
          <w:sz w:val="28"/>
          <w:szCs w:val="28"/>
        </w:rPr>
        <w:t xml:space="preserve">Начальник </w:t>
      </w:r>
      <w:r w:rsidR="008742AF">
        <w:rPr>
          <w:rFonts w:ascii="Times New Roman" w:hAnsi="Times New Roman" w:cs="Times New Roman"/>
          <w:sz w:val="28"/>
          <w:szCs w:val="28"/>
        </w:rPr>
        <w:t>управления образования</w:t>
      </w:r>
      <w:r w:rsidRPr="00F5544B">
        <w:rPr>
          <w:rFonts w:ascii="Times New Roman" w:hAnsi="Times New Roman" w:cs="Times New Roman"/>
          <w:sz w:val="28"/>
          <w:szCs w:val="28"/>
        </w:rPr>
        <w:t xml:space="preserve"> </w:t>
      </w:r>
      <w:r w:rsidRPr="00F5544B">
        <w:rPr>
          <w:rFonts w:ascii="Times New Roman" w:hAnsi="Times New Roman" w:cs="Times New Roman"/>
          <w:sz w:val="28"/>
          <w:szCs w:val="28"/>
        </w:rPr>
        <w:tab/>
      </w:r>
      <w:r w:rsidRPr="00F5544B">
        <w:rPr>
          <w:rFonts w:ascii="Times New Roman" w:hAnsi="Times New Roman" w:cs="Times New Roman"/>
          <w:sz w:val="28"/>
          <w:szCs w:val="28"/>
        </w:rPr>
        <w:tab/>
      </w:r>
      <w:r w:rsidR="00144011">
        <w:rPr>
          <w:rFonts w:ascii="Times New Roman" w:hAnsi="Times New Roman" w:cs="Times New Roman"/>
          <w:sz w:val="28"/>
          <w:szCs w:val="28"/>
        </w:rPr>
        <w:tab/>
      </w:r>
      <w:r w:rsidR="00144011">
        <w:rPr>
          <w:rFonts w:ascii="Times New Roman" w:hAnsi="Times New Roman" w:cs="Times New Roman"/>
          <w:sz w:val="28"/>
          <w:szCs w:val="28"/>
        </w:rPr>
        <w:tab/>
      </w:r>
      <w:r w:rsidRPr="00F5544B">
        <w:rPr>
          <w:rFonts w:ascii="Times New Roman" w:hAnsi="Times New Roman" w:cs="Times New Roman"/>
          <w:sz w:val="28"/>
          <w:szCs w:val="28"/>
        </w:rPr>
        <w:t>Е.В. Вязникова</w:t>
      </w:r>
      <w:r w:rsidRPr="00F5544B">
        <w:rPr>
          <w:rFonts w:ascii="Times New Roman" w:hAnsi="Times New Roman" w:cs="Times New Roman"/>
          <w:sz w:val="28"/>
          <w:szCs w:val="28"/>
        </w:rPr>
        <w:tab/>
      </w:r>
      <w:r w:rsidRPr="00F5544B">
        <w:rPr>
          <w:rFonts w:ascii="Times New Roman" w:hAnsi="Times New Roman" w:cs="Times New Roman"/>
          <w:sz w:val="28"/>
          <w:szCs w:val="28"/>
        </w:rPr>
        <w:tab/>
      </w:r>
      <w:r w:rsidRPr="00F5544B">
        <w:rPr>
          <w:rFonts w:ascii="Times New Roman" w:hAnsi="Times New Roman" w:cs="Times New Roman"/>
          <w:sz w:val="28"/>
          <w:szCs w:val="28"/>
        </w:rPr>
        <w:tab/>
      </w:r>
      <w:r w:rsidRPr="00F5544B">
        <w:rPr>
          <w:rFonts w:ascii="Times New Roman" w:hAnsi="Times New Roman" w:cs="Times New Roman"/>
          <w:sz w:val="28"/>
          <w:szCs w:val="28"/>
        </w:rPr>
        <w:tab/>
      </w:r>
      <w:r w:rsidRPr="00F5544B">
        <w:rPr>
          <w:rFonts w:ascii="Times New Roman" w:hAnsi="Times New Roman" w:cs="Times New Roman"/>
          <w:sz w:val="28"/>
          <w:szCs w:val="28"/>
        </w:rPr>
        <w:tab/>
      </w:r>
      <w:r w:rsidR="004274E9">
        <w:rPr>
          <w:rFonts w:ascii="Times New Roman" w:hAnsi="Times New Roman" w:cs="Times New Roman"/>
          <w:sz w:val="28"/>
          <w:szCs w:val="28"/>
        </w:rPr>
        <w:t>31</w:t>
      </w:r>
      <w:r w:rsidR="008742AF">
        <w:rPr>
          <w:rFonts w:ascii="Times New Roman" w:hAnsi="Times New Roman" w:cs="Times New Roman"/>
          <w:sz w:val="28"/>
          <w:szCs w:val="28"/>
        </w:rPr>
        <w:t>.10</w:t>
      </w:r>
      <w:r>
        <w:rPr>
          <w:rFonts w:ascii="Times New Roman" w:hAnsi="Times New Roman" w:cs="Times New Roman"/>
          <w:sz w:val="28"/>
          <w:szCs w:val="28"/>
        </w:rPr>
        <w:t>.2025</w:t>
      </w:r>
    </w:p>
    <w:p w14:paraId="5BCF4D2D" w14:textId="77777777" w:rsidR="00676D52" w:rsidRPr="00676D52" w:rsidRDefault="00676D52" w:rsidP="00676D52">
      <w:pPr>
        <w:pStyle w:val="ae"/>
        <w:rPr>
          <w:rFonts w:ascii="Times New Roman" w:hAnsi="Times New Roman" w:cs="Times New Roman"/>
          <w:sz w:val="28"/>
          <w:szCs w:val="28"/>
        </w:rPr>
      </w:pPr>
      <w:r w:rsidRPr="00676D52">
        <w:rPr>
          <w:rFonts w:ascii="Times New Roman" w:hAnsi="Times New Roman" w:cs="Times New Roman"/>
          <w:sz w:val="28"/>
          <w:szCs w:val="28"/>
        </w:rPr>
        <w:t xml:space="preserve">Первый заместитель  </w:t>
      </w:r>
    </w:p>
    <w:p w14:paraId="3DF60946" w14:textId="6FA7C13C" w:rsidR="00F5544B" w:rsidRPr="00F5544B" w:rsidRDefault="00676D52" w:rsidP="00676D52">
      <w:pPr>
        <w:pStyle w:val="ae"/>
        <w:rPr>
          <w:rFonts w:ascii="Times New Roman" w:hAnsi="Times New Roman" w:cs="Times New Roman"/>
          <w:sz w:val="28"/>
          <w:szCs w:val="28"/>
        </w:rPr>
      </w:pPr>
      <w:r w:rsidRPr="00676D52">
        <w:rPr>
          <w:rFonts w:ascii="Times New Roman" w:hAnsi="Times New Roman" w:cs="Times New Roman"/>
          <w:sz w:val="28"/>
          <w:szCs w:val="28"/>
        </w:rPr>
        <w:t>главы администрации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76D52">
        <w:rPr>
          <w:rFonts w:ascii="Times New Roman" w:hAnsi="Times New Roman" w:cs="Times New Roman"/>
          <w:sz w:val="28"/>
          <w:szCs w:val="28"/>
        </w:rPr>
        <w:t>Т.Н. Чучалина</w:t>
      </w:r>
    </w:p>
    <w:p w14:paraId="3FC87DBC" w14:textId="2E503EA8" w:rsidR="00F5544B" w:rsidRDefault="00676D52" w:rsidP="00F5544B">
      <w:pPr>
        <w:pStyle w:val="ae"/>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74E9">
        <w:rPr>
          <w:rFonts w:ascii="Times New Roman" w:hAnsi="Times New Roman" w:cs="Times New Roman"/>
          <w:sz w:val="28"/>
          <w:szCs w:val="28"/>
        </w:rPr>
        <w:t>31</w:t>
      </w:r>
      <w:r>
        <w:rPr>
          <w:rFonts w:ascii="Times New Roman" w:hAnsi="Times New Roman" w:cs="Times New Roman"/>
          <w:sz w:val="28"/>
          <w:szCs w:val="28"/>
        </w:rPr>
        <w:t>.10.2025</w:t>
      </w:r>
    </w:p>
    <w:p w14:paraId="149564A5" w14:textId="77777777" w:rsidR="00A30424" w:rsidRDefault="00A30424" w:rsidP="00A30424">
      <w:pPr>
        <w:pStyle w:val="ae"/>
        <w:rPr>
          <w:rFonts w:ascii="Times New Roman" w:hAnsi="Times New Roman" w:cs="Times New Roman"/>
          <w:sz w:val="28"/>
          <w:szCs w:val="28"/>
        </w:rPr>
      </w:pPr>
    </w:p>
    <w:p w14:paraId="58720269" w14:textId="359447DB" w:rsidR="00A30424" w:rsidRPr="00A30424" w:rsidRDefault="00A30424" w:rsidP="00A30424">
      <w:pPr>
        <w:pStyle w:val="ae"/>
        <w:rPr>
          <w:rFonts w:ascii="Times New Roman" w:hAnsi="Times New Roman" w:cs="Times New Roman"/>
          <w:sz w:val="28"/>
          <w:szCs w:val="28"/>
        </w:rPr>
      </w:pPr>
      <w:r w:rsidRPr="00A30424">
        <w:rPr>
          <w:rFonts w:ascii="Times New Roman" w:hAnsi="Times New Roman" w:cs="Times New Roman"/>
          <w:sz w:val="28"/>
          <w:szCs w:val="28"/>
        </w:rPr>
        <w:t>ПРАВОВАЯ ЭКСПЕРТИЗА ПРОВЕДЕНА:</w:t>
      </w:r>
    </w:p>
    <w:p w14:paraId="28D348B8" w14:textId="77777777" w:rsidR="00A30424" w:rsidRPr="00A30424" w:rsidRDefault="00A30424" w:rsidP="00A30424">
      <w:pPr>
        <w:pStyle w:val="ae"/>
        <w:rPr>
          <w:rFonts w:ascii="Times New Roman" w:hAnsi="Times New Roman" w:cs="Times New Roman"/>
          <w:sz w:val="28"/>
          <w:szCs w:val="28"/>
        </w:rPr>
      </w:pPr>
    </w:p>
    <w:p w14:paraId="4C9974C3" w14:textId="77777777" w:rsidR="00A30424" w:rsidRPr="00A30424" w:rsidRDefault="00A30424" w:rsidP="00A30424">
      <w:pPr>
        <w:pStyle w:val="ae"/>
        <w:rPr>
          <w:rFonts w:ascii="Times New Roman" w:hAnsi="Times New Roman" w:cs="Times New Roman"/>
          <w:sz w:val="28"/>
          <w:szCs w:val="28"/>
        </w:rPr>
      </w:pPr>
      <w:r w:rsidRPr="00A30424">
        <w:rPr>
          <w:rFonts w:ascii="Times New Roman" w:hAnsi="Times New Roman" w:cs="Times New Roman"/>
          <w:sz w:val="28"/>
          <w:szCs w:val="28"/>
        </w:rPr>
        <w:t>Консультант по правовым вопросам</w:t>
      </w:r>
      <w:r w:rsidRPr="00A30424">
        <w:rPr>
          <w:rFonts w:ascii="Times New Roman" w:hAnsi="Times New Roman" w:cs="Times New Roman"/>
          <w:sz w:val="28"/>
          <w:szCs w:val="28"/>
        </w:rPr>
        <w:tab/>
      </w:r>
      <w:r w:rsidRPr="00A30424">
        <w:rPr>
          <w:rFonts w:ascii="Times New Roman" w:hAnsi="Times New Roman" w:cs="Times New Roman"/>
          <w:sz w:val="28"/>
          <w:szCs w:val="28"/>
        </w:rPr>
        <w:tab/>
      </w:r>
      <w:r w:rsidRPr="00A30424">
        <w:rPr>
          <w:rFonts w:ascii="Times New Roman" w:hAnsi="Times New Roman" w:cs="Times New Roman"/>
          <w:sz w:val="28"/>
          <w:szCs w:val="28"/>
        </w:rPr>
        <w:tab/>
      </w:r>
      <w:r w:rsidRPr="00A30424">
        <w:rPr>
          <w:rFonts w:ascii="Times New Roman" w:hAnsi="Times New Roman" w:cs="Times New Roman"/>
          <w:sz w:val="28"/>
          <w:szCs w:val="28"/>
        </w:rPr>
        <w:tab/>
        <w:t xml:space="preserve">В.Е. Комарова </w:t>
      </w:r>
    </w:p>
    <w:p w14:paraId="36214657" w14:textId="45D6BD06" w:rsidR="00A30424" w:rsidRPr="00A30424" w:rsidRDefault="00A30424" w:rsidP="00A30424">
      <w:pPr>
        <w:pStyle w:val="ae"/>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74E9">
        <w:rPr>
          <w:rFonts w:ascii="Times New Roman" w:hAnsi="Times New Roman" w:cs="Times New Roman"/>
          <w:sz w:val="28"/>
          <w:szCs w:val="28"/>
        </w:rPr>
        <w:t>31</w:t>
      </w:r>
      <w:r>
        <w:rPr>
          <w:rFonts w:ascii="Times New Roman" w:hAnsi="Times New Roman" w:cs="Times New Roman"/>
          <w:sz w:val="28"/>
          <w:szCs w:val="28"/>
        </w:rPr>
        <w:t>.10</w:t>
      </w:r>
      <w:r w:rsidRPr="00A30424">
        <w:rPr>
          <w:rFonts w:ascii="Times New Roman" w:hAnsi="Times New Roman" w:cs="Times New Roman"/>
          <w:sz w:val="28"/>
          <w:szCs w:val="28"/>
        </w:rPr>
        <w:t>.2025</w:t>
      </w:r>
    </w:p>
    <w:p w14:paraId="26C12117" w14:textId="77777777" w:rsidR="00A30424" w:rsidRPr="00F5544B" w:rsidRDefault="00A30424" w:rsidP="00F5544B">
      <w:pPr>
        <w:pStyle w:val="ae"/>
        <w:rPr>
          <w:rFonts w:ascii="Times New Roman" w:hAnsi="Times New Roman" w:cs="Times New Roman"/>
          <w:sz w:val="28"/>
          <w:szCs w:val="28"/>
        </w:rPr>
      </w:pPr>
    </w:p>
    <w:p w14:paraId="4DB6C6CA" w14:textId="53500479" w:rsidR="00F5544B" w:rsidRPr="00F5544B" w:rsidRDefault="00F5544B" w:rsidP="00676D52">
      <w:pPr>
        <w:pStyle w:val="ae"/>
        <w:spacing w:before="120"/>
        <w:rPr>
          <w:rFonts w:ascii="Times New Roman" w:hAnsi="Times New Roman" w:cs="Times New Roman"/>
          <w:sz w:val="28"/>
          <w:szCs w:val="28"/>
        </w:rPr>
      </w:pPr>
      <w:r w:rsidRPr="00F5544B">
        <w:rPr>
          <w:rFonts w:ascii="Times New Roman" w:hAnsi="Times New Roman" w:cs="Times New Roman"/>
          <w:sz w:val="28"/>
          <w:szCs w:val="28"/>
        </w:rPr>
        <w:t>ЛИНГВИСТИЧЕСКАЯ ЭКСПЕРТИЗА ПРОВЕДЕНА:</w:t>
      </w:r>
    </w:p>
    <w:p w14:paraId="691ADFB5" w14:textId="77777777" w:rsidR="00F5544B" w:rsidRPr="00F5544B" w:rsidRDefault="00F5544B" w:rsidP="00F5544B">
      <w:pPr>
        <w:pStyle w:val="ae"/>
        <w:rPr>
          <w:rFonts w:ascii="Times New Roman" w:hAnsi="Times New Roman" w:cs="Times New Roman"/>
          <w:sz w:val="28"/>
          <w:szCs w:val="28"/>
        </w:rPr>
      </w:pPr>
    </w:p>
    <w:p w14:paraId="24AB2535" w14:textId="77777777" w:rsidR="00F5544B" w:rsidRPr="00F5544B" w:rsidRDefault="00F5544B" w:rsidP="00F5544B">
      <w:pPr>
        <w:pStyle w:val="ae"/>
        <w:rPr>
          <w:rFonts w:ascii="Times New Roman" w:hAnsi="Times New Roman" w:cs="Times New Roman"/>
          <w:sz w:val="28"/>
          <w:szCs w:val="28"/>
        </w:rPr>
      </w:pPr>
      <w:r w:rsidRPr="00F5544B">
        <w:rPr>
          <w:rFonts w:ascii="Times New Roman" w:hAnsi="Times New Roman" w:cs="Times New Roman"/>
          <w:sz w:val="28"/>
          <w:szCs w:val="28"/>
        </w:rPr>
        <w:t>Управляющий делами администрации района,</w:t>
      </w:r>
    </w:p>
    <w:p w14:paraId="47F4DA34" w14:textId="77777777" w:rsidR="00F5544B" w:rsidRPr="00F5544B" w:rsidRDefault="00F5544B" w:rsidP="00F5544B">
      <w:pPr>
        <w:pStyle w:val="ae"/>
        <w:rPr>
          <w:rFonts w:ascii="Times New Roman" w:hAnsi="Times New Roman" w:cs="Times New Roman"/>
          <w:sz w:val="28"/>
          <w:szCs w:val="28"/>
        </w:rPr>
      </w:pPr>
      <w:r w:rsidRPr="00F5544B">
        <w:rPr>
          <w:rFonts w:ascii="Times New Roman" w:hAnsi="Times New Roman" w:cs="Times New Roman"/>
          <w:sz w:val="28"/>
          <w:szCs w:val="28"/>
        </w:rPr>
        <w:t xml:space="preserve">заведующий отделом организационной </w:t>
      </w:r>
    </w:p>
    <w:p w14:paraId="7E26A454" w14:textId="589D6210" w:rsidR="00F5544B" w:rsidRPr="00F5544B" w:rsidRDefault="00F5544B" w:rsidP="008742AF">
      <w:pPr>
        <w:pStyle w:val="ae"/>
        <w:rPr>
          <w:rFonts w:ascii="Times New Roman" w:hAnsi="Times New Roman" w:cs="Times New Roman"/>
          <w:sz w:val="28"/>
          <w:szCs w:val="28"/>
        </w:rPr>
      </w:pPr>
      <w:r w:rsidRPr="00F5544B">
        <w:rPr>
          <w:rFonts w:ascii="Times New Roman" w:hAnsi="Times New Roman" w:cs="Times New Roman"/>
          <w:sz w:val="28"/>
          <w:szCs w:val="28"/>
        </w:rPr>
        <w:t xml:space="preserve">и кадровой работы </w:t>
      </w:r>
      <w:r w:rsidRPr="00F5544B">
        <w:rPr>
          <w:rFonts w:ascii="Times New Roman" w:hAnsi="Times New Roman" w:cs="Times New Roman"/>
          <w:sz w:val="28"/>
          <w:szCs w:val="28"/>
        </w:rPr>
        <w:tab/>
      </w:r>
      <w:r w:rsidRPr="00F5544B">
        <w:rPr>
          <w:rFonts w:ascii="Times New Roman" w:hAnsi="Times New Roman" w:cs="Times New Roman"/>
          <w:sz w:val="28"/>
          <w:szCs w:val="28"/>
        </w:rPr>
        <w:tab/>
      </w:r>
      <w:r w:rsidR="008742AF">
        <w:rPr>
          <w:rFonts w:ascii="Times New Roman" w:hAnsi="Times New Roman" w:cs="Times New Roman"/>
          <w:sz w:val="28"/>
          <w:szCs w:val="28"/>
        </w:rPr>
        <w:tab/>
      </w:r>
      <w:r w:rsidRPr="00F5544B">
        <w:rPr>
          <w:rFonts w:ascii="Times New Roman" w:hAnsi="Times New Roman" w:cs="Times New Roman"/>
          <w:sz w:val="28"/>
          <w:szCs w:val="28"/>
        </w:rPr>
        <w:tab/>
      </w:r>
      <w:r w:rsidRPr="00F5544B">
        <w:rPr>
          <w:rFonts w:ascii="Times New Roman" w:hAnsi="Times New Roman" w:cs="Times New Roman"/>
          <w:sz w:val="28"/>
          <w:szCs w:val="28"/>
        </w:rPr>
        <w:tab/>
      </w:r>
      <w:r w:rsidRPr="00F5544B">
        <w:rPr>
          <w:rFonts w:ascii="Times New Roman" w:hAnsi="Times New Roman" w:cs="Times New Roman"/>
          <w:sz w:val="28"/>
          <w:szCs w:val="28"/>
        </w:rPr>
        <w:tab/>
      </w:r>
      <w:r w:rsidRPr="00F5544B">
        <w:rPr>
          <w:rFonts w:ascii="Times New Roman" w:hAnsi="Times New Roman" w:cs="Times New Roman"/>
          <w:sz w:val="28"/>
          <w:szCs w:val="28"/>
        </w:rPr>
        <w:tab/>
        <w:t xml:space="preserve"> М.Н.</w:t>
      </w:r>
      <w:r>
        <w:rPr>
          <w:rFonts w:ascii="Times New Roman" w:hAnsi="Times New Roman" w:cs="Times New Roman"/>
          <w:sz w:val="28"/>
          <w:szCs w:val="28"/>
        </w:rPr>
        <w:t xml:space="preserve"> </w:t>
      </w:r>
      <w:r w:rsidRPr="00F5544B">
        <w:rPr>
          <w:rFonts w:ascii="Times New Roman" w:hAnsi="Times New Roman" w:cs="Times New Roman"/>
          <w:sz w:val="28"/>
          <w:szCs w:val="28"/>
        </w:rPr>
        <w:t>Дрягина</w:t>
      </w:r>
      <w:r w:rsidR="008742AF">
        <w:rPr>
          <w:rFonts w:ascii="Times New Roman" w:hAnsi="Times New Roman" w:cs="Times New Roman"/>
          <w:sz w:val="28"/>
          <w:szCs w:val="28"/>
        </w:rPr>
        <w:t xml:space="preserve"> </w:t>
      </w:r>
      <w:r w:rsidR="008742AF">
        <w:rPr>
          <w:rFonts w:ascii="Times New Roman" w:hAnsi="Times New Roman" w:cs="Times New Roman"/>
          <w:sz w:val="28"/>
          <w:szCs w:val="28"/>
        </w:rPr>
        <w:tab/>
      </w:r>
      <w:r w:rsidR="008742AF">
        <w:rPr>
          <w:rFonts w:ascii="Times New Roman" w:hAnsi="Times New Roman" w:cs="Times New Roman"/>
          <w:sz w:val="28"/>
          <w:szCs w:val="28"/>
        </w:rPr>
        <w:tab/>
      </w:r>
      <w:r w:rsidR="008742AF">
        <w:rPr>
          <w:rFonts w:ascii="Times New Roman" w:hAnsi="Times New Roman" w:cs="Times New Roman"/>
          <w:sz w:val="28"/>
          <w:szCs w:val="28"/>
        </w:rPr>
        <w:tab/>
      </w:r>
      <w:r w:rsidR="008742AF">
        <w:rPr>
          <w:rFonts w:ascii="Times New Roman" w:hAnsi="Times New Roman" w:cs="Times New Roman"/>
          <w:sz w:val="28"/>
          <w:szCs w:val="28"/>
        </w:rPr>
        <w:tab/>
      </w:r>
      <w:r w:rsidR="008742AF">
        <w:rPr>
          <w:rFonts w:ascii="Times New Roman" w:hAnsi="Times New Roman" w:cs="Times New Roman"/>
          <w:sz w:val="28"/>
          <w:szCs w:val="28"/>
        </w:rPr>
        <w:tab/>
      </w:r>
      <w:r w:rsidR="00DC1E9C">
        <w:rPr>
          <w:rFonts w:ascii="Times New Roman" w:hAnsi="Times New Roman" w:cs="Times New Roman"/>
          <w:sz w:val="28"/>
          <w:szCs w:val="28"/>
        </w:rPr>
        <w:t>20</w:t>
      </w:r>
      <w:r w:rsidR="008742AF">
        <w:rPr>
          <w:rFonts w:ascii="Times New Roman" w:hAnsi="Times New Roman" w:cs="Times New Roman"/>
          <w:sz w:val="28"/>
          <w:szCs w:val="28"/>
        </w:rPr>
        <w:t>.10</w:t>
      </w:r>
      <w:r>
        <w:rPr>
          <w:rFonts w:ascii="Times New Roman" w:hAnsi="Times New Roman" w:cs="Times New Roman"/>
          <w:sz w:val="28"/>
          <w:szCs w:val="28"/>
        </w:rPr>
        <w:t>.2025</w:t>
      </w:r>
    </w:p>
    <w:p w14:paraId="11C395F5" w14:textId="77777777" w:rsidR="00F5544B" w:rsidRPr="00F5544B" w:rsidRDefault="00F5544B" w:rsidP="00F5544B">
      <w:pPr>
        <w:pStyle w:val="ae"/>
        <w:rPr>
          <w:rFonts w:ascii="Times New Roman" w:hAnsi="Times New Roman" w:cs="Times New Roman"/>
          <w:sz w:val="28"/>
          <w:szCs w:val="28"/>
        </w:rPr>
      </w:pPr>
    </w:p>
    <w:p w14:paraId="75332C3F" w14:textId="57DBAC8B" w:rsidR="004274E9" w:rsidRPr="004274E9" w:rsidRDefault="004274E9" w:rsidP="004274E9">
      <w:pPr>
        <w:pStyle w:val="ae"/>
        <w:rPr>
          <w:rFonts w:ascii="Times New Roman" w:hAnsi="Times New Roman" w:cs="Times New Roman"/>
          <w:sz w:val="28"/>
        </w:rPr>
      </w:pPr>
      <w:r w:rsidRPr="004274E9">
        <w:rPr>
          <w:rFonts w:ascii="Times New Roman" w:hAnsi="Times New Roman" w:cs="Times New Roman"/>
          <w:sz w:val="28"/>
        </w:rPr>
        <w:t xml:space="preserve">Разослать: 1. Опека – </w:t>
      </w:r>
      <w:r w:rsidR="00D6659F">
        <w:rPr>
          <w:rFonts w:ascii="Times New Roman" w:hAnsi="Times New Roman" w:cs="Times New Roman"/>
          <w:sz w:val="28"/>
        </w:rPr>
        <w:t>5</w:t>
      </w:r>
      <w:r w:rsidRPr="004274E9">
        <w:rPr>
          <w:rFonts w:ascii="Times New Roman" w:hAnsi="Times New Roman" w:cs="Times New Roman"/>
          <w:sz w:val="28"/>
        </w:rPr>
        <w:t xml:space="preserve"> (</w:t>
      </w:r>
      <w:r w:rsidR="00D6659F">
        <w:rPr>
          <w:rFonts w:ascii="Times New Roman" w:hAnsi="Times New Roman" w:cs="Times New Roman"/>
          <w:sz w:val="28"/>
        </w:rPr>
        <w:t>4</w:t>
      </w:r>
      <w:r w:rsidRPr="004274E9">
        <w:rPr>
          <w:rFonts w:ascii="Times New Roman" w:hAnsi="Times New Roman" w:cs="Times New Roman"/>
          <w:sz w:val="28"/>
        </w:rPr>
        <w:t>– за подписью А.Г.</w:t>
      </w:r>
      <w:r>
        <w:rPr>
          <w:rFonts w:ascii="Times New Roman" w:hAnsi="Times New Roman" w:cs="Times New Roman"/>
          <w:sz w:val="28"/>
        </w:rPr>
        <w:t xml:space="preserve"> </w:t>
      </w:r>
      <w:r w:rsidRPr="004274E9">
        <w:rPr>
          <w:rFonts w:ascii="Times New Roman" w:hAnsi="Times New Roman" w:cs="Times New Roman"/>
          <w:sz w:val="28"/>
        </w:rPr>
        <w:t>Коршунова)</w:t>
      </w:r>
    </w:p>
    <w:p w14:paraId="15C6A9E4" w14:textId="2ECA01EB" w:rsidR="004274E9" w:rsidRDefault="004274E9" w:rsidP="004274E9">
      <w:pPr>
        <w:pStyle w:val="ae"/>
        <w:rPr>
          <w:rFonts w:ascii="Times New Roman" w:hAnsi="Times New Roman" w:cs="Times New Roman"/>
          <w:sz w:val="28"/>
        </w:rPr>
      </w:pPr>
      <w:r w:rsidRPr="004274E9">
        <w:rPr>
          <w:rFonts w:ascii="Times New Roman" w:hAnsi="Times New Roman" w:cs="Times New Roman"/>
          <w:sz w:val="28"/>
        </w:rPr>
        <w:t xml:space="preserve">                   2. Администрация </w:t>
      </w:r>
      <w:r w:rsidR="00D6659F">
        <w:rPr>
          <w:rFonts w:ascii="Times New Roman" w:hAnsi="Times New Roman" w:cs="Times New Roman"/>
          <w:sz w:val="28"/>
        </w:rPr>
        <w:t>–</w:t>
      </w:r>
      <w:r w:rsidRPr="004274E9">
        <w:rPr>
          <w:rFonts w:ascii="Times New Roman" w:hAnsi="Times New Roman" w:cs="Times New Roman"/>
          <w:sz w:val="28"/>
        </w:rPr>
        <w:t xml:space="preserve"> 1</w:t>
      </w:r>
      <w:r w:rsidR="00D6659F">
        <w:rPr>
          <w:rFonts w:ascii="Times New Roman" w:hAnsi="Times New Roman" w:cs="Times New Roman"/>
          <w:sz w:val="28"/>
        </w:rPr>
        <w:t>.</w:t>
      </w:r>
      <w:r w:rsidRPr="004274E9">
        <w:rPr>
          <w:rFonts w:ascii="Times New Roman" w:hAnsi="Times New Roman" w:cs="Times New Roman"/>
          <w:sz w:val="28"/>
        </w:rPr>
        <w:t xml:space="preserve"> </w:t>
      </w:r>
    </w:p>
    <w:p w14:paraId="09E01260" w14:textId="571B9318" w:rsidR="00D6659F" w:rsidRDefault="004274E9" w:rsidP="004274E9">
      <w:pPr>
        <w:pStyle w:val="ae"/>
        <w:rPr>
          <w:rFonts w:ascii="Times New Roman" w:hAnsi="Times New Roman" w:cs="Times New Roman"/>
          <w:sz w:val="28"/>
        </w:rPr>
      </w:pPr>
      <w:r w:rsidRPr="004274E9">
        <w:rPr>
          <w:rFonts w:ascii="Times New Roman" w:hAnsi="Times New Roman" w:cs="Times New Roman"/>
          <w:sz w:val="28"/>
        </w:rPr>
        <w:t xml:space="preserve">Всего - </w:t>
      </w:r>
      <w:r w:rsidR="00D6659F">
        <w:rPr>
          <w:rFonts w:ascii="Times New Roman" w:hAnsi="Times New Roman" w:cs="Times New Roman"/>
          <w:sz w:val="28"/>
        </w:rPr>
        <w:t>6</w:t>
      </w:r>
      <w:r>
        <w:rPr>
          <w:rFonts w:ascii="Times New Roman" w:hAnsi="Times New Roman" w:cs="Times New Roman"/>
          <w:sz w:val="28"/>
        </w:rPr>
        <w:t>.</w:t>
      </w:r>
      <w:r w:rsidRPr="004274E9">
        <w:rPr>
          <w:rFonts w:ascii="Times New Roman" w:hAnsi="Times New Roman" w:cs="Times New Roman"/>
          <w:sz w:val="28"/>
        </w:rPr>
        <w:t xml:space="preserve">   </w:t>
      </w:r>
      <w:r w:rsidR="00D6659F">
        <w:rPr>
          <w:rFonts w:ascii="Times New Roman" w:hAnsi="Times New Roman" w:cs="Times New Roman"/>
          <w:sz w:val="28"/>
        </w:rPr>
        <w:br w:type="page"/>
      </w:r>
    </w:p>
    <w:p w14:paraId="2CF5CBA7" w14:textId="77777777" w:rsidR="00B14830" w:rsidRDefault="00B14830" w:rsidP="00D6659F">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en-US"/>
        </w:rPr>
        <w:sectPr w:rsidR="00B14830" w:rsidSect="008742AF">
          <w:headerReference w:type="default" r:id="rId11"/>
          <w:headerReference w:type="first" r:id="rId12"/>
          <w:pgSz w:w="11906" w:h="16838"/>
          <w:pgMar w:top="1418" w:right="851" w:bottom="1134" w:left="1559" w:header="709" w:footer="709" w:gutter="0"/>
          <w:pgNumType w:start="1"/>
          <w:cols w:space="708"/>
          <w:titlePg/>
          <w:docGrid w:linePitch="360"/>
        </w:sectPr>
      </w:pPr>
    </w:p>
    <w:tbl>
      <w:tblPr>
        <w:tblW w:w="0" w:type="auto"/>
        <w:tblInd w:w="4788" w:type="dxa"/>
        <w:tblLook w:val="01E0" w:firstRow="1" w:lastRow="1" w:firstColumn="1" w:lastColumn="1" w:noHBand="0" w:noVBand="0"/>
      </w:tblPr>
      <w:tblGrid>
        <w:gridCol w:w="4708"/>
      </w:tblGrid>
      <w:tr w:rsidR="00D6659F" w:rsidRPr="00D6659F" w14:paraId="78AC6B50" w14:textId="77777777" w:rsidTr="007226EC">
        <w:tc>
          <w:tcPr>
            <w:tcW w:w="4783" w:type="dxa"/>
          </w:tcPr>
          <w:p w14:paraId="15971B70" w14:textId="248280DA" w:rsidR="00D6659F" w:rsidRPr="00D6659F" w:rsidRDefault="00D6659F" w:rsidP="00D6659F">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en-US"/>
              </w:rPr>
            </w:pPr>
            <w:r w:rsidRPr="00D6659F">
              <w:rPr>
                <w:rFonts w:ascii="Times New Roman" w:eastAsia="Times New Roman" w:hAnsi="Times New Roman" w:cs="Times New Roman"/>
                <w:sz w:val="24"/>
                <w:szCs w:val="24"/>
                <w:lang w:eastAsia="en-US"/>
              </w:rPr>
              <w:lastRenderedPageBreak/>
              <w:t>П</w:t>
            </w:r>
            <w:r>
              <w:rPr>
                <w:rFonts w:ascii="Times New Roman" w:eastAsia="Times New Roman" w:hAnsi="Times New Roman" w:cs="Times New Roman"/>
                <w:sz w:val="24"/>
                <w:szCs w:val="24"/>
                <w:lang w:eastAsia="en-US"/>
              </w:rPr>
              <w:t>риложение</w:t>
            </w:r>
          </w:p>
          <w:p w14:paraId="098A4EF5" w14:textId="18D12E01" w:rsidR="00D6659F" w:rsidRDefault="00D6659F" w:rsidP="00D6659F">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УТВЕРЖДЕНО</w:t>
            </w:r>
          </w:p>
          <w:p w14:paraId="7B7CAAAB" w14:textId="19231065" w:rsidR="00D6659F" w:rsidRPr="00D6659F" w:rsidRDefault="00D6659F" w:rsidP="00D6659F">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w:t>
            </w:r>
            <w:r w:rsidRPr="00D6659F">
              <w:rPr>
                <w:rFonts w:ascii="Times New Roman" w:eastAsia="Times New Roman" w:hAnsi="Times New Roman" w:cs="Times New Roman"/>
                <w:sz w:val="24"/>
                <w:szCs w:val="24"/>
                <w:lang w:eastAsia="en-US"/>
              </w:rPr>
              <w:t>остановлением</w:t>
            </w:r>
            <w:r>
              <w:rPr>
                <w:rFonts w:ascii="Times New Roman" w:eastAsia="Times New Roman" w:hAnsi="Times New Roman" w:cs="Times New Roman"/>
                <w:sz w:val="24"/>
                <w:szCs w:val="24"/>
                <w:lang w:eastAsia="en-US"/>
              </w:rPr>
              <w:t xml:space="preserve"> </w:t>
            </w:r>
            <w:r w:rsidRPr="00D6659F">
              <w:rPr>
                <w:rFonts w:ascii="Times New Roman" w:eastAsia="Times New Roman" w:hAnsi="Times New Roman" w:cs="Times New Roman"/>
                <w:sz w:val="24"/>
                <w:szCs w:val="24"/>
                <w:lang w:eastAsia="en-US"/>
              </w:rPr>
              <w:t xml:space="preserve">администрации Кильмезского района                                                                                           от 31.10.2025 № </w:t>
            </w:r>
            <w:r>
              <w:rPr>
                <w:rFonts w:ascii="Times New Roman" w:eastAsia="Times New Roman" w:hAnsi="Times New Roman" w:cs="Times New Roman"/>
                <w:sz w:val="24"/>
                <w:szCs w:val="24"/>
                <w:lang w:eastAsia="en-US"/>
              </w:rPr>
              <w:t>488</w:t>
            </w:r>
          </w:p>
        </w:tc>
      </w:tr>
    </w:tbl>
    <w:p w14:paraId="099DCC62" w14:textId="77777777" w:rsidR="00D6659F" w:rsidRPr="00D6659F" w:rsidRDefault="00D6659F" w:rsidP="00D6659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en-US"/>
        </w:rPr>
      </w:pPr>
    </w:p>
    <w:p w14:paraId="05B689DF" w14:textId="77777777" w:rsidR="00D6659F" w:rsidRPr="00D6659F" w:rsidRDefault="00D6659F" w:rsidP="00D6659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en-US"/>
        </w:rPr>
      </w:pPr>
      <w:r w:rsidRPr="00D6659F">
        <w:rPr>
          <w:rFonts w:ascii="Times New Roman" w:eastAsia="Times New Roman" w:hAnsi="Times New Roman" w:cs="Times New Roman"/>
          <w:sz w:val="24"/>
          <w:szCs w:val="24"/>
          <w:lang w:eastAsia="en-US"/>
        </w:rPr>
        <w:t xml:space="preserve">     </w:t>
      </w:r>
    </w:p>
    <w:p w14:paraId="46D3E150" w14:textId="77777777" w:rsidR="00D6659F" w:rsidRPr="00D6659F" w:rsidRDefault="00D6659F" w:rsidP="00D6659F">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en-US"/>
        </w:rPr>
      </w:pPr>
    </w:p>
    <w:p w14:paraId="4977A7D5" w14:textId="77777777" w:rsidR="00D6659F" w:rsidRPr="00D6659F" w:rsidRDefault="00D6659F" w:rsidP="00D6659F">
      <w:pPr>
        <w:widowControl w:val="0"/>
        <w:autoSpaceDE w:val="0"/>
        <w:autoSpaceDN w:val="0"/>
        <w:adjustRightInd w:val="0"/>
        <w:spacing w:after="0" w:line="240" w:lineRule="auto"/>
        <w:jc w:val="center"/>
        <w:rPr>
          <w:rFonts w:ascii="Times New Roman" w:eastAsia="Calibri" w:hAnsi="Times New Roman" w:cs="Times New Roman"/>
          <w:b/>
          <w:bCs/>
          <w:sz w:val="24"/>
          <w:szCs w:val="24"/>
        </w:rPr>
      </w:pPr>
      <w:bookmarkStart w:id="0" w:name="Par36"/>
      <w:bookmarkEnd w:id="0"/>
      <w:r w:rsidRPr="00D6659F">
        <w:rPr>
          <w:rFonts w:ascii="Times New Roman" w:eastAsia="Calibri" w:hAnsi="Times New Roman" w:cs="Times New Roman"/>
          <w:b/>
          <w:bCs/>
          <w:sz w:val="24"/>
          <w:szCs w:val="24"/>
        </w:rPr>
        <w:t>ПОЛОЖЕНИЕ</w:t>
      </w:r>
    </w:p>
    <w:p w14:paraId="0E6E7431" w14:textId="77777777" w:rsidR="00D6659F" w:rsidRPr="00D6659F" w:rsidRDefault="00D6659F" w:rsidP="00D6659F">
      <w:pPr>
        <w:widowControl w:val="0"/>
        <w:autoSpaceDE w:val="0"/>
        <w:autoSpaceDN w:val="0"/>
        <w:adjustRightInd w:val="0"/>
        <w:spacing w:after="0" w:line="240" w:lineRule="auto"/>
        <w:jc w:val="center"/>
        <w:rPr>
          <w:rFonts w:ascii="Times New Roman" w:eastAsia="Calibri" w:hAnsi="Times New Roman" w:cs="Times New Roman"/>
          <w:b/>
          <w:bCs/>
          <w:sz w:val="24"/>
          <w:szCs w:val="24"/>
        </w:rPr>
      </w:pPr>
      <w:r w:rsidRPr="00D6659F">
        <w:rPr>
          <w:rFonts w:ascii="Times New Roman" w:eastAsia="Calibri" w:hAnsi="Times New Roman" w:cs="Times New Roman"/>
          <w:b/>
          <w:bCs/>
          <w:sz w:val="24"/>
          <w:szCs w:val="24"/>
        </w:rPr>
        <w:t>О ПОРЯДКЕ ОБЕСПЕЧЕНИЯ ЖИЛЫМИ ПОМЕЩЕНИЯМИ ДЕТЕЙ-СИРОТ И ДЕТЕЙ, ОСТАВШИХСЯ БЕЗ ПОПЕЧЕНИЯ РОДИТЕЛЕЙ,</w:t>
      </w:r>
    </w:p>
    <w:p w14:paraId="3E6C3F29" w14:textId="77777777" w:rsidR="00D6659F" w:rsidRPr="00D6659F" w:rsidRDefault="00D6659F" w:rsidP="00D6659F">
      <w:pPr>
        <w:widowControl w:val="0"/>
        <w:autoSpaceDE w:val="0"/>
        <w:autoSpaceDN w:val="0"/>
        <w:adjustRightInd w:val="0"/>
        <w:spacing w:after="480" w:line="240" w:lineRule="auto"/>
        <w:jc w:val="center"/>
        <w:rPr>
          <w:rFonts w:ascii="Times New Roman" w:eastAsia="Calibri" w:hAnsi="Times New Roman" w:cs="Times New Roman"/>
          <w:b/>
          <w:bCs/>
          <w:sz w:val="24"/>
          <w:szCs w:val="24"/>
        </w:rPr>
      </w:pPr>
      <w:r w:rsidRPr="00D6659F">
        <w:rPr>
          <w:rFonts w:ascii="Times New Roman" w:eastAsia="Calibri" w:hAnsi="Times New Roman" w:cs="Times New Roman"/>
          <w:b/>
          <w:bCs/>
          <w:sz w:val="24"/>
          <w:szCs w:val="24"/>
        </w:rPr>
        <w:t>ЛИЦ ИЗ ЧИСЛА ДЕТЕЙ-СИРОТ И ДЕТЕЙ, ОСТАВШИХСЯ БЕЗ ПОПЕЧЕНИЯ РОДИТЕЛЕЙ</w:t>
      </w:r>
    </w:p>
    <w:p w14:paraId="32F5C771" w14:textId="48B4FEAA" w:rsidR="00D6659F" w:rsidRPr="00D6659F" w:rsidRDefault="00D6659F" w:rsidP="00D6659F">
      <w:pPr>
        <w:shd w:val="clear" w:color="auto" w:fill="FFFFFF"/>
        <w:spacing w:before="100" w:beforeAutospacing="1" w:after="100" w:afterAutospacing="1" w:line="240" w:lineRule="auto"/>
        <w:ind w:left="284" w:firstLine="436"/>
        <w:jc w:val="both"/>
        <w:rPr>
          <w:rFonts w:ascii="Times New Roman" w:eastAsia="Times New Roman" w:hAnsi="Times New Roman" w:cs="Times New Roman"/>
          <w:b/>
          <w:bCs/>
          <w:sz w:val="11"/>
          <w:szCs w:val="11"/>
        </w:rPr>
      </w:pPr>
      <w:r w:rsidRPr="00D6659F">
        <w:rPr>
          <w:rFonts w:ascii="Times New Roman" w:eastAsia="Times New Roman" w:hAnsi="Times New Roman" w:cs="Times New Roman"/>
          <w:b/>
          <w:bCs/>
          <w:sz w:val="24"/>
          <w:szCs w:val="24"/>
          <w:lang w:eastAsia="en-US"/>
        </w:rPr>
        <w:t>1. Общие положения</w:t>
      </w:r>
    </w:p>
    <w:p w14:paraId="19F10AFA" w14:textId="3C17233E" w:rsidR="00D6659F" w:rsidRPr="00D6659F" w:rsidRDefault="00D6659F" w:rsidP="00D6659F">
      <w:pPr>
        <w:shd w:val="clear" w:color="auto" w:fill="FFFFFF"/>
        <w:spacing w:after="0" w:line="240" w:lineRule="auto"/>
        <w:ind w:left="284" w:firstLine="436"/>
        <w:jc w:val="both"/>
        <w:rPr>
          <w:rFonts w:ascii="Times New Roman" w:eastAsia="Times New Roman" w:hAnsi="Times New Roman" w:cs="Times New Roman"/>
          <w:sz w:val="24"/>
          <w:szCs w:val="24"/>
          <w:lang w:eastAsia="en-US"/>
        </w:rPr>
      </w:pPr>
      <w:r w:rsidRPr="00D6659F">
        <w:rPr>
          <w:rFonts w:ascii="Times New Roman" w:eastAsia="Times New Roman" w:hAnsi="Times New Roman" w:cs="Times New Roman"/>
          <w:sz w:val="24"/>
          <w:szCs w:val="24"/>
          <w:lang w:eastAsia="en-US"/>
        </w:rPr>
        <w:t xml:space="preserve">1.1. Настоящее </w:t>
      </w:r>
      <w:r w:rsidRPr="00D6659F">
        <w:rPr>
          <w:rFonts w:ascii="Times New Roman" w:eastAsia="Times New Roman" w:hAnsi="Times New Roman" w:cs="Times New Roman"/>
          <w:sz w:val="24"/>
          <w:szCs w:val="24"/>
        </w:rPr>
        <w:t xml:space="preserve">Положение разработано в соответствии с </w:t>
      </w:r>
      <w:r w:rsidRPr="00D6659F">
        <w:rPr>
          <w:rFonts w:ascii="Times New Roman" w:eastAsia="Times New Roman" w:hAnsi="Times New Roman" w:cs="Times New Roman"/>
          <w:sz w:val="24"/>
          <w:szCs w:val="24"/>
          <w:lang w:eastAsia="en-US"/>
        </w:rPr>
        <w:t xml:space="preserve">Жилищным кодексом Российской Федерации, Федеральным </w:t>
      </w:r>
      <w:hyperlink r:id="rId13" w:history="1">
        <w:r w:rsidRPr="00D6659F">
          <w:rPr>
            <w:rFonts w:ascii="Times New Roman" w:eastAsia="Times New Roman" w:hAnsi="Times New Roman" w:cs="Times New Roman"/>
            <w:sz w:val="24"/>
            <w:szCs w:val="24"/>
            <w:lang w:eastAsia="en-US"/>
          </w:rPr>
          <w:t>законом</w:t>
        </w:r>
      </w:hyperlink>
      <w:r w:rsidRPr="00D6659F">
        <w:rPr>
          <w:rFonts w:ascii="Times New Roman" w:eastAsia="Times New Roman" w:hAnsi="Times New Roman" w:cs="Times New Roman"/>
          <w:sz w:val="24"/>
          <w:szCs w:val="24"/>
          <w:lang w:eastAsia="en-US"/>
        </w:rPr>
        <w:t xml:space="preserve"> от 21.12.1996 № 159-ФЗ «О дополнительных гарантиях по социальной поддержке детей-сирот и детей, оставшихся без попечения родителей», </w:t>
      </w:r>
      <w:r w:rsidRPr="00D6659F">
        <w:rPr>
          <w:rFonts w:ascii="Times New Roman" w:eastAsia="Times New Roman" w:hAnsi="Times New Roman" w:cs="Times New Roman"/>
          <w:sz w:val="24"/>
          <w:szCs w:val="24"/>
        </w:rPr>
        <w:t>Законом Кировской области от 02.11.2007 № 183-ЗО «Об организации и осуществлении деятельности по опеке и попечительству в Кировской области»,</w:t>
      </w:r>
      <w:r w:rsidRPr="00D6659F">
        <w:rPr>
          <w:rFonts w:ascii="Times New Roman" w:eastAsia="Times New Roman" w:hAnsi="Times New Roman" w:cs="Times New Roman"/>
          <w:sz w:val="24"/>
          <w:szCs w:val="24"/>
          <w:lang w:eastAsia="en-US"/>
        </w:rPr>
        <w:t xml:space="preserve">  с </w:t>
      </w:r>
      <w:hyperlink r:id="rId14" w:history="1">
        <w:r w:rsidRPr="00D6659F">
          <w:rPr>
            <w:rFonts w:ascii="Times New Roman" w:eastAsia="Times New Roman" w:hAnsi="Times New Roman" w:cs="Times New Roman"/>
            <w:sz w:val="24"/>
            <w:szCs w:val="24"/>
            <w:lang w:eastAsia="en-US"/>
          </w:rPr>
          <w:t>Законом</w:t>
        </w:r>
      </w:hyperlink>
      <w:r w:rsidRPr="00D6659F">
        <w:rPr>
          <w:rFonts w:ascii="Times New Roman" w:eastAsia="Times New Roman" w:hAnsi="Times New Roman" w:cs="Times New Roman"/>
          <w:sz w:val="24"/>
          <w:szCs w:val="24"/>
          <w:lang w:eastAsia="en-US"/>
        </w:rPr>
        <w:t xml:space="preserve"> Кировской области от 04.12.2012 № 222-ЗО «О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w:t>
      </w:r>
      <w:r w:rsidRPr="00D6659F">
        <w:rPr>
          <w:rFonts w:ascii="Times New Roman" w:eastAsia="Times New Roman" w:hAnsi="Times New Roman" w:cs="Times New Roman"/>
          <w:spacing w:val="2"/>
          <w:sz w:val="46"/>
          <w:szCs w:val="46"/>
          <w:lang w:eastAsia="en-US"/>
        </w:rPr>
        <w:t xml:space="preserve"> </w:t>
      </w:r>
      <w:r w:rsidRPr="00D6659F">
        <w:rPr>
          <w:rFonts w:ascii="Times New Roman" w:eastAsia="Times New Roman" w:hAnsi="Times New Roman" w:cs="Times New Roman"/>
          <w:spacing w:val="2"/>
          <w:sz w:val="24"/>
          <w:szCs w:val="24"/>
          <w:lang w:eastAsia="en-US"/>
        </w:rPr>
        <w:t>(с изменениями на 0</w:t>
      </w:r>
      <w:r w:rsidR="00075D09">
        <w:rPr>
          <w:rFonts w:ascii="Times New Roman" w:eastAsia="Times New Roman" w:hAnsi="Times New Roman" w:cs="Times New Roman"/>
          <w:spacing w:val="2"/>
          <w:sz w:val="24"/>
          <w:szCs w:val="24"/>
          <w:lang w:eastAsia="en-US"/>
        </w:rPr>
        <w:t>5</w:t>
      </w:r>
      <w:r w:rsidRPr="00D6659F">
        <w:rPr>
          <w:rFonts w:ascii="Times New Roman" w:eastAsia="Times New Roman" w:hAnsi="Times New Roman" w:cs="Times New Roman"/>
          <w:spacing w:val="2"/>
          <w:sz w:val="24"/>
          <w:szCs w:val="24"/>
          <w:lang w:eastAsia="en-US"/>
        </w:rPr>
        <w:t xml:space="preserve"> </w:t>
      </w:r>
      <w:r w:rsidR="00075D09">
        <w:rPr>
          <w:rFonts w:ascii="Times New Roman" w:eastAsia="Times New Roman" w:hAnsi="Times New Roman" w:cs="Times New Roman"/>
          <w:spacing w:val="2"/>
          <w:sz w:val="24"/>
          <w:szCs w:val="24"/>
          <w:lang w:eastAsia="en-US"/>
        </w:rPr>
        <w:t>мая</w:t>
      </w:r>
      <w:r w:rsidRPr="00D6659F">
        <w:rPr>
          <w:rFonts w:ascii="Times New Roman" w:eastAsia="Times New Roman" w:hAnsi="Times New Roman" w:cs="Times New Roman"/>
          <w:spacing w:val="2"/>
          <w:sz w:val="24"/>
          <w:szCs w:val="24"/>
          <w:lang w:eastAsia="en-US"/>
        </w:rPr>
        <w:t xml:space="preserve"> 202</w:t>
      </w:r>
      <w:r w:rsidR="00075D09">
        <w:rPr>
          <w:rFonts w:ascii="Times New Roman" w:eastAsia="Times New Roman" w:hAnsi="Times New Roman" w:cs="Times New Roman"/>
          <w:spacing w:val="2"/>
          <w:sz w:val="24"/>
          <w:szCs w:val="24"/>
          <w:lang w:eastAsia="en-US"/>
        </w:rPr>
        <w:t>5</w:t>
      </w:r>
      <w:r w:rsidRPr="00D6659F">
        <w:rPr>
          <w:rFonts w:ascii="Times New Roman" w:eastAsia="Times New Roman" w:hAnsi="Times New Roman" w:cs="Times New Roman"/>
          <w:spacing w:val="2"/>
          <w:sz w:val="24"/>
          <w:szCs w:val="24"/>
          <w:lang w:eastAsia="en-US"/>
        </w:rPr>
        <w:t xml:space="preserve"> года)</w:t>
      </w:r>
      <w:r w:rsidRPr="00D6659F">
        <w:rPr>
          <w:rFonts w:ascii="Times New Roman" w:eastAsia="Times New Roman" w:hAnsi="Times New Roman" w:cs="Times New Roman"/>
          <w:sz w:val="24"/>
          <w:szCs w:val="24"/>
          <w:lang w:eastAsia="en-US"/>
        </w:rPr>
        <w:t>.</w:t>
      </w:r>
    </w:p>
    <w:p w14:paraId="4F3ED2E4" w14:textId="77777777" w:rsidR="00D6659F" w:rsidRPr="00D6659F" w:rsidRDefault="00D6659F" w:rsidP="00D6659F">
      <w:pPr>
        <w:shd w:val="clear" w:color="auto" w:fill="FFFFFF"/>
        <w:spacing w:after="0" w:line="240" w:lineRule="auto"/>
        <w:ind w:left="284" w:firstLine="436"/>
        <w:jc w:val="both"/>
        <w:rPr>
          <w:rFonts w:ascii="Times New Roman" w:eastAsia="Times New Roman" w:hAnsi="Times New Roman" w:cs="Times New Roman"/>
          <w:sz w:val="24"/>
          <w:szCs w:val="24"/>
        </w:rPr>
      </w:pPr>
      <w:r w:rsidRPr="00D6659F">
        <w:rPr>
          <w:rFonts w:ascii="Times New Roman" w:eastAsia="Times New Roman" w:hAnsi="Times New Roman" w:cs="Times New Roman"/>
          <w:sz w:val="24"/>
          <w:szCs w:val="24"/>
          <w:lang w:eastAsia="en-US"/>
        </w:rPr>
        <w:t xml:space="preserve">1.2. Настоящее Положение определяет организационную основу деятельности администрации Кильмезского муниципального района (далее – администрация района), </w:t>
      </w:r>
      <w:r w:rsidRPr="00D6659F">
        <w:rPr>
          <w:rFonts w:ascii="Times New Roman" w:eastAsia="Times New Roman" w:hAnsi="Times New Roman" w:cs="Times New Roman"/>
          <w:sz w:val="24"/>
          <w:szCs w:val="24"/>
        </w:rPr>
        <w:t>выполняющей государственные полномочия по осуществлению деятельности по опеке и попечительству,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имеющих право на меру социальной поддержки в виде обеспечения вне очереди однократно жилыми помещениями по договорам найма специализированного жилого помещения в виде жилых домов, квартир, благоустроенных применительно к условиям соответствующего населенного пункта, исходя из нормы предоставления общей площади жилого помещения в размере 26 квадратных метров.</w:t>
      </w:r>
    </w:p>
    <w:p w14:paraId="72076C1F" w14:textId="77777777" w:rsidR="00D6659F" w:rsidRDefault="00D6659F" w:rsidP="00D6659F">
      <w:pPr>
        <w:shd w:val="clear" w:color="auto" w:fill="FFFFFF"/>
        <w:spacing w:after="0" w:line="240" w:lineRule="auto"/>
        <w:ind w:left="284" w:firstLine="436"/>
        <w:jc w:val="both"/>
        <w:rPr>
          <w:rFonts w:ascii="Times New Roman" w:eastAsia="Times New Roman" w:hAnsi="Times New Roman" w:cs="Times New Roman"/>
          <w:sz w:val="24"/>
          <w:szCs w:val="24"/>
        </w:rPr>
      </w:pPr>
      <w:r w:rsidRPr="00D6659F">
        <w:rPr>
          <w:rFonts w:ascii="Times New Roman" w:eastAsia="Times New Roman" w:hAnsi="Times New Roman" w:cs="Times New Roman"/>
          <w:sz w:val="24"/>
          <w:szCs w:val="24"/>
        </w:rPr>
        <w:t>В случае отсутствия на территории Кильмезского района жилых помещений общей площадью в размере 26 квадратных метров из-за конструктивных и технических параметров многоквартирного дома или жилого дома с письменного согласия лица, указанного в пункте 1.2, ему может быть предоставлено жилое помещение меньшей площади, но не более чем на 4 квадратных метра, либо жилое помещение большей площади.</w:t>
      </w:r>
    </w:p>
    <w:p w14:paraId="00C3C72F" w14:textId="77777777" w:rsidR="00D6659F" w:rsidRDefault="00D6659F" w:rsidP="00D6659F">
      <w:pPr>
        <w:shd w:val="clear" w:color="auto" w:fill="FFFFFF"/>
        <w:spacing w:after="0" w:line="240" w:lineRule="auto"/>
        <w:ind w:left="284" w:firstLine="436"/>
        <w:jc w:val="both"/>
        <w:rPr>
          <w:rFonts w:ascii="Times New Roman" w:eastAsia="Times New Roman" w:hAnsi="Times New Roman" w:cs="Times New Roman"/>
          <w:sz w:val="24"/>
          <w:szCs w:val="24"/>
        </w:rPr>
      </w:pPr>
      <w:r w:rsidRPr="00D6659F">
        <w:rPr>
          <w:rFonts w:ascii="Times New Roman" w:eastAsia="Times New Roman" w:hAnsi="Times New Roman" w:cs="Times New Roman"/>
          <w:sz w:val="24"/>
          <w:szCs w:val="24"/>
        </w:rPr>
        <w:t>1.3. Жилые помещения предоставляются лицам, указанным в пункте 1.2, по их заявлению в письменной форме, по достижении ими возраста 18 лет, а также в случае приобретения ими полной дееспособности до достижения совершеннолетия.</w:t>
      </w:r>
    </w:p>
    <w:p w14:paraId="76C2B117" w14:textId="77777777" w:rsidR="00D6659F" w:rsidRDefault="00D6659F" w:rsidP="00D6659F">
      <w:pPr>
        <w:shd w:val="clear" w:color="auto" w:fill="FFFFFF"/>
        <w:spacing w:after="0" w:line="240" w:lineRule="auto"/>
        <w:ind w:left="284" w:firstLine="436"/>
        <w:jc w:val="both"/>
        <w:rPr>
          <w:rFonts w:ascii="Times New Roman" w:eastAsia="Times New Roman" w:hAnsi="Times New Roman" w:cs="Times New Roman"/>
          <w:sz w:val="24"/>
          <w:szCs w:val="24"/>
        </w:rPr>
      </w:pPr>
      <w:r w:rsidRPr="00D6659F">
        <w:rPr>
          <w:rFonts w:ascii="Times New Roman" w:eastAsia="Times New Roman" w:hAnsi="Times New Roman" w:cs="Times New Roman"/>
          <w:sz w:val="24"/>
          <w:szCs w:val="24"/>
        </w:rPr>
        <w:t xml:space="preserve">1.4. По заявлению в письменной форме лиц, указанных в пункте 1.2 и достигших возраста 18 лет, жилые помещения предоставляются им по окончании срока пребывания в образовательных организациях, организациях социального обслуживания, медицинских организациях и иных организациях,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профессионального обучения, либо </w:t>
      </w:r>
      <w:r w:rsidRPr="00D6659F">
        <w:rPr>
          <w:rFonts w:ascii="Times New Roman" w:eastAsia="Times New Roman" w:hAnsi="Times New Roman" w:cs="Times New Roman"/>
          <w:sz w:val="24"/>
          <w:szCs w:val="24"/>
        </w:rPr>
        <w:lastRenderedPageBreak/>
        <w:t>окончании прохождения военной службы по призыву, либо окончании отбывания наказания в исправительных учреждениях.</w:t>
      </w:r>
    </w:p>
    <w:p w14:paraId="4D59A13C" w14:textId="77777777" w:rsidR="00D6659F" w:rsidRDefault="00D6659F" w:rsidP="00D6659F">
      <w:pPr>
        <w:shd w:val="clear" w:color="auto" w:fill="FFFFFF"/>
        <w:spacing w:after="0" w:line="240" w:lineRule="auto"/>
        <w:ind w:left="284" w:firstLine="436"/>
        <w:jc w:val="both"/>
        <w:rPr>
          <w:rFonts w:ascii="Times New Roman" w:eastAsia="Times New Roman" w:hAnsi="Times New Roman" w:cs="Times New Roman"/>
          <w:sz w:val="24"/>
          <w:szCs w:val="24"/>
        </w:rPr>
      </w:pPr>
      <w:r w:rsidRPr="00D6659F">
        <w:rPr>
          <w:rFonts w:ascii="Times New Roman" w:eastAsia="Times New Roman" w:hAnsi="Times New Roman" w:cs="Times New Roman"/>
          <w:sz w:val="24"/>
          <w:szCs w:val="24"/>
        </w:rPr>
        <w:t>1.5.</w:t>
      </w:r>
      <w:r w:rsidRPr="00D6659F">
        <w:rPr>
          <w:rFonts w:ascii="Times New Roman" w:eastAsia="Times New Roman" w:hAnsi="Times New Roman" w:cs="Times New Roman"/>
          <w:b/>
          <w:spacing w:val="2"/>
          <w:sz w:val="21"/>
          <w:szCs w:val="21"/>
          <w:lang w:eastAsia="en-US"/>
        </w:rPr>
        <w:t xml:space="preserve"> </w:t>
      </w:r>
      <w:r w:rsidRPr="00D6659F">
        <w:rPr>
          <w:rFonts w:ascii="Times New Roman" w:eastAsia="Times New Roman" w:hAnsi="Times New Roman" w:cs="Times New Roman"/>
          <w:sz w:val="24"/>
          <w:szCs w:val="24"/>
        </w:rPr>
        <w:t>По заявлению в письменной форме лиц, указанных в пункте 1.2 и достигших</w:t>
      </w:r>
      <w:r w:rsidRPr="00D6659F">
        <w:rPr>
          <w:rFonts w:ascii="Times New Roman" w:eastAsia="Times New Roman" w:hAnsi="Times New Roman" w:cs="Times New Roman"/>
          <w:b/>
          <w:spacing w:val="2"/>
          <w:sz w:val="21"/>
          <w:szCs w:val="21"/>
          <w:lang w:eastAsia="en-US"/>
        </w:rPr>
        <w:t xml:space="preserve"> </w:t>
      </w:r>
      <w:r w:rsidRPr="00D6659F">
        <w:rPr>
          <w:rFonts w:ascii="Times New Roman" w:eastAsia="Times New Roman" w:hAnsi="Times New Roman" w:cs="Times New Roman"/>
          <w:spacing w:val="2"/>
          <w:sz w:val="24"/>
          <w:szCs w:val="24"/>
          <w:lang w:eastAsia="en-US"/>
        </w:rPr>
        <w:t>возраста 23 лет, если они в установленном порядке не были поставлены на учет в качестве нуждающихся в улучшении жилищных условий или нуждающихся в жилых помещениях либо не были включены в список и не реализовали принадлежащее им право на обеспечение жилыми помещениями.</w:t>
      </w:r>
    </w:p>
    <w:p w14:paraId="2C6F2DED" w14:textId="77777777" w:rsidR="00D6659F" w:rsidRDefault="00D6659F" w:rsidP="00D6659F">
      <w:pPr>
        <w:shd w:val="clear" w:color="auto" w:fill="FFFFFF"/>
        <w:spacing w:after="0" w:line="240" w:lineRule="auto"/>
        <w:ind w:left="284" w:firstLine="436"/>
        <w:jc w:val="both"/>
        <w:rPr>
          <w:rFonts w:ascii="Times New Roman" w:eastAsia="Times New Roman" w:hAnsi="Times New Roman" w:cs="Times New Roman"/>
          <w:sz w:val="24"/>
          <w:szCs w:val="24"/>
        </w:rPr>
      </w:pPr>
      <w:r w:rsidRPr="00D6659F">
        <w:rPr>
          <w:rFonts w:ascii="Times New Roman" w:eastAsia="Times New Roman" w:hAnsi="Times New Roman" w:cs="Times New Roman"/>
          <w:spacing w:val="2"/>
          <w:sz w:val="24"/>
          <w:szCs w:val="24"/>
          <w:lang w:eastAsia="en-US"/>
        </w:rPr>
        <w:t xml:space="preserve">1.6. </w:t>
      </w:r>
      <w:r w:rsidRPr="00D6659F">
        <w:rPr>
          <w:rFonts w:ascii="Times New Roman" w:eastAsia="Times New Roman" w:hAnsi="Times New Roman" w:cs="Times New Roman"/>
          <w:sz w:val="24"/>
          <w:szCs w:val="24"/>
          <w:lang w:eastAsia="en-US"/>
        </w:rPr>
        <w:t>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признаётся  невозможным,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w:t>
      </w:r>
    </w:p>
    <w:p w14:paraId="143EDD00" w14:textId="77777777" w:rsidR="00D6659F" w:rsidRDefault="00D6659F" w:rsidP="00D6659F">
      <w:pPr>
        <w:shd w:val="clear" w:color="auto" w:fill="FFFFFF"/>
        <w:spacing w:after="0" w:line="240" w:lineRule="auto"/>
        <w:ind w:left="284" w:firstLine="436"/>
        <w:jc w:val="both"/>
        <w:rPr>
          <w:rFonts w:ascii="Times New Roman" w:eastAsia="Times New Roman" w:hAnsi="Times New Roman" w:cs="Times New Roman"/>
          <w:sz w:val="24"/>
          <w:szCs w:val="24"/>
        </w:rPr>
      </w:pPr>
      <w:r w:rsidRPr="00D6659F">
        <w:rPr>
          <w:rFonts w:ascii="Times New Roman" w:eastAsia="Times New Roman" w:hAnsi="Times New Roman" w:cs="Times New Roman"/>
          <w:sz w:val="24"/>
          <w:szCs w:val="24"/>
          <w:lang w:eastAsia="en-US"/>
        </w:rPr>
        <w:t>Лица из числа детей-сирот и детей, оставшихся без попечения родителей, принимавшие участие в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 имеют преимущественное право на обеспечение жилыми помещениями перед другими лицами, включенными в список, указанный в пункте 2.1 настоящего  Порядка.</w:t>
      </w:r>
    </w:p>
    <w:p w14:paraId="5A85D4DF" w14:textId="337E6D96" w:rsidR="00D6659F" w:rsidRPr="00D6659F" w:rsidRDefault="00D6659F" w:rsidP="00D6659F">
      <w:pPr>
        <w:shd w:val="clear" w:color="auto" w:fill="FFFFFF"/>
        <w:spacing w:after="0" w:line="240" w:lineRule="auto"/>
        <w:ind w:left="284" w:firstLine="436"/>
        <w:jc w:val="both"/>
        <w:rPr>
          <w:rFonts w:ascii="Times New Roman" w:eastAsia="Times New Roman" w:hAnsi="Times New Roman" w:cs="Times New Roman"/>
          <w:sz w:val="24"/>
          <w:szCs w:val="24"/>
        </w:rPr>
      </w:pPr>
      <w:r w:rsidRPr="00D6659F">
        <w:rPr>
          <w:rFonts w:ascii="Times New Roman" w:eastAsia="Times New Roman" w:hAnsi="Times New Roman" w:cs="Times New Roman"/>
          <w:sz w:val="24"/>
          <w:szCs w:val="24"/>
          <w:lang w:eastAsia="en-US"/>
        </w:rPr>
        <w:t xml:space="preserve">1.7. </w:t>
      </w:r>
      <w:r w:rsidRPr="00D6659F">
        <w:rPr>
          <w:rFonts w:ascii="Times New Roman" w:eastAsia="Times New Roman" w:hAnsi="Times New Roman" w:cs="Times New Roman"/>
          <w:spacing w:val="2"/>
          <w:sz w:val="24"/>
          <w:szCs w:val="24"/>
          <w:lang w:eastAsia="en-US"/>
        </w:rPr>
        <w:t xml:space="preserve">Право выбора муниципального образования реализуется </w:t>
      </w:r>
      <w:r w:rsidRPr="00D6659F">
        <w:rPr>
          <w:rFonts w:ascii="Times New Roman" w:eastAsia="Times New Roman" w:hAnsi="Times New Roman" w:cs="Times New Roman"/>
          <w:sz w:val="24"/>
          <w:szCs w:val="24"/>
          <w:lang w:eastAsia="en-US"/>
        </w:rPr>
        <w:t>по  заявлению  лица,  указанного  в  пункте 1.2,  или  его  законного  представителя</w:t>
      </w:r>
      <w:r w:rsidRPr="00D6659F">
        <w:rPr>
          <w:rFonts w:ascii="Times New Roman" w:eastAsia="Times New Roman" w:hAnsi="Times New Roman" w:cs="Times New Roman"/>
          <w:spacing w:val="2"/>
          <w:sz w:val="24"/>
          <w:szCs w:val="24"/>
          <w:lang w:eastAsia="en-US"/>
        </w:rPr>
        <w:t xml:space="preserve"> не позднее девяти месяцев до года достижения ребенком возраста 18 лет, либо не позднее девяти месяцев до года обеспечения жилым помещением </w:t>
      </w:r>
      <w:r w:rsidRPr="00D6659F">
        <w:rPr>
          <w:rFonts w:ascii="Times New Roman" w:eastAsia="Times New Roman" w:hAnsi="Times New Roman" w:cs="Times New Roman"/>
          <w:sz w:val="24"/>
          <w:szCs w:val="24"/>
          <w:lang w:eastAsia="en-US"/>
        </w:rPr>
        <w:t>или  до  окончания  пребывания  в  образовательных  учреждениях,  учреждениях  социального обслуживания населения, учреждениях системы здравоохранения  и иных учреждениях, создаваемых в установленном законом порядке для детей-сирот и детей, оставшихся без попечения родителей, завершения обучения в образовательных  организациях профессионального образования, окончания  прохождения военной службы по призыву,  окончания  отбывания  наказания  в исправительных учреждениях.</w:t>
      </w:r>
    </w:p>
    <w:p w14:paraId="5B445E6E" w14:textId="77777777" w:rsidR="00D6659F" w:rsidRPr="00D6659F" w:rsidRDefault="00D6659F" w:rsidP="00D6659F">
      <w:pPr>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r w:rsidRPr="00D6659F">
        <w:rPr>
          <w:rFonts w:ascii="Times New Roman" w:eastAsia="Times New Roman" w:hAnsi="Times New Roman" w:cs="Times New Roman"/>
          <w:sz w:val="24"/>
          <w:szCs w:val="24"/>
          <w:lang w:eastAsia="en-US"/>
        </w:rPr>
        <w:t>1.8. Жилые помещения должны быть пригодны для постоянного проживания (отвечать требованиям жилищного законодательства, предъявляемым к жилым помещениям, санитарным и техническим правилам и нормам, требованиям пожарной безопасности и иным требованиям законодательства).</w:t>
      </w:r>
    </w:p>
    <w:p w14:paraId="68E77F9E" w14:textId="03E97974" w:rsidR="00D6659F" w:rsidRPr="00D6659F" w:rsidRDefault="00D6659F" w:rsidP="00D6659F">
      <w:pPr>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r w:rsidRPr="00D6659F">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9</w:t>
      </w:r>
      <w:r w:rsidRPr="00D6659F">
        <w:rPr>
          <w:rFonts w:ascii="Times New Roman" w:eastAsia="Times New Roman" w:hAnsi="Times New Roman" w:cs="Times New Roman"/>
          <w:sz w:val="24"/>
          <w:szCs w:val="24"/>
          <w:lang w:eastAsia="en-US"/>
        </w:rPr>
        <w:t>. Жилые помещения, предоставляемые лицам, указанным в статье 16 Закона Кировской области от 04.12.2012 № 222-ЗО, являющимся инвалидами, должны соответствовать требованиям законодательства Российской Федерации о социальной защите инвалидов.</w:t>
      </w:r>
    </w:p>
    <w:p w14:paraId="1417D28D" w14:textId="0F991F18" w:rsidR="00D6659F" w:rsidRPr="00D6659F" w:rsidRDefault="00D6659F" w:rsidP="00D6659F">
      <w:pPr>
        <w:autoSpaceDE w:val="0"/>
        <w:autoSpaceDN w:val="0"/>
        <w:adjustRightInd w:val="0"/>
        <w:spacing w:after="0" w:line="240" w:lineRule="auto"/>
        <w:ind w:firstLine="709"/>
        <w:jc w:val="both"/>
        <w:rPr>
          <w:rFonts w:ascii="Times New Roman" w:eastAsia="Times New Roman" w:hAnsi="Times New Roman" w:cs="Times New Roman"/>
          <w:sz w:val="24"/>
          <w:szCs w:val="24"/>
          <w:lang w:eastAsia="en-US"/>
        </w:rPr>
      </w:pPr>
      <w:r w:rsidRPr="00D6659F">
        <w:rPr>
          <w:rFonts w:ascii="Times New Roman" w:eastAsia="Times New Roman" w:hAnsi="Times New Roman" w:cs="Arial"/>
          <w:sz w:val="24"/>
          <w:szCs w:val="24"/>
          <w:lang w:eastAsia="en-US"/>
        </w:rPr>
        <w:t>1.</w:t>
      </w:r>
      <w:r>
        <w:rPr>
          <w:rFonts w:ascii="Times New Roman" w:eastAsia="Times New Roman" w:hAnsi="Times New Roman" w:cs="Arial"/>
          <w:sz w:val="24"/>
          <w:szCs w:val="24"/>
          <w:lang w:eastAsia="en-US"/>
        </w:rPr>
        <w:t>10</w:t>
      </w:r>
      <w:r w:rsidRPr="00D6659F">
        <w:rPr>
          <w:rFonts w:ascii="Times New Roman" w:eastAsia="Times New Roman" w:hAnsi="Times New Roman" w:cs="Arial"/>
          <w:sz w:val="24"/>
          <w:szCs w:val="24"/>
          <w:lang w:eastAsia="en-US"/>
        </w:rPr>
        <w:t xml:space="preserve"> </w:t>
      </w:r>
      <w:r w:rsidRPr="00D6659F">
        <w:rPr>
          <w:rFonts w:ascii="Times New Roman" w:eastAsia="Times New Roman" w:hAnsi="Times New Roman" w:cs="Times New Roman"/>
          <w:sz w:val="24"/>
          <w:szCs w:val="24"/>
          <w:lang w:eastAsia="en-US"/>
        </w:rPr>
        <w:t>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14:paraId="524AC3F4" w14:textId="77777777" w:rsidR="00D6659F" w:rsidRPr="00D6659F" w:rsidRDefault="00D6659F" w:rsidP="00D6659F">
      <w:pPr>
        <w:shd w:val="clear" w:color="auto" w:fill="FFFFFF"/>
        <w:spacing w:before="100" w:beforeAutospacing="1" w:after="100" w:afterAutospacing="1" w:line="240" w:lineRule="auto"/>
        <w:ind w:left="284" w:firstLine="436"/>
        <w:jc w:val="both"/>
        <w:rPr>
          <w:rFonts w:ascii="Times New Roman" w:eastAsia="Times New Roman" w:hAnsi="Times New Roman" w:cs="Times New Roman"/>
          <w:sz w:val="11"/>
          <w:szCs w:val="11"/>
        </w:rPr>
      </w:pPr>
      <w:r w:rsidRPr="00D6659F">
        <w:rPr>
          <w:rFonts w:ascii="Times New Roman" w:eastAsia="Times New Roman" w:hAnsi="Times New Roman" w:cs="Times New Roman"/>
          <w:sz w:val="24"/>
          <w:szCs w:val="24"/>
          <w:lang w:eastAsia="en-US"/>
        </w:rPr>
        <w:lastRenderedPageBreak/>
        <w:t xml:space="preserve">2. </w:t>
      </w:r>
      <w:r w:rsidRPr="00D6659F">
        <w:rPr>
          <w:rFonts w:ascii="Times New Roman" w:eastAsia="Times New Roman" w:hAnsi="Times New Roman" w:cs="Times New Roman"/>
          <w:b/>
          <w:bCs/>
          <w:sz w:val="24"/>
          <w:szCs w:val="24"/>
        </w:rPr>
        <w:t>Порядок формирования списков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w:t>
      </w:r>
    </w:p>
    <w:p w14:paraId="504F0EF5" w14:textId="77777777" w:rsidR="00D6659F" w:rsidRDefault="00D6659F" w:rsidP="00D6659F">
      <w:pPr>
        <w:shd w:val="clear" w:color="auto" w:fill="FFFFFF"/>
        <w:spacing w:after="0" w:line="240" w:lineRule="auto"/>
        <w:ind w:left="284" w:firstLine="436"/>
        <w:jc w:val="both"/>
        <w:rPr>
          <w:rFonts w:ascii="Times New Roman" w:eastAsia="Times New Roman" w:hAnsi="Times New Roman" w:cs="Times New Roman"/>
          <w:sz w:val="11"/>
          <w:szCs w:val="11"/>
        </w:rPr>
      </w:pPr>
      <w:r w:rsidRPr="00D6659F">
        <w:rPr>
          <w:rFonts w:ascii="Times New Roman" w:eastAsia="Times New Roman" w:hAnsi="Times New Roman" w:cs="Times New Roman"/>
          <w:sz w:val="24"/>
          <w:szCs w:val="24"/>
        </w:rPr>
        <w:t>2.1. Список детей-сирот и детей, оставшихся без попечения родителей, лиц из числа детей-сирот и детей, оставшихся без попечения родителей, лиц указанных в абзаце втором части 7 статьи 4 Закона Кировской области от 04.12.2012 № 222-ЗО «О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 которые подлежат обеспечению за счет средств областного бюджета жилыми помещениями (далее - список), формирует и ведет орган исполнительной власти области, осуществляющий государственное управление в сфере образования (министерство образования Кировской области).</w:t>
      </w:r>
    </w:p>
    <w:p w14:paraId="2C96CB7B" w14:textId="77777777" w:rsidR="00D6659F" w:rsidRDefault="00D6659F" w:rsidP="00D6659F">
      <w:pPr>
        <w:shd w:val="clear" w:color="auto" w:fill="FFFFFF"/>
        <w:spacing w:after="0" w:line="240" w:lineRule="auto"/>
        <w:ind w:left="284" w:firstLine="436"/>
        <w:jc w:val="both"/>
        <w:rPr>
          <w:rFonts w:ascii="Times New Roman" w:eastAsia="Times New Roman" w:hAnsi="Times New Roman" w:cs="Times New Roman"/>
          <w:sz w:val="11"/>
          <w:szCs w:val="11"/>
        </w:rPr>
      </w:pPr>
      <w:r w:rsidRPr="00D6659F">
        <w:rPr>
          <w:rFonts w:ascii="Times New Roman" w:eastAsia="Times New Roman" w:hAnsi="Times New Roman" w:cs="Times New Roman"/>
          <w:sz w:val="24"/>
          <w:szCs w:val="24"/>
        </w:rPr>
        <w:t xml:space="preserve">2.2. В список включаются лица, указанные в пункте 1.2. настоящего Положения, по достижении возраста 14 лет, </w:t>
      </w:r>
      <w:r w:rsidRPr="00D6659F">
        <w:rPr>
          <w:rFonts w:ascii="Times New Roman" w:eastAsia="Times New Roman" w:hAnsi="Times New Roman" w:cs="Times New Roman"/>
          <w:spacing w:val="2"/>
          <w:sz w:val="24"/>
          <w:szCs w:val="24"/>
          <w:lang w:eastAsia="en-US"/>
        </w:rPr>
        <w:t>а также лица, которые достигли возраста 23 лет, если они относились к категории детей-сирот и детей, оставшихся без попечения родителей, лиц из числа детей-сирот и детей, оставшихся без попечения родителей (далее - лица, которые достигли возраста 23 лет), и в соответствии с законодательством Российской Федерации имели право на внеочередное обеспечение жилыми помещениями по договору социального найма, но в установленном порядке не были поставлены на учет в качестве нуждающихся в улучшении жилищных условий или нуждающихся в жилых помещениях и не реализовали это право по состоянию на 1 января 2013 года или после 1 января 2013 года имели право на обеспечение жилыми помещениями специализированного жилищного фонда по договорам найма специализированных жилых помещений, но не были включены в список</w:t>
      </w:r>
      <w:r w:rsidRPr="00D6659F">
        <w:rPr>
          <w:rFonts w:ascii="Times New Roman" w:eastAsia="Times New Roman" w:hAnsi="Times New Roman" w:cs="Times New Roman"/>
          <w:sz w:val="24"/>
          <w:szCs w:val="24"/>
        </w:rPr>
        <w:t>.</w:t>
      </w:r>
    </w:p>
    <w:p w14:paraId="52B1D35A" w14:textId="77777777" w:rsidR="00D6659F" w:rsidRDefault="00D6659F" w:rsidP="00D6659F">
      <w:pPr>
        <w:shd w:val="clear" w:color="auto" w:fill="FFFFFF"/>
        <w:spacing w:after="0" w:line="240" w:lineRule="auto"/>
        <w:ind w:left="284" w:firstLine="436"/>
        <w:jc w:val="both"/>
        <w:rPr>
          <w:rFonts w:ascii="Times New Roman" w:eastAsia="Times New Roman" w:hAnsi="Times New Roman" w:cs="Times New Roman"/>
          <w:sz w:val="11"/>
          <w:szCs w:val="11"/>
        </w:rPr>
      </w:pPr>
      <w:r w:rsidRPr="00D6659F">
        <w:rPr>
          <w:rFonts w:ascii="Times New Roman" w:eastAsia="Times New Roman" w:hAnsi="Times New Roman" w:cs="Times New Roman"/>
          <w:sz w:val="24"/>
          <w:szCs w:val="24"/>
        </w:rPr>
        <w:t>2.3. Включение в список детей-сирот и детей, оставшихся без попечения родителей, лиц из числа детей-сирот и детей, оставшихся без попечения родителей, а так же формирование списка детей-сирот и детей, оставшихся без попечения родителей, лиц из числа детей-сирот и детей, оставшихся без попечения родителей осуществляется в порядке определенном статьей 18 Закона Кировской области от 04.12.2012 № 222-ЗО «О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w:t>
      </w:r>
    </w:p>
    <w:p w14:paraId="06B4FDC6" w14:textId="77777777" w:rsidR="00D6659F" w:rsidRDefault="00D6659F" w:rsidP="00D6659F">
      <w:pPr>
        <w:shd w:val="clear" w:color="auto" w:fill="FFFFFF"/>
        <w:spacing w:after="0" w:line="240" w:lineRule="auto"/>
        <w:ind w:left="284" w:firstLine="436"/>
        <w:jc w:val="both"/>
        <w:rPr>
          <w:rFonts w:ascii="Times New Roman" w:eastAsia="Times New Roman" w:hAnsi="Times New Roman" w:cs="Times New Roman"/>
          <w:sz w:val="11"/>
          <w:szCs w:val="11"/>
        </w:rPr>
      </w:pPr>
      <w:r w:rsidRPr="00D6659F">
        <w:rPr>
          <w:rFonts w:ascii="Times New Roman" w:eastAsia="Times New Roman" w:hAnsi="Times New Roman" w:cs="Times New Roman"/>
          <w:sz w:val="24"/>
          <w:szCs w:val="24"/>
        </w:rPr>
        <w:t>2.4. Дети-сироты и дети, оставшиеся без попечения родителей, лица из числа детей-сирот и детей, оставшихся без попечения родителей, исключаются из списка в случае:</w:t>
      </w:r>
    </w:p>
    <w:p w14:paraId="564D763D" w14:textId="77777777" w:rsidR="00D6659F" w:rsidRDefault="00D6659F" w:rsidP="00D6659F">
      <w:pPr>
        <w:shd w:val="clear" w:color="auto" w:fill="FFFFFF"/>
        <w:spacing w:after="0" w:line="240" w:lineRule="auto"/>
        <w:ind w:left="284" w:firstLine="436"/>
        <w:jc w:val="both"/>
        <w:rPr>
          <w:rFonts w:ascii="Times New Roman" w:eastAsia="Times New Roman" w:hAnsi="Times New Roman" w:cs="Times New Roman"/>
          <w:sz w:val="11"/>
          <w:szCs w:val="11"/>
        </w:rPr>
      </w:pPr>
      <w:r w:rsidRPr="00D6659F">
        <w:rPr>
          <w:rFonts w:ascii="Times New Roman" w:eastAsia="Times New Roman" w:hAnsi="Times New Roman" w:cs="Times New Roman"/>
          <w:sz w:val="24"/>
          <w:szCs w:val="24"/>
        </w:rPr>
        <w:t>1) предоставления им жилых помещений в соответствии с Законом Кировской области от 04.12.2012 № 222-ЗО «О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 и настоящим Положением;</w:t>
      </w:r>
    </w:p>
    <w:p w14:paraId="08D6603A" w14:textId="77777777" w:rsidR="00D6659F" w:rsidRDefault="00D6659F" w:rsidP="00D6659F">
      <w:pPr>
        <w:shd w:val="clear" w:color="auto" w:fill="FFFFFF"/>
        <w:spacing w:after="0" w:line="240" w:lineRule="auto"/>
        <w:ind w:left="284" w:firstLine="436"/>
        <w:jc w:val="both"/>
        <w:rPr>
          <w:rFonts w:ascii="Times New Roman" w:eastAsia="Times New Roman" w:hAnsi="Times New Roman" w:cs="Times New Roman"/>
          <w:sz w:val="11"/>
          <w:szCs w:val="11"/>
        </w:rPr>
      </w:pPr>
      <w:r w:rsidRPr="00D6659F">
        <w:rPr>
          <w:rFonts w:ascii="Times New Roman" w:eastAsia="Times New Roman" w:hAnsi="Times New Roman" w:cs="Times New Roman"/>
          <w:sz w:val="24"/>
          <w:szCs w:val="24"/>
        </w:rPr>
        <w:t>2) утраты ими оснований, предусмотренных Законом Кировской области от 04.12.2012 № 222-ЗО «О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 для предоставления благоустроенных жилых помещений специализированного жилищного фонда по договорам найма специализированных жилых помещений;</w:t>
      </w:r>
    </w:p>
    <w:p w14:paraId="6D267ED3" w14:textId="360C16E0" w:rsidR="00D6659F" w:rsidRPr="00D6659F" w:rsidRDefault="00D6659F" w:rsidP="00D6659F">
      <w:pPr>
        <w:shd w:val="clear" w:color="auto" w:fill="FFFFFF"/>
        <w:spacing w:after="0" w:line="240" w:lineRule="auto"/>
        <w:ind w:left="284" w:firstLine="436"/>
        <w:jc w:val="both"/>
        <w:rPr>
          <w:rFonts w:ascii="Times New Roman" w:eastAsia="Times New Roman" w:hAnsi="Times New Roman" w:cs="Times New Roman"/>
          <w:sz w:val="11"/>
          <w:szCs w:val="11"/>
        </w:rPr>
      </w:pPr>
      <w:r w:rsidRPr="00D6659F">
        <w:rPr>
          <w:rFonts w:ascii="Times New Roman" w:eastAsia="Times New Roman" w:hAnsi="Times New Roman" w:cs="Times New Roman"/>
          <w:sz w:val="24"/>
          <w:szCs w:val="24"/>
        </w:rPr>
        <w:t xml:space="preserve">2.5. </w:t>
      </w:r>
      <w:r w:rsidRPr="00D6659F">
        <w:rPr>
          <w:rFonts w:ascii="Times New Roman" w:eastAsia="Times New Roman" w:hAnsi="Times New Roman" w:cs="Times New Roman"/>
          <w:sz w:val="24"/>
          <w:szCs w:val="24"/>
          <w:lang w:eastAsia="en-US"/>
        </w:rPr>
        <w:t xml:space="preserve">Факт невозможности проживания детей - сирот  и   детей, оставшихся без попечения родителей, лиц из числа детей-сирот и детей, оставшихся без попечения родителей,  (выявленных  и  первично  учтённых в  качестве  детей, оставшихся без попечения родителей,   на  территории  муниципального  образования  Кильмезский  район),  в ранее занимаемых жилых помещениях  устанавливается  на  основании  </w:t>
      </w:r>
      <w:r w:rsidRPr="00D6659F">
        <w:rPr>
          <w:rFonts w:ascii="Times New Roman" w:eastAsia="Times New Roman" w:hAnsi="Times New Roman" w:cs="Times New Roman"/>
          <w:sz w:val="24"/>
          <w:szCs w:val="24"/>
          <w:lang w:eastAsia="en-US"/>
        </w:rPr>
        <w:lastRenderedPageBreak/>
        <w:t xml:space="preserve">поданного  в орган опеки и попечительства заявления  законных представителей детей-сирот и детей, оставшихся без попечения родителей, либо ребёнка, достигшего возраста 14 лет, либо лица из числа детей-сирот и детей, оставшихся без попечения родителей в соответствии с пунктам и 2 и 3 статьи 20 Закона Кировской области от 04.12.2012 № 222-ЗО «О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 </w:t>
      </w:r>
    </w:p>
    <w:p w14:paraId="78DC4395" w14:textId="77777777" w:rsidR="00D6659F" w:rsidRPr="00D6659F" w:rsidRDefault="00D6659F" w:rsidP="00D6659F">
      <w:pPr>
        <w:shd w:val="clear" w:color="auto" w:fill="FFFFFF"/>
        <w:spacing w:before="100" w:beforeAutospacing="1" w:after="100" w:afterAutospacing="1" w:line="240" w:lineRule="auto"/>
        <w:ind w:left="284" w:firstLine="436"/>
        <w:jc w:val="both"/>
        <w:rPr>
          <w:rFonts w:ascii="Times New Roman" w:eastAsia="Times New Roman" w:hAnsi="Times New Roman" w:cs="Times New Roman"/>
          <w:sz w:val="11"/>
          <w:szCs w:val="11"/>
        </w:rPr>
      </w:pPr>
      <w:r w:rsidRPr="00D6659F">
        <w:rPr>
          <w:rFonts w:ascii="Times New Roman" w:eastAsia="Times New Roman" w:hAnsi="Times New Roman" w:cs="Times New Roman"/>
          <w:b/>
          <w:bCs/>
          <w:sz w:val="24"/>
          <w:szCs w:val="24"/>
        </w:rPr>
        <w:t>3. Порядок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p>
    <w:p w14:paraId="1714DFD4" w14:textId="77777777" w:rsidR="00D6659F" w:rsidRDefault="00D6659F" w:rsidP="00D6659F">
      <w:pPr>
        <w:shd w:val="clear" w:color="auto" w:fill="FFFFFF"/>
        <w:spacing w:after="0" w:line="240" w:lineRule="auto"/>
        <w:ind w:left="284" w:firstLine="436"/>
        <w:jc w:val="both"/>
        <w:rPr>
          <w:rFonts w:ascii="Times New Roman" w:eastAsia="Times New Roman" w:hAnsi="Times New Roman" w:cs="Times New Roman"/>
          <w:sz w:val="24"/>
          <w:szCs w:val="24"/>
        </w:rPr>
      </w:pPr>
      <w:r w:rsidRPr="00D6659F">
        <w:rPr>
          <w:rFonts w:ascii="Times New Roman" w:eastAsia="Times New Roman" w:hAnsi="Times New Roman" w:cs="Times New Roman"/>
          <w:sz w:val="24"/>
          <w:szCs w:val="24"/>
        </w:rPr>
        <w:t>3.1. Финансирование расходов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происходит через администрацию Кильмезского района.</w:t>
      </w:r>
    </w:p>
    <w:p w14:paraId="5D0D6380" w14:textId="77777777" w:rsidR="00D6659F" w:rsidRDefault="00D6659F" w:rsidP="00D6659F">
      <w:pPr>
        <w:shd w:val="clear" w:color="auto" w:fill="FFFFFF"/>
        <w:spacing w:after="0" w:line="240" w:lineRule="auto"/>
        <w:ind w:left="284" w:firstLine="436"/>
        <w:jc w:val="both"/>
        <w:rPr>
          <w:rFonts w:ascii="Times New Roman" w:eastAsia="Times New Roman" w:hAnsi="Times New Roman" w:cs="Times New Roman"/>
          <w:sz w:val="24"/>
          <w:szCs w:val="24"/>
        </w:rPr>
      </w:pPr>
      <w:r w:rsidRPr="00D6659F">
        <w:rPr>
          <w:rFonts w:ascii="Times New Roman" w:eastAsia="Times New Roman" w:hAnsi="Times New Roman" w:cs="Times New Roman"/>
          <w:sz w:val="24"/>
          <w:szCs w:val="24"/>
        </w:rPr>
        <w:t xml:space="preserve">3.2. </w:t>
      </w:r>
      <w:r w:rsidRPr="00D6659F">
        <w:rPr>
          <w:rFonts w:ascii="Times New Roman" w:eastAsia="Times New Roman" w:hAnsi="Times New Roman" w:cs="Times New Roman"/>
          <w:sz w:val="24"/>
          <w:szCs w:val="24"/>
          <w:lang w:eastAsia="en-US"/>
        </w:rPr>
        <w:t xml:space="preserve">Управление планирования и экономического развития </w:t>
      </w:r>
      <w:r w:rsidRPr="00D6659F">
        <w:rPr>
          <w:rFonts w:ascii="Times New Roman" w:eastAsia="Times New Roman" w:hAnsi="Times New Roman" w:cs="Times New Roman"/>
          <w:sz w:val="24"/>
          <w:szCs w:val="24"/>
        </w:rPr>
        <w:t>администрации Кильмезского района проводит мероприятия по приобретению жилых помещений для детей-сирот и детей, оставшихся без попечения родителей,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017C2BF" w14:textId="77777777" w:rsidR="00D6659F" w:rsidRDefault="00D6659F" w:rsidP="00D6659F">
      <w:pPr>
        <w:shd w:val="clear" w:color="auto" w:fill="FFFFFF"/>
        <w:spacing w:after="0" w:line="240" w:lineRule="auto"/>
        <w:ind w:left="284" w:firstLine="436"/>
        <w:jc w:val="both"/>
        <w:rPr>
          <w:rFonts w:ascii="Times New Roman" w:eastAsia="Times New Roman" w:hAnsi="Times New Roman" w:cs="Times New Roman"/>
          <w:sz w:val="24"/>
          <w:szCs w:val="24"/>
        </w:rPr>
      </w:pPr>
      <w:r w:rsidRPr="00D6659F">
        <w:rPr>
          <w:rFonts w:ascii="Times New Roman" w:eastAsia="Times New Roman" w:hAnsi="Times New Roman" w:cs="Times New Roman"/>
          <w:sz w:val="24"/>
          <w:szCs w:val="24"/>
        </w:rPr>
        <w:t xml:space="preserve">3.3. </w:t>
      </w:r>
      <w:r w:rsidRPr="00D6659F">
        <w:rPr>
          <w:rFonts w:ascii="Times New Roman" w:eastAsia="Times New Roman" w:hAnsi="Times New Roman" w:cs="Times New Roman"/>
          <w:sz w:val="24"/>
          <w:szCs w:val="24"/>
          <w:lang w:eastAsia="en-US"/>
        </w:rPr>
        <w:t>Осмотр приобретаемых жилых помещений для установления соответствия санитарным и техническим нормам, составление акта осмотра жилых помещений обеспечивает отдел ЖКХ, жизнеобеспечения, строительства и архитектуры администрации Кильмезского района</w:t>
      </w:r>
    </w:p>
    <w:p w14:paraId="28F8B734" w14:textId="77777777" w:rsidR="00D6659F" w:rsidRDefault="00D6659F" w:rsidP="00D6659F">
      <w:pPr>
        <w:shd w:val="clear" w:color="auto" w:fill="FFFFFF"/>
        <w:spacing w:after="0" w:line="240" w:lineRule="auto"/>
        <w:ind w:left="284" w:firstLine="436"/>
        <w:jc w:val="both"/>
        <w:rPr>
          <w:rFonts w:ascii="Times New Roman" w:eastAsia="Times New Roman" w:hAnsi="Times New Roman" w:cs="Times New Roman"/>
          <w:sz w:val="24"/>
          <w:szCs w:val="24"/>
        </w:rPr>
      </w:pPr>
      <w:r w:rsidRPr="00D6659F">
        <w:rPr>
          <w:rFonts w:ascii="Times New Roman" w:eastAsia="Times New Roman" w:hAnsi="Times New Roman" w:cs="Times New Roman"/>
          <w:sz w:val="24"/>
          <w:szCs w:val="24"/>
        </w:rPr>
        <w:t xml:space="preserve">3.4. Управление образования Кильмезского района (орган опеки и попечительства) оказывает всевозможную помощь </w:t>
      </w:r>
      <w:r w:rsidRPr="00D6659F">
        <w:rPr>
          <w:rFonts w:ascii="Times New Roman" w:eastAsia="Times New Roman" w:hAnsi="Times New Roman" w:cs="Times New Roman"/>
          <w:sz w:val="24"/>
          <w:szCs w:val="24"/>
          <w:lang w:eastAsia="en-US"/>
        </w:rPr>
        <w:t xml:space="preserve">управлению планирования и экономического развития </w:t>
      </w:r>
      <w:r w:rsidRPr="00D6659F">
        <w:rPr>
          <w:rFonts w:ascii="Times New Roman" w:eastAsia="Times New Roman" w:hAnsi="Times New Roman" w:cs="Times New Roman"/>
          <w:sz w:val="24"/>
          <w:szCs w:val="24"/>
        </w:rPr>
        <w:t>администрации Кильмезского района, в том числе в подготовке обоснования начальной максимальной цены контракта, технического задания на приобретение жилого помещения для детей-сирот и детей, оставшихся без попечения родителей, лиц из числа детей-сирот и детей, оставшихся без попечения родителей.</w:t>
      </w:r>
    </w:p>
    <w:p w14:paraId="7B98D031" w14:textId="77777777" w:rsidR="00D6659F" w:rsidRDefault="00D6659F" w:rsidP="00D6659F">
      <w:pPr>
        <w:shd w:val="clear" w:color="auto" w:fill="FFFFFF"/>
        <w:spacing w:after="0" w:line="240" w:lineRule="auto"/>
        <w:ind w:left="284" w:firstLine="436"/>
        <w:jc w:val="both"/>
        <w:rPr>
          <w:rFonts w:ascii="Times New Roman" w:eastAsia="Times New Roman" w:hAnsi="Times New Roman" w:cs="Times New Roman"/>
          <w:sz w:val="24"/>
          <w:szCs w:val="24"/>
        </w:rPr>
      </w:pPr>
      <w:r w:rsidRPr="00D6659F">
        <w:rPr>
          <w:rFonts w:ascii="Times New Roman" w:eastAsia="Times New Roman" w:hAnsi="Times New Roman" w:cs="Times New Roman"/>
          <w:sz w:val="24"/>
          <w:szCs w:val="24"/>
        </w:rPr>
        <w:t xml:space="preserve">3.5. </w:t>
      </w:r>
      <w:r w:rsidRPr="00D6659F">
        <w:rPr>
          <w:rFonts w:ascii="Times New Roman" w:eastAsia="Times New Roman" w:hAnsi="Times New Roman" w:cs="Times New Roman"/>
          <w:sz w:val="24"/>
          <w:szCs w:val="24"/>
          <w:lang w:eastAsia="en-US"/>
        </w:rPr>
        <w:t xml:space="preserve">Управление планирования и экономического развития </w:t>
      </w:r>
      <w:r w:rsidRPr="00D6659F">
        <w:rPr>
          <w:rFonts w:ascii="Times New Roman" w:eastAsia="Times New Roman" w:hAnsi="Times New Roman" w:cs="Times New Roman"/>
          <w:sz w:val="24"/>
          <w:szCs w:val="24"/>
        </w:rPr>
        <w:t>администрации Кильмезского района обеспечивает заключения договора (муниципального контракта) и передает документы в администрацию Кильмезского района для осуществления государственной регистрации перехода права собственности в Управлении Федеральной службы государственной регистрации кадастра и картографии по Кировской области.</w:t>
      </w:r>
    </w:p>
    <w:p w14:paraId="0C2C921C" w14:textId="77777777" w:rsidR="00D6659F" w:rsidRDefault="00D6659F" w:rsidP="00D6659F">
      <w:pPr>
        <w:shd w:val="clear" w:color="auto" w:fill="FFFFFF"/>
        <w:spacing w:after="0" w:line="240" w:lineRule="auto"/>
        <w:ind w:left="284" w:firstLine="436"/>
        <w:jc w:val="both"/>
        <w:rPr>
          <w:rFonts w:ascii="Times New Roman" w:eastAsia="Times New Roman" w:hAnsi="Times New Roman" w:cs="Times New Roman"/>
          <w:sz w:val="24"/>
          <w:szCs w:val="24"/>
        </w:rPr>
      </w:pPr>
      <w:r w:rsidRPr="00D6659F">
        <w:rPr>
          <w:rFonts w:ascii="Times New Roman" w:eastAsia="Times New Roman" w:hAnsi="Times New Roman" w:cs="Times New Roman"/>
          <w:sz w:val="24"/>
          <w:szCs w:val="24"/>
        </w:rPr>
        <w:t>3.6. После государственной регистрации перехода права собственности администрация Кильмезского района (Управление планирования и экономического развития администрации Кильмезского района) осуществляет в соответствии с законодательством Российской Федерации подготовку документов по включению приобретенного жилья в специализированный жилой фонд, а также направление в течение трех рабочих дней с даты принятия постановления администрации Кильмезского  района об отнесении жилого помещения к специализированному жилому фонду в Управлении Федеральной службы государственной регистрации кадастра и картографии по Кировского области.</w:t>
      </w:r>
    </w:p>
    <w:p w14:paraId="76BC70C2" w14:textId="77777777" w:rsidR="00D6659F" w:rsidRDefault="00D6659F" w:rsidP="00D6659F">
      <w:pPr>
        <w:shd w:val="clear" w:color="auto" w:fill="FFFFFF"/>
        <w:spacing w:after="0" w:line="240" w:lineRule="auto"/>
        <w:ind w:left="284" w:firstLine="436"/>
        <w:jc w:val="both"/>
        <w:rPr>
          <w:rFonts w:ascii="Times New Roman" w:eastAsia="Times New Roman" w:hAnsi="Times New Roman" w:cs="Times New Roman"/>
          <w:sz w:val="24"/>
          <w:szCs w:val="24"/>
        </w:rPr>
      </w:pPr>
      <w:r w:rsidRPr="00D6659F">
        <w:rPr>
          <w:rFonts w:ascii="Times New Roman" w:eastAsia="Times New Roman" w:hAnsi="Times New Roman" w:cs="Times New Roman"/>
          <w:sz w:val="24"/>
          <w:szCs w:val="24"/>
        </w:rPr>
        <w:t xml:space="preserve">3.7. После включения жилья в специализированный жилой фонд администрация Кильмезского района (Управление планирования и экономического развития администрации Кильмезского района) обеспечивает предоставление жилья на условиях, предусмотренных Жилищным кодексом РФ, Законом Кировской области от 04.12.2012 № 222-ЗО «О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 по договорам специализированного  найма </w:t>
      </w:r>
      <w:r w:rsidRPr="00D6659F">
        <w:rPr>
          <w:rFonts w:ascii="Times New Roman" w:eastAsia="Times New Roman" w:hAnsi="Times New Roman" w:cs="Times New Roman"/>
          <w:sz w:val="24"/>
          <w:szCs w:val="24"/>
        </w:rPr>
        <w:lastRenderedPageBreak/>
        <w:t>детям-сиротам и детям, оставшимся без попечения родителей, лицам из числа детей-сирот и детей, оставшихся без попечения родителей.</w:t>
      </w:r>
    </w:p>
    <w:p w14:paraId="41860640" w14:textId="77777777" w:rsidR="00D6659F" w:rsidRDefault="00D6659F" w:rsidP="00D6659F">
      <w:pPr>
        <w:shd w:val="clear" w:color="auto" w:fill="FFFFFF"/>
        <w:spacing w:after="0" w:line="240" w:lineRule="auto"/>
        <w:ind w:left="284" w:firstLine="436"/>
        <w:jc w:val="both"/>
        <w:rPr>
          <w:rFonts w:ascii="Times New Roman" w:eastAsia="Times New Roman" w:hAnsi="Times New Roman" w:cs="Times New Roman"/>
          <w:sz w:val="24"/>
          <w:szCs w:val="24"/>
        </w:rPr>
      </w:pPr>
      <w:r w:rsidRPr="00D6659F">
        <w:rPr>
          <w:rFonts w:ascii="Times New Roman" w:eastAsia="Times New Roman" w:hAnsi="Times New Roman" w:cs="Times New Roman"/>
          <w:sz w:val="24"/>
          <w:szCs w:val="24"/>
        </w:rPr>
        <w:t>Договор найма специализированного жилого помещения заключается сроком на пять лет.</w:t>
      </w:r>
    </w:p>
    <w:p w14:paraId="7EC4AFB8" w14:textId="77777777" w:rsidR="00D6659F" w:rsidRDefault="00D6659F" w:rsidP="00D6659F">
      <w:pPr>
        <w:shd w:val="clear" w:color="auto" w:fill="FFFFFF"/>
        <w:spacing w:after="0" w:line="240" w:lineRule="auto"/>
        <w:ind w:left="284" w:firstLine="436"/>
        <w:jc w:val="both"/>
        <w:rPr>
          <w:rFonts w:ascii="Times New Roman" w:eastAsia="Times New Roman" w:hAnsi="Times New Roman" w:cs="Times New Roman"/>
          <w:sz w:val="24"/>
          <w:szCs w:val="24"/>
        </w:rPr>
      </w:pPr>
      <w:r w:rsidRPr="00D6659F">
        <w:rPr>
          <w:rFonts w:ascii="Times New Roman" w:eastAsia="Times New Roman" w:hAnsi="Times New Roman" w:cs="Times New Roman"/>
          <w:sz w:val="24"/>
          <w:szCs w:val="24"/>
        </w:rPr>
        <w:t>3.8. В случае выявления в порядке, установленном Законом Кировской области от 04.12.2012 № 222-ЗО «О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договор найма специализированного жилого помещения может быть заключен на новый пятилетний срок.</w:t>
      </w:r>
    </w:p>
    <w:p w14:paraId="674C94E3" w14:textId="77777777" w:rsidR="00D6659F" w:rsidRDefault="00D6659F" w:rsidP="00D6659F">
      <w:pPr>
        <w:shd w:val="clear" w:color="auto" w:fill="FFFFFF"/>
        <w:spacing w:after="0" w:line="240" w:lineRule="auto"/>
        <w:ind w:left="284" w:firstLine="436"/>
        <w:jc w:val="both"/>
        <w:rPr>
          <w:rFonts w:ascii="Times New Roman" w:eastAsia="Times New Roman" w:hAnsi="Times New Roman" w:cs="Times New Roman"/>
          <w:sz w:val="24"/>
          <w:szCs w:val="24"/>
        </w:rPr>
      </w:pPr>
      <w:r w:rsidRPr="00D6659F">
        <w:rPr>
          <w:rFonts w:ascii="Times New Roman" w:eastAsia="Times New Roman" w:hAnsi="Times New Roman" w:cs="Times New Roman"/>
          <w:sz w:val="24"/>
          <w:szCs w:val="24"/>
        </w:rPr>
        <w:t>Договор найма специализированного жилого помещения может быть заключен на новый пятилетний срок неоднократно.</w:t>
      </w:r>
    </w:p>
    <w:p w14:paraId="583B0D68" w14:textId="07E456E8" w:rsidR="00D6659F" w:rsidRDefault="00D6659F" w:rsidP="00D6659F">
      <w:pPr>
        <w:shd w:val="clear" w:color="auto" w:fill="FFFFFF"/>
        <w:spacing w:after="0" w:line="240" w:lineRule="auto"/>
        <w:ind w:left="284" w:firstLine="436"/>
        <w:jc w:val="both"/>
        <w:rPr>
          <w:rFonts w:ascii="Times New Roman" w:eastAsia="Times New Roman" w:hAnsi="Times New Roman" w:cs="Times New Roman"/>
          <w:sz w:val="24"/>
          <w:szCs w:val="24"/>
        </w:rPr>
      </w:pPr>
      <w:r w:rsidRPr="00D6659F">
        <w:rPr>
          <w:rFonts w:ascii="Times New Roman" w:eastAsia="Times New Roman" w:hAnsi="Times New Roman" w:cs="Times New Roman"/>
          <w:sz w:val="24"/>
          <w:szCs w:val="24"/>
          <w:lang w:eastAsia="en-US"/>
        </w:rPr>
        <w:t>При отсутствии обстоятельств, свидетельствующих о необходимости оказания содействия в преодолении трудной жизненной ситуации, жилое помещение исключается из специализированного жилищного фонда, с лицами, указанными в пункте 1.2. настоящего Порядка, заключается договор социального найма в отношении данного жилого помещения.</w:t>
      </w:r>
    </w:p>
    <w:p w14:paraId="00DC057C" w14:textId="77777777" w:rsidR="00D6659F" w:rsidRDefault="00D6659F" w:rsidP="00D6659F">
      <w:pPr>
        <w:shd w:val="clear" w:color="auto" w:fill="FFFFFF"/>
        <w:spacing w:after="0" w:line="240" w:lineRule="auto"/>
        <w:ind w:left="284" w:firstLine="436"/>
        <w:jc w:val="both"/>
        <w:rPr>
          <w:rFonts w:ascii="Times New Roman" w:eastAsia="Times New Roman" w:hAnsi="Times New Roman" w:cs="Times New Roman"/>
          <w:sz w:val="24"/>
          <w:szCs w:val="24"/>
        </w:rPr>
      </w:pPr>
      <w:r w:rsidRPr="00D6659F">
        <w:rPr>
          <w:rFonts w:ascii="Times New Roman" w:eastAsia="Times New Roman" w:hAnsi="Times New Roman" w:cs="Times New Roman"/>
          <w:sz w:val="24"/>
          <w:szCs w:val="24"/>
          <w:lang w:eastAsia="en-US"/>
        </w:rPr>
        <w:t>3.9 В целях заключения с лицами, указанными в пункте 1.2 настоящего Порядка, договора социального найма в отношении занимаемых ими жилых помещений срок действия договора найма специализированного жилого помещения может быть сокращен по инициативе лица, с которым заключен договор найма специализированного жилого помещения, но не более чем на два года.</w:t>
      </w:r>
    </w:p>
    <w:p w14:paraId="2AB4C3D5" w14:textId="77777777" w:rsidR="00D6659F" w:rsidRDefault="00D6659F" w:rsidP="00D6659F">
      <w:pPr>
        <w:shd w:val="clear" w:color="auto" w:fill="FFFFFF"/>
        <w:spacing w:after="0" w:line="240" w:lineRule="auto"/>
        <w:ind w:left="284" w:firstLine="436"/>
        <w:jc w:val="both"/>
        <w:rPr>
          <w:rFonts w:ascii="Times New Roman" w:eastAsia="Times New Roman" w:hAnsi="Times New Roman" w:cs="Times New Roman"/>
          <w:sz w:val="24"/>
          <w:szCs w:val="24"/>
        </w:rPr>
      </w:pPr>
      <w:r w:rsidRPr="00D6659F">
        <w:rPr>
          <w:rFonts w:ascii="Times New Roman" w:eastAsia="Times New Roman" w:hAnsi="Times New Roman" w:cs="Times New Roman"/>
          <w:sz w:val="24"/>
          <w:szCs w:val="24"/>
          <w:lang w:eastAsia="en-US"/>
        </w:rPr>
        <w:t xml:space="preserve">3.10 Сокращение срока действия договора найма специализированного жилого помещения, осуществляется в порядке определенном статьей 17 Закона Кировской области </w:t>
      </w:r>
      <w:r w:rsidRPr="00D6659F">
        <w:rPr>
          <w:rFonts w:ascii="Times New Roman" w:eastAsia="Times New Roman" w:hAnsi="Times New Roman" w:cs="Times New Roman"/>
          <w:sz w:val="24"/>
          <w:szCs w:val="24"/>
        </w:rPr>
        <w:t>от 04.12.2012 № 222-ЗО «О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w:t>
      </w:r>
      <w:r w:rsidRPr="00D6659F">
        <w:rPr>
          <w:rFonts w:ascii="Times New Roman" w:eastAsia="Times New Roman" w:hAnsi="Times New Roman" w:cs="Times New Roman"/>
          <w:sz w:val="24"/>
          <w:szCs w:val="24"/>
          <w:lang w:eastAsia="en-US"/>
        </w:rPr>
        <w:t xml:space="preserve"> </w:t>
      </w:r>
      <w:r w:rsidRPr="00D6659F">
        <w:rPr>
          <w:rFonts w:ascii="Times New Roman" w:eastAsia="Times New Roman" w:hAnsi="Times New Roman" w:cs="Times New Roman"/>
          <w:sz w:val="24"/>
          <w:szCs w:val="24"/>
        </w:rPr>
        <w:t xml:space="preserve"> </w:t>
      </w:r>
    </w:p>
    <w:p w14:paraId="4F92B47C" w14:textId="77777777" w:rsidR="00D6659F" w:rsidRDefault="00D6659F" w:rsidP="00D6659F">
      <w:pPr>
        <w:shd w:val="clear" w:color="auto" w:fill="FFFFFF"/>
        <w:spacing w:after="0" w:line="240" w:lineRule="auto"/>
        <w:ind w:left="284" w:firstLine="436"/>
        <w:jc w:val="both"/>
        <w:rPr>
          <w:rFonts w:ascii="Times New Roman" w:eastAsia="Times New Roman" w:hAnsi="Times New Roman" w:cs="Times New Roman"/>
          <w:sz w:val="24"/>
          <w:szCs w:val="24"/>
        </w:rPr>
      </w:pPr>
      <w:r w:rsidRPr="00D6659F">
        <w:rPr>
          <w:rFonts w:ascii="Times New Roman" w:eastAsia="Times New Roman" w:hAnsi="Times New Roman" w:cs="Times New Roman"/>
          <w:sz w:val="24"/>
          <w:szCs w:val="24"/>
        </w:rPr>
        <w:t>3.11. В случае отказа гражданина, относящегося к категории детей-сирот и детей, оставшихся без попечения родителей, лиц из числа детей-сирот и детей, оставшихся без попечения родителей, и состоящего в сводном списке, от предоставленного жилого помещения жилым помещением обеспечивается следующий по очереди гражданин данной категории согласно сводному списку.</w:t>
      </w:r>
    </w:p>
    <w:p w14:paraId="51918159" w14:textId="77777777" w:rsidR="00D6659F" w:rsidRDefault="00D6659F" w:rsidP="00D6659F">
      <w:pPr>
        <w:shd w:val="clear" w:color="auto" w:fill="FFFFFF"/>
        <w:spacing w:after="0" w:line="240" w:lineRule="auto"/>
        <w:ind w:left="284" w:firstLine="436"/>
        <w:jc w:val="both"/>
        <w:rPr>
          <w:rFonts w:ascii="Times New Roman" w:eastAsia="Times New Roman" w:hAnsi="Times New Roman" w:cs="Times New Roman"/>
          <w:sz w:val="24"/>
          <w:szCs w:val="24"/>
        </w:rPr>
      </w:pPr>
      <w:r w:rsidRPr="00D6659F">
        <w:rPr>
          <w:rFonts w:ascii="Times New Roman" w:eastAsia="Times New Roman" w:hAnsi="Times New Roman" w:cs="Times New Roman"/>
          <w:sz w:val="24"/>
          <w:szCs w:val="24"/>
        </w:rPr>
        <w:t>3.12. Управление образования администрации Кильмезского района (орган опеки и попечительства) представляет в министерство образования Кировской области сведения о внесении изменений в сводный список детей-сирот и детей, оставшихся без попечения, лиц из числа детей-сирот и детей, оставшихся без попечения родителей, имеющих право на меру социальной поддержки в виде предоставления жилых помещений, по форме и в сроки, утвержденные министерством образования Кировской области.</w:t>
      </w:r>
    </w:p>
    <w:p w14:paraId="6CD0A18C" w14:textId="77777777" w:rsidR="00D6659F" w:rsidRDefault="00D6659F" w:rsidP="00D6659F">
      <w:pPr>
        <w:shd w:val="clear" w:color="auto" w:fill="FFFFFF"/>
        <w:spacing w:after="0" w:line="240" w:lineRule="auto"/>
        <w:ind w:left="284" w:firstLine="436"/>
        <w:jc w:val="both"/>
        <w:rPr>
          <w:rFonts w:ascii="Times New Roman" w:eastAsia="Times New Roman" w:hAnsi="Times New Roman" w:cs="Times New Roman"/>
          <w:sz w:val="24"/>
          <w:szCs w:val="24"/>
        </w:rPr>
      </w:pPr>
      <w:r w:rsidRPr="00D6659F">
        <w:rPr>
          <w:rFonts w:ascii="Times New Roman" w:eastAsia="Times New Roman" w:hAnsi="Times New Roman" w:cs="Times New Roman"/>
          <w:sz w:val="24"/>
          <w:szCs w:val="24"/>
        </w:rPr>
        <w:t>3.13. Решения по реализации Закона Кировской области от 04.12.2012 № 222-ЗО «О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 принимаются администрацией Кильмезский район Кировской области.</w:t>
      </w:r>
    </w:p>
    <w:p w14:paraId="453C0204" w14:textId="77777777" w:rsidR="00D6659F" w:rsidRDefault="00D6659F" w:rsidP="00D6659F">
      <w:pPr>
        <w:shd w:val="clear" w:color="auto" w:fill="FFFFFF"/>
        <w:spacing w:after="0" w:line="240" w:lineRule="auto"/>
        <w:ind w:left="284" w:firstLine="436"/>
        <w:jc w:val="both"/>
        <w:rPr>
          <w:rFonts w:ascii="Times New Roman" w:eastAsia="Times New Roman" w:hAnsi="Times New Roman" w:cs="Times New Roman"/>
          <w:sz w:val="24"/>
          <w:szCs w:val="24"/>
        </w:rPr>
      </w:pPr>
      <w:r w:rsidRPr="00D6659F">
        <w:rPr>
          <w:rFonts w:ascii="Times New Roman" w:eastAsia="Times New Roman" w:hAnsi="Times New Roman" w:cs="Times New Roman"/>
          <w:sz w:val="24"/>
          <w:szCs w:val="24"/>
        </w:rPr>
        <w:t xml:space="preserve">3.14. Контроль за обеспечением надлежащего санитарного и технического состояния жилых помещений, детей-сирот и детей, оставшихся без попечения родителей, лица из числа детей-сирот и детей, оставшихся без попечения родителей, мероприятия по подготовке жилых помещений к заселению детей-сирот и детей, оставшихся без попечения родителей, лиц из числа детей-сирот и детей, оставшихся без попечения </w:t>
      </w:r>
      <w:r w:rsidRPr="00D6659F">
        <w:rPr>
          <w:rFonts w:ascii="Times New Roman" w:eastAsia="Times New Roman" w:hAnsi="Times New Roman" w:cs="Times New Roman"/>
          <w:sz w:val="24"/>
          <w:szCs w:val="24"/>
        </w:rPr>
        <w:lastRenderedPageBreak/>
        <w:t>родителей, осуществляется управлением образования администрации Кильмезского района (органом опеки и попечительства) с привлечением иных специалистов в порядке определенном статьей 22 Закона Кировской области от 04.12.2012 № 222-ЗО «О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w:t>
      </w:r>
    </w:p>
    <w:p w14:paraId="1A72419A" w14:textId="77777777" w:rsidR="00D6659F" w:rsidRDefault="00D6659F" w:rsidP="00D6659F">
      <w:pPr>
        <w:shd w:val="clear" w:color="auto" w:fill="FFFFFF"/>
        <w:spacing w:after="0" w:line="240" w:lineRule="auto"/>
        <w:ind w:left="284" w:firstLine="436"/>
        <w:jc w:val="both"/>
        <w:rPr>
          <w:rFonts w:ascii="Times New Roman" w:eastAsia="Times New Roman" w:hAnsi="Times New Roman" w:cs="Times New Roman"/>
          <w:sz w:val="24"/>
          <w:szCs w:val="24"/>
        </w:rPr>
      </w:pPr>
      <w:r w:rsidRPr="00D6659F">
        <w:rPr>
          <w:rFonts w:ascii="Times New Roman" w:eastAsia="Times New Roman" w:hAnsi="Times New Roman" w:cs="Times New Roman"/>
          <w:sz w:val="24"/>
          <w:szCs w:val="24"/>
        </w:rPr>
        <w:t>3.15. Порядок погашения задолженности по оплате за жилое помещение и коммунальные услуги проводится в порядке определенном статьей 22</w:t>
      </w:r>
      <w:r w:rsidRPr="00D6659F">
        <w:rPr>
          <w:rFonts w:ascii="Times New Roman" w:eastAsia="Times New Roman" w:hAnsi="Times New Roman" w:cs="Times New Roman"/>
          <w:sz w:val="24"/>
          <w:szCs w:val="24"/>
          <w:vertAlign w:val="superscript"/>
        </w:rPr>
        <w:t>2</w:t>
      </w:r>
      <w:r w:rsidRPr="00D6659F">
        <w:rPr>
          <w:rFonts w:ascii="Times New Roman" w:eastAsia="Times New Roman" w:hAnsi="Times New Roman" w:cs="Times New Roman"/>
          <w:sz w:val="24"/>
          <w:szCs w:val="24"/>
        </w:rPr>
        <w:t> Закона Кировской области от 04.12.2012 № 222-ЗО «О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w:t>
      </w:r>
    </w:p>
    <w:p w14:paraId="4BFD71DC" w14:textId="77777777" w:rsidR="00D6659F" w:rsidRDefault="00D6659F" w:rsidP="00D6659F">
      <w:pPr>
        <w:shd w:val="clear" w:color="auto" w:fill="FFFFFF"/>
        <w:spacing w:after="0" w:line="240" w:lineRule="auto"/>
        <w:ind w:left="284" w:firstLine="436"/>
        <w:jc w:val="both"/>
        <w:rPr>
          <w:rFonts w:ascii="Times New Roman" w:eastAsia="Times New Roman" w:hAnsi="Times New Roman" w:cs="Times New Roman"/>
          <w:sz w:val="24"/>
          <w:szCs w:val="24"/>
        </w:rPr>
      </w:pPr>
      <w:r w:rsidRPr="00D6659F">
        <w:rPr>
          <w:rFonts w:ascii="Times New Roman" w:eastAsia="Times New Roman" w:hAnsi="Times New Roman" w:cs="Times New Roman"/>
          <w:sz w:val="24"/>
          <w:szCs w:val="24"/>
        </w:rPr>
        <w:t>3.16. Контроль за использованием жилых помещений и (или) распоряжением жилыми помещениями производится в порядке определенном статьей 22</w:t>
      </w:r>
      <w:r w:rsidRPr="00D6659F">
        <w:rPr>
          <w:rFonts w:ascii="Times New Roman" w:eastAsia="Times New Roman" w:hAnsi="Times New Roman" w:cs="Times New Roman"/>
          <w:sz w:val="24"/>
          <w:szCs w:val="24"/>
          <w:vertAlign w:val="superscript"/>
        </w:rPr>
        <w:t>1</w:t>
      </w:r>
      <w:r w:rsidRPr="00D6659F">
        <w:rPr>
          <w:rFonts w:ascii="Times New Roman" w:eastAsia="Times New Roman" w:hAnsi="Times New Roman" w:cs="Times New Roman"/>
          <w:sz w:val="24"/>
          <w:szCs w:val="24"/>
        </w:rPr>
        <w:t> Закона Кировской области от 04.12.2012 № 222-ЗО «О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w:t>
      </w:r>
    </w:p>
    <w:p w14:paraId="77C1D7EC" w14:textId="680CBEB7" w:rsidR="00D6659F" w:rsidRPr="00D6659F" w:rsidRDefault="00D6659F" w:rsidP="00D6659F">
      <w:pPr>
        <w:shd w:val="clear" w:color="auto" w:fill="FFFFFF"/>
        <w:spacing w:after="0" w:line="240" w:lineRule="auto"/>
        <w:ind w:left="284" w:firstLine="436"/>
        <w:jc w:val="both"/>
        <w:rPr>
          <w:rFonts w:ascii="Times New Roman" w:eastAsia="Times New Roman" w:hAnsi="Times New Roman" w:cs="Times New Roman"/>
          <w:sz w:val="24"/>
          <w:szCs w:val="24"/>
        </w:rPr>
      </w:pPr>
      <w:r w:rsidRPr="00D6659F">
        <w:rPr>
          <w:rFonts w:ascii="Times New Roman" w:eastAsia="Times New Roman" w:hAnsi="Times New Roman" w:cs="Times New Roman"/>
          <w:sz w:val="24"/>
          <w:szCs w:val="24"/>
        </w:rPr>
        <w:t>3.17. Вопросы неурегулированные настоящим положением регулируются Жилищным Кодексом Российской Федерации, Федеральным законом от 21.12.1996 № 159-ФЗ «О дополнительных гарантиях по социальной поддержке детей-сирот и детей, оставшихся без попечения родителей», Законом Кировской области от 04.12.2012 № 222-ЗО «О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w:t>
      </w:r>
    </w:p>
    <w:p w14:paraId="5C093E7A" w14:textId="77777777" w:rsidR="00D6659F" w:rsidRDefault="00D6659F" w:rsidP="00D6659F">
      <w:pPr>
        <w:tabs>
          <w:tab w:val="left" w:pos="7513"/>
        </w:tabs>
        <w:ind w:left="993" w:right="1" w:hanging="426"/>
        <w:rPr>
          <w:rFonts w:ascii="Times New Roman" w:eastAsia="Times New Roman" w:hAnsi="Times New Roman" w:cs="Times New Roman"/>
          <w:b/>
          <w:sz w:val="24"/>
          <w:szCs w:val="24"/>
          <w:lang w:eastAsia="en-US"/>
        </w:rPr>
      </w:pPr>
    </w:p>
    <w:p w14:paraId="62857E08" w14:textId="5505D6AB" w:rsidR="00D6659F" w:rsidRPr="00D6659F" w:rsidRDefault="00D6659F" w:rsidP="00D6659F">
      <w:pPr>
        <w:tabs>
          <w:tab w:val="left" w:pos="7513"/>
        </w:tabs>
        <w:ind w:left="993" w:right="1" w:hanging="426"/>
        <w:rPr>
          <w:rFonts w:ascii="Times New Roman" w:eastAsia="Times New Roman" w:hAnsi="Times New Roman" w:cs="Times New Roman"/>
          <w:b/>
          <w:sz w:val="24"/>
          <w:szCs w:val="24"/>
          <w:lang w:eastAsia="en-US"/>
        </w:rPr>
      </w:pPr>
      <w:r w:rsidRPr="00D6659F">
        <w:rPr>
          <w:rFonts w:ascii="Times New Roman" w:eastAsia="Times New Roman" w:hAnsi="Times New Roman" w:cs="Times New Roman"/>
          <w:b/>
          <w:sz w:val="24"/>
          <w:szCs w:val="24"/>
          <w:lang w:eastAsia="en-US"/>
        </w:rPr>
        <w:t xml:space="preserve">4. Дополнительные гарантии права на жилое помещение в виде предоставления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w:t>
      </w:r>
    </w:p>
    <w:p w14:paraId="1CC4C50C" w14:textId="77777777" w:rsidR="00D6659F" w:rsidRDefault="00D6659F" w:rsidP="00D6659F">
      <w:pPr>
        <w:tabs>
          <w:tab w:val="left" w:pos="7513"/>
        </w:tabs>
        <w:spacing w:after="0"/>
        <w:ind w:left="284" w:right="1" w:firstLine="709"/>
        <w:jc w:val="both"/>
        <w:rPr>
          <w:rFonts w:ascii="Times New Roman" w:eastAsia="Times New Roman" w:hAnsi="Times New Roman" w:cs="Times New Roman"/>
          <w:sz w:val="24"/>
          <w:szCs w:val="24"/>
          <w:lang w:eastAsia="en-US"/>
        </w:rPr>
      </w:pPr>
      <w:r w:rsidRPr="00D6659F">
        <w:rPr>
          <w:rFonts w:ascii="Times New Roman" w:eastAsia="Times New Roman" w:hAnsi="Times New Roman" w:cs="Times New Roman"/>
          <w:sz w:val="24"/>
          <w:szCs w:val="24"/>
          <w:lang w:eastAsia="en-US"/>
        </w:rPr>
        <w:t>4.1. Право на однократное предоставление за счет областного бюджета выплаты на приобретение благоустроенного жилого помещения в собственность или для полного погашения предоставленного на приобретения жилого помещения кредита (займа) по договору, обязательства заемщика по которому обеспечены ипотекой (далее – выплата), имеют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включенные в список, при наличии совокупности обстоятельств, указанных в части 2 статьи 18.1 Закона  Кировской области от 04.12.2012 № 222-ЗО. Выплата не может быть использована в связи с участием в жилищном или жилищно-строительном кооперативе либо ином специализированном потребительском кооперативе, долевом строительстве многоквартирных домов и (или) иных объектов недвижимости, а также на приобретение жилого помещения путем заключения договора купли-продажи с рассрочкой платежа.</w:t>
      </w:r>
    </w:p>
    <w:p w14:paraId="70B0B1BF" w14:textId="6FDA1782" w:rsidR="00D6659F" w:rsidRPr="00D6659F" w:rsidRDefault="00D6659F" w:rsidP="00D6659F">
      <w:pPr>
        <w:tabs>
          <w:tab w:val="left" w:pos="7513"/>
        </w:tabs>
        <w:spacing w:after="0"/>
        <w:ind w:left="284" w:right="1" w:firstLine="709"/>
        <w:jc w:val="both"/>
        <w:rPr>
          <w:rFonts w:ascii="Times New Roman" w:eastAsia="Times New Roman" w:hAnsi="Times New Roman" w:cs="Times New Roman"/>
          <w:sz w:val="24"/>
          <w:szCs w:val="24"/>
          <w:lang w:eastAsia="en-US"/>
        </w:rPr>
      </w:pPr>
      <w:r w:rsidRPr="00D6659F">
        <w:rPr>
          <w:rFonts w:ascii="Times New Roman" w:eastAsia="Times New Roman" w:hAnsi="Times New Roman" w:cs="Times New Roman"/>
          <w:sz w:val="24"/>
          <w:szCs w:val="24"/>
          <w:lang w:eastAsia="en-US"/>
        </w:rPr>
        <w:t xml:space="preserve">4.2. 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(при условии использования собственных средств членов семьи либо мер социальной поддержки, если при этом общая площадь жилого помещения, приходящаяся на долю каждого из собственников, определяемая </w:t>
      </w:r>
      <w:r w:rsidRPr="00D6659F">
        <w:rPr>
          <w:rFonts w:ascii="Times New Roman" w:eastAsia="Times New Roman" w:hAnsi="Times New Roman" w:cs="Times New Roman"/>
          <w:sz w:val="24"/>
          <w:szCs w:val="24"/>
          <w:lang w:eastAsia="en-US"/>
        </w:rPr>
        <w:lastRenderedPageBreak/>
        <w:t>пропорционально размеру доли каждого из собственников, составляет не менее шести квадратных метров общей площади жилого помещения на каждого собственника).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допускается при наличии по состоянию на дату подачи заявления о предоставления выплаты</w:t>
      </w:r>
      <w:r>
        <w:rPr>
          <w:rFonts w:ascii="Times New Roman" w:eastAsia="Times New Roman" w:hAnsi="Times New Roman" w:cs="Times New Roman"/>
          <w:sz w:val="24"/>
          <w:szCs w:val="24"/>
          <w:lang w:eastAsia="en-US"/>
        </w:rPr>
        <w:t xml:space="preserve"> </w:t>
      </w:r>
      <w:r w:rsidRPr="00D6659F">
        <w:rPr>
          <w:rFonts w:ascii="Times New Roman" w:eastAsia="Times New Roman" w:hAnsi="Times New Roman" w:cs="Times New Roman"/>
          <w:sz w:val="24"/>
          <w:szCs w:val="24"/>
          <w:lang w:eastAsia="en-US"/>
        </w:rPr>
        <w:t>обстоятельств</w:t>
      </w:r>
      <w:r>
        <w:rPr>
          <w:rFonts w:ascii="Times New Roman" w:eastAsia="Times New Roman" w:hAnsi="Times New Roman" w:cs="Times New Roman"/>
          <w:sz w:val="24"/>
          <w:szCs w:val="24"/>
          <w:lang w:eastAsia="en-US"/>
        </w:rPr>
        <w:t>,</w:t>
      </w:r>
      <w:r w:rsidRPr="00D6659F">
        <w:rPr>
          <w:rFonts w:ascii="Times New Roman" w:eastAsia="Times New Roman" w:hAnsi="Times New Roman" w:cs="Times New Roman"/>
          <w:sz w:val="24"/>
          <w:szCs w:val="24"/>
          <w:lang w:eastAsia="en-US"/>
        </w:rPr>
        <w:t xml:space="preserve"> указанных в ч.2 статьи 18.1 Закона Кировской области от 04.12.2012 № 222-ЗО.</w:t>
      </w:r>
    </w:p>
    <w:p w14:paraId="459FCFF7" w14:textId="77777777" w:rsidR="00D6659F" w:rsidRPr="00D6659F" w:rsidRDefault="00D6659F" w:rsidP="00D6659F">
      <w:pPr>
        <w:autoSpaceDE w:val="0"/>
        <w:autoSpaceDN w:val="0"/>
        <w:adjustRightInd w:val="0"/>
        <w:spacing w:after="0" w:line="240" w:lineRule="auto"/>
        <w:ind w:left="567" w:firstLine="709"/>
        <w:jc w:val="both"/>
        <w:rPr>
          <w:rFonts w:ascii="Times New Roman" w:eastAsia="Times New Roman" w:hAnsi="Times New Roman" w:cs="Times New Roman"/>
          <w:sz w:val="24"/>
          <w:szCs w:val="24"/>
          <w:lang w:eastAsia="en-US"/>
        </w:rPr>
      </w:pPr>
      <w:r w:rsidRPr="00D6659F">
        <w:rPr>
          <w:rFonts w:ascii="Times New Roman" w:eastAsia="Times New Roman" w:hAnsi="Times New Roman" w:cs="Times New Roman"/>
          <w:sz w:val="24"/>
          <w:szCs w:val="24"/>
          <w:lang w:eastAsia="en-US"/>
        </w:rPr>
        <w:t>4.3. Перечень документов, прилагаемых к заявлению о предоставлении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порядок подачи и рассмотрения указанного заявления, порядок направления информации о принятии решения о предоставлении выплаты или об отказе в предоставлении выплаты (в том числе через многофункциональный центр предоставления государственных и муниципальных услуг либо федеральную государственную информационную систему «Единый портал государственных и муниципальных услуг (функций)») утверждаются Правительством Российской Федерации.</w:t>
      </w:r>
    </w:p>
    <w:p w14:paraId="1EFA2002" w14:textId="77777777" w:rsidR="00D6659F" w:rsidRPr="00D6659F" w:rsidRDefault="00D6659F" w:rsidP="00D6659F">
      <w:pPr>
        <w:autoSpaceDE w:val="0"/>
        <w:autoSpaceDN w:val="0"/>
        <w:adjustRightInd w:val="0"/>
        <w:spacing w:after="0" w:line="240" w:lineRule="auto"/>
        <w:ind w:left="567" w:firstLine="709"/>
        <w:jc w:val="both"/>
        <w:rPr>
          <w:rFonts w:ascii="Times New Roman" w:eastAsia="Times New Roman" w:hAnsi="Times New Roman" w:cs="Times New Roman"/>
          <w:sz w:val="24"/>
          <w:szCs w:val="24"/>
          <w:lang w:eastAsia="en-US"/>
        </w:rPr>
      </w:pPr>
      <w:r w:rsidRPr="00D6659F">
        <w:rPr>
          <w:rFonts w:ascii="Times New Roman" w:eastAsia="Times New Roman" w:hAnsi="Times New Roman" w:cs="Times New Roman"/>
          <w:sz w:val="24"/>
          <w:szCs w:val="24"/>
          <w:lang w:eastAsia="en-US"/>
        </w:rPr>
        <w:t>Форма заявления на предоставление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утверждается органом исполнительной власти области, осуществляющим государственное управление в сфере образования.</w:t>
      </w:r>
    </w:p>
    <w:p w14:paraId="7CAAA811" w14:textId="77777777" w:rsidR="00D6659F" w:rsidRPr="00D6659F" w:rsidRDefault="00D6659F" w:rsidP="00D6659F">
      <w:pPr>
        <w:autoSpaceDE w:val="0"/>
        <w:autoSpaceDN w:val="0"/>
        <w:adjustRightInd w:val="0"/>
        <w:spacing w:after="0" w:line="240" w:lineRule="auto"/>
        <w:ind w:left="567" w:firstLine="709"/>
        <w:jc w:val="both"/>
        <w:rPr>
          <w:rFonts w:ascii="Times New Roman" w:eastAsia="Times New Roman" w:hAnsi="Times New Roman" w:cs="Times New Roman"/>
          <w:sz w:val="24"/>
          <w:szCs w:val="24"/>
          <w:lang w:eastAsia="en-US"/>
        </w:rPr>
      </w:pPr>
      <w:r w:rsidRPr="00D6659F">
        <w:rPr>
          <w:rFonts w:ascii="Times New Roman" w:eastAsia="Times New Roman" w:hAnsi="Times New Roman" w:cs="Times New Roman"/>
          <w:sz w:val="24"/>
          <w:szCs w:val="24"/>
          <w:lang w:eastAsia="en-US"/>
        </w:rPr>
        <w:t>4.4. Преимущественное право на предоставление выплаты перед другими лицами, включенными в список, имеют следующие лица:</w:t>
      </w:r>
    </w:p>
    <w:p w14:paraId="39FE8EFC" w14:textId="77777777" w:rsidR="00D6659F" w:rsidRPr="00D6659F" w:rsidRDefault="00D6659F" w:rsidP="00D6659F">
      <w:pPr>
        <w:autoSpaceDE w:val="0"/>
        <w:autoSpaceDN w:val="0"/>
        <w:adjustRightInd w:val="0"/>
        <w:spacing w:after="0" w:line="240" w:lineRule="auto"/>
        <w:ind w:left="567" w:firstLine="709"/>
        <w:jc w:val="both"/>
        <w:rPr>
          <w:rFonts w:ascii="Times New Roman" w:eastAsia="Times New Roman" w:hAnsi="Times New Roman" w:cs="Times New Roman"/>
          <w:sz w:val="24"/>
          <w:szCs w:val="24"/>
          <w:lang w:eastAsia="en-US"/>
        </w:rPr>
      </w:pPr>
      <w:r w:rsidRPr="00D6659F">
        <w:rPr>
          <w:rFonts w:ascii="Times New Roman" w:eastAsia="Times New Roman" w:hAnsi="Times New Roman" w:cs="Times New Roman"/>
          <w:sz w:val="24"/>
          <w:szCs w:val="24"/>
          <w:lang w:eastAsia="en-US"/>
        </w:rPr>
        <w:t>4.4.1. подавшие заявление о предоставлении выплаты на приобретение благоустроенного жилого помещения в общую собственность с несовершеннолетним ребенком (детьми) и (или) супругом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за счет выплаты и использования средств (части средств) материнского (семейного) капитала;</w:t>
      </w:r>
    </w:p>
    <w:p w14:paraId="75C0284B" w14:textId="77777777" w:rsidR="00D6659F" w:rsidRPr="00D6659F" w:rsidRDefault="00D6659F" w:rsidP="00D6659F">
      <w:pPr>
        <w:autoSpaceDE w:val="0"/>
        <w:autoSpaceDN w:val="0"/>
        <w:adjustRightInd w:val="0"/>
        <w:spacing w:after="0" w:line="240" w:lineRule="auto"/>
        <w:ind w:left="567" w:firstLine="709"/>
        <w:jc w:val="both"/>
        <w:rPr>
          <w:rFonts w:ascii="Times New Roman" w:eastAsia="Times New Roman" w:hAnsi="Times New Roman" w:cs="Times New Roman"/>
          <w:sz w:val="24"/>
          <w:szCs w:val="24"/>
          <w:lang w:eastAsia="en-US"/>
        </w:rPr>
      </w:pPr>
      <w:r w:rsidRPr="00D6659F">
        <w:rPr>
          <w:rFonts w:ascii="Times New Roman" w:eastAsia="Times New Roman" w:hAnsi="Times New Roman" w:cs="Times New Roman"/>
          <w:sz w:val="24"/>
          <w:szCs w:val="24"/>
          <w:lang w:eastAsia="en-US"/>
        </w:rPr>
        <w:t>4.4.2.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14:paraId="67D6C1C6" w14:textId="77777777" w:rsidR="00D6659F" w:rsidRPr="00D6659F" w:rsidRDefault="00D6659F" w:rsidP="00D6659F">
      <w:pPr>
        <w:autoSpaceDE w:val="0"/>
        <w:autoSpaceDN w:val="0"/>
        <w:adjustRightInd w:val="0"/>
        <w:spacing w:after="0" w:line="240" w:lineRule="auto"/>
        <w:ind w:left="567" w:firstLine="709"/>
        <w:jc w:val="both"/>
        <w:rPr>
          <w:rFonts w:ascii="Times New Roman" w:eastAsia="Times New Roman" w:hAnsi="Times New Roman" w:cs="Times New Roman"/>
          <w:sz w:val="24"/>
          <w:szCs w:val="24"/>
          <w:lang w:eastAsia="en-US"/>
        </w:rPr>
      </w:pPr>
      <w:r w:rsidRPr="00D6659F">
        <w:rPr>
          <w:rFonts w:ascii="Times New Roman" w:eastAsia="Times New Roman" w:hAnsi="Times New Roman" w:cs="Times New Roman"/>
          <w:sz w:val="24"/>
          <w:szCs w:val="24"/>
          <w:lang w:eastAsia="en-US"/>
        </w:rPr>
        <w:t>4.5. Выплата перечисляется на счет в кредитной организации, указанной продавцом жилого помещения, либо в случае её использования для полного погашения кредита (займа) по договору, обязательства заемщика по которому обеспечены ипотекой, на счет кредитной организации, с которой заключен такой договор.</w:t>
      </w:r>
    </w:p>
    <w:p w14:paraId="34D4C4F0" w14:textId="77777777" w:rsidR="00D6659F" w:rsidRPr="00D6659F" w:rsidRDefault="00D6659F" w:rsidP="00D6659F">
      <w:pPr>
        <w:autoSpaceDE w:val="0"/>
        <w:autoSpaceDN w:val="0"/>
        <w:adjustRightInd w:val="0"/>
        <w:spacing w:after="0" w:line="240" w:lineRule="auto"/>
        <w:ind w:left="567" w:firstLine="709"/>
        <w:jc w:val="both"/>
        <w:rPr>
          <w:rFonts w:ascii="Times New Roman" w:eastAsia="Times New Roman" w:hAnsi="Times New Roman" w:cs="Times New Roman"/>
          <w:sz w:val="24"/>
          <w:szCs w:val="24"/>
          <w:lang w:eastAsia="en-US"/>
        </w:rPr>
      </w:pPr>
      <w:r w:rsidRPr="00D6659F">
        <w:rPr>
          <w:rFonts w:ascii="Times New Roman" w:eastAsia="Times New Roman" w:hAnsi="Times New Roman" w:cs="Times New Roman"/>
          <w:sz w:val="24"/>
          <w:szCs w:val="24"/>
          <w:lang w:eastAsia="en-US"/>
        </w:rPr>
        <w:t>4.6. Расчет размер выплаты производится исходя из:</w:t>
      </w:r>
    </w:p>
    <w:p w14:paraId="6193F644" w14:textId="77777777" w:rsidR="00D6659F" w:rsidRPr="00D6659F" w:rsidRDefault="00D6659F" w:rsidP="00D6659F">
      <w:pPr>
        <w:autoSpaceDE w:val="0"/>
        <w:autoSpaceDN w:val="0"/>
        <w:adjustRightInd w:val="0"/>
        <w:spacing w:after="0" w:line="240" w:lineRule="auto"/>
        <w:ind w:left="567" w:firstLine="709"/>
        <w:jc w:val="both"/>
        <w:rPr>
          <w:rFonts w:ascii="Times New Roman" w:eastAsia="Times New Roman" w:hAnsi="Times New Roman" w:cs="Times New Roman"/>
          <w:sz w:val="24"/>
          <w:szCs w:val="24"/>
          <w:lang w:eastAsia="en-US"/>
        </w:rPr>
      </w:pPr>
      <w:r w:rsidRPr="00D6659F">
        <w:rPr>
          <w:rFonts w:ascii="Times New Roman" w:eastAsia="Times New Roman" w:hAnsi="Times New Roman" w:cs="Times New Roman"/>
          <w:sz w:val="24"/>
          <w:szCs w:val="24"/>
          <w:lang w:eastAsia="en-US"/>
        </w:rPr>
        <w:t>4.6.1. норматива общей площади жилого помещения в размере 33 квадратных метров;</w:t>
      </w:r>
    </w:p>
    <w:p w14:paraId="045B68B2" w14:textId="77777777" w:rsidR="00D6659F" w:rsidRPr="00D6659F" w:rsidRDefault="00D6659F" w:rsidP="00D6659F">
      <w:pPr>
        <w:autoSpaceDE w:val="0"/>
        <w:autoSpaceDN w:val="0"/>
        <w:adjustRightInd w:val="0"/>
        <w:spacing w:after="0" w:line="240" w:lineRule="auto"/>
        <w:ind w:left="567" w:firstLine="709"/>
        <w:jc w:val="both"/>
        <w:rPr>
          <w:rFonts w:ascii="Times New Roman" w:eastAsia="Times New Roman" w:hAnsi="Times New Roman" w:cs="Times New Roman"/>
          <w:sz w:val="24"/>
          <w:szCs w:val="24"/>
          <w:lang w:eastAsia="en-US"/>
        </w:rPr>
      </w:pPr>
      <w:r w:rsidRPr="00D6659F">
        <w:rPr>
          <w:rFonts w:ascii="Times New Roman" w:eastAsia="Times New Roman" w:hAnsi="Times New Roman" w:cs="Times New Roman"/>
          <w:sz w:val="24"/>
          <w:szCs w:val="24"/>
          <w:lang w:eastAsia="en-US"/>
        </w:rPr>
        <w:t xml:space="preserve">4.6.2. показателя средней рыночной стоимости одного квадратного метра общей площади жилого помещения в Кировской области, устанавливаемого на очередной финансовый год Правительством Кировской области для расчета объема субвенции местному бюджету из областного бюджета на выполнение отдельных государственных полномочий по обеспечению прав на жилое помещение в соответствии с Законом  Кировской области от 04.12.2012 № 222-ЗО, но не ниже стоимости, устанавливаемой уполномоченным Правительством Российской Федерации федеральным органом исполнительной власти для расчета размеров безвозмездных социальных выплат для </w:t>
      </w:r>
      <w:r w:rsidRPr="00D6659F">
        <w:rPr>
          <w:rFonts w:ascii="Times New Roman" w:eastAsia="Times New Roman" w:hAnsi="Times New Roman" w:cs="Times New Roman"/>
          <w:sz w:val="24"/>
          <w:szCs w:val="24"/>
          <w:lang w:eastAsia="en-US"/>
        </w:rPr>
        <w:lastRenderedPageBreak/>
        <w:t>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w:t>
      </w:r>
    </w:p>
    <w:p w14:paraId="41CC2DE9" w14:textId="77777777" w:rsidR="00D6659F" w:rsidRPr="00D6659F" w:rsidRDefault="00D6659F" w:rsidP="00D6659F">
      <w:pPr>
        <w:autoSpaceDE w:val="0"/>
        <w:autoSpaceDN w:val="0"/>
        <w:adjustRightInd w:val="0"/>
        <w:spacing w:after="0" w:line="240" w:lineRule="auto"/>
        <w:ind w:left="567" w:firstLine="709"/>
        <w:jc w:val="both"/>
        <w:rPr>
          <w:rFonts w:ascii="Times New Roman" w:eastAsia="Times New Roman" w:hAnsi="Times New Roman" w:cs="Times New Roman"/>
          <w:sz w:val="24"/>
          <w:szCs w:val="24"/>
          <w:lang w:eastAsia="en-US"/>
        </w:rPr>
      </w:pPr>
      <w:r w:rsidRPr="00D6659F">
        <w:rPr>
          <w:rFonts w:ascii="Times New Roman" w:eastAsia="Times New Roman" w:hAnsi="Times New Roman" w:cs="Times New Roman"/>
          <w:sz w:val="24"/>
          <w:szCs w:val="24"/>
          <w:lang w:eastAsia="en-US"/>
        </w:rPr>
        <w:t>4.7. Контроль за приобретением жилых помещений за счет выплаты, в том числе путем направления и получения межведомственных запросов о соответствии приобретаемого получателем выплаты жилого помещения установленным санитарным и техническим правилам и нормам, иным требованиям законодательства, о наличии или об отсутствии информации о признании данного жилого дома непригодным для проживания и (или) признании многоквартирного дома, в котором находится данное жилое помещение, аварийным и подлежащим сносу или реконструкции, осуществляют органы местного самоуправления, определенные частью 1 статьи 23 Закона  Кировской области от 04.12.2012 № 222-ЗО.</w:t>
      </w:r>
    </w:p>
    <w:p w14:paraId="510A14CB" w14:textId="43C829B6" w:rsidR="00D6659F" w:rsidRPr="00D6659F" w:rsidRDefault="00D6659F" w:rsidP="00D6659F">
      <w:pPr>
        <w:autoSpaceDE w:val="0"/>
        <w:autoSpaceDN w:val="0"/>
        <w:adjustRightInd w:val="0"/>
        <w:spacing w:after="0" w:line="240" w:lineRule="auto"/>
        <w:ind w:left="567" w:firstLine="709"/>
        <w:jc w:val="both"/>
        <w:rPr>
          <w:rFonts w:ascii="Times New Roman" w:eastAsia="Times New Roman" w:hAnsi="Times New Roman" w:cs="Times New Roman"/>
          <w:sz w:val="24"/>
          <w:szCs w:val="24"/>
          <w:lang w:eastAsia="en-US"/>
        </w:rPr>
      </w:pPr>
      <w:r w:rsidRPr="00D6659F">
        <w:rPr>
          <w:rFonts w:ascii="Times New Roman" w:eastAsia="Times New Roman" w:hAnsi="Times New Roman" w:cs="Times New Roman"/>
          <w:sz w:val="24"/>
          <w:szCs w:val="24"/>
          <w:lang w:eastAsia="en-US"/>
        </w:rPr>
        <w:t>4.8. Правила предоставления выплаты, в том числе порядок проведения проверки документов, необходимых для перечисления выплаты, порядок перечисления выплаты и осуществления контроля органами местного самоуправления за приобретением жилых помещений за счет выплаты утверждаются Правительством Российской Федерации.</w:t>
      </w:r>
    </w:p>
    <w:p w14:paraId="0ACC7EB9" w14:textId="0353169A" w:rsidR="00D6659F" w:rsidRPr="00D6659F" w:rsidRDefault="00D6659F" w:rsidP="00D6659F">
      <w:pPr>
        <w:autoSpaceDE w:val="0"/>
        <w:autoSpaceDN w:val="0"/>
        <w:adjustRightInd w:val="0"/>
        <w:spacing w:after="0" w:line="240" w:lineRule="auto"/>
        <w:ind w:left="567" w:firstLine="709"/>
        <w:jc w:val="both"/>
        <w:rPr>
          <w:rFonts w:ascii="Times New Roman" w:eastAsia="Times New Roman" w:hAnsi="Times New Roman" w:cs="Times New Roman"/>
          <w:sz w:val="24"/>
          <w:szCs w:val="24"/>
          <w:lang w:eastAsia="en-US"/>
        </w:rPr>
      </w:pPr>
      <w:r w:rsidRPr="00D6659F">
        <w:rPr>
          <w:rFonts w:ascii="Times New Roman" w:eastAsia="Times New Roman" w:hAnsi="Times New Roman" w:cs="Times New Roman"/>
          <w:sz w:val="24"/>
          <w:szCs w:val="24"/>
          <w:lang w:eastAsia="en-US"/>
        </w:rPr>
        <w:t>4.9. Получатель выплаты до заключения договора купли-продажи жилого помещения, планируемого к приобретению за счет выплаты, представляет проект договора купли-продажи жилого помещения в орган местного самоуправления для рассмотрения комиссией, созданной в соответствии с частью 10 статьи 18.1 Закона Кировской области от 04.12.2012 № 222-ЗО.</w:t>
      </w:r>
    </w:p>
    <w:p w14:paraId="622643EA" w14:textId="2596C32D" w:rsidR="00D6659F" w:rsidRPr="00D6659F" w:rsidRDefault="00D6659F" w:rsidP="00D6659F">
      <w:pPr>
        <w:autoSpaceDE w:val="0"/>
        <w:autoSpaceDN w:val="0"/>
        <w:adjustRightInd w:val="0"/>
        <w:spacing w:after="0" w:line="240" w:lineRule="auto"/>
        <w:ind w:left="567" w:firstLine="709"/>
        <w:jc w:val="both"/>
        <w:rPr>
          <w:rFonts w:ascii="Times New Roman" w:eastAsia="Times New Roman" w:hAnsi="Times New Roman" w:cs="Times New Roman"/>
          <w:sz w:val="24"/>
          <w:szCs w:val="24"/>
          <w:lang w:eastAsia="en-US"/>
        </w:rPr>
      </w:pPr>
      <w:r w:rsidRPr="00D6659F">
        <w:rPr>
          <w:rFonts w:ascii="Times New Roman" w:eastAsia="Times New Roman" w:hAnsi="Times New Roman" w:cs="Times New Roman"/>
          <w:sz w:val="24"/>
          <w:szCs w:val="24"/>
          <w:lang w:eastAsia="en-US"/>
        </w:rPr>
        <w:t>4.10. Решение о предоставлении выплаты или об отказе в её предоставлении принимается комиссией, созданной органом местного самоуправления, с учетом совокупности обстоятельств, указанных в части 2 статьи 18.1 Закона Кировской области от 04.12.2012 № 222-ЗО. Положение этой комиссии утверждается уполномоченным Правительством Российской Федерации федеральным органом исполнительной власти.</w:t>
      </w:r>
    </w:p>
    <w:p w14:paraId="71085780" w14:textId="77777777" w:rsidR="00D6659F" w:rsidRPr="00D6659F" w:rsidRDefault="00D6659F" w:rsidP="00D6659F">
      <w:pPr>
        <w:autoSpaceDE w:val="0"/>
        <w:autoSpaceDN w:val="0"/>
        <w:adjustRightInd w:val="0"/>
        <w:spacing w:after="0" w:line="240" w:lineRule="auto"/>
        <w:ind w:left="567" w:firstLine="709"/>
        <w:jc w:val="both"/>
        <w:rPr>
          <w:rFonts w:ascii="Times New Roman" w:eastAsia="Times New Roman" w:hAnsi="Times New Roman" w:cs="Times New Roman"/>
          <w:sz w:val="24"/>
          <w:szCs w:val="24"/>
          <w:lang w:eastAsia="en-US"/>
        </w:rPr>
      </w:pPr>
      <w:r w:rsidRPr="00D6659F">
        <w:rPr>
          <w:rFonts w:ascii="Times New Roman" w:eastAsia="Times New Roman" w:hAnsi="Times New Roman" w:cs="Times New Roman"/>
          <w:sz w:val="24"/>
          <w:szCs w:val="24"/>
          <w:lang w:eastAsia="en-US"/>
        </w:rPr>
        <w:t>4.11. Право на выплату подтверждается именным документом на приобретение жилого помещения – сертификатом. Форма сертификата, правила выписка и реализации сертификата утверждаются Правительством Российской Федерации.</w:t>
      </w:r>
    </w:p>
    <w:p w14:paraId="6811AE20" w14:textId="2449F8F5" w:rsidR="00D6659F" w:rsidRPr="00D6659F" w:rsidRDefault="00D6659F" w:rsidP="00D6659F">
      <w:pPr>
        <w:autoSpaceDE w:val="0"/>
        <w:autoSpaceDN w:val="0"/>
        <w:adjustRightInd w:val="0"/>
        <w:spacing w:after="0" w:line="240" w:lineRule="auto"/>
        <w:ind w:left="567" w:firstLine="709"/>
        <w:jc w:val="both"/>
        <w:rPr>
          <w:rFonts w:ascii="Times New Roman" w:eastAsia="Times New Roman" w:hAnsi="Times New Roman" w:cs="Times New Roman"/>
          <w:sz w:val="24"/>
          <w:szCs w:val="24"/>
          <w:lang w:eastAsia="en-US"/>
        </w:rPr>
      </w:pPr>
      <w:r w:rsidRPr="00D6659F">
        <w:rPr>
          <w:rFonts w:ascii="Times New Roman" w:eastAsia="Times New Roman" w:hAnsi="Times New Roman" w:cs="Times New Roman"/>
          <w:sz w:val="24"/>
          <w:szCs w:val="24"/>
          <w:lang w:eastAsia="en-US"/>
        </w:rPr>
        <w:t>4.12. Выдача сертификата лицам, указанным в части 1 статьи 18.1 Закона Кировской области от 04.12.2012 № 222-ЗО, осуществляется органом местного самоуправления на основании решения комиссии, созданной в соответствии с частью 10 статьи 18.1 Закона Кировской области от 04.12.2012 № 222-ЗО, о предоставлении выплаты.</w:t>
      </w:r>
    </w:p>
    <w:p w14:paraId="0951FFBC" w14:textId="77777777" w:rsidR="00D6659F" w:rsidRPr="00D6659F" w:rsidRDefault="00D6659F" w:rsidP="00D6659F">
      <w:pPr>
        <w:autoSpaceDE w:val="0"/>
        <w:autoSpaceDN w:val="0"/>
        <w:adjustRightInd w:val="0"/>
        <w:spacing w:after="0" w:line="240" w:lineRule="auto"/>
        <w:ind w:left="567" w:firstLine="709"/>
        <w:jc w:val="both"/>
        <w:rPr>
          <w:rFonts w:ascii="Times New Roman" w:eastAsia="Times New Roman" w:hAnsi="Times New Roman" w:cs="Times New Roman"/>
          <w:sz w:val="24"/>
          <w:szCs w:val="24"/>
          <w:lang w:eastAsia="en-US"/>
        </w:rPr>
      </w:pPr>
      <w:r w:rsidRPr="00D6659F">
        <w:rPr>
          <w:rFonts w:ascii="Times New Roman" w:eastAsia="Times New Roman" w:hAnsi="Times New Roman" w:cs="Times New Roman"/>
          <w:sz w:val="24"/>
          <w:szCs w:val="24"/>
          <w:lang w:eastAsia="en-US"/>
        </w:rPr>
        <w:t>4.13. Сертификат подлежит реализации на территории Российской Федерации.</w:t>
      </w:r>
    </w:p>
    <w:p w14:paraId="29CC774F" w14:textId="77777777" w:rsidR="00D6659F" w:rsidRPr="00D6659F" w:rsidRDefault="00D6659F" w:rsidP="00D6659F">
      <w:pPr>
        <w:autoSpaceDE w:val="0"/>
        <w:autoSpaceDN w:val="0"/>
        <w:adjustRightInd w:val="0"/>
        <w:spacing w:after="0" w:line="240" w:lineRule="auto"/>
        <w:ind w:left="567" w:firstLine="709"/>
        <w:jc w:val="both"/>
        <w:rPr>
          <w:rFonts w:ascii="Times New Roman" w:eastAsia="Times New Roman" w:hAnsi="Times New Roman" w:cs="Times New Roman"/>
          <w:sz w:val="24"/>
          <w:szCs w:val="24"/>
          <w:lang w:eastAsia="en-US"/>
        </w:rPr>
      </w:pPr>
      <w:r w:rsidRPr="00D6659F">
        <w:rPr>
          <w:rFonts w:ascii="Times New Roman" w:eastAsia="Times New Roman" w:hAnsi="Times New Roman" w:cs="Times New Roman"/>
          <w:sz w:val="24"/>
          <w:szCs w:val="24"/>
          <w:lang w:eastAsia="en-US"/>
        </w:rPr>
        <w:t xml:space="preserve">4.14. Жилое помещение, приобретенное за счет выплаты, не может быть отчуждено, передано в залог, аренду, наем, обременено иными правами в течение трех лет со дня государственной регистрации получателем выплаты прав собственности на жилое помещение в Едином государственном реестре недвижимости.  </w:t>
      </w:r>
    </w:p>
    <w:p w14:paraId="2409EB64" w14:textId="77777777" w:rsidR="00D6659F" w:rsidRPr="00D6659F" w:rsidRDefault="00D6659F" w:rsidP="00D6659F">
      <w:pPr>
        <w:autoSpaceDE w:val="0"/>
        <w:autoSpaceDN w:val="0"/>
        <w:adjustRightInd w:val="0"/>
        <w:spacing w:after="0" w:line="240" w:lineRule="auto"/>
        <w:ind w:left="567" w:firstLine="709"/>
        <w:jc w:val="both"/>
        <w:rPr>
          <w:rFonts w:ascii="Times New Roman" w:eastAsia="Times New Roman" w:hAnsi="Times New Roman" w:cs="Times New Roman"/>
          <w:sz w:val="24"/>
          <w:szCs w:val="24"/>
          <w:lang w:eastAsia="en-US"/>
        </w:rPr>
      </w:pPr>
      <w:r w:rsidRPr="00D6659F">
        <w:rPr>
          <w:rFonts w:ascii="Times New Roman" w:eastAsia="Times New Roman" w:hAnsi="Times New Roman" w:cs="Times New Roman"/>
          <w:sz w:val="24"/>
          <w:szCs w:val="24"/>
          <w:lang w:eastAsia="en-US"/>
        </w:rPr>
        <w:t>Расторжение договора купли-продажи жилого помещения, приобретенного за счет выплаты, по соглашению сторон не допускается.</w:t>
      </w:r>
    </w:p>
    <w:p w14:paraId="2B981F11" w14:textId="77777777" w:rsidR="00D6659F" w:rsidRPr="00D6659F" w:rsidRDefault="00D6659F" w:rsidP="00D6659F">
      <w:pPr>
        <w:autoSpaceDE w:val="0"/>
        <w:autoSpaceDN w:val="0"/>
        <w:adjustRightInd w:val="0"/>
        <w:spacing w:after="0" w:line="240" w:lineRule="auto"/>
        <w:ind w:left="567" w:firstLine="709"/>
        <w:jc w:val="both"/>
        <w:rPr>
          <w:rFonts w:ascii="Times New Roman" w:eastAsia="Times New Roman" w:hAnsi="Times New Roman" w:cs="Times New Roman"/>
          <w:sz w:val="24"/>
          <w:szCs w:val="24"/>
          <w:lang w:eastAsia="en-US"/>
        </w:rPr>
      </w:pPr>
      <w:r w:rsidRPr="00D6659F">
        <w:rPr>
          <w:rFonts w:ascii="Times New Roman" w:eastAsia="Times New Roman" w:hAnsi="Times New Roman" w:cs="Times New Roman"/>
          <w:sz w:val="24"/>
          <w:szCs w:val="24"/>
          <w:lang w:eastAsia="en-US"/>
        </w:rPr>
        <w:t xml:space="preserve">4.15. В случае, если сделка купли-продажи жилого помещения, приобретенного за счет выплаты, признана судом недействительной или к ней применены последствия недействительности ничтожной сделки, получатель выплаты подлежит восстановлению в списке начиная с даты первоначального включения его в список в порядке, установленном Правительством Российской Федерации, и  средства выплаты подлежат возврату в областной бюджет в порядке, установленном Правительством Российской Федерации. Если сделка купли-продажи жилого помещения с использованием, в том числе мер социальной поддержки признается недействительной, </w:t>
      </w:r>
      <w:r w:rsidRPr="00D6659F">
        <w:rPr>
          <w:rFonts w:ascii="Times New Roman" w:eastAsia="Times New Roman" w:hAnsi="Times New Roman" w:cs="Times New Roman"/>
          <w:sz w:val="24"/>
          <w:szCs w:val="24"/>
          <w:lang w:eastAsia="en-US"/>
        </w:rPr>
        <w:lastRenderedPageBreak/>
        <w:t>возврат средств (части средств) осуществляется на основании решения суда в соответствии с гражданским законодательством.</w:t>
      </w:r>
    </w:p>
    <w:p w14:paraId="05EC8A73" w14:textId="77777777" w:rsidR="00D6659F" w:rsidRPr="00D6659F" w:rsidRDefault="00D6659F" w:rsidP="00D6659F">
      <w:pPr>
        <w:autoSpaceDE w:val="0"/>
        <w:autoSpaceDN w:val="0"/>
        <w:adjustRightInd w:val="0"/>
        <w:spacing w:after="0" w:line="240" w:lineRule="auto"/>
        <w:ind w:left="567" w:firstLine="709"/>
        <w:jc w:val="both"/>
        <w:rPr>
          <w:rFonts w:ascii="Arial" w:eastAsia="Times New Roman" w:hAnsi="Arial" w:cs="Arial"/>
          <w:b/>
          <w:sz w:val="24"/>
          <w:szCs w:val="24"/>
          <w:lang w:eastAsia="en-US"/>
        </w:rPr>
      </w:pPr>
      <w:r w:rsidRPr="00D6659F">
        <w:rPr>
          <w:rFonts w:ascii="Times New Roman" w:eastAsia="Times New Roman" w:hAnsi="Times New Roman" w:cs="Times New Roman"/>
          <w:sz w:val="24"/>
          <w:szCs w:val="24"/>
          <w:lang w:eastAsia="en-US"/>
        </w:rPr>
        <w:t>4.16. Информация о предоставлении выплаты, в том числе о регистрационном номере сертификата, решении  органа местного самоуправления о выдаче сертификата, дате выдачи сертификата и дате заключения договора купли-продажи жилого помещения, приобретенного за счет выплаты, размере выплаты, об адресе приобретенного жилого помещения, о дате исключения получателя выплаты из сводного списка, размещается в государственной информационной системе «Единая Централизованная цифровая платформа в социальной сфере» в соответствии со статьей 4 Федерального закона от 21.12.1996 № 159-ФЗ «О дополнительных гарантиях по социальной поддержке детей-сирот и детей, оставшихся без попечения родителей».</w:t>
      </w:r>
    </w:p>
    <w:p w14:paraId="5E8804E3" w14:textId="77777777" w:rsidR="00D6659F" w:rsidRPr="00D6659F" w:rsidRDefault="00D6659F" w:rsidP="00D6659F">
      <w:pPr>
        <w:tabs>
          <w:tab w:val="left" w:pos="7513"/>
        </w:tabs>
        <w:ind w:left="567" w:right="1" w:firstLine="709"/>
        <w:jc w:val="both"/>
        <w:rPr>
          <w:rFonts w:ascii="Times New Roman" w:eastAsia="Times New Roman" w:hAnsi="Times New Roman" w:cs="Times New Roman"/>
          <w:sz w:val="24"/>
          <w:szCs w:val="24"/>
          <w:lang w:eastAsia="en-US"/>
        </w:rPr>
      </w:pPr>
    </w:p>
    <w:p w14:paraId="57E6DA75" w14:textId="77777777" w:rsidR="008742AF" w:rsidRPr="00E253C6" w:rsidRDefault="008742AF" w:rsidP="004274E9">
      <w:pPr>
        <w:pStyle w:val="ae"/>
        <w:rPr>
          <w:rFonts w:ascii="Times New Roman" w:hAnsi="Times New Roman" w:cs="Times New Roman"/>
          <w:sz w:val="28"/>
        </w:rPr>
      </w:pPr>
    </w:p>
    <w:sectPr w:rsidR="008742AF" w:rsidRPr="00E253C6" w:rsidSect="00B14830">
      <w:headerReference w:type="default" r:id="rId15"/>
      <w:headerReference w:type="first" r:id="rId16"/>
      <w:pgSz w:w="11906" w:h="16838"/>
      <w:pgMar w:top="1418" w:right="851" w:bottom="1134" w:left="155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A7B4F" w14:textId="77777777" w:rsidR="00997920" w:rsidRDefault="00997920" w:rsidP="00413CB2">
      <w:pPr>
        <w:spacing w:after="0" w:line="240" w:lineRule="auto"/>
      </w:pPr>
      <w:r>
        <w:separator/>
      </w:r>
    </w:p>
  </w:endnote>
  <w:endnote w:type="continuationSeparator" w:id="0">
    <w:p w14:paraId="0340AE0C" w14:textId="77777777" w:rsidR="00997920" w:rsidRDefault="00997920" w:rsidP="00413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9D8B9" w14:textId="77777777" w:rsidR="00997920" w:rsidRDefault="00997920" w:rsidP="00413CB2">
      <w:pPr>
        <w:spacing w:after="0" w:line="240" w:lineRule="auto"/>
      </w:pPr>
      <w:r>
        <w:separator/>
      </w:r>
    </w:p>
  </w:footnote>
  <w:footnote w:type="continuationSeparator" w:id="0">
    <w:p w14:paraId="41932C09" w14:textId="77777777" w:rsidR="00997920" w:rsidRDefault="00997920" w:rsidP="00413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266DA" w14:textId="5BF52BA6" w:rsidR="002F7B32" w:rsidRDefault="002F7B32">
    <w:pPr>
      <w:pStyle w:val="aa"/>
      <w:jc w:val="center"/>
    </w:pPr>
  </w:p>
  <w:p w14:paraId="79C428B3" w14:textId="77777777" w:rsidR="00B14830" w:rsidRDefault="00B14830">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229A2" w14:textId="7578EDC5" w:rsidR="00F618CA" w:rsidRDefault="00F618CA" w:rsidP="00F618CA">
    <w:pPr>
      <w:pStyle w:val="aa"/>
      <w:jc w:val="center"/>
    </w:pPr>
    <w:r>
      <w:rPr>
        <w:noProof/>
      </w:rPr>
      <w:drawing>
        <wp:inline distT="0" distB="0" distL="0" distR="0" wp14:anchorId="3B4687B2" wp14:editId="1BD07C13">
          <wp:extent cx="536575" cy="71945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575" cy="71945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EE8D1" w14:textId="25FAA599" w:rsidR="002F7B32" w:rsidRDefault="002F7B32">
    <w:pPr>
      <w:pStyle w:val="aa"/>
      <w:jc w:val="center"/>
    </w:pPr>
  </w:p>
  <w:p w14:paraId="0F6682FB" w14:textId="77777777" w:rsidR="002F7B32" w:rsidRDefault="002F7B32">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EBD95" w14:textId="4C31F012" w:rsidR="00B14830" w:rsidRDefault="00B14830" w:rsidP="00F618CA">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C32EF"/>
    <w:multiLevelType w:val="hybridMultilevel"/>
    <w:tmpl w:val="92A2DBAC"/>
    <w:lvl w:ilvl="0" w:tplc="7940EBFA">
      <w:start w:val="1"/>
      <w:numFmt w:val="decimal"/>
      <w:lvlText w:val="%1."/>
      <w:lvlJc w:val="left"/>
      <w:pPr>
        <w:ind w:left="2644" w:hanging="1230"/>
      </w:pPr>
      <w:rPr>
        <w:rFonts w:hint="default"/>
      </w:rPr>
    </w:lvl>
    <w:lvl w:ilvl="1" w:tplc="04190019">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abstractNum w:abstractNumId="1" w15:restartNumberingAfterBreak="0">
    <w:nsid w:val="3E700189"/>
    <w:multiLevelType w:val="hybridMultilevel"/>
    <w:tmpl w:val="5E346520"/>
    <w:lvl w:ilvl="0" w:tplc="E7CC1552">
      <w:start w:val="1"/>
      <w:numFmt w:val="decimal"/>
      <w:lvlText w:val="%1."/>
      <w:lvlJc w:val="left"/>
      <w:pPr>
        <w:ind w:left="860" w:hanging="360"/>
      </w:pPr>
      <w:rPr>
        <w:rFonts w:hint="default"/>
        <w:color w:val="000000"/>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2" w15:restartNumberingAfterBreak="0">
    <w:nsid w:val="4A2A68A9"/>
    <w:multiLevelType w:val="singleLevel"/>
    <w:tmpl w:val="CDAE47F8"/>
    <w:lvl w:ilvl="0">
      <w:start w:val="2"/>
      <w:numFmt w:val="decimal"/>
      <w:lvlText w:val="%1."/>
      <w:legacy w:legacy="1" w:legacySpace="0" w:legacyIndent="432"/>
      <w:lvlJc w:val="left"/>
      <w:rPr>
        <w:rFonts w:ascii="Times New Roman" w:hAnsi="Times New Roman" w:cs="Times New Roman" w:hint="default"/>
      </w:rPr>
    </w:lvl>
  </w:abstractNum>
  <w:abstractNum w:abstractNumId="3" w15:restartNumberingAfterBreak="0">
    <w:nsid w:val="78A81B27"/>
    <w:multiLevelType w:val="hybridMultilevel"/>
    <w:tmpl w:val="92A2DBAC"/>
    <w:lvl w:ilvl="0" w:tplc="7940EBFA">
      <w:start w:val="1"/>
      <w:numFmt w:val="decimal"/>
      <w:lvlText w:val="%1."/>
      <w:lvlJc w:val="left"/>
      <w:pPr>
        <w:ind w:left="2644" w:hanging="1230"/>
      </w:pPr>
      <w:rPr>
        <w:rFonts w:hint="default"/>
      </w:rPr>
    </w:lvl>
    <w:lvl w:ilvl="1" w:tplc="04190019">
      <w:start w:val="1"/>
      <w:numFmt w:val="lowerLetter"/>
      <w:lvlText w:val="%2."/>
      <w:lvlJc w:val="left"/>
      <w:pPr>
        <w:ind w:left="2494" w:hanging="360"/>
      </w:pPr>
    </w:lvl>
    <w:lvl w:ilvl="2" w:tplc="0419001B" w:tentative="1">
      <w:start w:val="1"/>
      <w:numFmt w:val="lowerRoman"/>
      <w:lvlText w:val="%3."/>
      <w:lvlJc w:val="right"/>
      <w:pPr>
        <w:ind w:left="3214" w:hanging="180"/>
      </w:pPr>
    </w:lvl>
    <w:lvl w:ilvl="3" w:tplc="0419000F" w:tentative="1">
      <w:start w:val="1"/>
      <w:numFmt w:val="decimal"/>
      <w:lvlText w:val="%4."/>
      <w:lvlJc w:val="left"/>
      <w:pPr>
        <w:ind w:left="3934" w:hanging="360"/>
      </w:pPr>
    </w:lvl>
    <w:lvl w:ilvl="4" w:tplc="04190019" w:tentative="1">
      <w:start w:val="1"/>
      <w:numFmt w:val="lowerLetter"/>
      <w:lvlText w:val="%5."/>
      <w:lvlJc w:val="left"/>
      <w:pPr>
        <w:ind w:left="4654" w:hanging="360"/>
      </w:pPr>
    </w:lvl>
    <w:lvl w:ilvl="5" w:tplc="0419001B" w:tentative="1">
      <w:start w:val="1"/>
      <w:numFmt w:val="lowerRoman"/>
      <w:lvlText w:val="%6."/>
      <w:lvlJc w:val="right"/>
      <w:pPr>
        <w:ind w:left="5374" w:hanging="180"/>
      </w:pPr>
    </w:lvl>
    <w:lvl w:ilvl="6" w:tplc="0419000F" w:tentative="1">
      <w:start w:val="1"/>
      <w:numFmt w:val="decimal"/>
      <w:lvlText w:val="%7."/>
      <w:lvlJc w:val="left"/>
      <w:pPr>
        <w:ind w:left="6094" w:hanging="360"/>
      </w:pPr>
    </w:lvl>
    <w:lvl w:ilvl="7" w:tplc="04190019" w:tentative="1">
      <w:start w:val="1"/>
      <w:numFmt w:val="lowerLetter"/>
      <w:lvlText w:val="%8."/>
      <w:lvlJc w:val="left"/>
      <w:pPr>
        <w:ind w:left="6814" w:hanging="360"/>
      </w:pPr>
    </w:lvl>
    <w:lvl w:ilvl="8" w:tplc="0419001B" w:tentative="1">
      <w:start w:val="1"/>
      <w:numFmt w:val="lowerRoman"/>
      <w:lvlText w:val="%9."/>
      <w:lvlJc w:val="right"/>
      <w:pPr>
        <w:ind w:left="7534" w:hanging="180"/>
      </w:pPr>
    </w:lvl>
  </w:abstractNum>
  <w:num w:numId="1" w16cid:durableId="970667241">
    <w:abstractNumId w:val="2"/>
  </w:num>
  <w:num w:numId="2" w16cid:durableId="210074628">
    <w:abstractNumId w:val="0"/>
  </w:num>
  <w:num w:numId="3" w16cid:durableId="1143425216">
    <w:abstractNumId w:val="3"/>
  </w:num>
  <w:num w:numId="4" w16cid:durableId="230510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988"/>
    <w:rsid w:val="00036AF0"/>
    <w:rsid w:val="00047B1E"/>
    <w:rsid w:val="00062A92"/>
    <w:rsid w:val="000707CD"/>
    <w:rsid w:val="00075D09"/>
    <w:rsid w:val="000814D4"/>
    <w:rsid w:val="00091E34"/>
    <w:rsid w:val="00095287"/>
    <w:rsid w:val="000B174B"/>
    <w:rsid w:val="000E4D9E"/>
    <w:rsid w:val="00122D76"/>
    <w:rsid w:val="001249E7"/>
    <w:rsid w:val="001253BD"/>
    <w:rsid w:val="0013312F"/>
    <w:rsid w:val="00144011"/>
    <w:rsid w:val="00153968"/>
    <w:rsid w:val="00155B80"/>
    <w:rsid w:val="00166FB0"/>
    <w:rsid w:val="00184D39"/>
    <w:rsid w:val="00191120"/>
    <w:rsid w:val="001A22E1"/>
    <w:rsid w:val="001B4FE3"/>
    <w:rsid w:val="001E553E"/>
    <w:rsid w:val="002115F1"/>
    <w:rsid w:val="002212D2"/>
    <w:rsid w:val="002234AB"/>
    <w:rsid w:val="002356D1"/>
    <w:rsid w:val="00237F2E"/>
    <w:rsid w:val="00285DAE"/>
    <w:rsid w:val="00297CF3"/>
    <w:rsid w:val="002B6178"/>
    <w:rsid w:val="002C5252"/>
    <w:rsid w:val="002D0C2A"/>
    <w:rsid w:val="002E6EA2"/>
    <w:rsid w:val="002F7B32"/>
    <w:rsid w:val="00300D29"/>
    <w:rsid w:val="00321988"/>
    <w:rsid w:val="00332C16"/>
    <w:rsid w:val="00366F2E"/>
    <w:rsid w:val="00374A6B"/>
    <w:rsid w:val="003915E0"/>
    <w:rsid w:val="003C6D92"/>
    <w:rsid w:val="003D5454"/>
    <w:rsid w:val="00413CB2"/>
    <w:rsid w:val="00421698"/>
    <w:rsid w:val="004274E9"/>
    <w:rsid w:val="00435F6A"/>
    <w:rsid w:val="00476F60"/>
    <w:rsid w:val="004A76C4"/>
    <w:rsid w:val="004B1488"/>
    <w:rsid w:val="004D2E61"/>
    <w:rsid w:val="004D393A"/>
    <w:rsid w:val="004D45F2"/>
    <w:rsid w:val="004E44D6"/>
    <w:rsid w:val="004F647B"/>
    <w:rsid w:val="0050215C"/>
    <w:rsid w:val="005202BC"/>
    <w:rsid w:val="00533C53"/>
    <w:rsid w:val="005455F1"/>
    <w:rsid w:val="00555137"/>
    <w:rsid w:val="00555ECD"/>
    <w:rsid w:val="00566192"/>
    <w:rsid w:val="00566949"/>
    <w:rsid w:val="00580B80"/>
    <w:rsid w:val="005D3366"/>
    <w:rsid w:val="005F525D"/>
    <w:rsid w:val="00616714"/>
    <w:rsid w:val="00623624"/>
    <w:rsid w:val="006250E8"/>
    <w:rsid w:val="00634F5C"/>
    <w:rsid w:val="00641C9D"/>
    <w:rsid w:val="006605B0"/>
    <w:rsid w:val="00675C13"/>
    <w:rsid w:val="00676D52"/>
    <w:rsid w:val="00686899"/>
    <w:rsid w:val="00691F68"/>
    <w:rsid w:val="00697133"/>
    <w:rsid w:val="006C5312"/>
    <w:rsid w:val="006E490A"/>
    <w:rsid w:val="006E503F"/>
    <w:rsid w:val="006F2067"/>
    <w:rsid w:val="00720244"/>
    <w:rsid w:val="00787239"/>
    <w:rsid w:val="007A33FB"/>
    <w:rsid w:val="007B2656"/>
    <w:rsid w:val="007B70A2"/>
    <w:rsid w:val="007E4ABD"/>
    <w:rsid w:val="00852360"/>
    <w:rsid w:val="00856C67"/>
    <w:rsid w:val="008742AF"/>
    <w:rsid w:val="00875097"/>
    <w:rsid w:val="008864BD"/>
    <w:rsid w:val="008A2D6A"/>
    <w:rsid w:val="008F2646"/>
    <w:rsid w:val="009235B0"/>
    <w:rsid w:val="00923AC1"/>
    <w:rsid w:val="0096116C"/>
    <w:rsid w:val="009621FE"/>
    <w:rsid w:val="00962D24"/>
    <w:rsid w:val="0096648F"/>
    <w:rsid w:val="0098626A"/>
    <w:rsid w:val="00997920"/>
    <w:rsid w:val="009F5E11"/>
    <w:rsid w:val="00A142F7"/>
    <w:rsid w:val="00A30424"/>
    <w:rsid w:val="00AD3686"/>
    <w:rsid w:val="00B10A6B"/>
    <w:rsid w:val="00B14830"/>
    <w:rsid w:val="00B20096"/>
    <w:rsid w:val="00B478B4"/>
    <w:rsid w:val="00B604CC"/>
    <w:rsid w:val="00B61D95"/>
    <w:rsid w:val="00B87727"/>
    <w:rsid w:val="00BA1F4C"/>
    <w:rsid w:val="00BB0AEB"/>
    <w:rsid w:val="00BF13D4"/>
    <w:rsid w:val="00C2113E"/>
    <w:rsid w:val="00C43DEA"/>
    <w:rsid w:val="00C442BE"/>
    <w:rsid w:val="00C8555F"/>
    <w:rsid w:val="00C92F33"/>
    <w:rsid w:val="00CB4B44"/>
    <w:rsid w:val="00CB54BB"/>
    <w:rsid w:val="00CC46FF"/>
    <w:rsid w:val="00CD6F3F"/>
    <w:rsid w:val="00CE6E1C"/>
    <w:rsid w:val="00CF1B93"/>
    <w:rsid w:val="00CF5CB7"/>
    <w:rsid w:val="00D21D41"/>
    <w:rsid w:val="00D3306A"/>
    <w:rsid w:val="00D65DCA"/>
    <w:rsid w:val="00D6659F"/>
    <w:rsid w:val="00D818A6"/>
    <w:rsid w:val="00D9230A"/>
    <w:rsid w:val="00D96CC5"/>
    <w:rsid w:val="00DB323F"/>
    <w:rsid w:val="00DC1E9C"/>
    <w:rsid w:val="00DD5D70"/>
    <w:rsid w:val="00DE573C"/>
    <w:rsid w:val="00E0090C"/>
    <w:rsid w:val="00E05E83"/>
    <w:rsid w:val="00E2375A"/>
    <w:rsid w:val="00E253C6"/>
    <w:rsid w:val="00E25E75"/>
    <w:rsid w:val="00E511B7"/>
    <w:rsid w:val="00E60FFA"/>
    <w:rsid w:val="00E940D3"/>
    <w:rsid w:val="00E972E4"/>
    <w:rsid w:val="00EA4A05"/>
    <w:rsid w:val="00EA5A00"/>
    <w:rsid w:val="00EC198C"/>
    <w:rsid w:val="00EC2280"/>
    <w:rsid w:val="00EF549B"/>
    <w:rsid w:val="00F167E1"/>
    <w:rsid w:val="00F21C85"/>
    <w:rsid w:val="00F553A7"/>
    <w:rsid w:val="00F5544B"/>
    <w:rsid w:val="00F618CA"/>
    <w:rsid w:val="00F822DD"/>
    <w:rsid w:val="00F858D6"/>
    <w:rsid w:val="00FB2375"/>
    <w:rsid w:val="00FC6CC2"/>
    <w:rsid w:val="00FD49EC"/>
    <w:rsid w:val="00FD7567"/>
    <w:rsid w:val="00FF76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7F2C0"/>
  <w15:docId w15:val="{154B4388-2E73-47ED-89FB-5D82AADE4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7B1E"/>
  </w:style>
  <w:style w:type="paragraph" w:styleId="4">
    <w:name w:val="heading 4"/>
    <w:basedOn w:val="a"/>
    <w:link w:val="40"/>
    <w:uiPriority w:val="9"/>
    <w:qFormat/>
    <w:rsid w:val="002B617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21988"/>
    <w:rPr>
      <w:b/>
      <w:bCs/>
    </w:rPr>
  </w:style>
  <w:style w:type="character" w:customStyle="1" w:styleId="apple-converted-space">
    <w:name w:val="apple-converted-space"/>
    <w:basedOn w:val="a0"/>
    <w:rsid w:val="00321988"/>
  </w:style>
  <w:style w:type="paragraph" w:customStyle="1" w:styleId="1c">
    <w:name w:val="Абзац1 c отступом"/>
    <w:basedOn w:val="a"/>
    <w:rsid w:val="00EF549B"/>
    <w:pPr>
      <w:suppressAutoHyphens/>
      <w:spacing w:after="60" w:line="360" w:lineRule="exact"/>
      <w:ind w:firstLine="709"/>
      <w:jc w:val="both"/>
    </w:pPr>
    <w:rPr>
      <w:rFonts w:ascii="Times New Roman" w:eastAsia="Times New Roman" w:hAnsi="Times New Roman" w:cs="Times New Roman"/>
      <w:sz w:val="28"/>
      <w:szCs w:val="20"/>
      <w:lang w:eastAsia="ar-SA"/>
    </w:rPr>
  </w:style>
  <w:style w:type="paragraph" w:customStyle="1" w:styleId="ConsPlusNormal">
    <w:name w:val="ConsPlusNormal"/>
    <w:rsid w:val="00EF549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Title">
    <w:name w:val="ConsPlusTitle"/>
    <w:rsid w:val="00EF549B"/>
    <w:pPr>
      <w:widowControl w:val="0"/>
      <w:suppressAutoHyphens/>
      <w:autoSpaceDE w:val="0"/>
      <w:spacing w:after="0" w:line="240" w:lineRule="auto"/>
    </w:pPr>
    <w:rPr>
      <w:rFonts w:ascii="Arial" w:eastAsia="Arial" w:hAnsi="Arial" w:cs="Arial"/>
      <w:b/>
      <w:bCs/>
      <w:sz w:val="20"/>
      <w:szCs w:val="20"/>
      <w:lang w:eastAsia="ar-SA"/>
    </w:rPr>
  </w:style>
  <w:style w:type="character" w:customStyle="1" w:styleId="40">
    <w:name w:val="Заголовок 4 Знак"/>
    <w:basedOn w:val="a0"/>
    <w:link w:val="4"/>
    <w:uiPriority w:val="9"/>
    <w:rsid w:val="002B6178"/>
    <w:rPr>
      <w:rFonts w:ascii="Times New Roman" w:eastAsia="Times New Roman" w:hAnsi="Times New Roman" w:cs="Times New Roman"/>
      <w:b/>
      <w:bCs/>
      <w:sz w:val="24"/>
      <w:szCs w:val="24"/>
    </w:rPr>
  </w:style>
  <w:style w:type="paragraph" w:styleId="a4">
    <w:name w:val="Body Text Indent"/>
    <w:basedOn w:val="a"/>
    <w:link w:val="a5"/>
    <w:rsid w:val="008864BD"/>
    <w:pPr>
      <w:spacing w:after="100" w:afterAutospacing="1" w:line="240" w:lineRule="auto"/>
      <w:ind w:firstLine="709"/>
    </w:pPr>
    <w:rPr>
      <w:rFonts w:ascii="Times New Roman" w:eastAsia="Times New Roman" w:hAnsi="Times New Roman" w:cs="Times New Roman"/>
      <w:sz w:val="28"/>
      <w:szCs w:val="20"/>
    </w:rPr>
  </w:style>
  <w:style w:type="character" w:customStyle="1" w:styleId="a5">
    <w:name w:val="Основной текст с отступом Знак"/>
    <w:basedOn w:val="a0"/>
    <w:link w:val="a4"/>
    <w:rsid w:val="008864BD"/>
    <w:rPr>
      <w:rFonts w:ascii="Times New Roman" w:eastAsia="Times New Roman" w:hAnsi="Times New Roman" w:cs="Times New Roman"/>
      <w:sz w:val="28"/>
      <w:szCs w:val="20"/>
    </w:rPr>
  </w:style>
  <w:style w:type="paragraph" w:styleId="a6">
    <w:name w:val="Body Text"/>
    <w:basedOn w:val="a"/>
    <w:link w:val="a7"/>
    <w:uiPriority w:val="99"/>
    <w:semiHidden/>
    <w:unhideWhenUsed/>
    <w:rsid w:val="008864BD"/>
    <w:pPr>
      <w:spacing w:after="120" w:line="240" w:lineRule="auto"/>
    </w:pPr>
    <w:rPr>
      <w:rFonts w:ascii="Times New Roman" w:eastAsia="Times New Roman" w:hAnsi="Times New Roman" w:cs="Times New Roman"/>
      <w:sz w:val="20"/>
      <w:szCs w:val="20"/>
    </w:rPr>
  </w:style>
  <w:style w:type="character" w:customStyle="1" w:styleId="a7">
    <w:name w:val="Основной текст Знак"/>
    <w:basedOn w:val="a0"/>
    <w:link w:val="a6"/>
    <w:uiPriority w:val="99"/>
    <w:semiHidden/>
    <w:rsid w:val="008864BD"/>
    <w:rPr>
      <w:rFonts w:ascii="Times New Roman" w:eastAsia="Times New Roman" w:hAnsi="Times New Roman" w:cs="Times New Roman"/>
      <w:sz w:val="20"/>
      <w:szCs w:val="20"/>
    </w:rPr>
  </w:style>
  <w:style w:type="character" w:styleId="a8">
    <w:name w:val="Hyperlink"/>
    <w:basedOn w:val="a0"/>
    <w:uiPriority w:val="99"/>
    <w:semiHidden/>
    <w:unhideWhenUsed/>
    <w:rsid w:val="00E60FFA"/>
    <w:rPr>
      <w:color w:val="0000FF"/>
      <w:u w:val="single"/>
    </w:rPr>
  </w:style>
  <w:style w:type="paragraph" w:customStyle="1" w:styleId="ConsPlusNonformat">
    <w:name w:val="ConsPlusNonformat"/>
    <w:uiPriority w:val="99"/>
    <w:rsid w:val="00DB323F"/>
    <w:pPr>
      <w:widowControl w:val="0"/>
      <w:autoSpaceDE w:val="0"/>
      <w:autoSpaceDN w:val="0"/>
      <w:adjustRightInd w:val="0"/>
      <w:spacing w:after="0" w:line="240" w:lineRule="auto"/>
    </w:pPr>
    <w:rPr>
      <w:rFonts w:ascii="Courier New" w:hAnsi="Courier New" w:cs="Courier New"/>
      <w:sz w:val="20"/>
      <w:szCs w:val="20"/>
    </w:rPr>
  </w:style>
  <w:style w:type="paragraph" w:styleId="a9">
    <w:name w:val="List Paragraph"/>
    <w:basedOn w:val="a"/>
    <w:uiPriority w:val="34"/>
    <w:qFormat/>
    <w:rsid w:val="00184D39"/>
    <w:pPr>
      <w:ind w:left="720"/>
      <w:contextualSpacing/>
    </w:pPr>
  </w:style>
  <w:style w:type="paragraph" w:styleId="aa">
    <w:name w:val="header"/>
    <w:basedOn w:val="a"/>
    <w:link w:val="ab"/>
    <w:uiPriority w:val="99"/>
    <w:unhideWhenUsed/>
    <w:rsid w:val="00413CB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13CB2"/>
  </w:style>
  <w:style w:type="paragraph" w:styleId="ac">
    <w:name w:val="footer"/>
    <w:basedOn w:val="a"/>
    <w:link w:val="ad"/>
    <w:uiPriority w:val="99"/>
    <w:unhideWhenUsed/>
    <w:rsid w:val="00413CB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13CB2"/>
  </w:style>
  <w:style w:type="paragraph" w:styleId="ae">
    <w:name w:val="No Spacing"/>
    <w:uiPriority w:val="1"/>
    <w:qFormat/>
    <w:rsid w:val="00E253C6"/>
    <w:pPr>
      <w:spacing w:after="0" w:line="240" w:lineRule="auto"/>
    </w:pPr>
  </w:style>
  <w:style w:type="character" w:customStyle="1" w:styleId="8">
    <w:name w:val="Основной текст (8)_"/>
    <w:basedOn w:val="a0"/>
    <w:link w:val="80"/>
    <w:rsid w:val="00F5544B"/>
    <w:rPr>
      <w:rFonts w:ascii="Georgia" w:eastAsia="Georgia" w:hAnsi="Georgia" w:cs="Georgia"/>
      <w:sz w:val="14"/>
      <w:szCs w:val="14"/>
      <w:shd w:val="clear" w:color="auto" w:fill="FFFFFF"/>
    </w:rPr>
  </w:style>
  <w:style w:type="character" w:customStyle="1" w:styleId="8TimesNewRoman75pt">
    <w:name w:val="Основной текст (8) + Times New Roman;7;5 pt;Курсив"/>
    <w:basedOn w:val="8"/>
    <w:rsid w:val="00F5544B"/>
    <w:rPr>
      <w:rFonts w:ascii="Times New Roman" w:eastAsia="Times New Roman" w:hAnsi="Times New Roman" w:cs="Times New Roman"/>
      <w:i/>
      <w:iCs/>
      <w:color w:val="000000"/>
      <w:spacing w:val="0"/>
      <w:w w:val="100"/>
      <w:position w:val="0"/>
      <w:sz w:val="15"/>
      <w:szCs w:val="15"/>
      <w:shd w:val="clear" w:color="auto" w:fill="FFFFFF"/>
      <w:lang w:val="ru-RU" w:eastAsia="ru-RU" w:bidi="ru-RU"/>
    </w:rPr>
  </w:style>
  <w:style w:type="paragraph" w:customStyle="1" w:styleId="80">
    <w:name w:val="Основной текст (8)"/>
    <w:basedOn w:val="a"/>
    <w:link w:val="8"/>
    <w:rsid w:val="00F5544B"/>
    <w:pPr>
      <w:widowControl w:val="0"/>
      <w:shd w:val="clear" w:color="auto" w:fill="FFFFFF"/>
      <w:spacing w:after="0" w:line="0" w:lineRule="atLeast"/>
      <w:jc w:val="center"/>
    </w:pPr>
    <w:rPr>
      <w:rFonts w:ascii="Georgia" w:eastAsia="Georgia" w:hAnsi="Georgia" w:cs="Georgia"/>
      <w:sz w:val="14"/>
      <w:szCs w:val="14"/>
    </w:rPr>
  </w:style>
  <w:style w:type="character" w:customStyle="1" w:styleId="2">
    <w:name w:val="Основной текст (2)_"/>
    <w:basedOn w:val="a0"/>
    <w:link w:val="20"/>
    <w:rsid w:val="00F5544B"/>
    <w:rPr>
      <w:sz w:val="17"/>
      <w:szCs w:val="17"/>
      <w:shd w:val="clear" w:color="auto" w:fill="FFFFFF"/>
    </w:rPr>
  </w:style>
  <w:style w:type="character" w:customStyle="1" w:styleId="11">
    <w:name w:val="Основной текст (11)_"/>
    <w:basedOn w:val="a0"/>
    <w:link w:val="110"/>
    <w:rsid w:val="00F5544B"/>
    <w:rPr>
      <w:sz w:val="19"/>
      <w:szCs w:val="19"/>
      <w:shd w:val="clear" w:color="auto" w:fill="FFFFFF"/>
    </w:rPr>
  </w:style>
  <w:style w:type="paragraph" w:customStyle="1" w:styleId="20">
    <w:name w:val="Основной текст (2)"/>
    <w:basedOn w:val="a"/>
    <w:link w:val="2"/>
    <w:rsid w:val="00F5544B"/>
    <w:pPr>
      <w:widowControl w:val="0"/>
      <w:shd w:val="clear" w:color="auto" w:fill="FFFFFF"/>
      <w:spacing w:before="240" w:after="0" w:line="321" w:lineRule="exact"/>
      <w:jc w:val="both"/>
    </w:pPr>
    <w:rPr>
      <w:sz w:val="17"/>
      <w:szCs w:val="17"/>
    </w:rPr>
  </w:style>
  <w:style w:type="paragraph" w:customStyle="1" w:styleId="110">
    <w:name w:val="Основной текст (11)"/>
    <w:basedOn w:val="a"/>
    <w:link w:val="11"/>
    <w:rsid w:val="00F5544B"/>
    <w:pPr>
      <w:widowControl w:val="0"/>
      <w:shd w:val="clear" w:color="auto" w:fill="FFFFFF"/>
      <w:spacing w:after="0" w:line="357" w:lineRule="exact"/>
      <w:ind w:firstLine="500"/>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5910">
      <w:bodyDiv w:val="1"/>
      <w:marLeft w:val="0"/>
      <w:marRight w:val="0"/>
      <w:marTop w:val="0"/>
      <w:marBottom w:val="0"/>
      <w:divBdr>
        <w:top w:val="none" w:sz="0" w:space="0" w:color="auto"/>
        <w:left w:val="none" w:sz="0" w:space="0" w:color="auto"/>
        <w:bottom w:val="none" w:sz="0" w:space="0" w:color="auto"/>
        <w:right w:val="none" w:sz="0" w:space="0" w:color="auto"/>
      </w:divBdr>
    </w:div>
    <w:div w:id="713311458">
      <w:bodyDiv w:val="1"/>
      <w:marLeft w:val="0"/>
      <w:marRight w:val="0"/>
      <w:marTop w:val="0"/>
      <w:marBottom w:val="0"/>
      <w:divBdr>
        <w:top w:val="none" w:sz="0" w:space="0" w:color="auto"/>
        <w:left w:val="none" w:sz="0" w:space="0" w:color="auto"/>
        <w:bottom w:val="none" w:sz="0" w:space="0" w:color="auto"/>
        <w:right w:val="none" w:sz="0" w:space="0" w:color="auto"/>
      </w:divBdr>
    </w:div>
    <w:div w:id="752317559">
      <w:bodyDiv w:val="1"/>
      <w:marLeft w:val="0"/>
      <w:marRight w:val="0"/>
      <w:marTop w:val="0"/>
      <w:marBottom w:val="0"/>
      <w:divBdr>
        <w:top w:val="none" w:sz="0" w:space="0" w:color="auto"/>
        <w:left w:val="none" w:sz="0" w:space="0" w:color="auto"/>
        <w:bottom w:val="none" w:sz="0" w:space="0" w:color="auto"/>
        <w:right w:val="none" w:sz="0" w:space="0" w:color="auto"/>
      </w:divBdr>
    </w:div>
    <w:div w:id="1007907089">
      <w:bodyDiv w:val="1"/>
      <w:marLeft w:val="0"/>
      <w:marRight w:val="0"/>
      <w:marTop w:val="0"/>
      <w:marBottom w:val="0"/>
      <w:divBdr>
        <w:top w:val="none" w:sz="0" w:space="0" w:color="auto"/>
        <w:left w:val="none" w:sz="0" w:space="0" w:color="auto"/>
        <w:bottom w:val="none" w:sz="0" w:space="0" w:color="auto"/>
        <w:right w:val="none" w:sz="0" w:space="0" w:color="auto"/>
      </w:divBdr>
    </w:div>
    <w:div w:id="1294168875">
      <w:bodyDiv w:val="1"/>
      <w:marLeft w:val="0"/>
      <w:marRight w:val="0"/>
      <w:marTop w:val="0"/>
      <w:marBottom w:val="0"/>
      <w:divBdr>
        <w:top w:val="none" w:sz="0" w:space="0" w:color="auto"/>
        <w:left w:val="none" w:sz="0" w:space="0" w:color="auto"/>
        <w:bottom w:val="none" w:sz="0" w:space="0" w:color="auto"/>
        <w:right w:val="none" w:sz="0" w:space="0" w:color="auto"/>
      </w:divBdr>
    </w:div>
    <w:div w:id="1307709941">
      <w:bodyDiv w:val="1"/>
      <w:marLeft w:val="0"/>
      <w:marRight w:val="0"/>
      <w:marTop w:val="0"/>
      <w:marBottom w:val="0"/>
      <w:divBdr>
        <w:top w:val="none" w:sz="0" w:space="0" w:color="auto"/>
        <w:left w:val="none" w:sz="0" w:space="0" w:color="auto"/>
        <w:bottom w:val="none" w:sz="0" w:space="0" w:color="auto"/>
        <w:right w:val="none" w:sz="0" w:space="0" w:color="auto"/>
      </w:divBdr>
    </w:div>
    <w:div w:id="192021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D06E3E1A2F77A4FB75ADF888EEBABB280DD46245F96DBAA611B331F141rAG" TargetMode="External"/><Relationship Id="rId13" Type="http://schemas.openxmlformats.org/officeDocument/2006/relationships/hyperlink" Target="consultantplus://offline/ref=ECD06E3E1A2F77A4FB75ADF888EEBABB280DD46245F96DBAA611B331F141rA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1078;&#1080;&#1083;&#1100;&#1077;/&#1046;&#1080;&#1083;&#1100;&#1105;%20-%20&#1055;&#1054;&#1056;&#1071;&#1044;&#1054;&#1050;%20&#1087;&#1086;&#1089;&#1090;&#1072;-&#1085;&#1080;&#1077;%20&#1072;&#1076;&#1084;&#1080;&#1080;&#1085;.%20&#1050;&#1080;&#1083;&#1100;&#1084;&#1077;&#1079;.%20&#1088;/2019%20&#1075;&#1086;&#1076;/&#1046;&#1048;&#1051;&#1068;&#1025;/&#1056;&#1072;&#1081;&#1086;&#1085;&#1085;&#1099;&#1077;%20%20&#1087;&#1086;&#1089;&#1090;&#1072;&#1085;&#1086;&#1074;&#1083;&#1077;&#1085;&#1080;&#1103;/09.04.13/&#1055;&#1086;&#1089;&#1090;&#1072;&#1085;&#1086;&#1074;&#1083;&#1077;&#1085;&#1080;&#1077;%20&#1086;&#1073;%20&#1091;&#1090;&#1074;&#1077;&#1088;&#1078;&#1076;&#1077;&#1085;&#1080;%20&#1087;&#1086;&#1083;&#1086;&#1078;&#1077;&#1085;&#1080;&#1103;.docx" TargetMode="External"/><Relationship Id="rId4" Type="http://schemas.openxmlformats.org/officeDocument/2006/relationships/settings" Target="settings.xml"/><Relationship Id="rId9" Type="http://schemas.openxmlformats.org/officeDocument/2006/relationships/hyperlink" Target="../&#1078;&#1080;&#1083;&#1100;&#1077;/&#1046;&#1080;&#1083;&#1100;&#1105;%20-%20&#1055;&#1054;&#1056;&#1071;&#1044;&#1054;&#1050;%20&#1087;&#1086;&#1089;&#1090;&#1072;-&#1085;&#1080;&#1077;%20&#1072;&#1076;&#1084;&#1080;&#1080;&#1085;.%20&#1050;&#1080;&#1083;&#1100;&#1084;&#1077;&#1079;.%20&#1088;/2019%20&#1075;&#1086;&#1076;/&#1046;&#1048;&#1051;&#1068;&#1025;/&#1056;&#1072;&#1081;&#1086;&#1085;&#1085;&#1099;&#1077;%20%20&#1087;&#1086;&#1089;&#1090;&#1072;&#1085;&#1086;&#1074;&#1083;&#1077;&#1085;&#1080;&#1103;/09.04.13/&#1055;&#1086;&#1089;&#1090;&#1072;&#1085;&#1086;&#1074;&#1083;&#1077;&#1085;&#1080;&#1077;%20&#1086;&#1073;%20&#1091;&#1090;&#1074;&#1077;&#1088;&#1078;&#1076;&#1077;&#1085;&#1080;%20&#1087;&#1086;&#1083;&#1086;&#1078;&#1077;&#1085;&#1080;&#1103;.docx" TargetMode="External"/><Relationship Id="rId14" Type="http://schemas.openxmlformats.org/officeDocument/2006/relationships/hyperlink" Target="consultantplus://offline/ref=ECD06E3E1A2F77A4FB75B3F59E82E6B229078F6741F86EEEF94EE86CA613672A2908438E603237C2E9CE2A40rB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1F898-7B67-47FF-9625-F16184524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4737</Words>
  <Characters>27004</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Машинистка</cp:lastModifiedBy>
  <cp:revision>19</cp:revision>
  <cp:lastPrinted>2025-11-05T10:50:00Z</cp:lastPrinted>
  <dcterms:created xsi:type="dcterms:W3CDTF">2025-09-12T08:48:00Z</dcterms:created>
  <dcterms:modified xsi:type="dcterms:W3CDTF">2025-11-05T11:29:00Z</dcterms:modified>
</cp:coreProperties>
</file>