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DB3F1" w14:textId="671700B4" w:rsidR="00A93710" w:rsidRPr="004A3612" w:rsidRDefault="00A93710" w:rsidP="0073724D">
      <w:pPr>
        <w:pStyle w:val="a5"/>
        <w:tabs>
          <w:tab w:val="right" w:pos="9355"/>
        </w:tabs>
        <w:ind w:left="5245"/>
        <w:jc w:val="both"/>
        <w:rPr>
          <w:rFonts w:ascii="Times New Roman" w:hAnsi="Times New Roman" w:cs="Times New Roman"/>
          <w:sz w:val="28"/>
          <w:szCs w:val="28"/>
          <w:lang w:val="ru-RU"/>
        </w:rPr>
      </w:pPr>
      <w:r w:rsidRPr="004A3612">
        <w:rPr>
          <w:rFonts w:ascii="Times New Roman" w:hAnsi="Times New Roman" w:cs="Times New Roman"/>
          <w:sz w:val="28"/>
          <w:szCs w:val="28"/>
          <w:lang w:val="ru-RU"/>
        </w:rPr>
        <w:t>Приложение</w:t>
      </w:r>
    </w:p>
    <w:p w14:paraId="0077DE17" w14:textId="7882E463" w:rsidR="00A93710" w:rsidRPr="004A3612" w:rsidRDefault="00A93710" w:rsidP="0073724D">
      <w:pPr>
        <w:pStyle w:val="a5"/>
        <w:tabs>
          <w:tab w:val="right" w:pos="9355"/>
        </w:tabs>
        <w:ind w:left="5245"/>
        <w:jc w:val="both"/>
        <w:rPr>
          <w:rFonts w:ascii="Times New Roman" w:hAnsi="Times New Roman" w:cs="Times New Roman"/>
          <w:sz w:val="28"/>
          <w:szCs w:val="28"/>
          <w:lang w:val="ru-RU"/>
        </w:rPr>
      </w:pPr>
      <w:r w:rsidRPr="004A3612">
        <w:rPr>
          <w:rFonts w:ascii="Times New Roman" w:hAnsi="Times New Roman" w:cs="Times New Roman"/>
          <w:sz w:val="28"/>
          <w:szCs w:val="28"/>
          <w:lang w:val="ru-RU"/>
        </w:rPr>
        <w:t>УТВЕРЖДЕНО</w:t>
      </w:r>
    </w:p>
    <w:p w14:paraId="118FD9EC" w14:textId="77777777" w:rsidR="00A93710" w:rsidRPr="004A3612" w:rsidRDefault="00A93710" w:rsidP="0073724D">
      <w:pPr>
        <w:pStyle w:val="a5"/>
        <w:tabs>
          <w:tab w:val="right" w:pos="9355"/>
        </w:tabs>
        <w:ind w:left="5245"/>
        <w:jc w:val="both"/>
        <w:rPr>
          <w:rFonts w:ascii="Times New Roman" w:hAnsi="Times New Roman" w:cs="Times New Roman"/>
          <w:sz w:val="28"/>
          <w:szCs w:val="28"/>
          <w:lang w:val="ru-RU"/>
        </w:rPr>
      </w:pPr>
      <w:r w:rsidRPr="004A3612">
        <w:rPr>
          <w:rFonts w:ascii="Times New Roman" w:hAnsi="Times New Roman" w:cs="Times New Roman"/>
          <w:sz w:val="28"/>
          <w:szCs w:val="28"/>
          <w:lang w:val="ru-RU"/>
        </w:rPr>
        <w:t>постановлением администрации</w:t>
      </w:r>
    </w:p>
    <w:p w14:paraId="56A7E3BD" w14:textId="4712A370" w:rsidR="00A93710" w:rsidRPr="004A3612" w:rsidRDefault="00F412E7" w:rsidP="0073724D">
      <w:pPr>
        <w:pStyle w:val="a5"/>
        <w:tabs>
          <w:tab w:val="right" w:pos="9355"/>
        </w:tabs>
        <w:ind w:left="5245"/>
        <w:jc w:val="both"/>
        <w:rPr>
          <w:rFonts w:ascii="Times New Roman" w:hAnsi="Times New Roman" w:cs="Times New Roman"/>
          <w:sz w:val="28"/>
          <w:szCs w:val="28"/>
          <w:lang w:val="ru-RU"/>
        </w:rPr>
      </w:pPr>
      <w:r>
        <w:rPr>
          <w:rFonts w:ascii="Times New Roman" w:hAnsi="Times New Roman" w:cs="Times New Roman"/>
          <w:sz w:val="28"/>
          <w:szCs w:val="28"/>
          <w:lang w:val="ru-RU"/>
        </w:rPr>
        <w:t>Кильмезского</w:t>
      </w:r>
      <w:r w:rsidR="00A93710" w:rsidRPr="004A3612">
        <w:rPr>
          <w:rFonts w:ascii="Times New Roman" w:hAnsi="Times New Roman" w:cs="Times New Roman"/>
          <w:sz w:val="28"/>
          <w:szCs w:val="28"/>
          <w:lang w:val="ru-RU"/>
        </w:rPr>
        <w:t xml:space="preserve"> района</w:t>
      </w:r>
    </w:p>
    <w:p w14:paraId="01D8A710" w14:textId="77777777" w:rsidR="00A93710" w:rsidRPr="004A3612" w:rsidRDefault="00A93710" w:rsidP="0073724D">
      <w:pPr>
        <w:pStyle w:val="a5"/>
        <w:tabs>
          <w:tab w:val="right" w:pos="9355"/>
        </w:tabs>
        <w:ind w:left="5245"/>
        <w:jc w:val="both"/>
        <w:rPr>
          <w:rFonts w:ascii="Times New Roman" w:hAnsi="Times New Roman" w:cs="Times New Roman"/>
          <w:sz w:val="28"/>
          <w:szCs w:val="28"/>
          <w:lang w:val="ru-RU"/>
        </w:rPr>
      </w:pPr>
      <w:r w:rsidRPr="004A3612">
        <w:rPr>
          <w:rFonts w:ascii="Times New Roman" w:hAnsi="Times New Roman" w:cs="Times New Roman"/>
          <w:sz w:val="28"/>
          <w:szCs w:val="28"/>
          <w:lang w:val="ru-RU"/>
        </w:rPr>
        <w:t>Кировской области</w:t>
      </w:r>
    </w:p>
    <w:p w14:paraId="6F8DC110" w14:textId="6D796104" w:rsidR="00A93710" w:rsidRPr="004A3612" w:rsidRDefault="006B1A30" w:rsidP="0073724D">
      <w:pPr>
        <w:pStyle w:val="a5"/>
        <w:tabs>
          <w:tab w:val="right" w:pos="9355"/>
        </w:tabs>
        <w:ind w:left="5245"/>
        <w:jc w:val="both"/>
        <w:rPr>
          <w:rFonts w:ascii="Times New Roman" w:hAnsi="Times New Roman" w:cs="Times New Roman"/>
          <w:sz w:val="28"/>
          <w:szCs w:val="28"/>
          <w:lang w:val="ru-RU"/>
        </w:rPr>
      </w:pPr>
      <w:r>
        <w:rPr>
          <w:rFonts w:ascii="Times New Roman" w:hAnsi="Times New Roman" w:cs="Times New Roman"/>
          <w:sz w:val="28"/>
          <w:szCs w:val="28"/>
          <w:lang w:val="ru-RU"/>
        </w:rPr>
        <w:t>о</w:t>
      </w:r>
      <w:r w:rsidR="00A93710" w:rsidRPr="004A3612">
        <w:rPr>
          <w:rFonts w:ascii="Times New Roman" w:hAnsi="Times New Roman" w:cs="Times New Roman"/>
          <w:sz w:val="28"/>
          <w:szCs w:val="28"/>
          <w:lang w:val="ru-RU"/>
        </w:rPr>
        <w:t>т</w:t>
      </w:r>
      <w:r>
        <w:rPr>
          <w:rFonts w:ascii="Times New Roman" w:hAnsi="Times New Roman" w:cs="Times New Roman"/>
          <w:sz w:val="28"/>
          <w:szCs w:val="28"/>
          <w:lang w:val="ru-RU"/>
        </w:rPr>
        <w:t xml:space="preserve"> 17.06</w:t>
      </w:r>
      <w:r w:rsidR="00A93710" w:rsidRPr="004A3612">
        <w:rPr>
          <w:rFonts w:ascii="Times New Roman" w:hAnsi="Times New Roman" w:cs="Times New Roman"/>
          <w:sz w:val="28"/>
          <w:szCs w:val="28"/>
          <w:lang w:val="ru-RU"/>
        </w:rPr>
        <w:t>.202</w:t>
      </w:r>
      <w:r w:rsidR="00F412E7">
        <w:rPr>
          <w:rFonts w:ascii="Times New Roman" w:hAnsi="Times New Roman" w:cs="Times New Roman"/>
          <w:sz w:val="28"/>
          <w:szCs w:val="28"/>
          <w:lang w:val="ru-RU"/>
        </w:rPr>
        <w:t>5</w:t>
      </w:r>
      <w:r w:rsidR="00A93710" w:rsidRPr="004A3612">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253</w:t>
      </w:r>
    </w:p>
    <w:p w14:paraId="2C34821F" w14:textId="77777777" w:rsidR="00A93710" w:rsidRPr="004A3612" w:rsidRDefault="00A93710" w:rsidP="0073724D">
      <w:pPr>
        <w:pStyle w:val="a5"/>
        <w:tabs>
          <w:tab w:val="right" w:pos="9355"/>
        </w:tabs>
        <w:jc w:val="both"/>
        <w:rPr>
          <w:rFonts w:ascii="Times New Roman" w:hAnsi="Times New Roman" w:cs="Times New Roman"/>
          <w:sz w:val="48"/>
          <w:szCs w:val="48"/>
          <w:lang w:val="ru-RU"/>
        </w:rPr>
      </w:pPr>
    </w:p>
    <w:p w14:paraId="75709AAD" w14:textId="77777777" w:rsidR="00835D13" w:rsidRPr="006B1A30" w:rsidRDefault="00AA6E04" w:rsidP="0073724D">
      <w:pPr>
        <w:pStyle w:val="a5"/>
        <w:tabs>
          <w:tab w:val="right" w:pos="9355"/>
        </w:tabs>
        <w:jc w:val="center"/>
        <w:rPr>
          <w:rFonts w:ascii="Times New Roman" w:hAnsi="Times New Roman" w:cs="Times New Roman"/>
          <w:b/>
          <w:bCs/>
          <w:sz w:val="24"/>
          <w:szCs w:val="24"/>
          <w:lang w:val="ru-RU"/>
        </w:rPr>
      </w:pPr>
      <w:r w:rsidRPr="006B1A30">
        <w:rPr>
          <w:rFonts w:ascii="Times New Roman" w:hAnsi="Times New Roman" w:cs="Times New Roman"/>
          <w:b/>
          <w:bCs/>
          <w:sz w:val="24"/>
          <w:szCs w:val="24"/>
          <w:lang w:val="ru-RU"/>
        </w:rPr>
        <w:t>Административ</w:t>
      </w:r>
      <w:r w:rsidR="00835D13" w:rsidRPr="006B1A30">
        <w:rPr>
          <w:rFonts w:ascii="Times New Roman" w:hAnsi="Times New Roman" w:cs="Times New Roman"/>
          <w:b/>
          <w:bCs/>
          <w:sz w:val="24"/>
          <w:szCs w:val="24"/>
          <w:lang w:val="ru-RU"/>
        </w:rPr>
        <w:t>ный регламент</w:t>
      </w:r>
    </w:p>
    <w:p w14:paraId="7BEAE09F" w14:textId="229DA2D1" w:rsidR="00AA6E04" w:rsidRPr="006B1A30" w:rsidRDefault="00AA6E04" w:rsidP="009910D0">
      <w:pPr>
        <w:pStyle w:val="a5"/>
        <w:tabs>
          <w:tab w:val="right" w:pos="9355"/>
        </w:tabs>
        <w:jc w:val="center"/>
        <w:rPr>
          <w:rFonts w:ascii="Times New Roman" w:hAnsi="Times New Roman" w:cs="Times New Roman"/>
          <w:b/>
          <w:bCs/>
          <w:sz w:val="24"/>
          <w:szCs w:val="24"/>
          <w:lang w:val="ru-RU"/>
        </w:rPr>
      </w:pPr>
      <w:r w:rsidRPr="006B1A30">
        <w:rPr>
          <w:rFonts w:ascii="Times New Roman" w:hAnsi="Times New Roman" w:cs="Times New Roman"/>
          <w:b/>
          <w:bCs/>
          <w:sz w:val="24"/>
          <w:szCs w:val="24"/>
          <w:lang w:val="ru-RU"/>
        </w:rPr>
        <w:t>предоставлени</w:t>
      </w:r>
      <w:r w:rsidR="006E6EF0" w:rsidRPr="006B1A30">
        <w:rPr>
          <w:rFonts w:ascii="Times New Roman" w:hAnsi="Times New Roman" w:cs="Times New Roman"/>
          <w:b/>
          <w:bCs/>
          <w:sz w:val="24"/>
          <w:szCs w:val="24"/>
          <w:lang w:val="ru-RU"/>
        </w:rPr>
        <w:t>я</w:t>
      </w:r>
      <w:r w:rsidR="00835D13" w:rsidRPr="006B1A30">
        <w:rPr>
          <w:rFonts w:ascii="Times New Roman" w:hAnsi="Times New Roman" w:cs="Times New Roman"/>
          <w:b/>
          <w:bCs/>
          <w:sz w:val="24"/>
          <w:szCs w:val="24"/>
          <w:lang w:val="ru-RU"/>
        </w:rPr>
        <w:t xml:space="preserve"> </w:t>
      </w:r>
      <w:r w:rsidRPr="006B1A30">
        <w:rPr>
          <w:rFonts w:ascii="Times New Roman" w:hAnsi="Times New Roman" w:cs="Times New Roman"/>
          <w:b/>
          <w:bCs/>
          <w:sz w:val="24"/>
          <w:szCs w:val="24"/>
          <w:lang w:val="ru-RU"/>
        </w:rPr>
        <w:t>муниципальной услуги</w:t>
      </w:r>
      <w:r w:rsidR="009910D0" w:rsidRPr="006B1A30">
        <w:rPr>
          <w:rFonts w:ascii="Times New Roman" w:hAnsi="Times New Roman" w:cs="Times New Roman"/>
          <w:b/>
          <w:bCs/>
          <w:sz w:val="24"/>
          <w:szCs w:val="24"/>
          <w:lang w:val="ru-RU"/>
        </w:rPr>
        <w:t xml:space="preserve"> </w:t>
      </w:r>
      <w:r w:rsidR="004E2AD5" w:rsidRPr="006B1A30">
        <w:rPr>
          <w:rFonts w:ascii="Times New Roman" w:hAnsi="Times New Roman" w:cs="Times New Roman"/>
          <w:b/>
          <w:bCs/>
          <w:sz w:val="24"/>
          <w:szCs w:val="24"/>
          <w:lang w:val="ru-RU"/>
        </w:rPr>
        <w:t>«</w:t>
      </w:r>
      <w:r w:rsidR="00FF1FDD" w:rsidRPr="006B1A30">
        <w:rPr>
          <w:rFonts w:ascii="Times New Roman" w:hAnsi="Times New Roman" w:cs="Times New Roman"/>
          <w:b/>
          <w:bCs/>
          <w:sz w:val="24"/>
          <w:szCs w:val="24"/>
          <w:lang w:val="ru-RU"/>
        </w:rPr>
        <w:t>Проведение</w:t>
      </w:r>
      <w:r w:rsidR="00835D13" w:rsidRPr="006B1A30">
        <w:rPr>
          <w:rFonts w:ascii="Times New Roman" w:hAnsi="Times New Roman" w:cs="Times New Roman"/>
          <w:b/>
          <w:bCs/>
          <w:sz w:val="24"/>
          <w:szCs w:val="24"/>
          <w:lang w:val="ru-RU"/>
        </w:rPr>
        <w:t xml:space="preserve"> </w:t>
      </w:r>
      <w:r w:rsidRPr="006B1A30">
        <w:rPr>
          <w:rFonts w:ascii="Times New Roman" w:hAnsi="Times New Roman" w:cs="Times New Roman"/>
          <w:b/>
          <w:bCs/>
          <w:sz w:val="24"/>
          <w:szCs w:val="24"/>
          <w:lang w:val="ru-RU"/>
        </w:rPr>
        <w:t>муниципальной экс</w:t>
      </w:r>
      <w:r w:rsidR="00835D13" w:rsidRPr="006B1A30">
        <w:rPr>
          <w:rFonts w:ascii="Times New Roman" w:hAnsi="Times New Roman" w:cs="Times New Roman"/>
          <w:b/>
          <w:bCs/>
          <w:sz w:val="24"/>
          <w:szCs w:val="24"/>
          <w:lang w:val="ru-RU"/>
        </w:rPr>
        <w:t>пертизы</w:t>
      </w:r>
      <w:r w:rsidR="009910D0" w:rsidRPr="006B1A30">
        <w:rPr>
          <w:rFonts w:ascii="Times New Roman" w:hAnsi="Times New Roman" w:cs="Times New Roman"/>
          <w:b/>
          <w:bCs/>
          <w:sz w:val="24"/>
          <w:szCs w:val="24"/>
          <w:lang w:val="ru-RU"/>
        </w:rPr>
        <w:t xml:space="preserve"> </w:t>
      </w:r>
      <w:r w:rsidRPr="006B1A30">
        <w:rPr>
          <w:rFonts w:ascii="Times New Roman" w:hAnsi="Times New Roman" w:cs="Times New Roman"/>
          <w:b/>
          <w:bCs/>
          <w:sz w:val="24"/>
          <w:szCs w:val="24"/>
          <w:lang w:val="ru-RU"/>
        </w:rPr>
        <w:t>проект</w:t>
      </w:r>
      <w:r w:rsidR="00E25993" w:rsidRPr="006B1A30">
        <w:rPr>
          <w:rFonts w:ascii="Times New Roman" w:hAnsi="Times New Roman" w:cs="Times New Roman"/>
          <w:b/>
          <w:bCs/>
          <w:sz w:val="24"/>
          <w:szCs w:val="24"/>
          <w:lang w:val="ru-RU"/>
        </w:rPr>
        <w:t>а</w:t>
      </w:r>
      <w:r w:rsidRPr="006B1A30">
        <w:rPr>
          <w:rFonts w:ascii="Times New Roman" w:hAnsi="Times New Roman" w:cs="Times New Roman"/>
          <w:b/>
          <w:bCs/>
          <w:sz w:val="24"/>
          <w:szCs w:val="24"/>
          <w:lang w:val="ru-RU"/>
        </w:rPr>
        <w:t xml:space="preserve"> освоения лесов</w:t>
      </w:r>
      <w:r w:rsidR="00FF58C2" w:rsidRPr="006B1A30">
        <w:rPr>
          <w:rFonts w:ascii="Times New Roman" w:hAnsi="Times New Roman" w:cs="Times New Roman"/>
          <w:b/>
          <w:bCs/>
          <w:sz w:val="24"/>
          <w:szCs w:val="24"/>
          <w:lang w:val="ru-RU"/>
        </w:rPr>
        <w:t>,</w:t>
      </w:r>
      <w:r w:rsidR="00835D13" w:rsidRPr="006B1A30">
        <w:rPr>
          <w:rFonts w:ascii="Times New Roman" w:hAnsi="Times New Roman" w:cs="Times New Roman"/>
          <w:b/>
          <w:bCs/>
          <w:sz w:val="24"/>
          <w:szCs w:val="24"/>
          <w:lang w:val="ru-RU"/>
        </w:rPr>
        <w:t xml:space="preserve"> </w:t>
      </w:r>
      <w:r w:rsidR="009910D0" w:rsidRPr="006B1A30">
        <w:rPr>
          <w:rFonts w:ascii="Times New Roman" w:hAnsi="Times New Roman" w:cs="Times New Roman"/>
          <w:b/>
          <w:bCs/>
          <w:sz w:val="24"/>
          <w:szCs w:val="24"/>
          <w:lang w:val="ru-RU"/>
        </w:rPr>
        <w:t xml:space="preserve">расположенных </w:t>
      </w:r>
      <w:r w:rsidR="008D1793" w:rsidRPr="006B1A30">
        <w:rPr>
          <w:rFonts w:ascii="Times New Roman" w:hAnsi="Times New Roman" w:cs="Times New Roman"/>
          <w:b/>
          <w:bCs/>
          <w:sz w:val="24"/>
          <w:szCs w:val="24"/>
          <w:lang w:val="ru-RU"/>
        </w:rPr>
        <w:t xml:space="preserve">в границах муниципального образования </w:t>
      </w:r>
      <w:r w:rsidR="00F412E7" w:rsidRPr="006B1A30">
        <w:rPr>
          <w:rFonts w:ascii="Times New Roman" w:hAnsi="Times New Roman" w:cs="Times New Roman"/>
          <w:b/>
          <w:bCs/>
          <w:sz w:val="24"/>
          <w:szCs w:val="24"/>
          <w:lang w:val="ru-RU"/>
        </w:rPr>
        <w:t>Кильмезский</w:t>
      </w:r>
      <w:r w:rsidR="00621D29" w:rsidRPr="006B1A30">
        <w:rPr>
          <w:rFonts w:ascii="Times New Roman" w:hAnsi="Times New Roman" w:cs="Times New Roman"/>
          <w:b/>
          <w:bCs/>
          <w:sz w:val="24"/>
          <w:szCs w:val="24"/>
          <w:lang w:val="ru-RU"/>
        </w:rPr>
        <w:t xml:space="preserve"> муниципальный </w:t>
      </w:r>
      <w:r w:rsidR="008D1793" w:rsidRPr="006B1A30">
        <w:rPr>
          <w:rFonts w:ascii="Times New Roman" w:hAnsi="Times New Roman" w:cs="Times New Roman"/>
          <w:b/>
          <w:bCs/>
          <w:sz w:val="24"/>
          <w:szCs w:val="24"/>
          <w:lang w:val="ru-RU"/>
        </w:rPr>
        <w:t>район Кировской области</w:t>
      </w:r>
      <w:r w:rsidR="00131EF0" w:rsidRPr="006B1A30">
        <w:rPr>
          <w:rFonts w:ascii="Times New Roman" w:hAnsi="Times New Roman" w:cs="Times New Roman"/>
          <w:b/>
          <w:bCs/>
          <w:sz w:val="24"/>
          <w:szCs w:val="24"/>
          <w:lang w:val="ru-RU"/>
        </w:rPr>
        <w:t xml:space="preserve"> </w:t>
      </w:r>
      <w:r w:rsidR="009910D0" w:rsidRPr="006B1A30">
        <w:rPr>
          <w:rFonts w:ascii="Times New Roman" w:hAnsi="Times New Roman" w:cs="Times New Roman"/>
          <w:b/>
          <w:bCs/>
          <w:sz w:val="24"/>
          <w:szCs w:val="24"/>
          <w:lang w:val="ru-RU"/>
        </w:rPr>
        <w:t xml:space="preserve">на </w:t>
      </w:r>
      <w:r w:rsidR="005C2B1B" w:rsidRPr="006B1A30">
        <w:rPr>
          <w:rFonts w:ascii="Times New Roman" w:hAnsi="Times New Roman" w:cs="Times New Roman"/>
          <w:b/>
          <w:bCs/>
          <w:sz w:val="24"/>
          <w:szCs w:val="24"/>
          <w:lang w:val="ru-RU"/>
        </w:rPr>
        <w:t>землях</w:t>
      </w:r>
      <w:r w:rsidR="009910D0" w:rsidRPr="006B1A30">
        <w:rPr>
          <w:rFonts w:ascii="Times New Roman" w:hAnsi="Times New Roman" w:cs="Times New Roman"/>
          <w:b/>
          <w:bCs/>
          <w:sz w:val="24"/>
          <w:szCs w:val="24"/>
          <w:lang w:val="ru-RU"/>
        </w:rPr>
        <w:t>,</w:t>
      </w:r>
      <w:r w:rsidR="008D1793" w:rsidRPr="006B1A30">
        <w:rPr>
          <w:rFonts w:ascii="Times New Roman" w:hAnsi="Times New Roman" w:cs="Times New Roman"/>
          <w:b/>
          <w:bCs/>
          <w:sz w:val="24"/>
          <w:szCs w:val="24"/>
          <w:lang w:val="ru-RU"/>
        </w:rPr>
        <w:t xml:space="preserve"> </w:t>
      </w:r>
      <w:r w:rsidR="009910D0" w:rsidRPr="006B1A30">
        <w:rPr>
          <w:rFonts w:ascii="Times New Roman" w:hAnsi="Times New Roman" w:cs="Times New Roman"/>
          <w:b/>
          <w:bCs/>
          <w:sz w:val="24"/>
          <w:szCs w:val="24"/>
          <w:lang w:val="ru-RU"/>
        </w:rPr>
        <w:t>указанных в статье 6 Лесного кодекса Российской Федерации</w:t>
      </w:r>
      <w:r w:rsidR="00435E2F" w:rsidRPr="006B1A30">
        <w:rPr>
          <w:rFonts w:ascii="Times New Roman" w:hAnsi="Times New Roman" w:cs="Times New Roman"/>
          <w:b/>
          <w:bCs/>
          <w:sz w:val="24"/>
          <w:szCs w:val="24"/>
          <w:lang w:val="ru-RU"/>
        </w:rPr>
        <w:t xml:space="preserve"> </w:t>
      </w:r>
      <w:r w:rsidR="009910D0" w:rsidRPr="006B1A30">
        <w:rPr>
          <w:rFonts w:ascii="Times New Roman" w:hAnsi="Times New Roman" w:cs="Times New Roman"/>
          <w:b/>
          <w:bCs/>
          <w:sz w:val="24"/>
          <w:szCs w:val="24"/>
          <w:lang w:val="ru-RU"/>
        </w:rPr>
        <w:t>(за исключением земель обороны и безопасности,</w:t>
      </w:r>
      <w:r w:rsidR="00621D29" w:rsidRPr="006B1A30">
        <w:rPr>
          <w:rFonts w:ascii="Times New Roman" w:hAnsi="Times New Roman" w:cs="Times New Roman"/>
          <w:b/>
          <w:bCs/>
          <w:sz w:val="24"/>
          <w:szCs w:val="24"/>
          <w:lang w:val="ru-RU"/>
        </w:rPr>
        <w:t xml:space="preserve"> </w:t>
      </w:r>
      <w:r w:rsidR="00A33ED2" w:rsidRPr="006B1A30">
        <w:rPr>
          <w:rFonts w:ascii="Times New Roman" w:hAnsi="Times New Roman" w:cs="Times New Roman"/>
          <w:b/>
          <w:bCs/>
          <w:sz w:val="24"/>
          <w:szCs w:val="24"/>
          <w:lang w:val="ru-RU"/>
        </w:rPr>
        <w:t>земель</w:t>
      </w:r>
      <w:r w:rsidR="009910D0" w:rsidRPr="006B1A30">
        <w:rPr>
          <w:rFonts w:ascii="Times New Roman" w:hAnsi="Times New Roman" w:cs="Times New Roman"/>
          <w:b/>
          <w:bCs/>
          <w:sz w:val="24"/>
          <w:szCs w:val="24"/>
          <w:lang w:val="ru-RU"/>
        </w:rPr>
        <w:t xml:space="preserve"> особо охраняемых природных территорий)</w:t>
      </w:r>
      <w:r w:rsidR="004E2AD5" w:rsidRPr="006B1A30">
        <w:rPr>
          <w:rFonts w:ascii="Times New Roman" w:hAnsi="Times New Roman" w:cs="Times New Roman"/>
          <w:b/>
          <w:bCs/>
          <w:sz w:val="24"/>
          <w:szCs w:val="24"/>
          <w:lang w:val="ru-RU"/>
        </w:rPr>
        <w:t>»</w:t>
      </w:r>
    </w:p>
    <w:p w14:paraId="7CB824AD" w14:textId="77777777" w:rsidR="009910D0" w:rsidRPr="004A3612" w:rsidRDefault="009910D0" w:rsidP="009910D0">
      <w:pPr>
        <w:pStyle w:val="a5"/>
        <w:tabs>
          <w:tab w:val="right" w:pos="9355"/>
        </w:tabs>
        <w:jc w:val="center"/>
        <w:rPr>
          <w:rFonts w:ascii="Times New Roman" w:hAnsi="Times New Roman" w:cs="Times New Roman"/>
          <w:sz w:val="24"/>
          <w:szCs w:val="24"/>
          <w:lang w:val="ru-RU"/>
        </w:rPr>
      </w:pPr>
    </w:p>
    <w:p w14:paraId="3F63F6DC" w14:textId="77777777" w:rsidR="00242E53" w:rsidRPr="004A3612" w:rsidRDefault="00C35611" w:rsidP="00C35611">
      <w:pPr>
        <w:pStyle w:val="a5"/>
        <w:tabs>
          <w:tab w:val="right" w:pos="9355"/>
        </w:tabs>
        <w:jc w:val="center"/>
        <w:rPr>
          <w:rFonts w:ascii="Times New Roman" w:hAnsi="Times New Roman" w:cs="Times New Roman"/>
          <w:sz w:val="24"/>
          <w:szCs w:val="24"/>
          <w:lang w:val="ru-RU"/>
        </w:rPr>
      </w:pPr>
      <w:r w:rsidRPr="004A3612">
        <w:rPr>
          <w:rFonts w:ascii="Times New Roman" w:hAnsi="Times New Roman" w:cs="Times New Roman"/>
          <w:sz w:val="24"/>
          <w:szCs w:val="24"/>
        </w:rPr>
        <w:t>I</w:t>
      </w:r>
      <w:r w:rsidR="00242E53" w:rsidRPr="004A3612">
        <w:rPr>
          <w:rFonts w:ascii="Times New Roman" w:hAnsi="Times New Roman" w:cs="Times New Roman"/>
          <w:sz w:val="24"/>
          <w:szCs w:val="24"/>
          <w:lang w:val="ru-RU"/>
        </w:rPr>
        <w:t>. Общие положения</w:t>
      </w:r>
    </w:p>
    <w:p w14:paraId="7902330E" w14:textId="77777777" w:rsidR="005A763A" w:rsidRPr="004A3612" w:rsidRDefault="005A763A" w:rsidP="00C35611">
      <w:pPr>
        <w:pStyle w:val="a5"/>
        <w:tabs>
          <w:tab w:val="right" w:pos="9355"/>
        </w:tabs>
        <w:jc w:val="center"/>
        <w:rPr>
          <w:rFonts w:ascii="Times New Roman" w:hAnsi="Times New Roman" w:cs="Times New Roman"/>
          <w:sz w:val="24"/>
          <w:szCs w:val="24"/>
          <w:lang w:val="ru-RU"/>
        </w:rPr>
      </w:pPr>
      <w:r w:rsidRPr="004A3612">
        <w:rPr>
          <w:rFonts w:ascii="Times New Roman" w:hAnsi="Times New Roman" w:cs="Times New Roman"/>
          <w:sz w:val="24"/>
          <w:szCs w:val="24"/>
          <w:lang w:val="ru-RU"/>
        </w:rPr>
        <w:t>Предмет регулирования регламента</w:t>
      </w:r>
    </w:p>
    <w:p w14:paraId="646D97D2" w14:textId="77777777" w:rsidR="00C35611" w:rsidRPr="004A3612" w:rsidRDefault="00C35611" w:rsidP="00C35611">
      <w:pPr>
        <w:pStyle w:val="a5"/>
        <w:tabs>
          <w:tab w:val="right" w:pos="9355"/>
        </w:tabs>
        <w:jc w:val="center"/>
        <w:rPr>
          <w:rFonts w:ascii="Times New Roman" w:hAnsi="Times New Roman" w:cs="Times New Roman"/>
          <w:sz w:val="24"/>
          <w:szCs w:val="24"/>
          <w:lang w:val="ru-RU"/>
        </w:rPr>
      </w:pPr>
    </w:p>
    <w:p w14:paraId="5B663751" w14:textId="60FE0016" w:rsidR="005A763A" w:rsidRPr="004A3612" w:rsidRDefault="00823FD0" w:rsidP="00F038B6">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1.1. </w:t>
      </w:r>
      <w:r w:rsidR="005A763A" w:rsidRPr="004A3612">
        <w:rPr>
          <w:rFonts w:ascii="Times New Roman" w:hAnsi="Times New Roman" w:cs="Times New Roman"/>
          <w:sz w:val="24"/>
          <w:szCs w:val="24"/>
          <w:lang w:val="ru-RU"/>
        </w:rPr>
        <w:t xml:space="preserve">Административный регламент предоставления органом </w:t>
      </w:r>
      <w:r w:rsidR="00CB2925" w:rsidRPr="004A3612">
        <w:rPr>
          <w:rFonts w:ascii="Times New Roman" w:hAnsi="Times New Roman" w:cs="Times New Roman"/>
          <w:sz w:val="24"/>
          <w:szCs w:val="24"/>
          <w:lang w:val="ru-RU"/>
        </w:rPr>
        <w:t>местного самоуправления</w:t>
      </w:r>
      <w:r w:rsidR="005A763A" w:rsidRPr="004A3612">
        <w:rPr>
          <w:rFonts w:ascii="Times New Roman" w:hAnsi="Times New Roman" w:cs="Times New Roman"/>
          <w:sz w:val="24"/>
          <w:szCs w:val="24"/>
          <w:lang w:val="ru-RU"/>
        </w:rPr>
        <w:t xml:space="preserve"> </w:t>
      </w:r>
      <w:r w:rsidR="006C625E" w:rsidRPr="004A3612">
        <w:rPr>
          <w:rFonts w:ascii="Times New Roman" w:hAnsi="Times New Roman" w:cs="Times New Roman"/>
          <w:sz w:val="24"/>
          <w:szCs w:val="24"/>
          <w:lang w:val="ru-RU"/>
        </w:rPr>
        <w:t>муниципальной</w:t>
      </w:r>
      <w:r w:rsidR="005A763A" w:rsidRPr="004A3612">
        <w:rPr>
          <w:rFonts w:ascii="Times New Roman" w:hAnsi="Times New Roman" w:cs="Times New Roman"/>
          <w:sz w:val="24"/>
          <w:szCs w:val="24"/>
          <w:lang w:val="ru-RU"/>
        </w:rPr>
        <w:t xml:space="preserve"> услуги </w:t>
      </w:r>
      <w:r w:rsidR="004E2AD5" w:rsidRPr="004A3612">
        <w:rPr>
          <w:rFonts w:ascii="Times New Roman" w:hAnsi="Times New Roman" w:cs="Times New Roman"/>
          <w:sz w:val="24"/>
          <w:szCs w:val="24"/>
          <w:lang w:val="ru-RU"/>
        </w:rPr>
        <w:t>«</w:t>
      </w:r>
      <w:r w:rsidR="000439D8" w:rsidRPr="004A3612">
        <w:rPr>
          <w:rFonts w:ascii="Times New Roman" w:hAnsi="Times New Roman" w:cs="Times New Roman"/>
          <w:sz w:val="24"/>
          <w:szCs w:val="24"/>
          <w:lang w:val="ru-RU"/>
        </w:rPr>
        <w:t>П</w:t>
      </w:r>
      <w:r w:rsidR="005A763A" w:rsidRPr="004A3612">
        <w:rPr>
          <w:rFonts w:ascii="Times New Roman" w:hAnsi="Times New Roman" w:cs="Times New Roman"/>
          <w:sz w:val="24"/>
          <w:szCs w:val="24"/>
          <w:lang w:val="ru-RU"/>
        </w:rPr>
        <w:t>роведени</w:t>
      </w:r>
      <w:r w:rsidR="000439D8" w:rsidRPr="004A3612">
        <w:rPr>
          <w:rFonts w:ascii="Times New Roman" w:hAnsi="Times New Roman" w:cs="Times New Roman"/>
          <w:sz w:val="24"/>
          <w:szCs w:val="24"/>
          <w:lang w:val="ru-RU"/>
        </w:rPr>
        <w:t>е</w:t>
      </w:r>
      <w:r w:rsidR="005A763A" w:rsidRPr="004A3612">
        <w:rPr>
          <w:rFonts w:ascii="Times New Roman" w:hAnsi="Times New Roman" w:cs="Times New Roman"/>
          <w:sz w:val="24"/>
          <w:szCs w:val="24"/>
          <w:lang w:val="ru-RU"/>
        </w:rPr>
        <w:t xml:space="preserve"> </w:t>
      </w:r>
      <w:r w:rsidR="006C625E" w:rsidRPr="004A3612">
        <w:rPr>
          <w:rFonts w:ascii="Times New Roman" w:hAnsi="Times New Roman" w:cs="Times New Roman"/>
          <w:sz w:val="24"/>
          <w:szCs w:val="24"/>
          <w:lang w:val="ru-RU"/>
        </w:rPr>
        <w:t xml:space="preserve">муниципальной </w:t>
      </w:r>
      <w:r w:rsidR="005A763A" w:rsidRPr="004A3612">
        <w:rPr>
          <w:rFonts w:ascii="Times New Roman" w:hAnsi="Times New Roman" w:cs="Times New Roman"/>
          <w:sz w:val="24"/>
          <w:szCs w:val="24"/>
          <w:lang w:val="ru-RU"/>
        </w:rPr>
        <w:t>экспертизы проект</w:t>
      </w:r>
      <w:r w:rsidR="00E25993" w:rsidRPr="004A3612">
        <w:rPr>
          <w:rFonts w:ascii="Times New Roman" w:hAnsi="Times New Roman" w:cs="Times New Roman"/>
          <w:sz w:val="24"/>
          <w:szCs w:val="24"/>
          <w:lang w:val="ru-RU"/>
        </w:rPr>
        <w:t>а</w:t>
      </w:r>
      <w:r w:rsidR="005A763A" w:rsidRPr="004A3612">
        <w:rPr>
          <w:rFonts w:ascii="Times New Roman" w:hAnsi="Times New Roman" w:cs="Times New Roman"/>
          <w:sz w:val="24"/>
          <w:szCs w:val="24"/>
          <w:lang w:val="ru-RU"/>
        </w:rPr>
        <w:t xml:space="preserve"> освоения лесов, расположенных </w:t>
      </w:r>
      <w:r w:rsidR="00B85A55" w:rsidRPr="004A3612">
        <w:rPr>
          <w:rFonts w:ascii="Times New Roman" w:hAnsi="Times New Roman" w:cs="Times New Roman"/>
          <w:sz w:val="24"/>
          <w:szCs w:val="24"/>
          <w:lang w:val="ru-RU"/>
        </w:rPr>
        <w:t xml:space="preserve">в границах муниципального образования </w:t>
      </w:r>
      <w:r w:rsidR="00F412E7">
        <w:rPr>
          <w:rFonts w:ascii="Times New Roman" w:hAnsi="Times New Roman" w:cs="Times New Roman"/>
          <w:sz w:val="24"/>
          <w:szCs w:val="24"/>
          <w:lang w:val="ru-RU"/>
        </w:rPr>
        <w:t>Кильмезский</w:t>
      </w:r>
      <w:r w:rsidR="00842680" w:rsidRPr="004A3612">
        <w:rPr>
          <w:rFonts w:ascii="Times New Roman" w:hAnsi="Times New Roman" w:cs="Times New Roman"/>
          <w:sz w:val="24"/>
          <w:szCs w:val="24"/>
          <w:lang w:val="ru-RU"/>
        </w:rPr>
        <w:t xml:space="preserve"> муниципальный</w:t>
      </w:r>
      <w:r w:rsidR="00B85A55" w:rsidRPr="004A3612">
        <w:rPr>
          <w:rFonts w:ascii="Times New Roman" w:hAnsi="Times New Roman" w:cs="Times New Roman"/>
          <w:sz w:val="24"/>
          <w:szCs w:val="24"/>
          <w:lang w:val="ru-RU"/>
        </w:rPr>
        <w:t xml:space="preserve"> район Кировской области</w:t>
      </w:r>
      <w:r w:rsidR="001B1504" w:rsidRPr="004A3612">
        <w:rPr>
          <w:rFonts w:ascii="Times New Roman" w:hAnsi="Times New Roman" w:cs="Times New Roman"/>
          <w:sz w:val="24"/>
          <w:szCs w:val="24"/>
          <w:lang w:val="ru-RU"/>
        </w:rPr>
        <w:t xml:space="preserve"> </w:t>
      </w:r>
      <w:r w:rsidR="005A763A" w:rsidRPr="004A3612">
        <w:rPr>
          <w:rFonts w:ascii="Times New Roman" w:hAnsi="Times New Roman" w:cs="Times New Roman"/>
          <w:sz w:val="24"/>
          <w:szCs w:val="24"/>
          <w:lang w:val="ru-RU"/>
        </w:rPr>
        <w:t xml:space="preserve">на </w:t>
      </w:r>
      <w:r w:rsidR="005C2B1B" w:rsidRPr="004A3612">
        <w:rPr>
          <w:rFonts w:ascii="Times New Roman" w:hAnsi="Times New Roman" w:cs="Times New Roman"/>
          <w:sz w:val="24"/>
          <w:szCs w:val="24"/>
          <w:lang w:val="ru-RU"/>
        </w:rPr>
        <w:t>землях</w:t>
      </w:r>
      <w:r w:rsidR="0013365F" w:rsidRPr="004A3612">
        <w:rPr>
          <w:rFonts w:ascii="Times New Roman" w:hAnsi="Times New Roman" w:cs="Times New Roman"/>
          <w:sz w:val="24"/>
          <w:szCs w:val="24"/>
          <w:lang w:val="ru-RU"/>
        </w:rPr>
        <w:t xml:space="preserve">, </w:t>
      </w:r>
      <w:r w:rsidR="005C65EF" w:rsidRPr="004A3612">
        <w:rPr>
          <w:rFonts w:ascii="Times New Roman" w:hAnsi="Times New Roman" w:cs="Times New Roman"/>
          <w:sz w:val="24"/>
          <w:szCs w:val="24"/>
          <w:lang w:val="ru-RU"/>
        </w:rPr>
        <w:t>указанных</w:t>
      </w:r>
      <w:r w:rsidR="00B85A55" w:rsidRPr="004A3612">
        <w:rPr>
          <w:rFonts w:ascii="Times New Roman" w:hAnsi="Times New Roman" w:cs="Times New Roman"/>
          <w:sz w:val="24"/>
          <w:szCs w:val="24"/>
          <w:lang w:val="ru-RU"/>
        </w:rPr>
        <w:t xml:space="preserve"> </w:t>
      </w:r>
      <w:r w:rsidR="005C65EF" w:rsidRPr="004A3612">
        <w:rPr>
          <w:rFonts w:ascii="Times New Roman" w:hAnsi="Times New Roman" w:cs="Times New Roman"/>
          <w:sz w:val="24"/>
          <w:szCs w:val="24"/>
          <w:lang w:val="ru-RU"/>
        </w:rPr>
        <w:t>в статье 6 Лесного кодекса Российской Федерации</w:t>
      </w:r>
      <w:r w:rsidR="001B1504" w:rsidRPr="004A3612">
        <w:rPr>
          <w:rFonts w:ascii="Times New Roman" w:hAnsi="Times New Roman" w:cs="Times New Roman"/>
          <w:sz w:val="24"/>
          <w:szCs w:val="24"/>
          <w:lang w:val="ru-RU"/>
        </w:rPr>
        <w:t xml:space="preserve"> </w:t>
      </w:r>
      <w:r w:rsidR="00E76F20" w:rsidRPr="004A3612">
        <w:rPr>
          <w:rFonts w:ascii="Times New Roman" w:hAnsi="Times New Roman" w:cs="Times New Roman"/>
          <w:sz w:val="24"/>
          <w:szCs w:val="24"/>
          <w:lang w:val="ru-RU"/>
        </w:rPr>
        <w:t xml:space="preserve">(за исключением земель обороны и безопасности, </w:t>
      </w:r>
      <w:r w:rsidR="00A33ED2" w:rsidRPr="004A3612">
        <w:rPr>
          <w:rFonts w:ascii="Times New Roman" w:hAnsi="Times New Roman" w:cs="Times New Roman"/>
          <w:sz w:val="24"/>
          <w:szCs w:val="24"/>
          <w:lang w:val="ru-RU"/>
        </w:rPr>
        <w:t>земель</w:t>
      </w:r>
      <w:r w:rsidR="00E76F20" w:rsidRPr="004A3612">
        <w:rPr>
          <w:rFonts w:ascii="Times New Roman" w:hAnsi="Times New Roman" w:cs="Times New Roman"/>
          <w:sz w:val="24"/>
          <w:szCs w:val="24"/>
          <w:lang w:val="ru-RU"/>
        </w:rPr>
        <w:t xml:space="preserve"> особо охраняемых природных территорий)</w:t>
      </w:r>
      <w:r w:rsidR="004E2AD5" w:rsidRPr="004A3612">
        <w:rPr>
          <w:rFonts w:ascii="Times New Roman" w:hAnsi="Times New Roman" w:cs="Times New Roman"/>
          <w:sz w:val="24"/>
          <w:szCs w:val="24"/>
          <w:lang w:val="ru-RU"/>
        </w:rPr>
        <w:t>»</w:t>
      </w:r>
      <w:r w:rsidR="00E76F20" w:rsidRPr="004A3612">
        <w:rPr>
          <w:rFonts w:ascii="Times New Roman" w:hAnsi="Times New Roman" w:cs="Times New Roman"/>
          <w:sz w:val="24"/>
          <w:szCs w:val="24"/>
          <w:lang w:val="ru-RU"/>
        </w:rPr>
        <w:t xml:space="preserve"> </w:t>
      </w:r>
      <w:r w:rsidR="005C65EF" w:rsidRPr="004A3612">
        <w:rPr>
          <w:rFonts w:ascii="Times New Roman" w:hAnsi="Times New Roman" w:cs="Times New Roman"/>
          <w:sz w:val="24"/>
          <w:szCs w:val="24"/>
          <w:lang w:val="ru-RU"/>
        </w:rPr>
        <w:t>(далее –</w:t>
      </w:r>
      <w:r w:rsidR="00581CD5" w:rsidRPr="004A3612">
        <w:rPr>
          <w:rFonts w:ascii="Times New Roman" w:hAnsi="Times New Roman" w:cs="Times New Roman"/>
          <w:sz w:val="24"/>
          <w:szCs w:val="24"/>
          <w:lang w:val="ru-RU"/>
        </w:rPr>
        <w:t xml:space="preserve"> </w:t>
      </w:r>
      <w:r w:rsidR="005A763A" w:rsidRPr="004A3612">
        <w:rPr>
          <w:rFonts w:ascii="Times New Roman" w:hAnsi="Times New Roman" w:cs="Times New Roman"/>
          <w:sz w:val="24"/>
          <w:szCs w:val="24"/>
          <w:lang w:val="ru-RU"/>
        </w:rPr>
        <w:t xml:space="preserve">Административный регламент), устанавливает </w:t>
      </w:r>
      <w:r w:rsidR="000E2E5E" w:rsidRPr="004A3612">
        <w:rPr>
          <w:rFonts w:ascii="Times New Roman" w:hAnsi="Times New Roman" w:cs="Times New Roman"/>
          <w:sz w:val="24"/>
          <w:szCs w:val="24"/>
          <w:lang w:val="ru-RU"/>
        </w:rPr>
        <w:t xml:space="preserve">состав, последовательность и </w:t>
      </w:r>
      <w:r w:rsidR="005A763A" w:rsidRPr="004A3612">
        <w:rPr>
          <w:rFonts w:ascii="Times New Roman" w:hAnsi="Times New Roman" w:cs="Times New Roman"/>
          <w:sz w:val="24"/>
          <w:szCs w:val="24"/>
          <w:lang w:val="ru-RU"/>
        </w:rPr>
        <w:t>сроки</w:t>
      </w:r>
      <w:r w:rsidR="00B85A55" w:rsidRPr="004A3612">
        <w:rPr>
          <w:rFonts w:ascii="Times New Roman" w:hAnsi="Times New Roman" w:cs="Times New Roman"/>
          <w:sz w:val="24"/>
          <w:szCs w:val="24"/>
          <w:lang w:val="ru-RU"/>
        </w:rPr>
        <w:t xml:space="preserve"> </w:t>
      </w:r>
      <w:r w:rsidR="000E2E5E" w:rsidRPr="004A3612">
        <w:rPr>
          <w:rFonts w:ascii="Times New Roman" w:hAnsi="Times New Roman" w:cs="Times New Roman"/>
          <w:sz w:val="24"/>
          <w:szCs w:val="24"/>
          <w:lang w:val="ru-RU"/>
        </w:rPr>
        <w:t xml:space="preserve">выполнения </w:t>
      </w:r>
      <w:r w:rsidR="005A763A" w:rsidRPr="004A3612">
        <w:rPr>
          <w:rFonts w:ascii="Times New Roman" w:hAnsi="Times New Roman" w:cs="Times New Roman"/>
          <w:sz w:val="24"/>
          <w:szCs w:val="24"/>
          <w:lang w:val="ru-RU"/>
        </w:rPr>
        <w:t>административных процедур (действий)</w:t>
      </w:r>
      <w:r w:rsidR="000E2E5E" w:rsidRPr="004A3612">
        <w:rPr>
          <w:rFonts w:ascii="Times New Roman" w:hAnsi="Times New Roman" w:cs="Times New Roman"/>
          <w:sz w:val="24"/>
          <w:szCs w:val="24"/>
          <w:lang w:val="ru-RU"/>
        </w:rPr>
        <w:t>,</w:t>
      </w:r>
      <w:r w:rsidR="005A763A" w:rsidRPr="004A3612">
        <w:rPr>
          <w:rFonts w:ascii="Times New Roman" w:hAnsi="Times New Roman" w:cs="Times New Roman"/>
          <w:sz w:val="24"/>
          <w:szCs w:val="24"/>
          <w:lang w:val="ru-RU"/>
        </w:rPr>
        <w:t xml:space="preserve"> </w:t>
      </w:r>
      <w:r w:rsidR="000E2E5E" w:rsidRPr="004A3612">
        <w:rPr>
          <w:rFonts w:ascii="Times New Roman" w:hAnsi="Times New Roman" w:cs="Times New Roman"/>
          <w:sz w:val="24"/>
          <w:szCs w:val="24"/>
          <w:lang w:val="ru-RU"/>
        </w:rPr>
        <w:t xml:space="preserve">требования к порядку их выполнения </w:t>
      </w:r>
      <w:r w:rsidR="005A763A" w:rsidRPr="004A3612">
        <w:rPr>
          <w:rFonts w:ascii="Times New Roman" w:hAnsi="Times New Roman" w:cs="Times New Roman"/>
          <w:sz w:val="24"/>
          <w:szCs w:val="24"/>
          <w:lang w:val="ru-RU"/>
        </w:rPr>
        <w:t>орган</w:t>
      </w:r>
      <w:r w:rsidR="000E2E5E" w:rsidRPr="004A3612">
        <w:rPr>
          <w:rFonts w:ascii="Times New Roman" w:hAnsi="Times New Roman" w:cs="Times New Roman"/>
          <w:sz w:val="24"/>
          <w:szCs w:val="24"/>
          <w:lang w:val="ru-RU"/>
        </w:rPr>
        <w:t>ом</w:t>
      </w:r>
      <w:r w:rsidR="005A763A" w:rsidRPr="004A3612">
        <w:rPr>
          <w:rFonts w:ascii="Times New Roman" w:hAnsi="Times New Roman" w:cs="Times New Roman"/>
          <w:sz w:val="24"/>
          <w:szCs w:val="24"/>
          <w:lang w:val="ru-RU"/>
        </w:rPr>
        <w:t xml:space="preserve"> </w:t>
      </w:r>
      <w:r w:rsidR="00461965" w:rsidRPr="004A3612">
        <w:rPr>
          <w:rFonts w:ascii="Times New Roman" w:hAnsi="Times New Roman" w:cs="Times New Roman"/>
          <w:sz w:val="24"/>
          <w:szCs w:val="24"/>
          <w:lang w:val="ru-RU"/>
        </w:rPr>
        <w:t xml:space="preserve">местного самоуправления </w:t>
      </w:r>
      <w:r w:rsidR="005A763A" w:rsidRPr="004A3612">
        <w:rPr>
          <w:rFonts w:ascii="Times New Roman" w:hAnsi="Times New Roman" w:cs="Times New Roman"/>
          <w:sz w:val="24"/>
          <w:szCs w:val="24"/>
          <w:lang w:val="ru-RU"/>
        </w:rPr>
        <w:t xml:space="preserve">(далее </w:t>
      </w:r>
      <w:r w:rsidR="00461965" w:rsidRPr="004A3612">
        <w:rPr>
          <w:rFonts w:ascii="Times New Roman" w:hAnsi="Times New Roman" w:cs="Times New Roman"/>
          <w:sz w:val="24"/>
          <w:szCs w:val="24"/>
          <w:lang w:val="ru-RU"/>
        </w:rPr>
        <w:t xml:space="preserve">– </w:t>
      </w:r>
      <w:r w:rsidR="005A763A" w:rsidRPr="004A3612">
        <w:rPr>
          <w:rFonts w:ascii="Times New Roman" w:hAnsi="Times New Roman" w:cs="Times New Roman"/>
          <w:sz w:val="24"/>
          <w:szCs w:val="24"/>
          <w:lang w:val="ru-RU"/>
        </w:rPr>
        <w:t>уполномоченный орган)</w:t>
      </w:r>
      <w:r w:rsidR="001B1504" w:rsidRPr="004A3612">
        <w:rPr>
          <w:rFonts w:ascii="Times New Roman" w:hAnsi="Times New Roman" w:cs="Times New Roman"/>
          <w:sz w:val="24"/>
          <w:szCs w:val="24"/>
          <w:lang w:val="ru-RU"/>
        </w:rPr>
        <w:t xml:space="preserve"> </w:t>
      </w:r>
      <w:r w:rsidR="005A763A" w:rsidRPr="004A3612">
        <w:rPr>
          <w:rFonts w:ascii="Times New Roman" w:hAnsi="Times New Roman" w:cs="Times New Roman"/>
          <w:sz w:val="24"/>
          <w:szCs w:val="24"/>
          <w:lang w:val="ru-RU"/>
        </w:rPr>
        <w:t xml:space="preserve">при предоставлении </w:t>
      </w:r>
      <w:r w:rsidR="00461965" w:rsidRPr="004A3612">
        <w:rPr>
          <w:rFonts w:ascii="Times New Roman" w:hAnsi="Times New Roman" w:cs="Times New Roman"/>
          <w:sz w:val="24"/>
          <w:szCs w:val="24"/>
          <w:lang w:val="ru-RU"/>
        </w:rPr>
        <w:t xml:space="preserve">муниципальной </w:t>
      </w:r>
      <w:r w:rsidR="005A763A" w:rsidRPr="004A3612">
        <w:rPr>
          <w:rFonts w:ascii="Times New Roman" w:hAnsi="Times New Roman" w:cs="Times New Roman"/>
          <w:sz w:val="24"/>
          <w:szCs w:val="24"/>
          <w:lang w:val="ru-RU"/>
        </w:rPr>
        <w:t xml:space="preserve">услуги по проведению </w:t>
      </w:r>
      <w:r w:rsidR="00461965" w:rsidRPr="004A3612">
        <w:rPr>
          <w:rFonts w:ascii="Times New Roman" w:hAnsi="Times New Roman" w:cs="Times New Roman"/>
          <w:sz w:val="24"/>
          <w:szCs w:val="24"/>
          <w:lang w:val="ru-RU"/>
        </w:rPr>
        <w:t xml:space="preserve">муниципальной </w:t>
      </w:r>
      <w:r w:rsidR="005A763A" w:rsidRPr="004A3612">
        <w:rPr>
          <w:rFonts w:ascii="Times New Roman" w:hAnsi="Times New Roman" w:cs="Times New Roman"/>
          <w:sz w:val="24"/>
          <w:szCs w:val="24"/>
          <w:lang w:val="ru-RU"/>
        </w:rPr>
        <w:t>экспертизы проект</w:t>
      </w:r>
      <w:r w:rsidR="00E25993" w:rsidRPr="004A3612">
        <w:rPr>
          <w:rFonts w:ascii="Times New Roman" w:hAnsi="Times New Roman" w:cs="Times New Roman"/>
          <w:sz w:val="24"/>
          <w:szCs w:val="24"/>
          <w:lang w:val="ru-RU"/>
        </w:rPr>
        <w:t>а</w:t>
      </w:r>
      <w:r w:rsidR="005A763A" w:rsidRPr="004A3612">
        <w:rPr>
          <w:rFonts w:ascii="Times New Roman" w:hAnsi="Times New Roman" w:cs="Times New Roman"/>
          <w:sz w:val="24"/>
          <w:szCs w:val="24"/>
          <w:lang w:val="ru-RU"/>
        </w:rPr>
        <w:t xml:space="preserve"> освоения лесов, расположенных </w:t>
      </w:r>
      <w:r w:rsidR="00B10671" w:rsidRPr="004A3612">
        <w:rPr>
          <w:rFonts w:ascii="Times New Roman" w:hAnsi="Times New Roman" w:cs="Times New Roman"/>
          <w:sz w:val="24"/>
          <w:szCs w:val="24"/>
          <w:lang w:val="ru-RU"/>
        </w:rPr>
        <w:t xml:space="preserve">в границах муниципального образования </w:t>
      </w:r>
      <w:r w:rsidR="00F412E7">
        <w:rPr>
          <w:rFonts w:ascii="Times New Roman" w:hAnsi="Times New Roman" w:cs="Times New Roman"/>
          <w:sz w:val="24"/>
          <w:szCs w:val="24"/>
          <w:lang w:val="ru-RU"/>
        </w:rPr>
        <w:t>Кильмезский</w:t>
      </w:r>
      <w:r w:rsidR="00842680" w:rsidRPr="004A3612">
        <w:rPr>
          <w:rFonts w:ascii="Times New Roman" w:hAnsi="Times New Roman" w:cs="Times New Roman"/>
          <w:sz w:val="24"/>
          <w:szCs w:val="24"/>
          <w:lang w:val="ru-RU"/>
        </w:rPr>
        <w:t xml:space="preserve"> муниципальный </w:t>
      </w:r>
      <w:r w:rsidR="00B10671" w:rsidRPr="004A3612">
        <w:rPr>
          <w:rFonts w:ascii="Times New Roman" w:hAnsi="Times New Roman" w:cs="Times New Roman"/>
          <w:sz w:val="24"/>
          <w:szCs w:val="24"/>
          <w:lang w:val="ru-RU"/>
        </w:rPr>
        <w:t>район Кировской области</w:t>
      </w:r>
      <w:r w:rsidR="001B1504" w:rsidRPr="004A3612">
        <w:rPr>
          <w:rFonts w:ascii="Times New Roman" w:hAnsi="Times New Roman" w:cs="Times New Roman"/>
          <w:sz w:val="24"/>
          <w:szCs w:val="24"/>
          <w:lang w:val="ru-RU"/>
        </w:rPr>
        <w:t xml:space="preserve"> </w:t>
      </w:r>
      <w:r w:rsidR="005A763A" w:rsidRPr="004A3612">
        <w:rPr>
          <w:rFonts w:ascii="Times New Roman" w:hAnsi="Times New Roman" w:cs="Times New Roman"/>
          <w:sz w:val="24"/>
          <w:szCs w:val="24"/>
          <w:lang w:val="ru-RU"/>
        </w:rPr>
        <w:t xml:space="preserve">на </w:t>
      </w:r>
      <w:r w:rsidR="005C2B1B" w:rsidRPr="004A3612">
        <w:rPr>
          <w:rFonts w:ascii="Times New Roman" w:hAnsi="Times New Roman" w:cs="Times New Roman"/>
          <w:sz w:val="24"/>
          <w:szCs w:val="24"/>
          <w:lang w:val="ru-RU"/>
        </w:rPr>
        <w:t>землях, указанных</w:t>
      </w:r>
      <w:r w:rsidR="00B10671" w:rsidRPr="004A3612">
        <w:rPr>
          <w:rFonts w:ascii="Times New Roman" w:hAnsi="Times New Roman" w:cs="Times New Roman"/>
          <w:sz w:val="24"/>
          <w:szCs w:val="24"/>
          <w:lang w:val="ru-RU"/>
        </w:rPr>
        <w:t xml:space="preserve"> </w:t>
      </w:r>
      <w:r w:rsidR="00461965" w:rsidRPr="004A3612">
        <w:rPr>
          <w:rFonts w:ascii="Times New Roman" w:hAnsi="Times New Roman" w:cs="Times New Roman"/>
          <w:sz w:val="24"/>
          <w:szCs w:val="24"/>
          <w:lang w:val="ru-RU"/>
        </w:rPr>
        <w:t>в статье 6 Лесного кодекса Российской Федерации</w:t>
      </w:r>
      <w:r w:rsidR="001B1504" w:rsidRPr="004A3612">
        <w:rPr>
          <w:rFonts w:ascii="Times New Roman" w:hAnsi="Times New Roman" w:cs="Times New Roman"/>
          <w:sz w:val="24"/>
          <w:szCs w:val="24"/>
          <w:lang w:val="ru-RU"/>
        </w:rPr>
        <w:t xml:space="preserve"> </w:t>
      </w:r>
      <w:r w:rsidR="00916113" w:rsidRPr="004A3612">
        <w:rPr>
          <w:rFonts w:ascii="Times New Roman" w:hAnsi="Times New Roman" w:cs="Times New Roman"/>
          <w:sz w:val="24"/>
          <w:szCs w:val="24"/>
          <w:lang w:val="ru-RU"/>
        </w:rPr>
        <w:t xml:space="preserve">(за исключением земель обороны и безопасности, </w:t>
      </w:r>
      <w:r w:rsidR="00A33ED2" w:rsidRPr="004A3612">
        <w:rPr>
          <w:rFonts w:ascii="Times New Roman" w:hAnsi="Times New Roman" w:cs="Times New Roman"/>
          <w:sz w:val="24"/>
          <w:szCs w:val="24"/>
          <w:lang w:val="ru-RU"/>
        </w:rPr>
        <w:t>земель</w:t>
      </w:r>
      <w:r w:rsidR="00916113" w:rsidRPr="004A3612">
        <w:rPr>
          <w:rFonts w:ascii="Times New Roman" w:hAnsi="Times New Roman" w:cs="Times New Roman"/>
          <w:sz w:val="24"/>
          <w:szCs w:val="24"/>
          <w:lang w:val="ru-RU"/>
        </w:rPr>
        <w:t xml:space="preserve"> особо охраняемых природных территорий)</w:t>
      </w:r>
      <w:r w:rsidR="00B10671" w:rsidRPr="004A3612">
        <w:rPr>
          <w:rFonts w:ascii="Times New Roman" w:hAnsi="Times New Roman" w:cs="Times New Roman"/>
          <w:sz w:val="24"/>
          <w:szCs w:val="24"/>
          <w:lang w:val="ru-RU"/>
        </w:rPr>
        <w:t xml:space="preserve"> </w:t>
      </w:r>
      <w:r w:rsidR="008906E4" w:rsidRPr="004A3612">
        <w:rPr>
          <w:rFonts w:ascii="Times New Roman" w:hAnsi="Times New Roman" w:cs="Times New Roman"/>
          <w:sz w:val="24"/>
          <w:szCs w:val="24"/>
          <w:lang w:val="ru-RU"/>
        </w:rPr>
        <w:t>(далее – проект освоения лесов)</w:t>
      </w:r>
      <w:r w:rsidR="00461965" w:rsidRPr="004A3612">
        <w:rPr>
          <w:rFonts w:ascii="Times New Roman" w:hAnsi="Times New Roman" w:cs="Times New Roman"/>
          <w:sz w:val="24"/>
          <w:szCs w:val="24"/>
          <w:lang w:val="ru-RU"/>
        </w:rPr>
        <w:t>.</w:t>
      </w:r>
    </w:p>
    <w:p w14:paraId="7B650B12" w14:textId="77777777" w:rsidR="00AB50A1" w:rsidRPr="004A3612" w:rsidRDefault="00AB50A1" w:rsidP="00F038B6">
      <w:pPr>
        <w:pStyle w:val="a5"/>
        <w:ind w:firstLine="709"/>
        <w:jc w:val="both"/>
        <w:rPr>
          <w:rFonts w:ascii="Times New Roman" w:hAnsi="Times New Roman" w:cs="Times New Roman"/>
          <w:sz w:val="24"/>
          <w:szCs w:val="24"/>
          <w:lang w:val="ru-RU"/>
        </w:rPr>
      </w:pPr>
    </w:p>
    <w:p w14:paraId="6E6699E9" w14:textId="77777777" w:rsidR="00A03710" w:rsidRPr="004A3612" w:rsidRDefault="00A03710" w:rsidP="00AB50A1">
      <w:pPr>
        <w:pStyle w:val="a5"/>
        <w:ind w:firstLine="709"/>
        <w:jc w:val="center"/>
        <w:rPr>
          <w:rFonts w:ascii="Times New Roman" w:hAnsi="Times New Roman" w:cs="Times New Roman"/>
          <w:sz w:val="24"/>
          <w:szCs w:val="24"/>
          <w:lang w:val="ru-RU"/>
        </w:rPr>
      </w:pPr>
      <w:r w:rsidRPr="004A3612">
        <w:rPr>
          <w:rFonts w:ascii="Times New Roman" w:hAnsi="Times New Roman" w:cs="Times New Roman"/>
          <w:sz w:val="24"/>
          <w:szCs w:val="24"/>
          <w:lang w:val="ru-RU"/>
        </w:rPr>
        <w:t>Круг заявителей</w:t>
      </w:r>
    </w:p>
    <w:p w14:paraId="712B80E5" w14:textId="77777777" w:rsidR="00AB50A1" w:rsidRPr="004A3612" w:rsidRDefault="00AB50A1" w:rsidP="00AB50A1">
      <w:pPr>
        <w:pStyle w:val="a5"/>
        <w:ind w:firstLine="709"/>
        <w:jc w:val="center"/>
        <w:rPr>
          <w:rFonts w:ascii="Times New Roman" w:hAnsi="Times New Roman" w:cs="Times New Roman"/>
          <w:sz w:val="24"/>
          <w:szCs w:val="24"/>
          <w:lang w:val="ru-RU"/>
        </w:rPr>
      </w:pPr>
    </w:p>
    <w:p w14:paraId="4603C0EE" w14:textId="7F60217A" w:rsidR="00A94177" w:rsidRPr="004A3612" w:rsidRDefault="00A03710" w:rsidP="00F038B6">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1.2. Заявителями </w:t>
      </w:r>
      <w:r w:rsidR="002164BA" w:rsidRPr="004A3612">
        <w:rPr>
          <w:rFonts w:ascii="Times New Roman" w:hAnsi="Times New Roman" w:cs="Times New Roman"/>
          <w:sz w:val="24"/>
          <w:szCs w:val="24"/>
          <w:lang w:val="ru-RU"/>
        </w:rPr>
        <w:t xml:space="preserve">при предоставлении муниципальной услуги </w:t>
      </w:r>
      <w:r w:rsidRPr="004A3612">
        <w:rPr>
          <w:rFonts w:ascii="Times New Roman" w:hAnsi="Times New Roman" w:cs="Times New Roman"/>
          <w:sz w:val="24"/>
          <w:szCs w:val="24"/>
          <w:lang w:val="ru-RU"/>
        </w:rPr>
        <w:t>являются</w:t>
      </w:r>
      <w:r w:rsidR="00A94177" w:rsidRPr="004A3612">
        <w:rPr>
          <w:rFonts w:ascii="Times New Roman" w:hAnsi="Times New Roman" w:cs="Times New Roman"/>
          <w:sz w:val="24"/>
          <w:szCs w:val="24"/>
          <w:lang w:val="ru-RU"/>
        </w:rPr>
        <w:t>:</w:t>
      </w:r>
    </w:p>
    <w:p w14:paraId="7EE2DA6F" w14:textId="77777777" w:rsidR="00A94177" w:rsidRPr="004A3612" w:rsidRDefault="00A94177" w:rsidP="00F038B6">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лица, которым земельные (лесные) участки предоставлены в постоянное (бессрочное) пользование или в аренду;</w:t>
      </w:r>
    </w:p>
    <w:p w14:paraId="63BB36DD" w14:textId="57040079" w:rsidR="00A94177" w:rsidRPr="004A3612" w:rsidRDefault="00A94177" w:rsidP="00F038B6">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лица, использующие леса на основании сервитута или установленного в целях, предусмотренных статьей 39.37 Земельного кодекса Российской Федерации, публичного сервитута</w:t>
      </w:r>
      <w:r w:rsidR="00E5711A">
        <w:rPr>
          <w:rFonts w:ascii="Times New Roman" w:hAnsi="Times New Roman" w:cs="Times New Roman"/>
          <w:sz w:val="24"/>
          <w:szCs w:val="24"/>
          <w:lang w:val="ru-RU"/>
        </w:rPr>
        <w:t>.</w:t>
      </w:r>
    </w:p>
    <w:p w14:paraId="35141B3E" w14:textId="56C7BCF7" w:rsidR="00A94177" w:rsidRPr="004A3612" w:rsidRDefault="00A94177" w:rsidP="00F038B6">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От имени заявителей могут выступать надлежащим образом уполномоченные представители.</w:t>
      </w:r>
    </w:p>
    <w:p w14:paraId="12877D2A" w14:textId="77777777" w:rsidR="00913064" w:rsidRPr="004A3612" w:rsidRDefault="00913064" w:rsidP="00913064">
      <w:pPr>
        <w:pStyle w:val="a5"/>
        <w:jc w:val="both"/>
        <w:rPr>
          <w:rFonts w:ascii="Times New Roman" w:hAnsi="Times New Roman" w:cs="Times New Roman"/>
          <w:sz w:val="24"/>
          <w:szCs w:val="24"/>
          <w:lang w:val="ru-RU"/>
        </w:rPr>
      </w:pPr>
    </w:p>
    <w:p w14:paraId="1ACC1932" w14:textId="76D0A4FA" w:rsidR="00A03710" w:rsidRPr="004A3612" w:rsidRDefault="00A03710" w:rsidP="00913064">
      <w:pPr>
        <w:pStyle w:val="a5"/>
        <w:jc w:val="center"/>
        <w:rPr>
          <w:rFonts w:ascii="Times New Roman" w:hAnsi="Times New Roman" w:cs="Times New Roman"/>
          <w:sz w:val="24"/>
          <w:szCs w:val="24"/>
          <w:lang w:val="ru-RU"/>
        </w:rPr>
      </w:pPr>
      <w:r w:rsidRPr="004A3612">
        <w:rPr>
          <w:rFonts w:ascii="Times New Roman" w:hAnsi="Times New Roman" w:cs="Times New Roman"/>
          <w:sz w:val="24"/>
          <w:szCs w:val="24"/>
          <w:lang w:val="ru-RU"/>
        </w:rPr>
        <w:t>Треб</w:t>
      </w:r>
      <w:r w:rsidR="00913064" w:rsidRPr="004A3612">
        <w:rPr>
          <w:rFonts w:ascii="Times New Roman" w:hAnsi="Times New Roman" w:cs="Times New Roman"/>
          <w:sz w:val="24"/>
          <w:szCs w:val="24"/>
          <w:lang w:val="ru-RU"/>
        </w:rPr>
        <w:t>ования к порядку информирования</w:t>
      </w:r>
      <w:r w:rsidR="007C3648" w:rsidRPr="004A3612">
        <w:rPr>
          <w:rFonts w:ascii="Times New Roman" w:hAnsi="Times New Roman" w:cs="Times New Roman"/>
          <w:sz w:val="24"/>
          <w:szCs w:val="24"/>
          <w:lang w:val="ru-RU"/>
        </w:rPr>
        <w:t xml:space="preserve"> </w:t>
      </w:r>
      <w:r w:rsidRPr="004A3612">
        <w:rPr>
          <w:rFonts w:ascii="Times New Roman" w:hAnsi="Times New Roman" w:cs="Times New Roman"/>
          <w:sz w:val="24"/>
          <w:szCs w:val="24"/>
          <w:lang w:val="ru-RU"/>
        </w:rPr>
        <w:t xml:space="preserve">о предоставлении </w:t>
      </w:r>
      <w:r w:rsidR="008B679B" w:rsidRPr="004A3612">
        <w:rPr>
          <w:rFonts w:ascii="Times New Roman" w:hAnsi="Times New Roman" w:cs="Times New Roman"/>
          <w:sz w:val="24"/>
          <w:szCs w:val="24"/>
          <w:lang w:val="ru-RU"/>
        </w:rPr>
        <w:t>муниципальной</w:t>
      </w:r>
      <w:r w:rsidRPr="004A3612">
        <w:rPr>
          <w:rFonts w:ascii="Times New Roman" w:hAnsi="Times New Roman" w:cs="Times New Roman"/>
          <w:sz w:val="24"/>
          <w:szCs w:val="24"/>
          <w:lang w:val="ru-RU"/>
        </w:rPr>
        <w:t xml:space="preserve"> услуги</w:t>
      </w:r>
    </w:p>
    <w:p w14:paraId="22EF4225" w14:textId="77777777" w:rsidR="00913064" w:rsidRPr="004A3612" w:rsidRDefault="00913064" w:rsidP="00F038B6">
      <w:pPr>
        <w:pStyle w:val="a5"/>
        <w:ind w:firstLine="709"/>
        <w:jc w:val="both"/>
        <w:rPr>
          <w:rFonts w:ascii="Times New Roman" w:hAnsi="Times New Roman" w:cs="Times New Roman"/>
          <w:sz w:val="24"/>
          <w:szCs w:val="24"/>
          <w:lang w:val="ru-RU"/>
        </w:rPr>
      </w:pPr>
    </w:p>
    <w:p w14:paraId="005D7025" w14:textId="72853BF6" w:rsidR="00331860" w:rsidRPr="004A3612" w:rsidRDefault="00A03710" w:rsidP="00331860">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1.3. </w:t>
      </w:r>
      <w:r w:rsidR="00331860" w:rsidRPr="004A3612">
        <w:rPr>
          <w:rFonts w:ascii="Times New Roman" w:hAnsi="Times New Roman" w:cs="Times New Roman"/>
          <w:sz w:val="24"/>
          <w:szCs w:val="24"/>
          <w:lang w:val="ru-RU"/>
        </w:rPr>
        <w:t xml:space="preserve">Информирование о предоставлении муниципальной услуги осуществляется посредством размещения информации о месте нахождения (адресе), графике (режиме) работы, справочных телефонах и официальном сайте уполномоченного органа, а также о порядке предоставления </w:t>
      </w:r>
      <w:r w:rsidR="00BE7DA0" w:rsidRPr="004A3612">
        <w:rPr>
          <w:rFonts w:ascii="Times New Roman" w:hAnsi="Times New Roman" w:cs="Times New Roman"/>
          <w:sz w:val="24"/>
          <w:szCs w:val="24"/>
          <w:lang w:val="ru-RU"/>
        </w:rPr>
        <w:t>муниципальной</w:t>
      </w:r>
      <w:r w:rsidR="00331860" w:rsidRPr="004A3612">
        <w:rPr>
          <w:rFonts w:ascii="Times New Roman" w:hAnsi="Times New Roman" w:cs="Times New Roman"/>
          <w:sz w:val="24"/>
          <w:szCs w:val="24"/>
          <w:lang w:val="ru-RU"/>
        </w:rPr>
        <w:t xml:space="preserve"> услуги и перечне документов, необходимых для ее получения, на (в):</w:t>
      </w:r>
    </w:p>
    <w:p w14:paraId="7C0B93CA" w14:textId="61DBA065" w:rsidR="00331860" w:rsidRPr="004A3612" w:rsidRDefault="00331860" w:rsidP="00331860">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lastRenderedPageBreak/>
        <w:t xml:space="preserve">- официальном сайте уполномоченного органа в информационно-телекоммуникационной сети </w:t>
      </w:r>
      <w:r w:rsidR="004E2AD5"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Интернет</w:t>
      </w:r>
      <w:r w:rsidR="004E2AD5"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w:t>
      </w:r>
    </w:p>
    <w:p w14:paraId="03D0A701" w14:textId="6AF348A7" w:rsidR="00331860" w:rsidRPr="004A3612" w:rsidRDefault="00331860" w:rsidP="00331860">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 федеральной государственной информационной системе </w:t>
      </w:r>
      <w:r w:rsidR="004E2AD5"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Единый портал государственных и муниципальных услуг (функций)</w:t>
      </w:r>
      <w:r w:rsidR="004E2AD5"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 xml:space="preserve"> (www.gosuslugi.ru) (далее – Портал);</w:t>
      </w:r>
    </w:p>
    <w:p w14:paraId="571B1C84" w14:textId="0DA2721B" w:rsidR="009C03A3" w:rsidRPr="004A3612" w:rsidRDefault="009C03A3" w:rsidP="009C03A3">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 региональной государственной информационной системе </w:t>
      </w:r>
      <w:r w:rsidR="004E2AD5"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Портал государственных и муниципальных услуг (функций) Кировской области</w:t>
      </w:r>
      <w:r w:rsidR="004E2AD5"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 xml:space="preserve"> (далее – Портал Кировской области);</w:t>
      </w:r>
    </w:p>
    <w:p w14:paraId="598F28B6" w14:textId="4B6C9547" w:rsidR="00331860" w:rsidRPr="004A3612" w:rsidRDefault="00331860" w:rsidP="00331860">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информационных стендах в здании уполномоченного органа.</w:t>
      </w:r>
    </w:p>
    <w:p w14:paraId="2F5C29BF" w14:textId="656FA5C0" w:rsidR="008864A3" w:rsidRPr="004A3612" w:rsidRDefault="008864A3" w:rsidP="008864A3">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1.4. Информация, указанная в пункте 1.3 Административного регламента, может быть получена в порядке консультирования. Для получения информации о предоставлении </w:t>
      </w:r>
      <w:r w:rsidR="006A0A9E"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заявителями используются следующие формы консультирования:</w:t>
      </w:r>
    </w:p>
    <w:p w14:paraId="6EA44C6F" w14:textId="77777777" w:rsidR="008864A3" w:rsidRPr="004A3612" w:rsidRDefault="008864A3" w:rsidP="008864A3">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индивидуальное консультирование лично;</w:t>
      </w:r>
    </w:p>
    <w:p w14:paraId="37F5EAD8" w14:textId="77777777" w:rsidR="008864A3" w:rsidRPr="004A3612" w:rsidRDefault="008864A3" w:rsidP="008864A3">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индивидуальное консультирование по почте (по электронной почте);</w:t>
      </w:r>
    </w:p>
    <w:p w14:paraId="458A106A" w14:textId="77777777" w:rsidR="008864A3" w:rsidRPr="004A3612" w:rsidRDefault="008864A3" w:rsidP="008864A3">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индивидуальное консультирование по телефону;</w:t>
      </w:r>
    </w:p>
    <w:p w14:paraId="2E0B16A1" w14:textId="77777777" w:rsidR="008864A3" w:rsidRPr="004A3612" w:rsidRDefault="008864A3" w:rsidP="008864A3">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публичное письменное консультирование;</w:t>
      </w:r>
    </w:p>
    <w:p w14:paraId="31776424" w14:textId="77777777" w:rsidR="008864A3" w:rsidRPr="004A3612" w:rsidRDefault="008864A3" w:rsidP="008864A3">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публичное устное консультирование.</w:t>
      </w:r>
    </w:p>
    <w:p w14:paraId="3CBB9CDF" w14:textId="77777777" w:rsidR="008864A3" w:rsidRPr="004A3612" w:rsidRDefault="008864A3" w:rsidP="008864A3">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1.5. Консультирование предоставляется без взимания платы.</w:t>
      </w:r>
    </w:p>
    <w:p w14:paraId="13DA495F" w14:textId="0779E2A0" w:rsidR="00E25993" w:rsidRPr="004A3612" w:rsidRDefault="008864A3" w:rsidP="001C78DF">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1.6. Информация о местах нахождения, справочных телефонах, адресах официальных сайтов в информационно-телекоммуникационной сети </w:t>
      </w:r>
      <w:r w:rsidR="004E2AD5"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Интернет</w:t>
      </w:r>
      <w:r w:rsidR="004E2AD5"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 электронн</w:t>
      </w:r>
      <w:r w:rsidR="001F479B" w:rsidRPr="004A3612">
        <w:rPr>
          <w:rFonts w:ascii="Times New Roman" w:hAnsi="Times New Roman" w:cs="Times New Roman"/>
          <w:sz w:val="24"/>
          <w:szCs w:val="24"/>
          <w:lang w:val="ru-RU"/>
        </w:rPr>
        <w:t xml:space="preserve">ой почты </w:t>
      </w:r>
      <w:r w:rsidR="00B617C2" w:rsidRPr="004A3612">
        <w:rPr>
          <w:rFonts w:ascii="Times New Roman" w:hAnsi="Times New Roman" w:cs="Times New Roman"/>
          <w:sz w:val="24"/>
          <w:szCs w:val="24"/>
          <w:lang w:val="ru-RU"/>
        </w:rPr>
        <w:t xml:space="preserve">администрации </w:t>
      </w:r>
      <w:r w:rsidR="00E307C2">
        <w:rPr>
          <w:rFonts w:ascii="Times New Roman" w:hAnsi="Times New Roman" w:cs="Times New Roman"/>
          <w:sz w:val="24"/>
          <w:szCs w:val="24"/>
          <w:lang w:val="ru-RU"/>
        </w:rPr>
        <w:t>Кильмезского</w:t>
      </w:r>
      <w:r w:rsidR="00E72447" w:rsidRPr="004A3612">
        <w:rPr>
          <w:rFonts w:ascii="Times New Roman" w:hAnsi="Times New Roman" w:cs="Times New Roman"/>
          <w:sz w:val="24"/>
          <w:szCs w:val="24"/>
          <w:lang w:val="ru-RU"/>
        </w:rPr>
        <w:t xml:space="preserve"> района Кировской области приведена ниже.</w:t>
      </w:r>
    </w:p>
    <w:p w14:paraId="536C50E0" w14:textId="272D86B6" w:rsidR="00E72447" w:rsidRPr="004A3612" w:rsidRDefault="00E72447" w:rsidP="001C78DF">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Администрация </w:t>
      </w:r>
      <w:r w:rsidR="00E307C2">
        <w:rPr>
          <w:rFonts w:ascii="Times New Roman" w:hAnsi="Times New Roman" w:cs="Times New Roman"/>
          <w:sz w:val="24"/>
          <w:szCs w:val="24"/>
          <w:lang w:val="ru-RU"/>
        </w:rPr>
        <w:t>Кильмезского</w:t>
      </w:r>
      <w:r w:rsidRPr="004A3612">
        <w:rPr>
          <w:rFonts w:ascii="Times New Roman" w:hAnsi="Times New Roman" w:cs="Times New Roman"/>
          <w:sz w:val="24"/>
          <w:szCs w:val="24"/>
          <w:lang w:val="ru-RU"/>
        </w:rPr>
        <w:t xml:space="preserve"> района Кировской области:</w:t>
      </w:r>
    </w:p>
    <w:p w14:paraId="0889A0A7" w14:textId="2D184A77" w:rsidR="00E72447" w:rsidRPr="004A3612" w:rsidRDefault="00E72447" w:rsidP="001C78DF">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место нахождения:</w:t>
      </w:r>
      <w:r w:rsidR="00150A4A" w:rsidRPr="004A3612">
        <w:rPr>
          <w:rFonts w:ascii="Times New Roman" w:hAnsi="Times New Roman" w:cs="Times New Roman"/>
          <w:sz w:val="24"/>
          <w:szCs w:val="24"/>
          <w:lang w:val="ru-RU"/>
        </w:rPr>
        <w:t xml:space="preserve"> </w:t>
      </w:r>
      <w:r w:rsidR="00E307C2">
        <w:rPr>
          <w:rFonts w:ascii="Times New Roman" w:hAnsi="Times New Roman" w:cs="Times New Roman"/>
          <w:sz w:val="24"/>
          <w:szCs w:val="24"/>
          <w:lang w:val="ru-RU"/>
        </w:rPr>
        <w:t xml:space="preserve">613570, </w:t>
      </w:r>
      <w:r w:rsidR="00B858B6" w:rsidRPr="004A3612">
        <w:rPr>
          <w:rFonts w:ascii="Times New Roman" w:hAnsi="Times New Roman" w:cs="Times New Roman"/>
          <w:sz w:val="24"/>
          <w:szCs w:val="24"/>
          <w:lang w:val="ru-RU"/>
        </w:rPr>
        <w:t xml:space="preserve">Кировская область, </w:t>
      </w:r>
      <w:r w:rsidR="00E307C2">
        <w:rPr>
          <w:rFonts w:ascii="Times New Roman" w:hAnsi="Times New Roman" w:cs="Times New Roman"/>
          <w:sz w:val="24"/>
          <w:szCs w:val="24"/>
          <w:lang w:val="ru-RU"/>
        </w:rPr>
        <w:t>Кильмезский</w:t>
      </w:r>
      <w:r w:rsidR="00B858B6" w:rsidRPr="004A3612">
        <w:rPr>
          <w:rFonts w:ascii="Times New Roman" w:hAnsi="Times New Roman" w:cs="Times New Roman"/>
          <w:sz w:val="24"/>
          <w:szCs w:val="24"/>
          <w:lang w:val="ru-RU"/>
        </w:rPr>
        <w:t xml:space="preserve"> район, </w:t>
      </w:r>
      <w:r w:rsidR="002E5A82" w:rsidRPr="004A3612">
        <w:rPr>
          <w:rFonts w:ascii="Times New Roman" w:hAnsi="Times New Roman" w:cs="Times New Roman"/>
          <w:sz w:val="24"/>
          <w:szCs w:val="24"/>
          <w:lang w:val="ru-RU"/>
        </w:rPr>
        <w:t xml:space="preserve">пгт </w:t>
      </w:r>
      <w:r w:rsidR="00E307C2">
        <w:rPr>
          <w:rFonts w:ascii="Times New Roman" w:hAnsi="Times New Roman" w:cs="Times New Roman"/>
          <w:sz w:val="24"/>
          <w:szCs w:val="24"/>
          <w:lang w:val="ru-RU"/>
        </w:rPr>
        <w:t>Кильмезь</w:t>
      </w:r>
      <w:r w:rsidR="002E5A82" w:rsidRPr="004A3612">
        <w:rPr>
          <w:rFonts w:ascii="Times New Roman" w:hAnsi="Times New Roman" w:cs="Times New Roman"/>
          <w:sz w:val="24"/>
          <w:szCs w:val="24"/>
          <w:lang w:val="ru-RU"/>
        </w:rPr>
        <w:t>, ул. Советская, д. </w:t>
      </w:r>
      <w:r w:rsidR="00E307C2">
        <w:rPr>
          <w:rFonts w:ascii="Times New Roman" w:hAnsi="Times New Roman" w:cs="Times New Roman"/>
          <w:sz w:val="24"/>
          <w:szCs w:val="24"/>
          <w:lang w:val="ru-RU"/>
        </w:rPr>
        <w:t>79</w:t>
      </w:r>
      <w:r w:rsidR="002E5A82" w:rsidRPr="004A3612">
        <w:rPr>
          <w:rFonts w:ascii="Times New Roman" w:hAnsi="Times New Roman" w:cs="Times New Roman"/>
          <w:sz w:val="24"/>
          <w:szCs w:val="24"/>
          <w:lang w:val="ru-RU"/>
        </w:rPr>
        <w:t>;</w:t>
      </w:r>
    </w:p>
    <w:p w14:paraId="270F8432" w14:textId="017E9B69" w:rsidR="002E5A82" w:rsidRPr="004A3612" w:rsidRDefault="00E72447" w:rsidP="002E5A82">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телефон для справок: </w:t>
      </w:r>
      <w:r w:rsidR="002E5A82" w:rsidRPr="004A3612">
        <w:rPr>
          <w:rFonts w:ascii="Times New Roman" w:hAnsi="Times New Roman" w:cs="Times New Roman"/>
          <w:sz w:val="24"/>
          <w:szCs w:val="24"/>
          <w:lang w:val="ru-RU"/>
        </w:rPr>
        <w:t>8(833</w:t>
      </w:r>
      <w:r w:rsidR="00E307C2">
        <w:rPr>
          <w:rFonts w:ascii="Times New Roman" w:hAnsi="Times New Roman" w:cs="Times New Roman"/>
          <w:sz w:val="24"/>
          <w:szCs w:val="24"/>
          <w:lang w:val="ru-RU"/>
        </w:rPr>
        <w:t>38</w:t>
      </w:r>
      <w:r w:rsidR="002E5A82" w:rsidRPr="004A3612">
        <w:rPr>
          <w:rFonts w:ascii="Times New Roman" w:hAnsi="Times New Roman" w:cs="Times New Roman"/>
          <w:sz w:val="24"/>
          <w:szCs w:val="24"/>
          <w:lang w:val="ru-RU"/>
        </w:rPr>
        <w:t>)</w:t>
      </w:r>
      <w:r w:rsidR="00C2563A" w:rsidRPr="004A3612">
        <w:rPr>
          <w:rFonts w:ascii="Times New Roman" w:hAnsi="Times New Roman" w:cs="Times New Roman"/>
          <w:sz w:val="24"/>
          <w:szCs w:val="24"/>
          <w:lang w:val="ru-RU"/>
        </w:rPr>
        <w:t xml:space="preserve"> </w:t>
      </w:r>
      <w:r w:rsidR="002E5A82" w:rsidRPr="004A3612">
        <w:rPr>
          <w:rFonts w:ascii="Times New Roman" w:hAnsi="Times New Roman" w:cs="Times New Roman"/>
          <w:sz w:val="24"/>
          <w:szCs w:val="24"/>
          <w:lang w:val="ru-RU"/>
        </w:rPr>
        <w:t>2-1</w:t>
      </w:r>
      <w:r w:rsidR="00E307C2">
        <w:rPr>
          <w:rFonts w:ascii="Times New Roman" w:hAnsi="Times New Roman" w:cs="Times New Roman"/>
          <w:sz w:val="24"/>
          <w:szCs w:val="24"/>
          <w:lang w:val="ru-RU"/>
        </w:rPr>
        <w:t>6</w:t>
      </w:r>
      <w:r w:rsidR="002E5A82" w:rsidRPr="004A3612">
        <w:rPr>
          <w:rFonts w:ascii="Times New Roman" w:hAnsi="Times New Roman" w:cs="Times New Roman"/>
          <w:sz w:val="24"/>
          <w:szCs w:val="24"/>
          <w:lang w:val="ru-RU"/>
        </w:rPr>
        <w:t>-0</w:t>
      </w:r>
      <w:r w:rsidR="00E307C2">
        <w:rPr>
          <w:rFonts w:ascii="Times New Roman" w:hAnsi="Times New Roman" w:cs="Times New Roman"/>
          <w:sz w:val="24"/>
          <w:szCs w:val="24"/>
          <w:lang w:val="ru-RU"/>
        </w:rPr>
        <w:t>5</w:t>
      </w:r>
      <w:r w:rsidRPr="004A3612">
        <w:rPr>
          <w:rFonts w:ascii="Times New Roman" w:hAnsi="Times New Roman" w:cs="Times New Roman"/>
          <w:sz w:val="24"/>
          <w:szCs w:val="24"/>
          <w:lang w:val="ru-RU"/>
        </w:rPr>
        <w:t>;</w:t>
      </w:r>
      <w:r w:rsidR="002E5A82" w:rsidRPr="004A3612">
        <w:rPr>
          <w:rFonts w:ascii="Times New Roman" w:hAnsi="Times New Roman" w:cs="Times New Roman"/>
          <w:sz w:val="24"/>
          <w:szCs w:val="24"/>
          <w:lang w:val="ru-RU"/>
        </w:rPr>
        <w:t xml:space="preserve"> </w:t>
      </w:r>
      <w:r w:rsidR="00E307C2">
        <w:rPr>
          <w:rFonts w:ascii="Times New Roman" w:hAnsi="Times New Roman" w:cs="Times New Roman"/>
          <w:sz w:val="24"/>
          <w:szCs w:val="24"/>
          <w:lang w:val="ru-RU"/>
        </w:rPr>
        <w:t>2-21-91</w:t>
      </w:r>
      <w:r w:rsidR="00C2563A" w:rsidRPr="004A3612">
        <w:rPr>
          <w:rFonts w:ascii="Times New Roman" w:hAnsi="Times New Roman" w:cs="Times New Roman"/>
          <w:sz w:val="24"/>
          <w:szCs w:val="24"/>
          <w:lang w:val="ru-RU"/>
        </w:rPr>
        <w:t>;</w:t>
      </w:r>
    </w:p>
    <w:p w14:paraId="64EF48BD" w14:textId="758E242E" w:rsidR="00E72447" w:rsidRPr="004A3612" w:rsidRDefault="00E72447" w:rsidP="00150A4A">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адрес электронной почты:</w:t>
      </w:r>
      <w:r w:rsidR="003630C0" w:rsidRPr="003630C0">
        <w:rPr>
          <w:lang w:val="ru-RU"/>
        </w:rPr>
        <w:t xml:space="preserve"> </w:t>
      </w:r>
      <w:r w:rsidR="003630C0" w:rsidRPr="003630C0">
        <w:rPr>
          <w:rFonts w:ascii="Times New Roman" w:hAnsi="Times New Roman" w:cs="Times New Roman"/>
          <w:sz w:val="24"/>
          <w:szCs w:val="24"/>
        </w:rPr>
        <w:t>lotus</w:t>
      </w:r>
      <w:r w:rsidR="003630C0" w:rsidRPr="003630C0">
        <w:rPr>
          <w:rFonts w:ascii="Times New Roman" w:hAnsi="Times New Roman" w:cs="Times New Roman"/>
          <w:sz w:val="24"/>
          <w:szCs w:val="24"/>
          <w:lang w:val="ru-RU"/>
        </w:rPr>
        <w:t>@</w:t>
      </w:r>
      <w:proofErr w:type="spellStart"/>
      <w:r w:rsidR="003630C0" w:rsidRPr="003630C0">
        <w:rPr>
          <w:rFonts w:ascii="Times New Roman" w:hAnsi="Times New Roman" w:cs="Times New Roman"/>
          <w:sz w:val="24"/>
          <w:szCs w:val="24"/>
        </w:rPr>
        <w:t>kilmezadm</w:t>
      </w:r>
      <w:proofErr w:type="spellEnd"/>
      <w:r w:rsidR="003630C0" w:rsidRPr="003630C0">
        <w:rPr>
          <w:rFonts w:ascii="Times New Roman" w:hAnsi="Times New Roman" w:cs="Times New Roman"/>
          <w:sz w:val="24"/>
          <w:szCs w:val="24"/>
          <w:lang w:val="ru-RU"/>
        </w:rPr>
        <w:t>.</w:t>
      </w:r>
      <w:proofErr w:type="spellStart"/>
      <w:r w:rsidR="003630C0" w:rsidRPr="003630C0">
        <w:rPr>
          <w:rFonts w:ascii="Times New Roman" w:hAnsi="Times New Roman" w:cs="Times New Roman"/>
          <w:sz w:val="24"/>
          <w:szCs w:val="24"/>
        </w:rPr>
        <w:t>ru</w:t>
      </w:r>
      <w:proofErr w:type="spellEnd"/>
    </w:p>
    <w:p w14:paraId="4AC65540" w14:textId="73500344" w:rsidR="00E72447" w:rsidRPr="004A3612" w:rsidRDefault="00E72447" w:rsidP="00150A4A">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адрес официального сайта: </w:t>
      </w:r>
      <w:r w:rsidR="003630C0" w:rsidRPr="003630C0">
        <w:rPr>
          <w:rFonts w:ascii="Times New Roman" w:hAnsi="Times New Roman" w:cs="Times New Roman"/>
          <w:sz w:val="24"/>
          <w:szCs w:val="24"/>
          <w:lang w:val="ru-RU"/>
        </w:rPr>
        <w:t>https://kilmezadm.ru/</w:t>
      </w:r>
    </w:p>
    <w:p w14:paraId="35C142E1" w14:textId="77777777" w:rsidR="00E72447" w:rsidRPr="004A3612" w:rsidRDefault="00E72447" w:rsidP="00150A4A">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график работы:</w:t>
      </w:r>
    </w:p>
    <w:p w14:paraId="6C9D1092" w14:textId="3F7E8E4A" w:rsidR="00FF60B4" w:rsidRPr="00E025F0" w:rsidRDefault="00E72447" w:rsidP="003630C0">
      <w:pPr>
        <w:pStyle w:val="a5"/>
        <w:ind w:firstLine="709"/>
        <w:jc w:val="both"/>
        <w:rPr>
          <w:rFonts w:ascii="Times New Roman" w:hAnsi="Times New Roman" w:cs="Times New Roman"/>
          <w:sz w:val="24"/>
          <w:szCs w:val="24"/>
          <w:lang w:val="ru-RU"/>
        </w:rPr>
      </w:pPr>
      <w:r w:rsidRPr="00E025F0">
        <w:rPr>
          <w:rFonts w:ascii="Times New Roman" w:hAnsi="Times New Roman" w:cs="Times New Roman"/>
          <w:sz w:val="24"/>
          <w:szCs w:val="24"/>
          <w:lang w:val="ru-RU"/>
        </w:rPr>
        <w:t xml:space="preserve">понедельник – </w:t>
      </w:r>
      <w:r w:rsidR="003630C0">
        <w:rPr>
          <w:rFonts w:ascii="Times New Roman" w:hAnsi="Times New Roman" w:cs="Times New Roman"/>
          <w:sz w:val="24"/>
          <w:szCs w:val="24"/>
          <w:lang w:val="ru-RU"/>
        </w:rPr>
        <w:t>пятница</w:t>
      </w:r>
      <w:r w:rsidRPr="00E025F0">
        <w:rPr>
          <w:rFonts w:ascii="Times New Roman" w:hAnsi="Times New Roman" w:cs="Times New Roman"/>
          <w:sz w:val="24"/>
          <w:szCs w:val="24"/>
          <w:lang w:val="ru-RU"/>
        </w:rPr>
        <w:t xml:space="preserve">: с </w:t>
      </w:r>
      <w:r w:rsidR="006E31C3" w:rsidRPr="00E025F0">
        <w:rPr>
          <w:rFonts w:ascii="Times New Roman" w:hAnsi="Times New Roman" w:cs="Times New Roman"/>
          <w:sz w:val="24"/>
          <w:szCs w:val="24"/>
          <w:lang w:val="ru-RU"/>
        </w:rPr>
        <w:t>8.00 – 17</w:t>
      </w:r>
      <w:r w:rsidR="00FF60B4" w:rsidRPr="00E025F0">
        <w:rPr>
          <w:rFonts w:ascii="Times New Roman" w:hAnsi="Times New Roman" w:cs="Times New Roman"/>
          <w:sz w:val="24"/>
          <w:szCs w:val="24"/>
          <w:lang w:val="ru-RU"/>
        </w:rPr>
        <w:t>.</w:t>
      </w:r>
      <w:r w:rsidR="003630C0">
        <w:rPr>
          <w:rFonts w:ascii="Times New Roman" w:hAnsi="Times New Roman" w:cs="Times New Roman"/>
          <w:sz w:val="24"/>
          <w:szCs w:val="24"/>
          <w:lang w:val="ru-RU"/>
        </w:rPr>
        <w:t>00</w:t>
      </w:r>
      <w:r w:rsidRPr="00E025F0">
        <w:rPr>
          <w:rFonts w:ascii="Times New Roman" w:hAnsi="Times New Roman" w:cs="Times New Roman"/>
          <w:sz w:val="24"/>
          <w:szCs w:val="24"/>
          <w:lang w:val="ru-RU"/>
        </w:rPr>
        <w:t>;</w:t>
      </w:r>
    </w:p>
    <w:p w14:paraId="048C0422" w14:textId="0EF911C8" w:rsidR="00E72447" w:rsidRPr="004A3612" w:rsidRDefault="00E72447" w:rsidP="00150A4A">
      <w:pPr>
        <w:pStyle w:val="a5"/>
        <w:ind w:firstLine="709"/>
        <w:jc w:val="both"/>
        <w:rPr>
          <w:rFonts w:ascii="Times New Roman" w:hAnsi="Times New Roman" w:cs="Times New Roman"/>
          <w:sz w:val="24"/>
          <w:szCs w:val="24"/>
          <w:lang w:val="ru-RU"/>
        </w:rPr>
      </w:pPr>
      <w:r w:rsidRPr="00E025F0">
        <w:rPr>
          <w:rFonts w:ascii="Times New Roman" w:hAnsi="Times New Roman" w:cs="Times New Roman"/>
          <w:sz w:val="24"/>
          <w:szCs w:val="24"/>
          <w:lang w:val="ru-RU"/>
        </w:rPr>
        <w:t xml:space="preserve">перерыв на обед с </w:t>
      </w:r>
      <w:r w:rsidR="006E31C3" w:rsidRPr="00E025F0">
        <w:rPr>
          <w:rFonts w:ascii="Times New Roman" w:hAnsi="Times New Roman" w:cs="Times New Roman"/>
          <w:sz w:val="24"/>
          <w:szCs w:val="24"/>
          <w:lang w:val="ru-RU"/>
        </w:rPr>
        <w:t>12.00 – 13</w:t>
      </w:r>
      <w:r w:rsidRPr="00E025F0">
        <w:rPr>
          <w:rFonts w:ascii="Times New Roman" w:hAnsi="Times New Roman" w:cs="Times New Roman"/>
          <w:sz w:val="24"/>
          <w:szCs w:val="24"/>
          <w:lang w:val="ru-RU"/>
        </w:rPr>
        <w:t>.00;</w:t>
      </w:r>
    </w:p>
    <w:p w14:paraId="0A8734E4" w14:textId="77777777" w:rsidR="00E72447" w:rsidRPr="004A3612" w:rsidRDefault="00E72447" w:rsidP="00150A4A">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выходные дни: суббота, воскресенье (выходные и нерабочие праздничные дни устанавливаются в соответствии с Трудовым кодексом Российской Федерации).</w:t>
      </w:r>
    </w:p>
    <w:p w14:paraId="4C788662"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1.7. Время ожидания заявителя при индивидуальном консультировании лично не должно превышать 15 минут.</w:t>
      </w:r>
    </w:p>
    <w:p w14:paraId="0A73D6AF"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1.8. Запрос, составленный в письменной форме, подлежит регистрации в день его поступления в уполномоченный орган с указанием даты получения запроса, данных обратившегося лица, краткой формулировки предмета запроса, фамилии и должности сотрудника, ответственного за подготовку ответа.</w:t>
      </w:r>
    </w:p>
    <w:p w14:paraId="2229D0B8"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1.9. Письменные обращения, поступившие в уполномоченный орган, рассматриваются в течение тридцати дней со дня регистрации письменного обращения.</w:t>
      </w:r>
    </w:p>
    <w:p w14:paraId="54D075F8"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1.10. Руководитель уполномоченного органа (лицо, исполняющее его обязанности) или по поручению руководителя (лица, исполняющего его обязанности) заместитель руководителя определяет исполнителя для подготовки ответа по каждому письменному обращению. Ответ на письменное обращение подписывается руководителем уполномоченного органа (лицом, исполняющим его обязанности) или по поручению руководителя (лица, исполняющего его обязанности) заместителем руководителя.</w:t>
      </w:r>
    </w:p>
    <w:p w14:paraId="325BF0AD"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1.11. При индивидуальном консультировании по почте ответ на обращение заявителя направляется почтой в адрес заявителя в случае обращения в письменной форме либо по электронной почте - на электронный адрес заявителя в случае обращения в форме электронного документа.</w:t>
      </w:r>
    </w:p>
    <w:p w14:paraId="34E3A565" w14:textId="54CB71B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1.12. При ответах на телефонные звонки должностные лица уполномоченного органа информируют обратившегося гражданина о порядке предоставления </w:t>
      </w:r>
      <w:r w:rsidR="006A0A9E"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lastRenderedPageBreak/>
        <w:t xml:space="preserve">услуги или сообщают номер телефона компетентного должностного лица, а также сообщают фамилию, имя, отчество (последнее </w:t>
      </w:r>
      <w:r w:rsidR="00825ABA" w:rsidRPr="004A3612">
        <w:rPr>
          <w:rFonts w:ascii="Times New Roman" w:hAnsi="Times New Roman" w:cs="Times New Roman"/>
          <w:sz w:val="24"/>
          <w:szCs w:val="24"/>
          <w:lang w:val="ru-RU"/>
        </w:rPr>
        <w:t xml:space="preserve">– </w:t>
      </w:r>
      <w:r w:rsidRPr="004A3612">
        <w:rPr>
          <w:rFonts w:ascii="Times New Roman" w:hAnsi="Times New Roman" w:cs="Times New Roman"/>
          <w:sz w:val="24"/>
          <w:szCs w:val="24"/>
          <w:lang w:val="ru-RU"/>
        </w:rPr>
        <w:t>при наличии), должность специалиста, принявшего телефонный звонок.</w:t>
      </w:r>
    </w:p>
    <w:p w14:paraId="4B644D0E"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1.13. При предоставлении консультаций по телефону должностные лица обязаны в соответствии с поступившим запросом предоставлять информацию по следующим вопросам:</w:t>
      </w:r>
    </w:p>
    <w:p w14:paraId="5B543B8D"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информацию о входящих номерах, под которыми зарегистрированы в системе делопроизводства документы заявителя;</w:t>
      </w:r>
    </w:p>
    <w:p w14:paraId="6B9716C4" w14:textId="0869C0EA"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 сведения о нормативных правовых актах по вопросам предоставления </w:t>
      </w:r>
      <w:r w:rsidR="006A0A9E"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w:t>
      </w:r>
    </w:p>
    <w:p w14:paraId="30EF622C" w14:textId="7E9EAEA2"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 перечень документов, представление которых необходимо для предоставления </w:t>
      </w:r>
      <w:r w:rsidR="006A0A9E"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w:t>
      </w:r>
    </w:p>
    <w:p w14:paraId="179E62DB"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требования к заверению документов, прилагаемых к заявлению;</w:t>
      </w:r>
    </w:p>
    <w:p w14:paraId="553E001A" w14:textId="607E72DF"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 о результатах предоставления </w:t>
      </w:r>
      <w:r w:rsidR="006A0A9E"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w:t>
      </w:r>
    </w:p>
    <w:p w14:paraId="230C6479"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о принятом решении;</w:t>
      </w:r>
    </w:p>
    <w:p w14:paraId="54264353" w14:textId="043DD61B"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 о сроке завершения предоставления </w:t>
      </w:r>
      <w:r w:rsidR="006A0A9E"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и возможности получения документов.</w:t>
      </w:r>
    </w:p>
    <w:p w14:paraId="0512C6EC"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1.14. Индивидуальное консультирование по телефону не должно превышать 15 минут.</w:t>
      </w:r>
    </w:p>
    <w:p w14:paraId="2D534AF1"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1.15. Консультации общего характера (о месте нахождения, графике (режиме) работы, требуемых документах) могут предоставляться с использованием средств </w:t>
      </w:r>
      <w:proofErr w:type="spellStart"/>
      <w:r w:rsidRPr="004A3612">
        <w:rPr>
          <w:rFonts w:ascii="Times New Roman" w:hAnsi="Times New Roman" w:cs="Times New Roman"/>
          <w:sz w:val="24"/>
          <w:szCs w:val="24"/>
          <w:lang w:val="ru-RU"/>
        </w:rPr>
        <w:t>автоинформирования</w:t>
      </w:r>
      <w:proofErr w:type="spellEnd"/>
      <w:r w:rsidRPr="004A3612">
        <w:rPr>
          <w:rFonts w:ascii="Times New Roman" w:hAnsi="Times New Roman" w:cs="Times New Roman"/>
          <w:sz w:val="24"/>
          <w:szCs w:val="24"/>
          <w:lang w:val="ru-RU"/>
        </w:rPr>
        <w:t xml:space="preserve">. При </w:t>
      </w:r>
      <w:proofErr w:type="spellStart"/>
      <w:r w:rsidRPr="004A3612">
        <w:rPr>
          <w:rFonts w:ascii="Times New Roman" w:hAnsi="Times New Roman" w:cs="Times New Roman"/>
          <w:sz w:val="24"/>
          <w:szCs w:val="24"/>
          <w:lang w:val="ru-RU"/>
        </w:rPr>
        <w:t>автоинформировании</w:t>
      </w:r>
      <w:proofErr w:type="spellEnd"/>
      <w:r w:rsidRPr="004A3612">
        <w:rPr>
          <w:rFonts w:ascii="Times New Roman" w:hAnsi="Times New Roman" w:cs="Times New Roman"/>
          <w:sz w:val="24"/>
          <w:szCs w:val="24"/>
          <w:lang w:val="ru-RU"/>
        </w:rPr>
        <w:t xml:space="preserve"> обеспечивается круглосуточное предоставление справочной информации.</w:t>
      </w:r>
    </w:p>
    <w:p w14:paraId="0769279A" w14:textId="5A28AFCC"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1.16. Публичное письменное консультирование осуществляется путем размещения информационных материалов на информационных стендах в местах предоставления </w:t>
      </w:r>
      <w:r w:rsidR="006A0A9E"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 xml:space="preserve">услуги, публикации информационных материалов в средствах массовой информации, включая публикацию на официальных сайтах уполномоченных органов в информационно-телекоммуникационной сети </w:t>
      </w:r>
      <w:r w:rsidR="004E2AD5"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Интернет</w:t>
      </w:r>
      <w:r w:rsidR="004E2AD5" w:rsidRPr="004A3612">
        <w:rPr>
          <w:rFonts w:ascii="Times New Roman" w:hAnsi="Times New Roman" w:cs="Times New Roman"/>
          <w:sz w:val="24"/>
          <w:szCs w:val="24"/>
          <w:lang w:val="ru-RU"/>
        </w:rPr>
        <w:t>»</w:t>
      </w:r>
      <w:r w:rsidR="00D0028F"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 xml:space="preserve"> на Портале</w:t>
      </w:r>
      <w:r w:rsidR="00D0028F" w:rsidRPr="004A3612">
        <w:rPr>
          <w:rFonts w:ascii="Times New Roman" w:hAnsi="Times New Roman" w:cs="Times New Roman"/>
          <w:sz w:val="24"/>
          <w:szCs w:val="24"/>
          <w:lang w:val="ru-RU"/>
        </w:rPr>
        <w:t>, Портале Кировской области</w:t>
      </w:r>
      <w:r w:rsidRPr="004A3612">
        <w:rPr>
          <w:rFonts w:ascii="Times New Roman" w:hAnsi="Times New Roman" w:cs="Times New Roman"/>
          <w:sz w:val="24"/>
          <w:szCs w:val="24"/>
          <w:lang w:val="ru-RU"/>
        </w:rPr>
        <w:t>.</w:t>
      </w:r>
    </w:p>
    <w:p w14:paraId="553FD10A" w14:textId="6AD387FD"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Консультирование путем публикации информационных материалов на официальных сайтах уполномоченных органов в информационно-телекоммуникационной сети </w:t>
      </w:r>
      <w:r w:rsidR="004E2AD5"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Интернет</w:t>
      </w:r>
      <w:r w:rsidR="004E2AD5"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 в средствах массовой информации регионального уровня осуществляется уполномоченным органом. Уполномоченный орган направляет информацию в местные средства массовой информации и контролирует ее размещение.</w:t>
      </w:r>
    </w:p>
    <w:p w14:paraId="0ED90044"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1.17. Публичное устное консультирование осуществляется должностным лицом уполномоченного органа с привлечением средств массовой информации.</w:t>
      </w:r>
    </w:p>
    <w:p w14:paraId="372FF847"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1.18. Должностные лица уполномоченного органа при ответе на обращения заявителей обязаны соблюдать следующие условия:</w:t>
      </w:r>
    </w:p>
    <w:p w14:paraId="35B27CE3"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при устном обращении заявителя (по телефону или лично) должностные лица, осуществляющие консультирование, должны дать ответ самостоятельно. Если должностное лицо, к которому обратился заявитель, не может ответить на вопрос самостоятельно, то оно может предложить заявителю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14:paraId="6180927E"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должностные лица, осуществляющие консультирование (по телефону или лично), должны корректно и внимательно относиться к заявителям.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14:paraId="1346A86B"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lastRenderedPageBreak/>
        <w:t>- ответы на письменные обращения даются в простой, четкой и понятной форме в письменном виде и обязательно должны содержать:</w:t>
      </w:r>
    </w:p>
    <w:p w14:paraId="5C75E1B1"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ответы на поставленные вопросы;</w:t>
      </w:r>
    </w:p>
    <w:p w14:paraId="5366D06A"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должность, фамилию и инициалы лица, подписавшего ответ;</w:t>
      </w:r>
    </w:p>
    <w:p w14:paraId="4F989784"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фамилию и инициалы исполнителя;</w:t>
      </w:r>
    </w:p>
    <w:p w14:paraId="1D690718"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наименование структурного подразделения-исполнителя;</w:t>
      </w:r>
    </w:p>
    <w:p w14:paraId="3639E737"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номер телефона исполнителя;</w:t>
      </w:r>
    </w:p>
    <w:p w14:paraId="3F244541" w14:textId="7C36B45D"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 должностное лицо не вправе осуществлять консультирование заявителей, выходящее за рамки информирования о стандартных процедурах и условиях оказания </w:t>
      </w:r>
      <w:r w:rsidR="006A0A9E"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и влияющее прямо или косвенно на индивидуальные решения заявителей.</w:t>
      </w:r>
    </w:p>
    <w:p w14:paraId="228437AD"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1.19. Время предоставления технического перерыва, перерыва для отдыха и питания специалистов устанавливается служебным распорядком с соблюдением графика приема заявителей.</w:t>
      </w:r>
    </w:p>
    <w:p w14:paraId="76762C5A" w14:textId="288F2B32"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1.20. На информационных стендах в местах предоставления </w:t>
      </w:r>
      <w:r w:rsidR="006A0A9E"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размещаются следующие информационные материалы:</w:t>
      </w:r>
    </w:p>
    <w:p w14:paraId="75BA7579" w14:textId="1267440D"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 исчерпывающая информация о порядке предоставления </w:t>
      </w:r>
      <w:r w:rsidR="006A0A9E"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(в текстовом виде и в виде блок-схемы, наглядно отображающей алгоритм прохождения административных процедур);</w:t>
      </w:r>
    </w:p>
    <w:p w14:paraId="76CAD259" w14:textId="7CB390B8"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 текст Административного регламента с приложениями (полная версия </w:t>
      </w:r>
      <w:r w:rsidR="004E2AD5" w:rsidRPr="004A3612">
        <w:rPr>
          <w:rFonts w:ascii="Times New Roman" w:hAnsi="Times New Roman" w:cs="Times New Roman"/>
          <w:sz w:val="24"/>
          <w:szCs w:val="24"/>
          <w:lang w:val="ru-RU"/>
        </w:rPr>
        <w:t xml:space="preserve">– </w:t>
      </w:r>
      <w:r w:rsidRPr="004A3612">
        <w:rPr>
          <w:rFonts w:ascii="Times New Roman" w:hAnsi="Times New Roman" w:cs="Times New Roman"/>
          <w:sz w:val="24"/>
          <w:szCs w:val="24"/>
          <w:lang w:val="ru-RU"/>
        </w:rPr>
        <w:t xml:space="preserve">на официальном сайте уполномоченного органа в информационно-телекоммуникационной сети </w:t>
      </w:r>
      <w:r w:rsidR="004E2AD5"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Интернет</w:t>
      </w:r>
      <w:r w:rsidR="004E2AD5"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 xml:space="preserve"> и извлечения - на информационных стендах);</w:t>
      </w:r>
    </w:p>
    <w:p w14:paraId="0C88DBE7" w14:textId="5014D50B"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схема размещения и режим приема заявителей;</w:t>
      </w:r>
    </w:p>
    <w:p w14:paraId="47A0726C" w14:textId="27207CCE"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 номера кабинетов, в которых предоставляется </w:t>
      </w:r>
      <w:r w:rsidR="006A0A9E" w:rsidRPr="004A3612">
        <w:rPr>
          <w:rFonts w:ascii="Times New Roman" w:hAnsi="Times New Roman" w:cs="Times New Roman"/>
          <w:sz w:val="24"/>
          <w:szCs w:val="24"/>
          <w:lang w:val="ru-RU"/>
        </w:rPr>
        <w:t xml:space="preserve">муниципальная </w:t>
      </w:r>
      <w:r w:rsidRPr="004A3612">
        <w:rPr>
          <w:rFonts w:ascii="Times New Roman" w:hAnsi="Times New Roman" w:cs="Times New Roman"/>
          <w:sz w:val="24"/>
          <w:szCs w:val="24"/>
          <w:lang w:val="ru-RU"/>
        </w:rPr>
        <w:t>услуга, фамилии, имена, отчества (при наличии) и должности соответствующих должностных лиц;</w:t>
      </w:r>
    </w:p>
    <w:p w14:paraId="0543187D"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место нахождения и график (режим) работы многофункциональных центров предоставления государственных и муниципальных услуг (при наличии);</w:t>
      </w:r>
    </w:p>
    <w:p w14:paraId="332E1A4F"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выдержки из нормативных правовых актов по наиболее часто задаваемым вопросам;</w:t>
      </w:r>
    </w:p>
    <w:p w14:paraId="3A9B2572"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требования к письменному запросу о предоставлении консультации, образец запроса о предоставлении консультации;</w:t>
      </w:r>
    </w:p>
    <w:p w14:paraId="0D97860D"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перечень документов, направляемых заявителем, и требования, предъявляемые к этим документам;</w:t>
      </w:r>
    </w:p>
    <w:p w14:paraId="1F55C12F"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формы документов для заполнения, образцы заполнения документов;</w:t>
      </w:r>
    </w:p>
    <w:p w14:paraId="4CDCCDA5" w14:textId="2E57BEAD"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 перечень оснований для отказа в предоставлении </w:t>
      </w:r>
      <w:r w:rsidR="006A0A9E"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w:t>
      </w:r>
    </w:p>
    <w:p w14:paraId="5EBD3F45" w14:textId="31553E9F"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 порядок обжалования решений, действий или бездействия должностных лиц, предоставляющих </w:t>
      </w:r>
      <w:r w:rsidR="006A0A9E" w:rsidRPr="004A3612">
        <w:rPr>
          <w:rFonts w:ascii="Times New Roman" w:hAnsi="Times New Roman" w:cs="Times New Roman"/>
          <w:sz w:val="24"/>
          <w:szCs w:val="24"/>
          <w:lang w:val="ru-RU"/>
        </w:rPr>
        <w:t xml:space="preserve">муниципальную </w:t>
      </w:r>
      <w:r w:rsidRPr="004A3612">
        <w:rPr>
          <w:rFonts w:ascii="Times New Roman" w:hAnsi="Times New Roman" w:cs="Times New Roman"/>
          <w:sz w:val="24"/>
          <w:szCs w:val="24"/>
          <w:lang w:val="ru-RU"/>
        </w:rPr>
        <w:t>услугу.</w:t>
      </w:r>
    </w:p>
    <w:p w14:paraId="01FA58BF"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14:paraId="7C2B476A" w14:textId="77777777" w:rsidR="00D00D59" w:rsidRPr="004A3612" w:rsidRDefault="00D00D59" w:rsidP="00D00D59">
      <w:pPr>
        <w:pStyle w:val="a5"/>
        <w:ind w:firstLine="709"/>
        <w:jc w:val="both"/>
        <w:rPr>
          <w:rFonts w:ascii="Times New Roman" w:hAnsi="Times New Roman" w:cs="Times New Roman"/>
          <w:sz w:val="24"/>
          <w:szCs w:val="24"/>
          <w:lang w:val="ru-RU"/>
        </w:rPr>
      </w:pPr>
    </w:p>
    <w:p w14:paraId="235F97E9" w14:textId="5BC32362"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1.21. На официальных сайтах уполномоченных органов в информационно-телекоммуникационной сети </w:t>
      </w:r>
      <w:r w:rsidR="004E2AD5"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Интернет</w:t>
      </w:r>
      <w:r w:rsidR="004E2AD5"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 xml:space="preserve"> размещаются следующие информационные материалы:</w:t>
      </w:r>
    </w:p>
    <w:p w14:paraId="11628905"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полное наименование и полные почтовые адреса уполномоченного органа и его структурных подразделений;</w:t>
      </w:r>
    </w:p>
    <w:p w14:paraId="0A7867F5" w14:textId="295F9B4C"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 справочные телефоны, по которым можно получить консультацию по порядку предоставления </w:t>
      </w:r>
      <w:r w:rsidR="009E2FE1"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w:t>
      </w:r>
    </w:p>
    <w:p w14:paraId="46826B71"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адреса электронной почты уполномоченного органа и его структурных подразделений;</w:t>
      </w:r>
    </w:p>
    <w:p w14:paraId="5D320F2F"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14:paraId="3C31892D" w14:textId="0BD17AA8"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lastRenderedPageBreak/>
        <w:t xml:space="preserve">- информационные материалы, содержащиеся на информационных стендах в местах предоставления </w:t>
      </w:r>
      <w:r w:rsidR="009E2FE1"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w:t>
      </w:r>
    </w:p>
    <w:p w14:paraId="53684535" w14:textId="77777777" w:rsidR="00D00D59" w:rsidRPr="004A3612" w:rsidRDefault="00D00D59" w:rsidP="00D00D59">
      <w:pPr>
        <w:pStyle w:val="a5"/>
        <w:ind w:firstLine="709"/>
        <w:jc w:val="both"/>
        <w:rPr>
          <w:rFonts w:ascii="Times New Roman" w:hAnsi="Times New Roman" w:cs="Times New Roman"/>
          <w:sz w:val="24"/>
          <w:szCs w:val="24"/>
          <w:lang w:val="ru-RU"/>
        </w:rPr>
      </w:pPr>
    </w:p>
    <w:p w14:paraId="6233F57E" w14:textId="50869660"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1.22. На Портале</w:t>
      </w:r>
      <w:r w:rsidR="00847DCC" w:rsidRPr="004A3612">
        <w:rPr>
          <w:rFonts w:ascii="Times New Roman" w:hAnsi="Times New Roman" w:cs="Times New Roman"/>
          <w:sz w:val="24"/>
          <w:szCs w:val="24"/>
          <w:lang w:val="ru-RU"/>
        </w:rPr>
        <w:t>, Портале Кировской области</w:t>
      </w:r>
      <w:r w:rsidRPr="004A3612">
        <w:rPr>
          <w:rFonts w:ascii="Times New Roman" w:hAnsi="Times New Roman" w:cs="Times New Roman"/>
          <w:sz w:val="24"/>
          <w:szCs w:val="24"/>
          <w:lang w:val="ru-RU"/>
        </w:rPr>
        <w:t xml:space="preserve"> размещается информация:</w:t>
      </w:r>
    </w:p>
    <w:p w14:paraId="6F304CA6"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полное наименование, полный почтовый адрес и график (режим) работы уполномоченного органа;</w:t>
      </w:r>
    </w:p>
    <w:p w14:paraId="4035D875" w14:textId="0AB921E5"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 справочные телефоны, по которым можно получить консультацию по порядку предоставления </w:t>
      </w:r>
      <w:r w:rsidR="009E2FE1"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w:t>
      </w:r>
    </w:p>
    <w:p w14:paraId="48EFE4D7" w14:textId="77777777" w:rsidR="00D00D59"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адреса электронной почты;</w:t>
      </w:r>
    </w:p>
    <w:p w14:paraId="69FBBEC9" w14:textId="20954884" w:rsidR="001C78DF" w:rsidRPr="004A3612" w:rsidRDefault="00D00D59" w:rsidP="00D00D5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 порядок получения информации заявителями по вопросам предоставления </w:t>
      </w:r>
      <w:r w:rsidR="009E2FE1"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 xml:space="preserve">услуги, сведений о результате предоставления </w:t>
      </w:r>
      <w:r w:rsidR="009E2FE1"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w:t>
      </w:r>
    </w:p>
    <w:p w14:paraId="0B3966F8" w14:textId="77777777" w:rsidR="0012149A" w:rsidRPr="004A3612" w:rsidRDefault="0012149A" w:rsidP="0012149A">
      <w:pPr>
        <w:pStyle w:val="a5"/>
        <w:jc w:val="both"/>
        <w:rPr>
          <w:rFonts w:ascii="Times New Roman" w:hAnsi="Times New Roman" w:cs="Times New Roman"/>
          <w:sz w:val="24"/>
          <w:szCs w:val="24"/>
          <w:lang w:val="ru-RU"/>
        </w:rPr>
      </w:pPr>
    </w:p>
    <w:p w14:paraId="342FE367" w14:textId="77777777" w:rsidR="00A03710" w:rsidRPr="004A3612" w:rsidRDefault="00A03710" w:rsidP="0012149A">
      <w:pPr>
        <w:pStyle w:val="a5"/>
        <w:jc w:val="center"/>
        <w:rPr>
          <w:rFonts w:ascii="Times New Roman" w:hAnsi="Times New Roman" w:cs="Times New Roman"/>
          <w:sz w:val="24"/>
          <w:szCs w:val="24"/>
          <w:lang w:val="ru-RU"/>
        </w:rPr>
      </w:pPr>
      <w:r w:rsidRPr="004A3612">
        <w:rPr>
          <w:rFonts w:ascii="Times New Roman" w:hAnsi="Times New Roman" w:cs="Times New Roman"/>
          <w:sz w:val="24"/>
          <w:szCs w:val="24"/>
        </w:rPr>
        <w:t>II</w:t>
      </w:r>
      <w:r w:rsidRPr="004A3612">
        <w:rPr>
          <w:rFonts w:ascii="Times New Roman" w:hAnsi="Times New Roman" w:cs="Times New Roman"/>
          <w:sz w:val="24"/>
          <w:szCs w:val="24"/>
          <w:lang w:val="ru-RU"/>
        </w:rPr>
        <w:t xml:space="preserve">. Стандарт предоставления </w:t>
      </w:r>
      <w:r w:rsidR="0085472A"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w:t>
      </w:r>
    </w:p>
    <w:p w14:paraId="2C33BFCF" w14:textId="77777777" w:rsidR="0012149A" w:rsidRPr="004A3612" w:rsidRDefault="0012149A" w:rsidP="0012149A">
      <w:pPr>
        <w:pStyle w:val="a5"/>
        <w:jc w:val="center"/>
        <w:rPr>
          <w:rFonts w:ascii="Times New Roman" w:hAnsi="Times New Roman" w:cs="Times New Roman"/>
          <w:sz w:val="24"/>
          <w:szCs w:val="24"/>
          <w:lang w:val="ru-RU"/>
        </w:rPr>
      </w:pPr>
    </w:p>
    <w:p w14:paraId="5852366C" w14:textId="77777777" w:rsidR="00A03710" w:rsidRPr="004A3612" w:rsidRDefault="00A03710" w:rsidP="0012149A">
      <w:pPr>
        <w:pStyle w:val="a5"/>
        <w:jc w:val="center"/>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Наименование </w:t>
      </w:r>
      <w:r w:rsidR="0085472A"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w:t>
      </w:r>
    </w:p>
    <w:p w14:paraId="64FEBF59" w14:textId="77777777" w:rsidR="0012149A" w:rsidRPr="004A3612" w:rsidRDefault="0012149A" w:rsidP="0012149A">
      <w:pPr>
        <w:pStyle w:val="a5"/>
        <w:jc w:val="center"/>
        <w:rPr>
          <w:rFonts w:ascii="Times New Roman" w:hAnsi="Times New Roman" w:cs="Times New Roman"/>
          <w:sz w:val="24"/>
          <w:szCs w:val="24"/>
          <w:lang w:val="ru-RU"/>
        </w:rPr>
      </w:pPr>
    </w:p>
    <w:p w14:paraId="1BFFABAD" w14:textId="2ACD1879" w:rsidR="00A03710" w:rsidRPr="004A3612" w:rsidRDefault="00A03710" w:rsidP="0012149A">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2.1. </w:t>
      </w:r>
      <w:r w:rsidR="000439D8" w:rsidRPr="004A3612">
        <w:rPr>
          <w:rFonts w:ascii="Times New Roman" w:hAnsi="Times New Roman" w:cs="Times New Roman"/>
          <w:sz w:val="24"/>
          <w:szCs w:val="24"/>
          <w:lang w:val="ru-RU"/>
        </w:rPr>
        <w:t xml:space="preserve">Проведение </w:t>
      </w:r>
      <w:r w:rsidR="00797AA5"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экс</w:t>
      </w:r>
      <w:r w:rsidR="00725957" w:rsidRPr="004A3612">
        <w:rPr>
          <w:rFonts w:ascii="Times New Roman" w:hAnsi="Times New Roman" w:cs="Times New Roman"/>
          <w:sz w:val="24"/>
          <w:szCs w:val="24"/>
          <w:lang w:val="ru-RU"/>
        </w:rPr>
        <w:t>пертизы проект</w:t>
      </w:r>
      <w:r w:rsidR="00E25993" w:rsidRPr="004A3612">
        <w:rPr>
          <w:rFonts w:ascii="Times New Roman" w:hAnsi="Times New Roman" w:cs="Times New Roman"/>
          <w:sz w:val="24"/>
          <w:szCs w:val="24"/>
          <w:lang w:val="ru-RU"/>
        </w:rPr>
        <w:t>а</w:t>
      </w:r>
      <w:r w:rsidR="00725957" w:rsidRPr="004A3612">
        <w:rPr>
          <w:rFonts w:ascii="Times New Roman" w:hAnsi="Times New Roman" w:cs="Times New Roman"/>
          <w:sz w:val="24"/>
          <w:szCs w:val="24"/>
          <w:lang w:val="ru-RU"/>
        </w:rPr>
        <w:t xml:space="preserve"> освоения лесов</w:t>
      </w:r>
      <w:r w:rsidR="00D76EDC" w:rsidRPr="004A3612">
        <w:rPr>
          <w:rFonts w:ascii="Times New Roman" w:hAnsi="Times New Roman" w:cs="Times New Roman"/>
          <w:sz w:val="24"/>
          <w:szCs w:val="24"/>
          <w:lang w:val="ru-RU"/>
        </w:rPr>
        <w:t xml:space="preserve">, расположенных в границах муниципального образования </w:t>
      </w:r>
      <w:r w:rsidR="00AA5F63">
        <w:rPr>
          <w:rFonts w:ascii="Times New Roman" w:hAnsi="Times New Roman" w:cs="Times New Roman"/>
          <w:sz w:val="24"/>
          <w:szCs w:val="24"/>
          <w:lang w:val="ru-RU"/>
        </w:rPr>
        <w:t>Кильмезский</w:t>
      </w:r>
      <w:r w:rsidR="00D76EDC" w:rsidRPr="004A3612">
        <w:rPr>
          <w:rFonts w:ascii="Times New Roman" w:hAnsi="Times New Roman" w:cs="Times New Roman"/>
          <w:sz w:val="24"/>
          <w:szCs w:val="24"/>
          <w:lang w:val="ru-RU"/>
        </w:rPr>
        <w:t xml:space="preserve"> муниципальный район Кировской области на землях, указанных в статье 6 Лесного кодекса Российской Федерации (за исключением земель обороны и безопасности, земель особо охраняемых природных территорий) </w:t>
      </w:r>
      <w:r w:rsidRPr="004A3612">
        <w:rPr>
          <w:rFonts w:ascii="Times New Roman" w:hAnsi="Times New Roman" w:cs="Times New Roman"/>
          <w:sz w:val="24"/>
          <w:szCs w:val="24"/>
          <w:lang w:val="ru-RU"/>
        </w:rPr>
        <w:t xml:space="preserve">(далее </w:t>
      </w:r>
      <w:r w:rsidR="000F391E" w:rsidRPr="004A3612">
        <w:rPr>
          <w:rFonts w:ascii="Times New Roman" w:hAnsi="Times New Roman" w:cs="Times New Roman"/>
          <w:sz w:val="24"/>
          <w:szCs w:val="24"/>
          <w:lang w:val="ru-RU"/>
        </w:rPr>
        <w:t>–</w:t>
      </w:r>
      <w:r w:rsidR="0069609E" w:rsidRPr="004A3612">
        <w:rPr>
          <w:rFonts w:ascii="Times New Roman" w:hAnsi="Times New Roman" w:cs="Times New Roman"/>
          <w:sz w:val="24"/>
          <w:szCs w:val="24"/>
          <w:lang w:val="ru-RU"/>
        </w:rPr>
        <w:t xml:space="preserve"> Экспертиза</w:t>
      </w:r>
      <w:r w:rsidRPr="004A3612">
        <w:rPr>
          <w:rFonts w:ascii="Times New Roman" w:hAnsi="Times New Roman" w:cs="Times New Roman"/>
          <w:sz w:val="24"/>
          <w:szCs w:val="24"/>
          <w:lang w:val="ru-RU"/>
        </w:rPr>
        <w:t>).</w:t>
      </w:r>
    </w:p>
    <w:p w14:paraId="3A69C65E" w14:textId="77777777" w:rsidR="0090392B" w:rsidRPr="004A3612" w:rsidRDefault="0090392B" w:rsidP="0012149A">
      <w:pPr>
        <w:pStyle w:val="a5"/>
        <w:ind w:firstLine="709"/>
        <w:jc w:val="both"/>
        <w:rPr>
          <w:rFonts w:ascii="Times New Roman" w:hAnsi="Times New Roman" w:cs="Times New Roman"/>
          <w:sz w:val="24"/>
          <w:szCs w:val="24"/>
          <w:lang w:val="ru-RU"/>
        </w:rPr>
      </w:pPr>
    </w:p>
    <w:p w14:paraId="06EBD8AC" w14:textId="3FF02A14" w:rsidR="00A03710" w:rsidRPr="004A3612" w:rsidRDefault="00A03710" w:rsidP="005B60A2">
      <w:pPr>
        <w:pStyle w:val="a5"/>
        <w:jc w:val="center"/>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Наименование органа </w:t>
      </w:r>
      <w:r w:rsidR="00797AA5" w:rsidRPr="004A3612">
        <w:rPr>
          <w:rFonts w:ascii="Times New Roman" w:hAnsi="Times New Roman" w:cs="Times New Roman"/>
          <w:sz w:val="24"/>
          <w:szCs w:val="24"/>
          <w:lang w:val="ru-RU"/>
        </w:rPr>
        <w:t>местного самоуправления,</w:t>
      </w:r>
      <w:r w:rsidR="00C76666" w:rsidRPr="004A3612">
        <w:rPr>
          <w:rFonts w:ascii="Times New Roman" w:hAnsi="Times New Roman" w:cs="Times New Roman"/>
          <w:sz w:val="24"/>
          <w:szCs w:val="24"/>
          <w:lang w:val="ru-RU"/>
        </w:rPr>
        <w:br/>
      </w:r>
      <w:r w:rsidRPr="004A3612">
        <w:rPr>
          <w:rFonts w:ascii="Times New Roman" w:hAnsi="Times New Roman" w:cs="Times New Roman"/>
          <w:sz w:val="24"/>
          <w:szCs w:val="24"/>
          <w:lang w:val="ru-RU"/>
        </w:rPr>
        <w:t xml:space="preserve">предоставляющего </w:t>
      </w:r>
      <w:r w:rsidR="00797AA5"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услугу</w:t>
      </w:r>
    </w:p>
    <w:p w14:paraId="20E3EDC4" w14:textId="77777777" w:rsidR="00396916" w:rsidRPr="004A3612" w:rsidRDefault="00396916" w:rsidP="005B60A2">
      <w:pPr>
        <w:pStyle w:val="a5"/>
        <w:jc w:val="center"/>
        <w:rPr>
          <w:rFonts w:ascii="Times New Roman" w:hAnsi="Times New Roman" w:cs="Times New Roman"/>
          <w:sz w:val="24"/>
          <w:szCs w:val="24"/>
          <w:lang w:val="ru-RU"/>
        </w:rPr>
      </w:pPr>
    </w:p>
    <w:p w14:paraId="63254348" w14:textId="148B7643" w:rsidR="00A03710" w:rsidRPr="004A3612" w:rsidRDefault="00A03710" w:rsidP="0012149A">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2.2. Предоставление </w:t>
      </w:r>
      <w:r w:rsidR="008B679B"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 xml:space="preserve">услуги осуществляется </w:t>
      </w:r>
      <w:r w:rsidR="00915677" w:rsidRPr="004A3612">
        <w:rPr>
          <w:rFonts w:ascii="Times New Roman" w:hAnsi="Times New Roman" w:cs="Times New Roman"/>
          <w:sz w:val="24"/>
          <w:szCs w:val="24"/>
          <w:lang w:val="ru-RU"/>
        </w:rPr>
        <w:t xml:space="preserve">администрацией </w:t>
      </w:r>
      <w:r w:rsidR="00AA5F63">
        <w:rPr>
          <w:rFonts w:ascii="Times New Roman" w:hAnsi="Times New Roman" w:cs="Times New Roman"/>
          <w:sz w:val="24"/>
          <w:szCs w:val="24"/>
          <w:lang w:val="ru-RU"/>
        </w:rPr>
        <w:t>Кильмезского</w:t>
      </w:r>
      <w:r w:rsidR="00915677" w:rsidRPr="004A3612">
        <w:rPr>
          <w:rFonts w:ascii="Times New Roman" w:hAnsi="Times New Roman" w:cs="Times New Roman"/>
          <w:sz w:val="24"/>
          <w:szCs w:val="24"/>
          <w:lang w:val="ru-RU"/>
        </w:rPr>
        <w:t xml:space="preserve"> района Кировской области (далее – Администрация)</w:t>
      </w:r>
      <w:r w:rsidRPr="004A3612">
        <w:rPr>
          <w:rFonts w:ascii="Times New Roman" w:hAnsi="Times New Roman" w:cs="Times New Roman"/>
          <w:sz w:val="24"/>
          <w:szCs w:val="24"/>
          <w:lang w:val="ru-RU"/>
        </w:rPr>
        <w:t>.</w:t>
      </w:r>
    </w:p>
    <w:p w14:paraId="0AD506BF" w14:textId="7D317C7D" w:rsidR="008F6474" w:rsidRPr="00E025F0" w:rsidRDefault="00E55BD5" w:rsidP="00E55BD5">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Непосредственное предоставление муниципальной услуги осуществляет </w:t>
      </w:r>
      <w:r w:rsidR="00AA5F63">
        <w:rPr>
          <w:rFonts w:ascii="Times New Roman" w:hAnsi="Times New Roman" w:cs="Times New Roman"/>
          <w:sz w:val="24"/>
          <w:szCs w:val="24"/>
          <w:lang w:val="ru-RU"/>
        </w:rPr>
        <w:t>управление планирования и экономического развития</w:t>
      </w:r>
      <w:r w:rsidR="008556ED" w:rsidRPr="00E025F0">
        <w:rPr>
          <w:rFonts w:ascii="Times New Roman" w:hAnsi="Times New Roman" w:cs="Times New Roman"/>
          <w:sz w:val="24"/>
          <w:szCs w:val="24"/>
          <w:lang w:val="ru-RU"/>
        </w:rPr>
        <w:t xml:space="preserve"> </w:t>
      </w:r>
      <w:r w:rsidR="0023136C" w:rsidRPr="00E025F0">
        <w:rPr>
          <w:rFonts w:ascii="Times New Roman" w:hAnsi="Times New Roman" w:cs="Times New Roman"/>
          <w:sz w:val="24"/>
          <w:szCs w:val="24"/>
          <w:lang w:val="ru-RU"/>
        </w:rPr>
        <w:t xml:space="preserve">Администрации (далее – </w:t>
      </w:r>
      <w:r w:rsidR="007E5D9D">
        <w:rPr>
          <w:rFonts w:ascii="Times New Roman" w:hAnsi="Times New Roman" w:cs="Times New Roman"/>
          <w:sz w:val="24"/>
          <w:szCs w:val="24"/>
          <w:lang w:val="ru-RU"/>
        </w:rPr>
        <w:t>Управление</w:t>
      </w:r>
      <w:r w:rsidR="0023136C" w:rsidRPr="00E025F0">
        <w:rPr>
          <w:rFonts w:ascii="Times New Roman" w:hAnsi="Times New Roman" w:cs="Times New Roman"/>
          <w:sz w:val="24"/>
          <w:szCs w:val="24"/>
          <w:lang w:val="ru-RU"/>
        </w:rPr>
        <w:t>).</w:t>
      </w:r>
    </w:p>
    <w:p w14:paraId="2792FB26" w14:textId="77777777" w:rsidR="00D07F3C" w:rsidRPr="004A3612" w:rsidRDefault="00D07F3C" w:rsidP="00D07F3C">
      <w:pPr>
        <w:pStyle w:val="a5"/>
        <w:jc w:val="both"/>
        <w:rPr>
          <w:rFonts w:ascii="Times New Roman" w:hAnsi="Times New Roman" w:cs="Times New Roman"/>
          <w:sz w:val="24"/>
          <w:szCs w:val="24"/>
          <w:lang w:val="ru-RU"/>
        </w:rPr>
      </w:pPr>
    </w:p>
    <w:p w14:paraId="4CB99A0D" w14:textId="77777777" w:rsidR="00A03710" w:rsidRPr="004A3612" w:rsidRDefault="00A03710" w:rsidP="00D07F3C">
      <w:pPr>
        <w:pStyle w:val="a5"/>
        <w:jc w:val="center"/>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Описание результата предоставления </w:t>
      </w:r>
      <w:r w:rsidR="008B679B"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w:t>
      </w:r>
    </w:p>
    <w:p w14:paraId="0757B5E0" w14:textId="77777777" w:rsidR="00D07F3C" w:rsidRPr="004A3612" w:rsidRDefault="00D07F3C" w:rsidP="0012149A">
      <w:pPr>
        <w:pStyle w:val="a5"/>
        <w:ind w:firstLine="709"/>
        <w:jc w:val="both"/>
        <w:rPr>
          <w:rFonts w:ascii="Times New Roman" w:hAnsi="Times New Roman" w:cs="Times New Roman"/>
          <w:sz w:val="24"/>
          <w:szCs w:val="24"/>
          <w:lang w:val="ru-RU"/>
        </w:rPr>
      </w:pPr>
    </w:p>
    <w:p w14:paraId="4AE8FAFC" w14:textId="773F4F6B" w:rsidR="00A03710" w:rsidRPr="004A3612" w:rsidRDefault="00A03710" w:rsidP="0012149A">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2.3. Результатом предоставления </w:t>
      </w:r>
      <w:r w:rsidR="008B679B"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 xml:space="preserve">услуги является заключение </w:t>
      </w:r>
      <w:r w:rsidR="006A4D3A" w:rsidRPr="004A3612">
        <w:rPr>
          <w:rFonts w:ascii="Times New Roman" w:hAnsi="Times New Roman" w:cs="Times New Roman"/>
          <w:sz w:val="24"/>
          <w:szCs w:val="24"/>
          <w:lang w:val="ru-RU"/>
        </w:rPr>
        <w:t>Э</w:t>
      </w:r>
      <w:r w:rsidRPr="004A3612">
        <w:rPr>
          <w:rFonts w:ascii="Times New Roman" w:hAnsi="Times New Roman" w:cs="Times New Roman"/>
          <w:sz w:val="24"/>
          <w:szCs w:val="24"/>
          <w:lang w:val="ru-RU"/>
        </w:rPr>
        <w:t xml:space="preserve">кспертизы, утвержденное </w:t>
      </w:r>
      <w:r w:rsidR="00812A4D" w:rsidRPr="004A3612">
        <w:rPr>
          <w:rFonts w:ascii="Times New Roman" w:hAnsi="Times New Roman" w:cs="Times New Roman"/>
          <w:sz w:val="24"/>
          <w:szCs w:val="24"/>
          <w:lang w:val="ru-RU"/>
        </w:rPr>
        <w:t>Администрацией</w:t>
      </w:r>
      <w:r w:rsidRPr="004A3612">
        <w:rPr>
          <w:rFonts w:ascii="Times New Roman" w:hAnsi="Times New Roman" w:cs="Times New Roman"/>
          <w:sz w:val="24"/>
          <w:szCs w:val="24"/>
          <w:lang w:val="ru-RU"/>
        </w:rPr>
        <w:t xml:space="preserve">. Заключение </w:t>
      </w:r>
      <w:r w:rsidR="009F7845" w:rsidRPr="004A3612">
        <w:rPr>
          <w:rFonts w:ascii="Times New Roman" w:hAnsi="Times New Roman" w:cs="Times New Roman"/>
          <w:sz w:val="24"/>
          <w:szCs w:val="24"/>
          <w:lang w:val="ru-RU"/>
        </w:rPr>
        <w:t>Э</w:t>
      </w:r>
      <w:r w:rsidRPr="004A3612">
        <w:rPr>
          <w:rFonts w:ascii="Times New Roman" w:hAnsi="Times New Roman" w:cs="Times New Roman"/>
          <w:sz w:val="24"/>
          <w:szCs w:val="24"/>
          <w:lang w:val="ru-RU"/>
        </w:rPr>
        <w:t>кспертизы может быть положительным либо отрицательным.</w:t>
      </w:r>
    </w:p>
    <w:p w14:paraId="66F1809E" w14:textId="77777777" w:rsidR="00B015B1" w:rsidRPr="004A3612" w:rsidRDefault="00B015B1" w:rsidP="00B015B1">
      <w:pPr>
        <w:pStyle w:val="a5"/>
        <w:jc w:val="both"/>
        <w:rPr>
          <w:rFonts w:ascii="Times New Roman" w:hAnsi="Times New Roman" w:cs="Times New Roman"/>
          <w:sz w:val="24"/>
          <w:szCs w:val="24"/>
          <w:lang w:val="ru-RU"/>
        </w:rPr>
      </w:pPr>
    </w:p>
    <w:p w14:paraId="59E01CE4" w14:textId="77777777" w:rsidR="00A03710" w:rsidRPr="004A3612" w:rsidRDefault="00A03710" w:rsidP="00B015B1">
      <w:pPr>
        <w:pStyle w:val="a5"/>
        <w:jc w:val="center"/>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Срок предоставления </w:t>
      </w:r>
      <w:r w:rsidR="008B679B"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w:t>
      </w:r>
      <w:r w:rsidR="00B015B1" w:rsidRPr="004A3612">
        <w:rPr>
          <w:rFonts w:ascii="Times New Roman" w:hAnsi="Times New Roman" w:cs="Times New Roman"/>
          <w:sz w:val="24"/>
          <w:szCs w:val="24"/>
          <w:lang w:val="ru-RU"/>
        </w:rPr>
        <w:t>,</w:t>
      </w:r>
      <w:r w:rsidR="009A322F" w:rsidRPr="004A3612">
        <w:rPr>
          <w:rFonts w:ascii="Times New Roman" w:hAnsi="Times New Roman" w:cs="Times New Roman"/>
          <w:sz w:val="24"/>
          <w:szCs w:val="24"/>
          <w:lang w:val="ru-RU"/>
        </w:rPr>
        <w:br/>
      </w:r>
      <w:r w:rsidRPr="004A3612">
        <w:rPr>
          <w:rFonts w:ascii="Times New Roman" w:hAnsi="Times New Roman" w:cs="Times New Roman"/>
          <w:sz w:val="24"/>
          <w:szCs w:val="24"/>
          <w:lang w:val="ru-RU"/>
        </w:rPr>
        <w:t>срок выдачи (напр</w:t>
      </w:r>
      <w:r w:rsidR="00B015B1" w:rsidRPr="004A3612">
        <w:rPr>
          <w:rFonts w:ascii="Times New Roman" w:hAnsi="Times New Roman" w:cs="Times New Roman"/>
          <w:sz w:val="24"/>
          <w:szCs w:val="24"/>
          <w:lang w:val="ru-RU"/>
        </w:rPr>
        <w:t>авления) документов, являющихся</w:t>
      </w:r>
      <w:r w:rsidR="009A322F" w:rsidRPr="004A3612">
        <w:rPr>
          <w:rFonts w:ascii="Times New Roman" w:hAnsi="Times New Roman" w:cs="Times New Roman"/>
          <w:sz w:val="24"/>
          <w:szCs w:val="24"/>
          <w:lang w:val="ru-RU"/>
        </w:rPr>
        <w:br/>
      </w:r>
      <w:r w:rsidRPr="004A3612">
        <w:rPr>
          <w:rFonts w:ascii="Times New Roman" w:hAnsi="Times New Roman" w:cs="Times New Roman"/>
          <w:sz w:val="24"/>
          <w:szCs w:val="24"/>
          <w:lang w:val="ru-RU"/>
        </w:rPr>
        <w:t xml:space="preserve">результатом предоставления </w:t>
      </w:r>
      <w:r w:rsidR="008B679B"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w:t>
      </w:r>
    </w:p>
    <w:p w14:paraId="05C13B76" w14:textId="77777777" w:rsidR="00B015B1" w:rsidRPr="004A3612" w:rsidRDefault="00B015B1" w:rsidP="0012149A">
      <w:pPr>
        <w:pStyle w:val="a5"/>
        <w:ind w:firstLine="709"/>
        <w:jc w:val="both"/>
        <w:rPr>
          <w:rFonts w:ascii="Times New Roman" w:hAnsi="Times New Roman" w:cs="Times New Roman"/>
          <w:sz w:val="24"/>
          <w:szCs w:val="24"/>
          <w:lang w:val="ru-RU"/>
        </w:rPr>
      </w:pPr>
    </w:p>
    <w:p w14:paraId="068FC27F" w14:textId="140210DD" w:rsidR="009F7845" w:rsidRPr="004A3612" w:rsidRDefault="00A03710" w:rsidP="009F7845">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2.4. </w:t>
      </w:r>
      <w:r w:rsidR="009F7845" w:rsidRPr="004A3612">
        <w:rPr>
          <w:rFonts w:ascii="Times New Roman" w:hAnsi="Times New Roman" w:cs="Times New Roman"/>
          <w:sz w:val="24"/>
          <w:szCs w:val="24"/>
          <w:lang w:val="ru-RU"/>
        </w:rPr>
        <w:t xml:space="preserve">Экспертиза проводится в срок не более чем </w:t>
      </w:r>
      <w:r w:rsidR="00AA5F63">
        <w:rPr>
          <w:rFonts w:ascii="Times New Roman" w:hAnsi="Times New Roman" w:cs="Times New Roman"/>
          <w:sz w:val="24"/>
          <w:szCs w:val="24"/>
          <w:lang w:val="ru-RU"/>
        </w:rPr>
        <w:t>15</w:t>
      </w:r>
      <w:r w:rsidR="009F7845" w:rsidRPr="004A3612">
        <w:rPr>
          <w:rFonts w:ascii="Times New Roman" w:hAnsi="Times New Roman" w:cs="Times New Roman"/>
          <w:sz w:val="24"/>
          <w:szCs w:val="24"/>
          <w:lang w:val="ru-RU"/>
        </w:rPr>
        <w:t xml:space="preserve"> дней со дня поступления </w:t>
      </w:r>
      <w:r w:rsidR="00DE49AE" w:rsidRPr="004A3612">
        <w:rPr>
          <w:rFonts w:ascii="Times New Roman" w:hAnsi="Times New Roman" w:cs="Times New Roman"/>
          <w:sz w:val="24"/>
          <w:szCs w:val="24"/>
          <w:lang w:val="ru-RU"/>
        </w:rPr>
        <w:t>в Администрацию заявления о проведении Экспертизы</w:t>
      </w:r>
      <w:r w:rsidR="009F7845" w:rsidRPr="004A3612">
        <w:rPr>
          <w:rFonts w:ascii="Times New Roman" w:hAnsi="Times New Roman" w:cs="Times New Roman"/>
          <w:sz w:val="24"/>
          <w:szCs w:val="24"/>
          <w:lang w:val="ru-RU"/>
        </w:rPr>
        <w:t>.</w:t>
      </w:r>
    </w:p>
    <w:p w14:paraId="34BCE03B" w14:textId="729382B0" w:rsidR="009F7845" w:rsidRPr="004A3612" w:rsidRDefault="00CA228D" w:rsidP="009F7845">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Э</w:t>
      </w:r>
      <w:r w:rsidR="009F7845" w:rsidRPr="004A3612">
        <w:rPr>
          <w:rFonts w:ascii="Times New Roman" w:hAnsi="Times New Roman" w:cs="Times New Roman"/>
          <w:sz w:val="24"/>
          <w:szCs w:val="24"/>
          <w:lang w:val="ru-RU"/>
        </w:rPr>
        <w:t xml:space="preserve">кспертиза изменений в проект освоения лесов, подготовленных на основании акта лесопатологического обследования, проводится в течение не более чем </w:t>
      </w:r>
      <w:r w:rsidR="0038105D" w:rsidRPr="004A3612">
        <w:rPr>
          <w:rFonts w:ascii="Times New Roman" w:hAnsi="Times New Roman" w:cs="Times New Roman"/>
          <w:sz w:val="24"/>
          <w:szCs w:val="24"/>
          <w:lang w:val="ru-RU"/>
        </w:rPr>
        <w:t>десять</w:t>
      </w:r>
      <w:r w:rsidR="009F7845" w:rsidRPr="004A3612">
        <w:rPr>
          <w:rFonts w:ascii="Times New Roman" w:hAnsi="Times New Roman" w:cs="Times New Roman"/>
          <w:sz w:val="24"/>
          <w:szCs w:val="24"/>
          <w:lang w:val="ru-RU"/>
        </w:rPr>
        <w:t xml:space="preserve"> рабочих дней со дня поступления в </w:t>
      </w:r>
      <w:r w:rsidRPr="004A3612">
        <w:rPr>
          <w:rFonts w:ascii="Times New Roman" w:hAnsi="Times New Roman" w:cs="Times New Roman"/>
          <w:sz w:val="24"/>
          <w:szCs w:val="24"/>
          <w:lang w:val="ru-RU"/>
        </w:rPr>
        <w:t>Администрацию</w:t>
      </w:r>
      <w:r w:rsidR="0038105D" w:rsidRPr="004A3612">
        <w:rPr>
          <w:rFonts w:ascii="Times New Roman" w:hAnsi="Times New Roman" w:cs="Times New Roman"/>
          <w:sz w:val="24"/>
          <w:szCs w:val="24"/>
          <w:lang w:val="ru-RU"/>
        </w:rPr>
        <w:t xml:space="preserve"> заявления о проведении Экспертизы.</w:t>
      </w:r>
    </w:p>
    <w:p w14:paraId="5008E4F5" w14:textId="65F6D388" w:rsidR="009F7845" w:rsidRPr="004A3612" w:rsidRDefault="00857BE4" w:rsidP="009F7845">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Администрация</w:t>
      </w:r>
      <w:r w:rsidR="009F7845" w:rsidRPr="004A3612">
        <w:rPr>
          <w:rFonts w:ascii="Times New Roman" w:hAnsi="Times New Roman" w:cs="Times New Roman"/>
          <w:sz w:val="24"/>
          <w:szCs w:val="24"/>
          <w:lang w:val="ru-RU"/>
        </w:rPr>
        <w:t xml:space="preserve"> не менее чем на 15 календарных дней размеща</w:t>
      </w:r>
      <w:r w:rsidR="002667D9" w:rsidRPr="004A3612">
        <w:rPr>
          <w:rFonts w:ascii="Times New Roman" w:hAnsi="Times New Roman" w:cs="Times New Roman"/>
          <w:sz w:val="24"/>
          <w:szCs w:val="24"/>
          <w:lang w:val="ru-RU"/>
        </w:rPr>
        <w:t>е</w:t>
      </w:r>
      <w:r w:rsidR="009F7845" w:rsidRPr="004A3612">
        <w:rPr>
          <w:rFonts w:ascii="Times New Roman" w:hAnsi="Times New Roman" w:cs="Times New Roman"/>
          <w:sz w:val="24"/>
          <w:szCs w:val="24"/>
          <w:lang w:val="ru-RU"/>
        </w:rPr>
        <w:t>т на сво</w:t>
      </w:r>
      <w:r w:rsidR="002667D9" w:rsidRPr="004A3612">
        <w:rPr>
          <w:rFonts w:ascii="Times New Roman" w:hAnsi="Times New Roman" w:cs="Times New Roman"/>
          <w:sz w:val="24"/>
          <w:szCs w:val="24"/>
          <w:lang w:val="ru-RU"/>
        </w:rPr>
        <w:t>ем</w:t>
      </w:r>
      <w:r w:rsidR="009F7845" w:rsidRPr="004A3612">
        <w:rPr>
          <w:rFonts w:ascii="Times New Roman" w:hAnsi="Times New Roman" w:cs="Times New Roman"/>
          <w:sz w:val="24"/>
          <w:szCs w:val="24"/>
          <w:lang w:val="ru-RU"/>
        </w:rPr>
        <w:t xml:space="preserve"> официальн</w:t>
      </w:r>
      <w:r w:rsidR="002667D9" w:rsidRPr="004A3612">
        <w:rPr>
          <w:rFonts w:ascii="Times New Roman" w:hAnsi="Times New Roman" w:cs="Times New Roman"/>
          <w:sz w:val="24"/>
          <w:szCs w:val="24"/>
          <w:lang w:val="ru-RU"/>
        </w:rPr>
        <w:t>ом</w:t>
      </w:r>
      <w:r w:rsidR="009F7845" w:rsidRPr="004A3612">
        <w:rPr>
          <w:rFonts w:ascii="Times New Roman" w:hAnsi="Times New Roman" w:cs="Times New Roman"/>
          <w:sz w:val="24"/>
          <w:szCs w:val="24"/>
          <w:lang w:val="ru-RU"/>
        </w:rPr>
        <w:t xml:space="preserve"> сайт</w:t>
      </w:r>
      <w:r w:rsidR="002667D9" w:rsidRPr="004A3612">
        <w:rPr>
          <w:rFonts w:ascii="Times New Roman" w:hAnsi="Times New Roman" w:cs="Times New Roman"/>
          <w:sz w:val="24"/>
          <w:szCs w:val="24"/>
          <w:lang w:val="ru-RU"/>
        </w:rPr>
        <w:t>е</w:t>
      </w:r>
      <w:r w:rsidR="009F7845" w:rsidRPr="004A3612">
        <w:rPr>
          <w:rFonts w:ascii="Times New Roman" w:hAnsi="Times New Roman" w:cs="Times New Roman"/>
          <w:sz w:val="24"/>
          <w:szCs w:val="24"/>
          <w:lang w:val="ru-RU"/>
        </w:rPr>
        <w:t xml:space="preserve"> в информационно-телекоммуникационной сети </w:t>
      </w:r>
      <w:r w:rsidR="004E2AD5" w:rsidRPr="004A3612">
        <w:rPr>
          <w:rFonts w:ascii="Times New Roman" w:hAnsi="Times New Roman" w:cs="Times New Roman"/>
          <w:sz w:val="24"/>
          <w:szCs w:val="24"/>
          <w:lang w:val="ru-RU"/>
        </w:rPr>
        <w:t>«</w:t>
      </w:r>
      <w:r w:rsidR="009F7845" w:rsidRPr="004A3612">
        <w:rPr>
          <w:rFonts w:ascii="Times New Roman" w:hAnsi="Times New Roman" w:cs="Times New Roman"/>
          <w:sz w:val="24"/>
          <w:szCs w:val="24"/>
          <w:lang w:val="ru-RU"/>
        </w:rPr>
        <w:t>Интернет</w:t>
      </w:r>
      <w:r w:rsidR="004E2AD5" w:rsidRPr="004A3612">
        <w:rPr>
          <w:rFonts w:ascii="Times New Roman" w:hAnsi="Times New Roman" w:cs="Times New Roman"/>
          <w:sz w:val="24"/>
          <w:szCs w:val="24"/>
          <w:lang w:val="ru-RU"/>
        </w:rPr>
        <w:t>»</w:t>
      </w:r>
      <w:r w:rsidR="009F7845" w:rsidRPr="004A3612">
        <w:rPr>
          <w:rFonts w:ascii="Times New Roman" w:hAnsi="Times New Roman" w:cs="Times New Roman"/>
          <w:sz w:val="24"/>
          <w:szCs w:val="24"/>
          <w:lang w:val="ru-RU"/>
        </w:rPr>
        <w:t xml:space="preserve"> проекты освоения лесов, предусматривающие строительство, реконструкцию, капитальный ремонт и эксплуатацию объектов капитального строительства, в целях, предусмотренных частью</w:t>
      </w:r>
      <w:r w:rsidR="00227FFB" w:rsidRPr="004A3612">
        <w:rPr>
          <w:rFonts w:ascii="Times New Roman" w:hAnsi="Times New Roman" w:cs="Times New Roman"/>
          <w:sz w:val="24"/>
          <w:szCs w:val="24"/>
          <w:lang w:val="ru-RU"/>
        </w:rPr>
        <w:t> </w:t>
      </w:r>
      <w:r w:rsidR="009F7845" w:rsidRPr="004A3612">
        <w:rPr>
          <w:rFonts w:ascii="Times New Roman" w:hAnsi="Times New Roman" w:cs="Times New Roman"/>
          <w:sz w:val="24"/>
          <w:szCs w:val="24"/>
          <w:lang w:val="ru-RU"/>
        </w:rPr>
        <w:t xml:space="preserve">1 статьи 21 Лесного кодекса Российской Федерации, в срок не позднее 3 рабочих дней со дня их получения для проведения </w:t>
      </w:r>
      <w:r w:rsidR="00227FFB" w:rsidRPr="004A3612">
        <w:rPr>
          <w:rFonts w:ascii="Times New Roman" w:hAnsi="Times New Roman" w:cs="Times New Roman"/>
          <w:sz w:val="24"/>
          <w:szCs w:val="24"/>
          <w:lang w:val="ru-RU"/>
        </w:rPr>
        <w:t>Э</w:t>
      </w:r>
      <w:r w:rsidR="009F7845" w:rsidRPr="004A3612">
        <w:rPr>
          <w:rFonts w:ascii="Times New Roman" w:hAnsi="Times New Roman" w:cs="Times New Roman"/>
          <w:sz w:val="24"/>
          <w:szCs w:val="24"/>
          <w:lang w:val="ru-RU"/>
        </w:rPr>
        <w:t xml:space="preserve">кспертизы и направляют такие проекты освоения лесов в форме электронного документа с использованием единой системы межведомственного </w:t>
      </w:r>
      <w:r w:rsidR="009F7845" w:rsidRPr="004A3612">
        <w:rPr>
          <w:rFonts w:ascii="Times New Roman" w:hAnsi="Times New Roman" w:cs="Times New Roman"/>
          <w:sz w:val="24"/>
          <w:szCs w:val="24"/>
          <w:lang w:val="ru-RU"/>
        </w:rPr>
        <w:lastRenderedPageBreak/>
        <w:t xml:space="preserve">электронного взаимодействия или информационно-телекоммуникационных сетей общего пользования, в том числе сети </w:t>
      </w:r>
      <w:r w:rsidR="004E2AD5" w:rsidRPr="004A3612">
        <w:rPr>
          <w:rFonts w:ascii="Times New Roman" w:hAnsi="Times New Roman" w:cs="Times New Roman"/>
          <w:sz w:val="24"/>
          <w:szCs w:val="24"/>
          <w:lang w:val="ru-RU"/>
        </w:rPr>
        <w:t>«</w:t>
      </w:r>
      <w:r w:rsidR="009F7845" w:rsidRPr="004A3612">
        <w:rPr>
          <w:rFonts w:ascii="Times New Roman" w:hAnsi="Times New Roman" w:cs="Times New Roman"/>
          <w:sz w:val="24"/>
          <w:szCs w:val="24"/>
          <w:lang w:val="ru-RU"/>
        </w:rPr>
        <w:t>Интернет</w:t>
      </w:r>
      <w:r w:rsidR="004E2AD5" w:rsidRPr="004A3612">
        <w:rPr>
          <w:rFonts w:ascii="Times New Roman" w:hAnsi="Times New Roman" w:cs="Times New Roman"/>
          <w:sz w:val="24"/>
          <w:szCs w:val="24"/>
          <w:lang w:val="ru-RU"/>
        </w:rPr>
        <w:t>»</w:t>
      </w:r>
      <w:r w:rsidR="009F7845" w:rsidRPr="004A3612">
        <w:rPr>
          <w:rFonts w:ascii="Times New Roman" w:hAnsi="Times New Roman" w:cs="Times New Roman"/>
          <w:sz w:val="24"/>
          <w:szCs w:val="24"/>
          <w:lang w:val="ru-RU"/>
        </w:rPr>
        <w:t>, в уполномоченный федераль</w:t>
      </w:r>
      <w:r w:rsidR="00227FFB" w:rsidRPr="004A3612">
        <w:rPr>
          <w:rFonts w:ascii="Times New Roman" w:hAnsi="Times New Roman" w:cs="Times New Roman"/>
          <w:sz w:val="24"/>
          <w:szCs w:val="24"/>
          <w:lang w:val="ru-RU"/>
        </w:rPr>
        <w:t>ный орган исполнительной власти</w:t>
      </w:r>
      <w:r w:rsidR="009F7845" w:rsidRPr="004A3612">
        <w:rPr>
          <w:rFonts w:ascii="Times New Roman" w:hAnsi="Times New Roman" w:cs="Times New Roman"/>
          <w:sz w:val="24"/>
          <w:szCs w:val="24"/>
          <w:lang w:val="ru-RU"/>
        </w:rPr>
        <w:t>.</w:t>
      </w:r>
    </w:p>
    <w:p w14:paraId="5CD6E423" w14:textId="77777777" w:rsidR="00A03710" w:rsidRPr="004A3612" w:rsidRDefault="00A03710" w:rsidP="0012149A">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2.5. Заключение </w:t>
      </w:r>
      <w:r w:rsidR="008B679B"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экспертизы проекта освоения лесов, выдается (направляется) в течение пяти дней после его утверждения.</w:t>
      </w:r>
    </w:p>
    <w:p w14:paraId="3AFAFC70" w14:textId="77777777" w:rsidR="00B30403" w:rsidRPr="004A3612" w:rsidRDefault="00B30403" w:rsidP="00B30403">
      <w:pPr>
        <w:pStyle w:val="a5"/>
        <w:jc w:val="both"/>
        <w:rPr>
          <w:rFonts w:ascii="Times New Roman" w:hAnsi="Times New Roman" w:cs="Times New Roman"/>
          <w:sz w:val="24"/>
          <w:szCs w:val="24"/>
          <w:lang w:val="ru-RU"/>
        </w:rPr>
      </w:pPr>
    </w:p>
    <w:p w14:paraId="7BBECF2F" w14:textId="0ED42BD0" w:rsidR="00A03710" w:rsidRPr="004A3612" w:rsidRDefault="00A03710" w:rsidP="00B30403">
      <w:pPr>
        <w:pStyle w:val="a5"/>
        <w:jc w:val="center"/>
        <w:rPr>
          <w:rFonts w:ascii="Times New Roman" w:hAnsi="Times New Roman" w:cs="Times New Roman"/>
          <w:sz w:val="24"/>
          <w:szCs w:val="24"/>
          <w:lang w:val="ru-RU"/>
        </w:rPr>
      </w:pPr>
      <w:r w:rsidRPr="004A3612">
        <w:rPr>
          <w:rFonts w:ascii="Times New Roman" w:hAnsi="Times New Roman" w:cs="Times New Roman"/>
          <w:sz w:val="24"/>
          <w:szCs w:val="24"/>
          <w:lang w:val="ru-RU"/>
        </w:rPr>
        <w:t>Перечень нормативных правовых актов, регулирующих отношения,</w:t>
      </w:r>
      <w:r w:rsidR="00277BA9" w:rsidRPr="004A3612">
        <w:rPr>
          <w:rFonts w:ascii="Times New Roman" w:hAnsi="Times New Roman" w:cs="Times New Roman"/>
          <w:sz w:val="24"/>
          <w:szCs w:val="24"/>
          <w:lang w:val="ru-RU"/>
        </w:rPr>
        <w:br/>
      </w:r>
      <w:r w:rsidRPr="004A3612">
        <w:rPr>
          <w:rFonts w:ascii="Times New Roman" w:hAnsi="Times New Roman" w:cs="Times New Roman"/>
          <w:sz w:val="24"/>
          <w:szCs w:val="24"/>
          <w:lang w:val="ru-RU"/>
        </w:rPr>
        <w:t xml:space="preserve">возникающие в связи с предоставлением </w:t>
      </w:r>
      <w:r w:rsidR="008B679B"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w:t>
      </w:r>
    </w:p>
    <w:p w14:paraId="621F355C" w14:textId="77777777" w:rsidR="00B30403" w:rsidRPr="004A3612" w:rsidRDefault="00B30403" w:rsidP="00B30403">
      <w:pPr>
        <w:pStyle w:val="a5"/>
        <w:jc w:val="both"/>
        <w:rPr>
          <w:rFonts w:ascii="Times New Roman" w:hAnsi="Times New Roman" w:cs="Times New Roman"/>
          <w:sz w:val="24"/>
          <w:szCs w:val="24"/>
          <w:lang w:val="ru-RU"/>
        </w:rPr>
      </w:pPr>
    </w:p>
    <w:p w14:paraId="624EEADA" w14:textId="77777777" w:rsidR="00A03710" w:rsidRPr="004A3612" w:rsidRDefault="00A03710" w:rsidP="0012149A">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2.6. Предоставление </w:t>
      </w:r>
      <w:r w:rsidR="008B679B"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регулируется:</w:t>
      </w:r>
    </w:p>
    <w:p w14:paraId="0894A4A2" w14:textId="77777777" w:rsidR="00A03710" w:rsidRPr="004A3612" w:rsidRDefault="00653633" w:rsidP="0012149A">
      <w:pPr>
        <w:pStyle w:val="a5"/>
        <w:ind w:firstLine="709"/>
        <w:jc w:val="both"/>
        <w:rPr>
          <w:rFonts w:ascii="Times New Roman" w:hAnsi="Times New Roman" w:cs="Times New Roman"/>
          <w:sz w:val="24"/>
          <w:szCs w:val="24"/>
          <w:lang w:val="ru-RU"/>
        </w:rPr>
      </w:pPr>
      <w:hyperlink r:id="rId7" w:anchor="/document/10103000/entry/0" w:history="1">
        <w:r w:rsidR="00A03710" w:rsidRPr="004A3612">
          <w:rPr>
            <w:rFonts w:ascii="Times New Roman" w:hAnsi="Times New Roman" w:cs="Times New Roman"/>
            <w:sz w:val="24"/>
            <w:szCs w:val="24"/>
            <w:lang w:val="ru-RU"/>
          </w:rPr>
          <w:t>Конституцией</w:t>
        </w:r>
      </w:hyperlink>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Российской Федерации (Собрание законодательства Российской Федерации, 2009,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2; 2014,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6,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548,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4202,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4398);</w:t>
      </w:r>
    </w:p>
    <w:p w14:paraId="497CA2DB" w14:textId="77777777" w:rsidR="00A03710" w:rsidRPr="004A3612" w:rsidRDefault="00653633" w:rsidP="0012149A">
      <w:pPr>
        <w:pStyle w:val="a5"/>
        <w:ind w:firstLine="709"/>
        <w:jc w:val="both"/>
        <w:rPr>
          <w:rFonts w:ascii="Times New Roman" w:hAnsi="Times New Roman" w:cs="Times New Roman"/>
          <w:sz w:val="24"/>
          <w:szCs w:val="24"/>
          <w:lang w:val="ru-RU"/>
        </w:rPr>
      </w:pPr>
      <w:hyperlink r:id="rId8" w:anchor="/document/12150845/entry/0" w:history="1">
        <w:r w:rsidR="00A03710" w:rsidRPr="004A3612">
          <w:rPr>
            <w:rFonts w:ascii="Times New Roman" w:hAnsi="Times New Roman" w:cs="Times New Roman"/>
            <w:sz w:val="24"/>
            <w:szCs w:val="24"/>
            <w:lang w:val="ru-RU"/>
          </w:rPr>
          <w:t>Лесным кодексом</w:t>
        </w:r>
      </w:hyperlink>
      <w:r w:rsidR="00E83171" w:rsidRPr="004A3612">
        <w:rPr>
          <w:rFonts w:ascii="Times New Roman" w:hAnsi="Times New Roman" w:cs="Times New Roman"/>
          <w:sz w:val="24"/>
          <w:szCs w:val="24"/>
          <w:lang w:val="ru-RU"/>
        </w:rPr>
        <w:t xml:space="preserve"> </w:t>
      </w:r>
      <w:r w:rsidR="00A03710" w:rsidRPr="004A3612">
        <w:rPr>
          <w:rFonts w:ascii="Times New Roman" w:hAnsi="Times New Roman" w:cs="Times New Roman"/>
          <w:sz w:val="24"/>
          <w:szCs w:val="24"/>
          <w:lang w:val="ru-RU"/>
        </w:rPr>
        <w:t xml:space="preserve">Российской Федерации (Собрание законодательства Российской Федерации, 2006,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5278; 2008,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2251,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3597,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3599,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3616,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52,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6236; 2009,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1261,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3601,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3735,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52,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6441; 2010,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3998; 2011,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54,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25,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3530,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3880,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4291,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4590,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48,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6732,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7343; 2012,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26,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3446,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4322; 2013,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6680,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52,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6961,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6971,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6980; 2014,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1092,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26,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3377,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3386,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4251; 2015,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3997,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4350,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4359; 2016,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75,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18,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2495,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26,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3875,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3887,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4198,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4294; 2017,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3940; 2018,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55);</w:t>
      </w:r>
    </w:p>
    <w:p w14:paraId="4D809AC0" w14:textId="77777777" w:rsidR="00A03710" w:rsidRPr="004A3612" w:rsidRDefault="00653633" w:rsidP="0012149A">
      <w:pPr>
        <w:pStyle w:val="a5"/>
        <w:ind w:firstLine="709"/>
        <w:jc w:val="both"/>
        <w:rPr>
          <w:rFonts w:ascii="Times New Roman" w:hAnsi="Times New Roman" w:cs="Times New Roman"/>
          <w:sz w:val="24"/>
          <w:szCs w:val="24"/>
          <w:lang w:val="ru-RU"/>
        </w:rPr>
      </w:pPr>
      <w:hyperlink r:id="rId9" w:anchor="/document/12124624/entry/0" w:history="1">
        <w:r w:rsidR="00A03710" w:rsidRPr="004A3612">
          <w:rPr>
            <w:rFonts w:ascii="Times New Roman" w:hAnsi="Times New Roman" w:cs="Times New Roman"/>
            <w:sz w:val="24"/>
            <w:szCs w:val="24"/>
            <w:lang w:val="ru-RU"/>
          </w:rPr>
          <w:t>Земельным кодексом</w:t>
        </w:r>
      </w:hyperlink>
      <w:r w:rsidR="00E83171" w:rsidRPr="004A3612">
        <w:rPr>
          <w:rFonts w:ascii="Times New Roman" w:hAnsi="Times New Roman" w:cs="Times New Roman"/>
          <w:sz w:val="24"/>
          <w:szCs w:val="24"/>
          <w:lang w:val="ru-RU"/>
        </w:rPr>
        <w:t xml:space="preserve"> </w:t>
      </w:r>
      <w:r w:rsidR="00A03710" w:rsidRPr="004A3612">
        <w:rPr>
          <w:rFonts w:ascii="Times New Roman" w:hAnsi="Times New Roman" w:cs="Times New Roman"/>
          <w:sz w:val="24"/>
          <w:szCs w:val="24"/>
          <w:lang w:val="ru-RU"/>
        </w:rPr>
        <w:t xml:space="preserve">Российской Федерации (Собрание законодательства Российской Федерации, 2001,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44,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4147; 2003,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2700; 2004,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2711,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3993,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52,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5276; 2005,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15,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17,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763,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3122,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3128; 2006,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17,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1782,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23,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2380,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2880,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2881,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3453,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43,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4412,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5279,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5282,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52,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5498; 2007,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23,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24,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1148,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2455,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26,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3075,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4009,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45,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5417,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46,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5553; 2008,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2251,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2253,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3418,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3597,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3616,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52,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6236; 2009,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19,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1261,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3582,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3601,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3735,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52,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6416,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6419,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6441; 2010,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3998; 2011,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54,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13,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1688,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15,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2029,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25,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3531,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3880,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4284,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4562,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4563,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4567,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4590,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4594,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4605,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48,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6732,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7027,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7043,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7343,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7359,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7365,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7366,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7446,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7448; 2012,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26,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3446,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4322,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53,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7643; 2013,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873,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14,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1663,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23,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2881,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3440,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3477,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4080,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52,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6961,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6971,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6976,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7011; 2014,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26,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3377,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4218,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4225,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4235,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43,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5799; 2015,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38,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52,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1418,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2477,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3997,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4339,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4350,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4359,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4378,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5631,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48,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6723; 2016,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80,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18,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2495,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22,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3097,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26,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3875,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3890,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4267,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4268,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4269,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4287,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4294,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4298,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4306; 2017,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3938,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3940,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4457,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4765,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4829; 2018,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90,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91);</w:t>
      </w:r>
    </w:p>
    <w:p w14:paraId="59BDA6DE" w14:textId="6DFD16E8" w:rsidR="00A03710" w:rsidRPr="004A3612" w:rsidRDefault="00653633" w:rsidP="0012149A">
      <w:pPr>
        <w:pStyle w:val="a5"/>
        <w:ind w:firstLine="709"/>
        <w:jc w:val="both"/>
        <w:rPr>
          <w:rFonts w:ascii="Times New Roman" w:hAnsi="Times New Roman" w:cs="Times New Roman"/>
          <w:sz w:val="24"/>
          <w:szCs w:val="24"/>
          <w:lang w:val="ru-RU"/>
        </w:rPr>
      </w:pPr>
      <w:r>
        <w:fldChar w:fldCharType="begin"/>
      </w:r>
      <w:r>
        <w:instrText>HYPERLINK</w:instrText>
      </w:r>
      <w:r w:rsidRPr="00653633">
        <w:rPr>
          <w:lang w:val="ru-RU"/>
        </w:rPr>
        <w:instrText xml:space="preserve"> "</w:instrText>
      </w:r>
      <w:r>
        <w:instrText>https</w:instrText>
      </w:r>
      <w:r w:rsidRPr="00653633">
        <w:rPr>
          <w:lang w:val="ru-RU"/>
        </w:rPr>
        <w:instrText>://</w:instrText>
      </w:r>
      <w:r>
        <w:instrText>internet</w:instrText>
      </w:r>
      <w:r w:rsidRPr="00653633">
        <w:rPr>
          <w:lang w:val="ru-RU"/>
        </w:rPr>
        <w:instrText>.</w:instrText>
      </w:r>
      <w:r>
        <w:instrText>garant</w:instrText>
      </w:r>
      <w:r w:rsidRPr="00653633">
        <w:rPr>
          <w:lang w:val="ru-RU"/>
        </w:rPr>
        <w:instrText>.</w:instrText>
      </w:r>
      <w:r>
        <w:instrText>ru</w:instrText>
      </w:r>
      <w:r w:rsidRPr="00653633">
        <w:rPr>
          <w:lang w:val="ru-RU"/>
        </w:rPr>
        <w:instrText>/" \</w:instrText>
      </w:r>
      <w:r>
        <w:instrText>l</w:instrText>
      </w:r>
      <w:r w:rsidRPr="00653633">
        <w:rPr>
          <w:lang w:val="ru-RU"/>
        </w:rPr>
        <w:instrText xml:space="preserve"> "/</w:instrText>
      </w:r>
      <w:r>
        <w:instrText>document</w:instrText>
      </w:r>
      <w:r w:rsidRPr="00653633">
        <w:rPr>
          <w:lang w:val="ru-RU"/>
        </w:rPr>
        <w:instrText>/103529/</w:instrText>
      </w:r>
      <w:r>
        <w:instrText>entry</w:instrText>
      </w:r>
      <w:r w:rsidRPr="00653633">
        <w:rPr>
          <w:lang w:val="ru-RU"/>
        </w:rPr>
        <w:instrText>/0"</w:instrText>
      </w:r>
      <w:r>
        <w:fldChar w:fldCharType="separate"/>
      </w:r>
      <w:r w:rsidR="00A03710" w:rsidRPr="004A3612">
        <w:rPr>
          <w:rFonts w:ascii="Times New Roman" w:hAnsi="Times New Roman" w:cs="Times New Roman"/>
          <w:sz w:val="24"/>
          <w:szCs w:val="24"/>
          <w:lang w:val="ru-RU"/>
        </w:rPr>
        <w:t>Федеральным законом</w:t>
      </w:r>
      <w:r>
        <w:rPr>
          <w:rFonts w:ascii="Times New Roman" w:hAnsi="Times New Roman" w:cs="Times New Roman"/>
          <w:sz w:val="24"/>
          <w:szCs w:val="24"/>
          <w:lang w:val="ru-RU"/>
        </w:rPr>
        <w:fldChar w:fldCharType="end"/>
      </w:r>
      <w:r w:rsidR="00E83171" w:rsidRPr="004A3612">
        <w:rPr>
          <w:rFonts w:ascii="Times New Roman" w:hAnsi="Times New Roman" w:cs="Times New Roman"/>
          <w:sz w:val="24"/>
          <w:szCs w:val="24"/>
          <w:lang w:val="ru-RU"/>
        </w:rPr>
        <w:t xml:space="preserve"> </w:t>
      </w:r>
      <w:r w:rsidR="00A03710" w:rsidRPr="004A3612">
        <w:rPr>
          <w:rFonts w:ascii="Times New Roman" w:hAnsi="Times New Roman" w:cs="Times New Roman"/>
          <w:sz w:val="24"/>
          <w:szCs w:val="24"/>
          <w:lang w:val="ru-RU"/>
        </w:rPr>
        <w:t>от 13</w:t>
      </w:r>
      <w:r w:rsidR="00E83171" w:rsidRPr="004A3612">
        <w:rPr>
          <w:rFonts w:ascii="Times New Roman" w:hAnsi="Times New Roman" w:cs="Times New Roman"/>
          <w:sz w:val="24"/>
          <w:szCs w:val="24"/>
          <w:lang w:val="ru-RU"/>
        </w:rPr>
        <w:t>.01.</w:t>
      </w:r>
      <w:r w:rsidR="00A03710" w:rsidRPr="004A3612">
        <w:rPr>
          <w:rFonts w:ascii="Times New Roman" w:hAnsi="Times New Roman" w:cs="Times New Roman"/>
          <w:sz w:val="24"/>
          <w:szCs w:val="24"/>
          <w:lang w:val="ru-RU"/>
        </w:rPr>
        <w:t xml:space="preserve">1995 </w:t>
      </w:r>
      <w:r w:rsidR="00E83171" w:rsidRPr="004A3612">
        <w:rPr>
          <w:rFonts w:ascii="Times New Roman" w:hAnsi="Times New Roman" w:cs="Times New Roman"/>
          <w:sz w:val="24"/>
          <w:szCs w:val="24"/>
          <w:lang w:val="ru-RU"/>
        </w:rPr>
        <w:t xml:space="preserve">№ </w:t>
      </w:r>
      <w:r w:rsidR="00A03710" w:rsidRPr="004A3612">
        <w:rPr>
          <w:rFonts w:ascii="Times New Roman" w:hAnsi="Times New Roman" w:cs="Times New Roman"/>
          <w:sz w:val="24"/>
          <w:szCs w:val="24"/>
          <w:lang w:val="ru-RU"/>
        </w:rPr>
        <w:t xml:space="preserve">7-ФЗ </w:t>
      </w:r>
      <w:r w:rsidR="004E2AD5"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lang w:val="ru-RU"/>
        </w:rPr>
        <w:t xml:space="preserve">О порядке освещения деятельности органов </w:t>
      </w:r>
      <w:r w:rsidR="008B679B" w:rsidRPr="004A3612">
        <w:rPr>
          <w:rFonts w:ascii="Times New Roman" w:hAnsi="Times New Roman" w:cs="Times New Roman"/>
          <w:sz w:val="24"/>
          <w:szCs w:val="24"/>
          <w:lang w:val="ru-RU"/>
        </w:rPr>
        <w:t>муниципальной</w:t>
      </w:r>
      <w:r w:rsidR="00A03710" w:rsidRPr="004A3612">
        <w:rPr>
          <w:rFonts w:ascii="Times New Roman" w:hAnsi="Times New Roman" w:cs="Times New Roman"/>
          <w:sz w:val="24"/>
          <w:szCs w:val="24"/>
          <w:lang w:val="ru-RU"/>
        </w:rPr>
        <w:t xml:space="preserve"> власти в государственных средствах массовой информации</w:t>
      </w:r>
      <w:r w:rsidR="004E2AD5"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lang w:val="ru-RU"/>
        </w:rPr>
        <w:t xml:space="preserve"> (Собрание законодательства Российской Федерации, 1995,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170; 2006,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43,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4412; 2009,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2392; 2014,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1094);</w:t>
      </w:r>
    </w:p>
    <w:p w14:paraId="5BB77ACC" w14:textId="09B1ACCD" w:rsidR="00A03710" w:rsidRPr="004A3612" w:rsidRDefault="00653633" w:rsidP="0012149A">
      <w:pPr>
        <w:pStyle w:val="a5"/>
        <w:ind w:firstLine="709"/>
        <w:jc w:val="both"/>
        <w:rPr>
          <w:rFonts w:ascii="Times New Roman" w:hAnsi="Times New Roman" w:cs="Times New Roman"/>
          <w:sz w:val="24"/>
          <w:szCs w:val="24"/>
          <w:lang w:val="ru-RU"/>
        </w:rPr>
      </w:pPr>
      <w:r>
        <w:fldChar w:fldCharType="begin"/>
      </w:r>
      <w:r>
        <w:instrText>HYPERLINK</w:instrText>
      </w:r>
      <w:r w:rsidRPr="00653633">
        <w:rPr>
          <w:lang w:val="ru-RU"/>
        </w:rPr>
        <w:instrText xml:space="preserve"> "</w:instrText>
      </w:r>
      <w:r>
        <w:instrText>https</w:instrText>
      </w:r>
      <w:r w:rsidRPr="00653633">
        <w:rPr>
          <w:lang w:val="ru-RU"/>
        </w:rPr>
        <w:instrText>://</w:instrText>
      </w:r>
      <w:r>
        <w:instrText>internet</w:instrText>
      </w:r>
      <w:r w:rsidRPr="00653633">
        <w:rPr>
          <w:lang w:val="ru-RU"/>
        </w:rPr>
        <w:instrText>.</w:instrText>
      </w:r>
      <w:r>
        <w:instrText>garant</w:instrText>
      </w:r>
      <w:r w:rsidRPr="00653633">
        <w:rPr>
          <w:lang w:val="ru-RU"/>
        </w:rPr>
        <w:instrText>.</w:instrText>
      </w:r>
      <w:r>
        <w:instrText>ru</w:instrText>
      </w:r>
      <w:r w:rsidRPr="00653633">
        <w:rPr>
          <w:lang w:val="ru-RU"/>
        </w:rPr>
        <w:instrText>/" \</w:instrText>
      </w:r>
      <w:r>
        <w:instrText>l</w:instrText>
      </w:r>
      <w:r w:rsidRPr="00653633">
        <w:rPr>
          <w:lang w:val="ru-RU"/>
        </w:rPr>
        <w:instrText xml:space="preserve"> "/</w:instrText>
      </w:r>
      <w:r>
        <w:instrText>document</w:instrText>
      </w:r>
      <w:r w:rsidRPr="00653633">
        <w:rPr>
          <w:lang w:val="ru-RU"/>
        </w:rPr>
        <w:instrText>/194874/</w:instrText>
      </w:r>
      <w:r>
        <w:instrText>entry</w:instrText>
      </w:r>
      <w:r w:rsidRPr="00653633">
        <w:rPr>
          <w:lang w:val="ru-RU"/>
        </w:rPr>
        <w:instrText>/0"</w:instrText>
      </w:r>
      <w:r>
        <w:fldChar w:fldCharType="separate"/>
      </w:r>
      <w:r w:rsidR="00A03710" w:rsidRPr="004A3612">
        <w:rPr>
          <w:rFonts w:ascii="Times New Roman" w:hAnsi="Times New Roman" w:cs="Times New Roman"/>
          <w:sz w:val="24"/>
          <w:szCs w:val="24"/>
          <w:lang w:val="ru-RU"/>
        </w:rPr>
        <w:t>Федеральным законом</w:t>
      </w:r>
      <w:r>
        <w:rPr>
          <w:rFonts w:ascii="Times New Roman" w:hAnsi="Times New Roman" w:cs="Times New Roman"/>
          <w:sz w:val="24"/>
          <w:szCs w:val="24"/>
          <w:lang w:val="ru-RU"/>
        </w:rPr>
        <w:fldChar w:fldCharType="end"/>
      </w:r>
      <w:r w:rsidR="002D6835" w:rsidRPr="004A3612">
        <w:rPr>
          <w:rFonts w:ascii="Times New Roman" w:hAnsi="Times New Roman" w:cs="Times New Roman"/>
          <w:sz w:val="24"/>
          <w:szCs w:val="24"/>
          <w:lang w:val="ru-RU"/>
        </w:rPr>
        <w:t xml:space="preserve"> </w:t>
      </w:r>
      <w:r w:rsidR="00A03710" w:rsidRPr="004A3612">
        <w:rPr>
          <w:rFonts w:ascii="Times New Roman" w:hAnsi="Times New Roman" w:cs="Times New Roman"/>
          <w:sz w:val="24"/>
          <w:szCs w:val="24"/>
          <w:lang w:val="ru-RU"/>
        </w:rPr>
        <w:t xml:space="preserve">от </w:t>
      </w:r>
      <w:r w:rsidR="002D6835" w:rsidRPr="004A3612">
        <w:rPr>
          <w:rFonts w:ascii="Times New Roman" w:hAnsi="Times New Roman" w:cs="Times New Roman"/>
          <w:sz w:val="24"/>
          <w:szCs w:val="24"/>
          <w:lang w:val="ru-RU"/>
        </w:rPr>
        <w:t>0</w:t>
      </w:r>
      <w:r w:rsidR="00A03710" w:rsidRPr="004A3612">
        <w:rPr>
          <w:rFonts w:ascii="Times New Roman" w:hAnsi="Times New Roman" w:cs="Times New Roman"/>
          <w:sz w:val="24"/>
          <w:szCs w:val="24"/>
          <w:lang w:val="ru-RU"/>
        </w:rPr>
        <w:t>9</w:t>
      </w:r>
      <w:r w:rsidR="002D6835" w:rsidRPr="004A3612">
        <w:rPr>
          <w:rFonts w:ascii="Times New Roman" w:hAnsi="Times New Roman" w:cs="Times New Roman"/>
          <w:sz w:val="24"/>
          <w:szCs w:val="24"/>
          <w:lang w:val="ru-RU"/>
        </w:rPr>
        <w:t>.02.</w:t>
      </w:r>
      <w:r w:rsidR="00A03710" w:rsidRPr="004A3612">
        <w:rPr>
          <w:rFonts w:ascii="Times New Roman" w:hAnsi="Times New Roman" w:cs="Times New Roman"/>
          <w:sz w:val="24"/>
          <w:szCs w:val="24"/>
          <w:lang w:val="ru-RU"/>
        </w:rPr>
        <w:t>2009</w:t>
      </w:r>
      <w:r w:rsidR="002D6835" w:rsidRPr="004A3612">
        <w:rPr>
          <w:rFonts w:ascii="Times New Roman" w:hAnsi="Times New Roman" w:cs="Times New Roman"/>
          <w:sz w:val="24"/>
          <w:szCs w:val="24"/>
          <w:lang w:val="ru-RU"/>
        </w:rPr>
        <w:t xml:space="preserve"> № </w:t>
      </w:r>
      <w:r w:rsidR="00A03710" w:rsidRPr="004A3612">
        <w:rPr>
          <w:rFonts w:ascii="Times New Roman" w:hAnsi="Times New Roman" w:cs="Times New Roman"/>
          <w:sz w:val="24"/>
          <w:szCs w:val="24"/>
          <w:lang w:val="ru-RU"/>
        </w:rPr>
        <w:t xml:space="preserve">8-ФЗ </w:t>
      </w:r>
      <w:r w:rsidR="004E2AD5"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lang w:val="ru-RU"/>
        </w:rPr>
        <w:t>Об обеспечении доступа к информации о деятельности государственных органов и органов местного самоуправления</w:t>
      </w:r>
      <w:r w:rsidR="004E2AD5"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lang w:val="ru-RU"/>
        </w:rPr>
        <w:t xml:space="preserve"> (Собрание законодательства Российской Федерации, 2009,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776; 2011,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4291; 2013,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23,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2870,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6686,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52,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6961; 2014,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45,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6141,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6928; 2015,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48,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6723; 2016,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1493; 2018,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7);</w:t>
      </w:r>
    </w:p>
    <w:p w14:paraId="28EED062" w14:textId="50FD5855" w:rsidR="00A03710" w:rsidRPr="004A3612" w:rsidRDefault="00653633" w:rsidP="0012149A">
      <w:pPr>
        <w:pStyle w:val="a5"/>
        <w:ind w:firstLine="709"/>
        <w:jc w:val="both"/>
        <w:rPr>
          <w:rFonts w:ascii="Times New Roman" w:hAnsi="Times New Roman" w:cs="Times New Roman"/>
          <w:sz w:val="24"/>
          <w:szCs w:val="24"/>
          <w:lang w:val="ru-RU"/>
        </w:rPr>
      </w:pPr>
      <w:r>
        <w:fldChar w:fldCharType="begin"/>
      </w:r>
      <w:r>
        <w:instrText>HYPERLINK</w:instrText>
      </w:r>
      <w:r w:rsidRPr="00653633">
        <w:rPr>
          <w:lang w:val="ru-RU"/>
        </w:rPr>
        <w:instrText xml:space="preserve"> "</w:instrText>
      </w:r>
      <w:r>
        <w:instrText>https</w:instrText>
      </w:r>
      <w:r w:rsidRPr="00653633">
        <w:rPr>
          <w:lang w:val="ru-RU"/>
        </w:rPr>
        <w:instrText>://</w:instrText>
      </w:r>
      <w:r>
        <w:instrText>internet</w:instrText>
      </w:r>
      <w:r w:rsidRPr="00653633">
        <w:rPr>
          <w:lang w:val="ru-RU"/>
        </w:rPr>
        <w:instrText>.</w:instrText>
      </w:r>
      <w:r>
        <w:instrText>garant</w:instrText>
      </w:r>
      <w:r w:rsidRPr="00653633">
        <w:rPr>
          <w:lang w:val="ru-RU"/>
        </w:rPr>
        <w:instrText>.</w:instrText>
      </w:r>
      <w:r>
        <w:instrText>ru</w:instrText>
      </w:r>
      <w:r w:rsidRPr="00653633">
        <w:rPr>
          <w:lang w:val="ru-RU"/>
        </w:rPr>
        <w:instrText>/" \</w:instrText>
      </w:r>
      <w:r>
        <w:instrText>l</w:instrText>
      </w:r>
      <w:r w:rsidRPr="00653633">
        <w:rPr>
          <w:lang w:val="ru-RU"/>
        </w:rPr>
        <w:instrText xml:space="preserve"> "/</w:instrText>
      </w:r>
      <w:r>
        <w:instrText>document</w:instrText>
      </w:r>
      <w:r w:rsidRPr="00653633">
        <w:rPr>
          <w:lang w:val="ru-RU"/>
        </w:rPr>
        <w:instrText>/12177515/</w:instrText>
      </w:r>
      <w:r>
        <w:instrText>entry</w:instrText>
      </w:r>
      <w:r w:rsidRPr="00653633">
        <w:rPr>
          <w:lang w:val="ru-RU"/>
        </w:rPr>
        <w:instrText>/0"</w:instrText>
      </w:r>
      <w:r>
        <w:fldChar w:fldCharType="separate"/>
      </w:r>
      <w:r w:rsidR="00A03710" w:rsidRPr="004A3612">
        <w:rPr>
          <w:rFonts w:ascii="Times New Roman" w:hAnsi="Times New Roman" w:cs="Times New Roman"/>
          <w:sz w:val="24"/>
          <w:szCs w:val="24"/>
          <w:lang w:val="ru-RU"/>
        </w:rPr>
        <w:t>Федеральным законом</w:t>
      </w:r>
      <w:r>
        <w:rPr>
          <w:rFonts w:ascii="Times New Roman" w:hAnsi="Times New Roman" w:cs="Times New Roman"/>
          <w:sz w:val="24"/>
          <w:szCs w:val="24"/>
          <w:lang w:val="ru-RU"/>
        </w:rPr>
        <w:fldChar w:fldCharType="end"/>
      </w:r>
      <w:r w:rsidR="002D6835" w:rsidRPr="004A3612">
        <w:rPr>
          <w:rFonts w:ascii="Times New Roman" w:hAnsi="Times New Roman" w:cs="Times New Roman"/>
          <w:sz w:val="24"/>
          <w:szCs w:val="24"/>
          <w:lang w:val="ru-RU"/>
        </w:rPr>
        <w:t xml:space="preserve"> </w:t>
      </w:r>
      <w:r w:rsidR="00A03710" w:rsidRPr="004A3612">
        <w:rPr>
          <w:rFonts w:ascii="Times New Roman" w:hAnsi="Times New Roman" w:cs="Times New Roman"/>
          <w:sz w:val="24"/>
          <w:szCs w:val="24"/>
          <w:lang w:val="ru-RU"/>
        </w:rPr>
        <w:t>от 27</w:t>
      </w:r>
      <w:r w:rsidR="002D6835" w:rsidRPr="004A3612">
        <w:rPr>
          <w:rFonts w:ascii="Times New Roman" w:hAnsi="Times New Roman" w:cs="Times New Roman"/>
          <w:sz w:val="24"/>
          <w:szCs w:val="24"/>
          <w:lang w:val="ru-RU"/>
        </w:rPr>
        <w:t>.07.</w:t>
      </w:r>
      <w:r w:rsidR="00A03710" w:rsidRPr="004A3612">
        <w:rPr>
          <w:rFonts w:ascii="Times New Roman" w:hAnsi="Times New Roman" w:cs="Times New Roman"/>
          <w:sz w:val="24"/>
          <w:szCs w:val="24"/>
          <w:lang w:val="ru-RU"/>
        </w:rPr>
        <w:t>2010</w:t>
      </w:r>
      <w:r w:rsidR="002D6835" w:rsidRPr="004A3612">
        <w:rPr>
          <w:rFonts w:ascii="Times New Roman" w:hAnsi="Times New Roman" w:cs="Times New Roman"/>
          <w:sz w:val="24"/>
          <w:szCs w:val="24"/>
          <w:lang w:val="ru-RU"/>
        </w:rPr>
        <w:t xml:space="preserve"> № </w:t>
      </w:r>
      <w:r w:rsidR="00A03710" w:rsidRPr="004A3612">
        <w:rPr>
          <w:rFonts w:ascii="Times New Roman" w:hAnsi="Times New Roman" w:cs="Times New Roman"/>
          <w:sz w:val="24"/>
          <w:szCs w:val="24"/>
          <w:lang w:val="ru-RU"/>
        </w:rPr>
        <w:t xml:space="preserve">210-ФЗ </w:t>
      </w:r>
      <w:r w:rsidR="004E2AD5"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lang w:val="ru-RU"/>
        </w:rPr>
        <w:t>Об организации предоставления государственных и муниципальных услуг</w:t>
      </w:r>
      <w:r w:rsidR="004E2AD5"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lang w:val="ru-RU"/>
        </w:rPr>
        <w:t xml:space="preserve"> (Собрание законодательства Российской Федерации, 2010,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4179; 2011,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15,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2038,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3873,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3880,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29, </w:t>
      </w:r>
      <w:r w:rsidR="00A03710" w:rsidRPr="004A3612">
        <w:rPr>
          <w:rFonts w:ascii="Times New Roman" w:hAnsi="Times New Roman" w:cs="Times New Roman"/>
          <w:sz w:val="24"/>
          <w:szCs w:val="24"/>
          <w:lang w:val="ru-RU"/>
        </w:rPr>
        <w:lastRenderedPageBreak/>
        <w:t>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4291,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4587,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7061; 2012,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4322; 2013,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14,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1651,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3477,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3480,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4084,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6679,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52,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6952,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6961,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7009; 2014,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26,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3366,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4264,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6928; 2015,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67,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72,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1393,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4342,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4376; 2016,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916,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4293,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4294; 2017,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12,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7555) (далее - Федеральный закон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210-ФЗ </w:t>
      </w:r>
      <w:r w:rsidR="004E2AD5"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lang w:val="ru-RU"/>
        </w:rPr>
        <w:t>Об организации предоставления государственных и муниципальных услуг</w:t>
      </w:r>
      <w:r w:rsidR="004E2AD5"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lang w:val="ru-RU"/>
        </w:rPr>
        <w:t>);</w:t>
      </w:r>
    </w:p>
    <w:p w14:paraId="6CBD0522" w14:textId="72FF07A9" w:rsidR="00A03710" w:rsidRPr="004A3612" w:rsidRDefault="00653633" w:rsidP="0012149A">
      <w:pPr>
        <w:pStyle w:val="a5"/>
        <w:ind w:firstLine="709"/>
        <w:jc w:val="both"/>
        <w:rPr>
          <w:rFonts w:ascii="Times New Roman" w:hAnsi="Times New Roman" w:cs="Times New Roman"/>
          <w:sz w:val="24"/>
          <w:szCs w:val="24"/>
          <w:lang w:val="ru-RU"/>
        </w:rPr>
      </w:pPr>
      <w:r>
        <w:fldChar w:fldCharType="begin"/>
      </w:r>
      <w:r>
        <w:instrText>HYPERLINK</w:instrText>
      </w:r>
      <w:r w:rsidRPr="00653633">
        <w:rPr>
          <w:lang w:val="ru-RU"/>
        </w:rPr>
        <w:instrText xml:space="preserve"> "</w:instrText>
      </w:r>
      <w:r>
        <w:instrText>https</w:instrText>
      </w:r>
      <w:r w:rsidRPr="00653633">
        <w:rPr>
          <w:lang w:val="ru-RU"/>
        </w:rPr>
        <w:instrText>://</w:instrText>
      </w:r>
      <w:r>
        <w:instrText>internet</w:instrText>
      </w:r>
      <w:r w:rsidRPr="00653633">
        <w:rPr>
          <w:lang w:val="ru-RU"/>
        </w:rPr>
        <w:instrText>.</w:instrText>
      </w:r>
      <w:r>
        <w:instrText>garant</w:instrText>
      </w:r>
      <w:r w:rsidRPr="00653633">
        <w:rPr>
          <w:lang w:val="ru-RU"/>
        </w:rPr>
        <w:instrText>.</w:instrText>
      </w:r>
      <w:r>
        <w:instrText>ru</w:instrText>
      </w:r>
      <w:r w:rsidRPr="00653633">
        <w:rPr>
          <w:lang w:val="ru-RU"/>
        </w:rPr>
        <w:instrText>/" \</w:instrText>
      </w:r>
      <w:r>
        <w:instrText>l</w:instrText>
      </w:r>
      <w:r w:rsidRPr="00653633">
        <w:rPr>
          <w:lang w:val="ru-RU"/>
        </w:rPr>
        <w:instrText xml:space="preserve"> "/</w:instrText>
      </w:r>
      <w:r>
        <w:instrText>document</w:instrText>
      </w:r>
      <w:r w:rsidRPr="00653633">
        <w:rPr>
          <w:lang w:val="ru-RU"/>
        </w:rPr>
        <w:instrText>/12146661/</w:instrText>
      </w:r>
      <w:r>
        <w:instrText>entry</w:instrText>
      </w:r>
      <w:r w:rsidRPr="00653633">
        <w:rPr>
          <w:lang w:val="ru-RU"/>
        </w:rPr>
        <w:instrText>/0"</w:instrText>
      </w:r>
      <w:r>
        <w:fldChar w:fldCharType="separate"/>
      </w:r>
      <w:r w:rsidR="00A03710" w:rsidRPr="004A3612">
        <w:rPr>
          <w:rFonts w:ascii="Times New Roman" w:hAnsi="Times New Roman" w:cs="Times New Roman"/>
          <w:sz w:val="24"/>
          <w:szCs w:val="24"/>
          <w:lang w:val="ru-RU"/>
        </w:rPr>
        <w:t>Федеральным законом</w:t>
      </w:r>
      <w:r>
        <w:rPr>
          <w:rFonts w:ascii="Times New Roman" w:hAnsi="Times New Roman" w:cs="Times New Roman"/>
          <w:sz w:val="24"/>
          <w:szCs w:val="24"/>
          <w:lang w:val="ru-RU"/>
        </w:rPr>
        <w:fldChar w:fldCharType="end"/>
      </w:r>
      <w:r w:rsidR="002D6835" w:rsidRPr="004A3612">
        <w:rPr>
          <w:rFonts w:ascii="Times New Roman" w:hAnsi="Times New Roman" w:cs="Times New Roman"/>
          <w:sz w:val="24"/>
          <w:szCs w:val="24"/>
          <w:lang w:val="ru-RU"/>
        </w:rPr>
        <w:t xml:space="preserve"> </w:t>
      </w:r>
      <w:r w:rsidR="00A03710" w:rsidRPr="004A3612">
        <w:rPr>
          <w:rFonts w:ascii="Times New Roman" w:hAnsi="Times New Roman" w:cs="Times New Roman"/>
          <w:sz w:val="24"/>
          <w:szCs w:val="24"/>
          <w:lang w:val="ru-RU"/>
        </w:rPr>
        <w:t xml:space="preserve">от </w:t>
      </w:r>
      <w:r w:rsidR="002D6835" w:rsidRPr="004A3612">
        <w:rPr>
          <w:rFonts w:ascii="Times New Roman" w:hAnsi="Times New Roman" w:cs="Times New Roman"/>
          <w:sz w:val="24"/>
          <w:szCs w:val="24"/>
          <w:lang w:val="ru-RU"/>
        </w:rPr>
        <w:t>0</w:t>
      </w:r>
      <w:r w:rsidR="00A03710" w:rsidRPr="004A3612">
        <w:rPr>
          <w:rFonts w:ascii="Times New Roman" w:hAnsi="Times New Roman" w:cs="Times New Roman"/>
          <w:sz w:val="24"/>
          <w:szCs w:val="24"/>
          <w:lang w:val="ru-RU"/>
        </w:rPr>
        <w:t>2</w:t>
      </w:r>
      <w:r w:rsidR="002D6835" w:rsidRPr="004A3612">
        <w:rPr>
          <w:rFonts w:ascii="Times New Roman" w:hAnsi="Times New Roman" w:cs="Times New Roman"/>
          <w:sz w:val="24"/>
          <w:szCs w:val="24"/>
          <w:lang w:val="ru-RU"/>
        </w:rPr>
        <w:t>.05.</w:t>
      </w:r>
      <w:r w:rsidR="00A03710" w:rsidRPr="004A3612">
        <w:rPr>
          <w:rFonts w:ascii="Times New Roman" w:hAnsi="Times New Roman" w:cs="Times New Roman"/>
          <w:sz w:val="24"/>
          <w:szCs w:val="24"/>
          <w:lang w:val="ru-RU"/>
        </w:rPr>
        <w:t>2006</w:t>
      </w:r>
      <w:r w:rsidR="002D6835" w:rsidRPr="004A3612">
        <w:rPr>
          <w:rFonts w:ascii="Times New Roman" w:hAnsi="Times New Roman" w:cs="Times New Roman"/>
          <w:sz w:val="24"/>
          <w:szCs w:val="24"/>
          <w:lang w:val="ru-RU"/>
        </w:rPr>
        <w:t xml:space="preserve"> № </w:t>
      </w:r>
      <w:r w:rsidR="00A03710" w:rsidRPr="004A3612">
        <w:rPr>
          <w:rFonts w:ascii="Times New Roman" w:hAnsi="Times New Roman" w:cs="Times New Roman"/>
          <w:sz w:val="24"/>
          <w:szCs w:val="24"/>
          <w:lang w:val="ru-RU"/>
        </w:rPr>
        <w:t xml:space="preserve">59-ФЗ </w:t>
      </w:r>
      <w:r w:rsidR="004E2AD5"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lang w:val="ru-RU"/>
        </w:rPr>
        <w:t>О порядке рассмотрения обращений граждан Российской Федерации</w:t>
      </w:r>
      <w:r w:rsidR="004E2AD5"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lang w:val="ru-RU"/>
        </w:rPr>
        <w:t xml:space="preserve"> (Собрание законодательства Российской Федерации, 2006,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2060; 2010,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3410,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4196; 2013,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2307,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3474; 2014,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48,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6638; 2015,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45,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6206; 2017,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7327);</w:t>
      </w:r>
    </w:p>
    <w:p w14:paraId="2A7AD8C6" w14:textId="5CCFE951" w:rsidR="00A03710" w:rsidRPr="004A3612" w:rsidRDefault="00653633" w:rsidP="0012149A">
      <w:pPr>
        <w:pStyle w:val="a5"/>
        <w:ind w:firstLine="709"/>
        <w:jc w:val="both"/>
        <w:rPr>
          <w:rFonts w:ascii="Times New Roman" w:hAnsi="Times New Roman" w:cs="Times New Roman"/>
          <w:sz w:val="24"/>
          <w:szCs w:val="24"/>
          <w:lang w:val="ru-RU"/>
        </w:rPr>
      </w:pPr>
      <w:r>
        <w:fldChar w:fldCharType="begin"/>
      </w:r>
      <w:r>
        <w:instrText>HYPERLINK</w:instrText>
      </w:r>
      <w:r w:rsidRPr="00653633">
        <w:rPr>
          <w:lang w:val="ru-RU"/>
        </w:rPr>
        <w:instrText xml:space="preserve"> "</w:instrText>
      </w:r>
      <w:r>
        <w:instrText>https</w:instrText>
      </w:r>
      <w:r w:rsidRPr="00653633">
        <w:rPr>
          <w:lang w:val="ru-RU"/>
        </w:rPr>
        <w:instrText>://</w:instrText>
      </w:r>
      <w:r>
        <w:instrText>internet</w:instrText>
      </w:r>
      <w:r w:rsidRPr="00653633">
        <w:rPr>
          <w:lang w:val="ru-RU"/>
        </w:rPr>
        <w:instrText>.</w:instrText>
      </w:r>
      <w:r>
        <w:instrText>garant</w:instrText>
      </w:r>
      <w:r w:rsidRPr="00653633">
        <w:rPr>
          <w:lang w:val="ru-RU"/>
        </w:rPr>
        <w:instrText>.</w:instrText>
      </w:r>
      <w:r>
        <w:instrText>ru</w:instrText>
      </w:r>
      <w:r w:rsidRPr="00653633">
        <w:rPr>
          <w:lang w:val="ru-RU"/>
        </w:rPr>
        <w:instrText>/" \</w:instrText>
      </w:r>
      <w:r>
        <w:instrText>l</w:instrText>
      </w:r>
      <w:r w:rsidRPr="00653633">
        <w:rPr>
          <w:lang w:val="ru-RU"/>
        </w:rPr>
        <w:instrText xml:space="preserve"> "/</w:instrText>
      </w:r>
      <w:r>
        <w:instrText>document</w:instrText>
      </w:r>
      <w:r w:rsidRPr="00653633">
        <w:rPr>
          <w:lang w:val="ru-RU"/>
        </w:rPr>
        <w:instrText>/12185976/</w:instrText>
      </w:r>
      <w:r>
        <w:instrText>entry</w:instrText>
      </w:r>
      <w:r w:rsidRPr="00653633">
        <w:rPr>
          <w:lang w:val="ru-RU"/>
        </w:rPr>
        <w:instrText>/0"</w:instrText>
      </w:r>
      <w:r>
        <w:fldChar w:fldCharType="separate"/>
      </w:r>
      <w:r w:rsidR="00A03710" w:rsidRPr="004A3612">
        <w:rPr>
          <w:rFonts w:ascii="Times New Roman" w:hAnsi="Times New Roman" w:cs="Times New Roman"/>
          <w:sz w:val="24"/>
          <w:szCs w:val="24"/>
          <w:lang w:val="ru-RU"/>
        </w:rPr>
        <w:t>постановлением</w:t>
      </w:r>
      <w:r>
        <w:rPr>
          <w:rFonts w:ascii="Times New Roman" w:hAnsi="Times New Roman" w:cs="Times New Roman"/>
          <w:sz w:val="24"/>
          <w:szCs w:val="24"/>
          <w:lang w:val="ru-RU"/>
        </w:rPr>
        <w:fldChar w:fldCharType="end"/>
      </w:r>
      <w:r w:rsidR="002D6835" w:rsidRPr="004A3612">
        <w:rPr>
          <w:rFonts w:ascii="Times New Roman" w:hAnsi="Times New Roman" w:cs="Times New Roman"/>
          <w:sz w:val="24"/>
          <w:szCs w:val="24"/>
          <w:lang w:val="ru-RU"/>
        </w:rPr>
        <w:t xml:space="preserve"> </w:t>
      </w:r>
      <w:r w:rsidR="00A03710" w:rsidRPr="004A3612">
        <w:rPr>
          <w:rFonts w:ascii="Times New Roman" w:hAnsi="Times New Roman" w:cs="Times New Roman"/>
          <w:sz w:val="24"/>
          <w:szCs w:val="24"/>
          <w:lang w:val="ru-RU"/>
        </w:rPr>
        <w:t>Правительства Российской Федерации от 16</w:t>
      </w:r>
      <w:r w:rsidR="002D6835" w:rsidRPr="004A3612">
        <w:rPr>
          <w:rFonts w:ascii="Times New Roman" w:hAnsi="Times New Roman" w:cs="Times New Roman"/>
          <w:sz w:val="24"/>
          <w:szCs w:val="24"/>
          <w:lang w:val="ru-RU"/>
        </w:rPr>
        <w:t>.05.</w:t>
      </w:r>
      <w:r w:rsidR="00A03710" w:rsidRPr="004A3612">
        <w:rPr>
          <w:rFonts w:ascii="Times New Roman" w:hAnsi="Times New Roman" w:cs="Times New Roman"/>
          <w:sz w:val="24"/>
          <w:szCs w:val="24"/>
          <w:lang w:val="ru-RU"/>
        </w:rPr>
        <w:t xml:space="preserve">2011 </w:t>
      </w:r>
      <w:r w:rsidR="00BB6A0C" w:rsidRPr="004A3612">
        <w:rPr>
          <w:rFonts w:ascii="Times New Roman" w:hAnsi="Times New Roman" w:cs="Times New Roman"/>
          <w:sz w:val="24"/>
          <w:szCs w:val="24"/>
          <w:lang w:val="ru-RU"/>
        </w:rPr>
        <w:t>№</w:t>
      </w:r>
      <w:r w:rsidR="00621DAF" w:rsidRPr="004A3612">
        <w:rPr>
          <w:rFonts w:ascii="Times New Roman" w:hAnsi="Times New Roman" w:cs="Times New Roman"/>
          <w:sz w:val="24"/>
          <w:szCs w:val="24"/>
          <w:lang w:val="ru-RU"/>
        </w:rPr>
        <w:t> </w:t>
      </w:r>
      <w:r w:rsidR="00A03710" w:rsidRPr="004A3612">
        <w:rPr>
          <w:rFonts w:ascii="Times New Roman" w:hAnsi="Times New Roman" w:cs="Times New Roman"/>
          <w:sz w:val="24"/>
          <w:szCs w:val="24"/>
          <w:lang w:val="ru-RU"/>
        </w:rPr>
        <w:t xml:space="preserve">373 </w:t>
      </w:r>
      <w:r w:rsidR="004E2AD5"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lang w:val="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4E2AD5"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lang w:val="ru-RU"/>
        </w:rPr>
        <w:t xml:space="preserve"> (Собрание законодательства Российской Федерации, 2011,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22,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3169,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35,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5092; 2012,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28,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3908,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36,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4903,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7070,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52,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7507; 2014,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506; 2017,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44,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6523);</w:t>
      </w:r>
    </w:p>
    <w:p w14:paraId="45DADB4D" w14:textId="3A9CDC09" w:rsidR="00A03710" w:rsidRPr="004A3612" w:rsidRDefault="00653633" w:rsidP="0012149A">
      <w:pPr>
        <w:pStyle w:val="a5"/>
        <w:ind w:firstLine="709"/>
        <w:jc w:val="both"/>
        <w:rPr>
          <w:rFonts w:ascii="Times New Roman" w:hAnsi="Times New Roman" w:cs="Times New Roman"/>
          <w:sz w:val="24"/>
          <w:szCs w:val="24"/>
          <w:lang w:val="ru-RU"/>
        </w:rPr>
      </w:pPr>
      <w:r>
        <w:fldChar w:fldCharType="begin"/>
      </w:r>
      <w:r>
        <w:instrText>HYPERLINK</w:instrText>
      </w:r>
      <w:r w:rsidRPr="00653633">
        <w:rPr>
          <w:lang w:val="ru-RU"/>
        </w:rPr>
        <w:instrText xml:space="preserve"> "</w:instrText>
      </w:r>
      <w:r>
        <w:instrText>https</w:instrText>
      </w:r>
      <w:r w:rsidRPr="00653633">
        <w:rPr>
          <w:lang w:val="ru-RU"/>
        </w:rPr>
        <w:instrText>://</w:instrText>
      </w:r>
      <w:r>
        <w:instrText>internet</w:instrText>
      </w:r>
      <w:r w:rsidRPr="00653633">
        <w:rPr>
          <w:lang w:val="ru-RU"/>
        </w:rPr>
        <w:instrText>.</w:instrText>
      </w:r>
      <w:r>
        <w:instrText>garant</w:instrText>
      </w:r>
      <w:r w:rsidRPr="00653633">
        <w:rPr>
          <w:lang w:val="ru-RU"/>
        </w:rPr>
        <w:instrText>.</w:instrText>
      </w:r>
      <w:r>
        <w:instrText>ru</w:instrText>
      </w:r>
      <w:r w:rsidRPr="00653633">
        <w:rPr>
          <w:lang w:val="ru-RU"/>
        </w:rPr>
        <w:instrText>/" \</w:instrText>
      </w:r>
      <w:r>
        <w:instrText>l</w:instrText>
      </w:r>
      <w:r w:rsidRPr="00653633">
        <w:rPr>
          <w:lang w:val="ru-RU"/>
        </w:rPr>
        <w:instrText xml:space="preserve"> "/</w:instrText>
      </w:r>
      <w:r>
        <w:instrText>document</w:instrText>
      </w:r>
      <w:r w:rsidRPr="00653633">
        <w:rPr>
          <w:lang w:val="ru-RU"/>
        </w:rPr>
        <w:instrText>/70216748/</w:instrText>
      </w:r>
      <w:r>
        <w:instrText>entry</w:instrText>
      </w:r>
      <w:r w:rsidRPr="00653633">
        <w:rPr>
          <w:lang w:val="ru-RU"/>
        </w:rPr>
        <w:instrText>/0"</w:instrText>
      </w:r>
      <w:r>
        <w:fldChar w:fldCharType="separate"/>
      </w:r>
      <w:r w:rsidR="00A03710" w:rsidRPr="004A3612">
        <w:rPr>
          <w:rFonts w:ascii="Times New Roman" w:hAnsi="Times New Roman" w:cs="Times New Roman"/>
          <w:sz w:val="24"/>
          <w:szCs w:val="24"/>
          <w:lang w:val="ru-RU"/>
        </w:rPr>
        <w:t>постановлением</w:t>
      </w:r>
      <w:r>
        <w:rPr>
          <w:rFonts w:ascii="Times New Roman" w:hAnsi="Times New Roman" w:cs="Times New Roman"/>
          <w:sz w:val="24"/>
          <w:szCs w:val="24"/>
          <w:lang w:val="ru-RU"/>
        </w:rPr>
        <w:fldChar w:fldCharType="end"/>
      </w:r>
      <w:r w:rsidR="00621DAF" w:rsidRPr="004A3612">
        <w:rPr>
          <w:rFonts w:ascii="Times New Roman" w:hAnsi="Times New Roman" w:cs="Times New Roman"/>
          <w:sz w:val="24"/>
          <w:szCs w:val="24"/>
          <w:lang w:val="ru-RU"/>
        </w:rPr>
        <w:t xml:space="preserve"> </w:t>
      </w:r>
      <w:r w:rsidR="00A03710" w:rsidRPr="004A3612">
        <w:rPr>
          <w:rFonts w:ascii="Times New Roman" w:hAnsi="Times New Roman" w:cs="Times New Roman"/>
          <w:sz w:val="24"/>
          <w:szCs w:val="24"/>
          <w:lang w:val="ru-RU"/>
        </w:rPr>
        <w:t>Правительства Российской Федерации от 16</w:t>
      </w:r>
      <w:r w:rsidR="00621DAF" w:rsidRPr="004A3612">
        <w:rPr>
          <w:rFonts w:ascii="Times New Roman" w:hAnsi="Times New Roman" w:cs="Times New Roman"/>
          <w:sz w:val="24"/>
          <w:szCs w:val="24"/>
          <w:lang w:val="ru-RU"/>
        </w:rPr>
        <w:t>.08.</w:t>
      </w:r>
      <w:r w:rsidR="00A03710" w:rsidRPr="004A3612">
        <w:rPr>
          <w:rFonts w:ascii="Times New Roman" w:hAnsi="Times New Roman" w:cs="Times New Roman"/>
          <w:sz w:val="24"/>
          <w:szCs w:val="24"/>
          <w:lang w:val="ru-RU"/>
        </w:rPr>
        <w:t xml:space="preserve">2012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840 </w:t>
      </w:r>
      <w:r w:rsidR="004E2AD5"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lang w:val="ru-RU"/>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w:t>
      </w:r>
      <w:r w:rsidR="004E2AD5"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lang w:val="ru-RU"/>
        </w:rPr>
        <w:t xml:space="preserve"> (Собрание законодательства Российской Федерации, 2012,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35,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4829; 2014,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7113; 2015,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6596; 2016,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7370; 2017,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44,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6523);</w:t>
      </w:r>
    </w:p>
    <w:p w14:paraId="781BFBBA" w14:textId="46FF661E" w:rsidR="00A03710" w:rsidRPr="004A3612" w:rsidRDefault="00653633" w:rsidP="0012149A">
      <w:pPr>
        <w:pStyle w:val="a5"/>
        <w:ind w:firstLine="709"/>
        <w:jc w:val="both"/>
        <w:rPr>
          <w:rFonts w:ascii="Times New Roman" w:hAnsi="Times New Roman" w:cs="Times New Roman"/>
          <w:sz w:val="24"/>
          <w:szCs w:val="24"/>
          <w:lang w:val="ru-RU"/>
        </w:rPr>
      </w:pPr>
      <w:r>
        <w:fldChar w:fldCharType="begin"/>
      </w:r>
      <w:r>
        <w:instrText>HYPERLINK</w:instrText>
      </w:r>
      <w:r w:rsidRPr="00653633">
        <w:rPr>
          <w:lang w:val="ru-RU"/>
        </w:rPr>
        <w:instrText xml:space="preserve"> "</w:instrText>
      </w:r>
      <w:r>
        <w:instrText>https</w:instrText>
      </w:r>
      <w:r w:rsidRPr="00653633">
        <w:rPr>
          <w:lang w:val="ru-RU"/>
        </w:rPr>
        <w:instrText>://</w:instrText>
      </w:r>
      <w:r>
        <w:instrText>internet</w:instrText>
      </w:r>
      <w:r w:rsidRPr="00653633">
        <w:rPr>
          <w:lang w:val="ru-RU"/>
        </w:rPr>
        <w:instrText>.</w:instrText>
      </w:r>
      <w:r>
        <w:instrText>garant</w:instrText>
      </w:r>
      <w:r w:rsidRPr="00653633">
        <w:rPr>
          <w:lang w:val="ru-RU"/>
        </w:rPr>
        <w:instrText>.</w:instrText>
      </w:r>
      <w:r>
        <w:instrText>ru</w:instrText>
      </w:r>
      <w:r w:rsidRPr="00653633">
        <w:rPr>
          <w:lang w:val="ru-RU"/>
        </w:rPr>
        <w:instrText>/" \</w:instrText>
      </w:r>
      <w:r>
        <w:instrText>l</w:instrText>
      </w:r>
      <w:r w:rsidRPr="00653633">
        <w:rPr>
          <w:lang w:val="ru-RU"/>
        </w:rPr>
        <w:instrText xml:space="preserve"> "/</w:instrText>
      </w:r>
      <w:r>
        <w:instrText>document</w:instrText>
      </w:r>
      <w:r w:rsidRPr="00653633">
        <w:rPr>
          <w:lang w:val="ru-RU"/>
        </w:rPr>
        <w:instrText>/71249342/</w:instrText>
      </w:r>
      <w:r>
        <w:instrText>entry</w:instrText>
      </w:r>
      <w:r w:rsidRPr="00653633">
        <w:rPr>
          <w:lang w:val="ru-RU"/>
        </w:rPr>
        <w:instrText>/0"</w:instrText>
      </w:r>
      <w:r>
        <w:fldChar w:fldCharType="separate"/>
      </w:r>
      <w:r w:rsidR="00A03710" w:rsidRPr="004A3612">
        <w:rPr>
          <w:rFonts w:ascii="Times New Roman" w:hAnsi="Times New Roman" w:cs="Times New Roman"/>
          <w:sz w:val="24"/>
          <w:szCs w:val="24"/>
          <w:lang w:val="ru-RU"/>
        </w:rPr>
        <w:t>постановлением</w:t>
      </w:r>
      <w:r>
        <w:rPr>
          <w:rFonts w:ascii="Times New Roman" w:hAnsi="Times New Roman" w:cs="Times New Roman"/>
          <w:sz w:val="24"/>
          <w:szCs w:val="24"/>
          <w:lang w:val="ru-RU"/>
        </w:rPr>
        <w:fldChar w:fldCharType="end"/>
      </w:r>
      <w:r w:rsidR="00AD0588" w:rsidRPr="004A3612">
        <w:rPr>
          <w:rFonts w:ascii="Times New Roman" w:hAnsi="Times New Roman" w:cs="Times New Roman"/>
          <w:sz w:val="24"/>
          <w:szCs w:val="24"/>
          <w:lang w:val="ru-RU"/>
        </w:rPr>
        <w:t xml:space="preserve"> </w:t>
      </w:r>
      <w:r w:rsidR="00A03710" w:rsidRPr="004A3612">
        <w:rPr>
          <w:rFonts w:ascii="Times New Roman" w:hAnsi="Times New Roman" w:cs="Times New Roman"/>
          <w:sz w:val="24"/>
          <w:szCs w:val="24"/>
          <w:lang w:val="ru-RU"/>
        </w:rPr>
        <w:t>Правительства Российской Федерации от 11</w:t>
      </w:r>
      <w:r w:rsidR="00AD0588" w:rsidRPr="004A3612">
        <w:rPr>
          <w:rFonts w:ascii="Times New Roman" w:hAnsi="Times New Roman" w:cs="Times New Roman"/>
          <w:sz w:val="24"/>
          <w:szCs w:val="24"/>
          <w:lang w:val="ru-RU"/>
        </w:rPr>
        <w:t>.11.</w:t>
      </w:r>
      <w:r w:rsidR="00A03710" w:rsidRPr="004A3612">
        <w:rPr>
          <w:rFonts w:ascii="Times New Roman" w:hAnsi="Times New Roman" w:cs="Times New Roman"/>
          <w:sz w:val="24"/>
          <w:szCs w:val="24"/>
          <w:lang w:val="ru-RU"/>
        </w:rPr>
        <w:t>2015</w:t>
      </w:r>
      <w:r w:rsidR="00AD0588" w:rsidRPr="004A3612">
        <w:rPr>
          <w:rFonts w:ascii="Times New Roman" w:hAnsi="Times New Roman" w:cs="Times New Roman"/>
          <w:sz w:val="24"/>
          <w:szCs w:val="24"/>
          <w:lang w:val="ru-RU"/>
        </w:rPr>
        <w:t xml:space="preserve">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1219 </w:t>
      </w:r>
      <w:r w:rsidR="004E2AD5"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lang w:val="ru-RU"/>
        </w:rPr>
        <w: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w:t>
      </w:r>
      <w:r w:rsidR="004E2AD5"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lang w:val="ru-RU"/>
        </w:rPr>
        <w:t xml:space="preserve"> (Собрание законодательства Российской Федерации, 2015,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6586; 2016,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325,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25,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3811,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28,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4741,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4816,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38,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5564,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5658,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6904; 2017,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42,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6163);</w:t>
      </w:r>
    </w:p>
    <w:p w14:paraId="6494F7D8" w14:textId="0066ED3C" w:rsidR="00A03710" w:rsidRPr="004A3612" w:rsidRDefault="00653633" w:rsidP="0012149A">
      <w:pPr>
        <w:pStyle w:val="a5"/>
        <w:ind w:firstLine="709"/>
        <w:jc w:val="both"/>
        <w:rPr>
          <w:rFonts w:ascii="Times New Roman" w:hAnsi="Times New Roman" w:cs="Times New Roman"/>
          <w:sz w:val="24"/>
          <w:szCs w:val="24"/>
          <w:lang w:val="ru-RU"/>
        </w:rPr>
      </w:pPr>
      <w:r>
        <w:fldChar w:fldCharType="begin"/>
      </w:r>
      <w:r>
        <w:instrText>HYPERLINK</w:instrText>
      </w:r>
      <w:r w:rsidRPr="00653633">
        <w:rPr>
          <w:lang w:val="ru-RU"/>
        </w:rPr>
        <w:instrText xml:space="preserve"> "</w:instrText>
      </w:r>
      <w:r>
        <w:instrText>https</w:instrText>
      </w:r>
      <w:r w:rsidRPr="00653633">
        <w:rPr>
          <w:lang w:val="ru-RU"/>
        </w:rPr>
        <w:instrText>://</w:instrText>
      </w:r>
      <w:r>
        <w:instrText>internet</w:instrText>
      </w:r>
      <w:r w:rsidRPr="00653633">
        <w:rPr>
          <w:lang w:val="ru-RU"/>
        </w:rPr>
        <w:instrText>.</w:instrText>
      </w:r>
      <w:r>
        <w:instrText>garant</w:instrText>
      </w:r>
      <w:r w:rsidRPr="00653633">
        <w:rPr>
          <w:lang w:val="ru-RU"/>
        </w:rPr>
        <w:instrText>.</w:instrText>
      </w:r>
      <w:r>
        <w:instrText>ru</w:instrText>
      </w:r>
      <w:r w:rsidRPr="00653633">
        <w:rPr>
          <w:lang w:val="ru-RU"/>
        </w:rPr>
        <w:instrText>/" \</w:instrText>
      </w:r>
      <w:r>
        <w:instrText>l</w:instrText>
      </w:r>
      <w:r w:rsidRPr="00653633">
        <w:rPr>
          <w:lang w:val="ru-RU"/>
        </w:rPr>
        <w:instrText xml:space="preserve"> "/</w:instrText>
      </w:r>
      <w:r>
        <w:instrText>document</w:instrText>
      </w:r>
      <w:r w:rsidRPr="00653633">
        <w:rPr>
          <w:lang w:val="ru-RU"/>
        </w:rPr>
        <w:instrText>/12179139/</w:instrText>
      </w:r>
      <w:r>
        <w:instrText>entry</w:instrText>
      </w:r>
      <w:r w:rsidRPr="00653633">
        <w:rPr>
          <w:lang w:val="ru-RU"/>
        </w:rPr>
        <w:instrText>/0"</w:instrText>
      </w:r>
      <w:r>
        <w:fldChar w:fldCharType="separate"/>
      </w:r>
      <w:r w:rsidR="00A03710" w:rsidRPr="004A3612">
        <w:rPr>
          <w:rFonts w:ascii="Times New Roman" w:hAnsi="Times New Roman" w:cs="Times New Roman"/>
          <w:sz w:val="24"/>
          <w:szCs w:val="24"/>
          <w:lang w:val="ru-RU"/>
        </w:rPr>
        <w:t>постановлением</w:t>
      </w:r>
      <w:r>
        <w:rPr>
          <w:rFonts w:ascii="Times New Roman" w:hAnsi="Times New Roman" w:cs="Times New Roman"/>
          <w:sz w:val="24"/>
          <w:szCs w:val="24"/>
          <w:lang w:val="ru-RU"/>
        </w:rPr>
        <w:fldChar w:fldCharType="end"/>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Правительства Российской Федерации от 23</w:t>
      </w:r>
      <w:r w:rsidR="009C2AE9" w:rsidRPr="004A3612">
        <w:rPr>
          <w:rFonts w:ascii="Times New Roman" w:hAnsi="Times New Roman" w:cs="Times New Roman"/>
          <w:sz w:val="24"/>
          <w:szCs w:val="24"/>
          <w:lang w:val="ru-RU"/>
        </w:rPr>
        <w:t>.09.</w:t>
      </w:r>
      <w:r w:rsidR="00A03710" w:rsidRPr="004A3612">
        <w:rPr>
          <w:rFonts w:ascii="Times New Roman" w:hAnsi="Times New Roman" w:cs="Times New Roman"/>
          <w:sz w:val="24"/>
          <w:szCs w:val="24"/>
          <w:lang w:val="ru-RU"/>
        </w:rPr>
        <w:t xml:space="preserve">2010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736 </w:t>
      </w:r>
      <w:r w:rsidR="004E2AD5"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lang w:val="ru-RU"/>
        </w:rPr>
        <w:t>О Федеральном агентстве лесного хозяйства</w:t>
      </w:r>
      <w:r w:rsidR="004E2AD5"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lang w:val="ru-RU"/>
        </w:rPr>
        <w:t xml:space="preserve"> (Собрание законодательства Российской Федерации, 2010,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40,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5068; 2011,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6,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888,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14,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1935,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41,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5740; 2012,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13,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1530,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28,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3905; 2013,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16,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1964,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24,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2999,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45,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5822; 2014,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5,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507,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46,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6370; 2015,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491,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47,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6586,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6593; 2016,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325,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28,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4741;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29,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4816,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39,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5658,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49,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 xml:space="preserve">6904; 2017, </w:t>
      </w:r>
      <w:r w:rsidR="00BB6A0C"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42, ст.</w:t>
      </w:r>
      <w:r w:rsidR="00A03710" w:rsidRPr="004A3612">
        <w:rPr>
          <w:rFonts w:ascii="Times New Roman" w:hAnsi="Times New Roman" w:cs="Times New Roman"/>
          <w:sz w:val="24"/>
          <w:szCs w:val="24"/>
        </w:rPr>
        <w:t> </w:t>
      </w:r>
      <w:r w:rsidR="00A03710" w:rsidRPr="004A3612">
        <w:rPr>
          <w:rFonts w:ascii="Times New Roman" w:hAnsi="Times New Roman" w:cs="Times New Roman"/>
          <w:sz w:val="24"/>
          <w:szCs w:val="24"/>
          <w:lang w:val="ru-RU"/>
        </w:rPr>
        <w:t>6162);</w:t>
      </w:r>
    </w:p>
    <w:p w14:paraId="41F4FB40" w14:textId="40878CC1" w:rsidR="00821C79" w:rsidRPr="004A3612" w:rsidRDefault="00C81FBB" w:rsidP="0012149A">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постановлением Правительства Российской Федерации от 21.09.2020 № 1509 </w:t>
      </w:r>
      <w:r w:rsidR="004E2AD5"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 xml:space="preserve">Об особенностях использования, охраны, защиты, воспроизводства лесов, расположенных на </w:t>
      </w:r>
      <w:r w:rsidR="00A33ED2" w:rsidRPr="004A3612">
        <w:rPr>
          <w:rFonts w:ascii="Times New Roman" w:hAnsi="Times New Roman" w:cs="Times New Roman"/>
          <w:sz w:val="24"/>
          <w:szCs w:val="24"/>
          <w:lang w:val="ru-RU"/>
        </w:rPr>
        <w:t>земель</w:t>
      </w:r>
      <w:r w:rsidRPr="004A3612">
        <w:rPr>
          <w:rFonts w:ascii="Times New Roman" w:hAnsi="Times New Roman" w:cs="Times New Roman"/>
          <w:sz w:val="24"/>
          <w:szCs w:val="24"/>
          <w:lang w:val="ru-RU"/>
        </w:rPr>
        <w:t xml:space="preserve"> сельскохозяйственного назначения</w:t>
      </w:r>
      <w:r w:rsidR="004E2AD5"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 xml:space="preserve"> (</w:t>
      </w:r>
      <w:r w:rsidR="00627176" w:rsidRPr="004A3612">
        <w:rPr>
          <w:rFonts w:ascii="Times New Roman" w:hAnsi="Times New Roman" w:cs="Times New Roman"/>
          <w:sz w:val="24"/>
          <w:szCs w:val="24"/>
          <w:lang w:val="ru-RU"/>
        </w:rPr>
        <w:t xml:space="preserve">Собрание законодательства Российской Федерации от 28 сентября 2020 г. № 39 ст. 6081, в </w:t>
      </w:r>
      <w:r w:rsidR="004E2AD5" w:rsidRPr="004A3612">
        <w:rPr>
          <w:rFonts w:ascii="Times New Roman" w:hAnsi="Times New Roman" w:cs="Times New Roman"/>
          <w:sz w:val="24"/>
          <w:szCs w:val="24"/>
          <w:lang w:val="ru-RU"/>
        </w:rPr>
        <w:t>«</w:t>
      </w:r>
      <w:r w:rsidR="00627176" w:rsidRPr="004A3612">
        <w:rPr>
          <w:rFonts w:ascii="Times New Roman" w:hAnsi="Times New Roman" w:cs="Times New Roman"/>
          <w:sz w:val="24"/>
          <w:szCs w:val="24"/>
          <w:lang w:val="ru-RU"/>
        </w:rPr>
        <w:t>Российской газете</w:t>
      </w:r>
      <w:r w:rsidR="004E2AD5" w:rsidRPr="004A3612">
        <w:rPr>
          <w:rFonts w:ascii="Times New Roman" w:hAnsi="Times New Roman" w:cs="Times New Roman"/>
          <w:sz w:val="24"/>
          <w:szCs w:val="24"/>
          <w:lang w:val="ru-RU"/>
        </w:rPr>
        <w:t>»</w:t>
      </w:r>
      <w:r w:rsidR="00627176" w:rsidRPr="004A3612">
        <w:rPr>
          <w:rFonts w:ascii="Times New Roman" w:hAnsi="Times New Roman" w:cs="Times New Roman"/>
          <w:sz w:val="24"/>
          <w:szCs w:val="24"/>
          <w:lang w:val="ru-RU"/>
        </w:rPr>
        <w:t xml:space="preserve"> от 30 сентября 2020 г. № 219</w:t>
      </w:r>
      <w:r w:rsidRPr="004A3612">
        <w:rPr>
          <w:rFonts w:ascii="Times New Roman" w:hAnsi="Times New Roman" w:cs="Times New Roman"/>
          <w:sz w:val="24"/>
          <w:szCs w:val="24"/>
          <w:lang w:val="ru-RU"/>
        </w:rPr>
        <w:t>)</w:t>
      </w:r>
      <w:r w:rsidR="00627176" w:rsidRPr="004A3612">
        <w:rPr>
          <w:rFonts w:ascii="Times New Roman" w:hAnsi="Times New Roman" w:cs="Times New Roman"/>
          <w:sz w:val="24"/>
          <w:szCs w:val="24"/>
          <w:lang w:val="ru-RU"/>
        </w:rPr>
        <w:t>;</w:t>
      </w:r>
    </w:p>
    <w:p w14:paraId="6E57A1A9" w14:textId="3A4324F9" w:rsidR="00A03710" w:rsidRPr="004A3612" w:rsidRDefault="00653633" w:rsidP="00804103">
      <w:pPr>
        <w:pStyle w:val="a5"/>
        <w:ind w:firstLine="709"/>
        <w:jc w:val="both"/>
        <w:rPr>
          <w:rFonts w:ascii="Times New Roman" w:hAnsi="Times New Roman" w:cs="Times New Roman"/>
          <w:sz w:val="24"/>
          <w:szCs w:val="24"/>
          <w:lang w:val="ru-RU"/>
        </w:rPr>
      </w:pPr>
      <w:r>
        <w:fldChar w:fldCharType="begin"/>
      </w:r>
      <w:r>
        <w:instrText>HYPERLINK</w:instrText>
      </w:r>
      <w:r w:rsidRPr="00653633">
        <w:rPr>
          <w:lang w:val="ru-RU"/>
        </w:rPr>
        <w:instrText xml:space="preserve"> "</w:instrText>
      </w:r>
      <w:r>
        <w:instrText>https</w:instrText>
      </w:r>
      <w:r w:rsidRPr="00653633">
        <w:rPr>
          <w:lang w:val="ru-RU"/>
        </w:rPr>
        <w:instrText>://</w:instrText>
      </w:r>
      <w:r>
        <w:instrText>internet</w:instrText>
      </w:r>
      <w:r w:rsidRPr="00653633">
        <w:rPr>
          <w:lang w:val="ru-RU"/>
        </w:rPr>
        <w:instrText>.</w:instrText>
      </w:r>
      <w:r>
        <w:instrText>garant</w:instrText>
      </w:r>
      <w:r w:rsidRPr="00653633">
        <w:rPr>
          <w:lang w:val="ru-RU"/>
        </w:rPr>
        <w:instrText>.</w:instrText>
      </w:r>
      <w:r>
        <w:instrText>ru</w:instrText>
      </w:r>
      <w:r w:rsidRPr="00653633">
        <w:rPr>
          <w:lang w:val="ru-RU"/>
        </w:rPr>
        <w:instrText>/" \</w:instrText>
      </w:r>
      <w:r>
        <w:instrText>l</w:instrText>
      </w:r>
      <w:r w:rsidRPr="00653633">
        <w:rPr>
          <w:lang w:val="ru-RU"/>
        </w:rPr>
        <w:instrText xml:space="preserve"> "/</w:instrText>
      </w:r>
      <w:r>
        <w:instrText>document</w:instrText>
      </w:r>
      <w:r w:rsidRPr="00653633">
        <w:rPr>
          <w:lang w:val="ru-RU"/>
        </w:rPr>
        <w:instrText>/71600350/</w:instrText>
      </w:r>
      <w:r>
        <w:instrText>entry</w:instrText>
      </w:r>
      <w:r w:rsidRPr="00653633">
        <w:rPr>
          <w:lang w:val="ru-RU"/>
        </w:rPr>
        <w:instrText>/0"</w:instrText>
      </w:r>
      <w:r>
        <w:fldChar w:fldCharType="separate"/>
      </w:r>
      <w:r w:rsidR="00A03710" w:rsidRPr="004A3612">
        <w:rPr>
          <w:rFonts w:ascii="Times New Roman" w:hAnsi="Times New Roman" w:cs="Times New Roman"/>
          <w:sz w:val="24"/>
          <w:szCs w:val="24"/>
          <w:lang w:val="ru-RU"/>
        </w:rPr>
        <w:t>приказом</w:t>
      </w:r>
      <w:r>
        <w:rPr>
          <w:rFonts w:ascii="Times New Roman" w:hAnsi="Times New Roman" w:cs="Times New Roman"/>
          <w:sz w:val="24"/>
          <w:szCs w:val="24"/>
          <w:lang w:val="ru-RU"/>
        </w:rPr>
        <w:fldChar w:fldCharType="end"/>
      </w:r>
      <w:r w:rsidR="009C2AE9" w:rsidRPr="004A3612">
        <w:rPr>
          <w:rFonts w:ascii="Times New Roman" w:hAnsi="Times New Roman" w:cs="Times New Roman"/>
          <w:sz w:val="24"/>
          <w:szCs w:val="24"/>
          <w:lang w:val="ru-RU"/>
        </w:rPr>
        <w:t xml:space="preserve"> </w:t>
      </w:r>
      <w:r w:rsidR="00A03710" w:rsidRPr="004A3612">
        <w:rPr>
          <w:rFonts w:ascii="Times New Roman" w:hAnsi="Times New Roman" w:cs="Times New Roman"/>
          <w:sz w:val="24"/>
          <w:szCs w:val="24"/>
          <w:lang w:val="ru-RU"/>
        </w:rPr>
        <w:t xml:space="preserve">Министерства природных ресурсов и экологии Российской Федерации </w:t>
      </w:r>
      <w:r w:rsidR="00A508F8" w:rsidRPr="004A3612">
        <w:rPr>
          <w:rFonts w:ascii="Times New Roman" w:hAnsi="Times New Roman" w:cs="Times New Roman"/>
          <w:sz w:val="24"/>
          <w:szCs w:val="24"/>
          <w:lang w:val="ru-RU"/>
        </w:rPr>
        <w:t>от</w:t>
      </w:r>
      <w:r w:rsidR="00DB09C0" w:rsidRPr="004A3612">
        <w:rPr>
          <w:rFonts w:ascii="Times New Roman" w:hAnsi="Times New Roman" w:cs="Times New Roman"/>
          <w:sz w:val="24"/>
          <w:szCs w:val="24"/>
          <w:lang w:val="ru-RU"/>
        </w:rPr>
        <w:t> </w:t>
      </w:r>
      <w:r w:rsidR="00804103" w:rsidRPr="004A3612">
        <w:rPr>
          <w:rFonts w:ascii="Times New Roman" w:hAnsi="Times New Roman" w:cs="Times New Roman"/>
          <w:sz w:val="24"/>
          <w:szCs w:val="24"/>
          <w:lang w:val="ru-RU"/>
        </w:rPr>
        <w:t xml:space="preserve">30.07.2020 № 513 </w:t>
      </w:r>
      <w:r w:rsidR="004E2AD5"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lang w:val="ru-RU"/>
        </w:rPr>
        <w:t xml:space="preserve">Об утверждении </w:t>
      </w:r>
      <w:r w:rsidR="00804103" w:rsidRPr="004A3612">
        <w:rPr>
          <w:rFonts w:ascii="Times New Roman" w:hAnsi="Times New Roman" w:cs="Times New Roman"/>
          <w:sz w:val="24"/>
          <w:szCs w:val="24"/>
          <w:lang w:val="ru-RU"/>
        </w:rPr>
        <w:t>П</w:t>
      </w:r>
      <w:r w:rsidR="00A03710" w:rsidRPr="004A3612">
        <w:rPr>
          <w:rFonts w:ascii="Times New Roman" w:hAnsi="Times New Roman" w:cs="Times New Roman"/>
          <w:sz w:val="24"/>
          <w:szCs w:val="24"/>
          <w:lang w:val="ru-RU"/>
        </w:rPr>
        <w:t xml:space="preserve">орядка </w:t>
      </w:r>
      <w:r w:rsidR="00E5095F" w:rsidRPr="004A3612">
        <w:rPr>
          <w:rFonts w:ascii="Times New Roman" w:hAnsi="Times New Roman" w:cs="Times New Roman"/>
          <w:sz w:val="24"/>
          <w:szCs w:val="24"/>
          <w:lang w:val="ru-RU"/>
        </w:rPr>
        <w:t>государственной</w:t>
      </w:r>
      <w:r w:rsidR="00A03710" w:rsidRPr="004A3612">
        <w:rPr>
          <w:rFonts w:ascii="Times New Roman" w:hAnsi="Times New Roman" w:cs="Times New Roman"/>
          <w:sz w:val="24"/>
          <w:szCs w:val="24"/>
          <w:lang w:val="ru-RU"/>
        </w:rPr>
        <w:t xml:space="preserve"> или муниципальной экспертизы проекта освоения лесов</w:t>
      </w:r>
      <w:r w:rsidR="004E2AD5" w:rsidRPr="004A3612">
        <w:rPr>
          <w:rFonts w:ascii="Times New Roman" w:hAnsi="Times New Roman" w:cs="Times New Roman"/>
          <w:sz w:val="24"/>
          <w:szCs w:val="24"/>
          <w:lang w:val="ru-RU"/>
        </w:rPr>
        <w:t>»</w:t>
      </w:r>
      <w:r w:rsidR="00A03710" w:rsidRPr="004A3612">
        <w:rPr>
          <w:rFonts w:ascii="Times New Roman" w:hAnsi="Times New Roman" w:cs="Times New Roman"/>
          <w:sz w:val="24"/>
          <w:szCs w:val="24"/>
          <w:lang w:val="ru-RU"/>
        </w:rPr>
        <w:t xml:space="preserve"> (зарегистрирован Минюстом России </w:t>
      </w:r>
      <w:r w:rsidR="00804103" w:rsidRPr="004A3612">
        <w:rPr>
          <w:rFonts w:ascii="Times New Roman" w:hAnsi="Times New Roman" w:cs="Times New Roman"/>
          <w:sz w:val="24"/>
          <w:szCs w:val="24"/>
          <w:lang w:val="ru-RU"/>
        </w:rPr>
        <w:t>25 февраля 2022 г. Регистрационный N 67468</w:t>
      </w:r>
      <w:r w:rsidR="00A03710" w:rsidRPr="004A3612">
        <w:rPr>
          <w:rFonts w:ascii="Times New Roman" w:hAnsi="Times New Roman" w:cs="Times New Roman"/>
          <w:sz w:val="24"/>
          <w:szCs w:val="24"/>
          <w:lang w:val="ru-RU"/>
        </w:rPr>
        <w:t>);</w:t>
      </w:r>
    </w:p>
    <w:p w14:paraId="19C1E9B7" w14:textId="2901AFF6" w:rsidR="00A03710" w:rsidRPr="004A3612" w:rsidRDefault="00A508F8" w:rsidP="00C85646">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приказом Министерства природных ресурсов и экологии Российской Федерации от 16.11.2021 № 864 </w:t>
      </w:r>
      <w:r w:rsidR="004E2AD5"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w:t>
      </w:r>
      <w:r w:rsidR="004E2AD5"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 xml:space="preserve"> (Зарегистрировано Минюстом России 30 декабря 2021 г. Регистрационный № 66</w:t>
      </w:r>
      <w:r w:rsidR="00C85646" w:rsidRPr="004A3612">
        <w:rPr>
          <w:rFonts w:ascii="Times New Roman" w:hAnsi="Times New Roman" w:cs="Times New Roman"/>
          <w:sz w:val="24"/>
          <w:szCs w:val="24"/>
          <w:lang w:val="ru-RU"/>
        </w:rPr>
        <w:t>777</w:t>
      </w:r>
      <w:r w:rsidR="00A03710" w:rsidRPr="004A3612">
        <w:rPr>
          <w:rFonts w:ascii="Times New Roman" w:hAnsi="Times New Roman" w:cs="Times New Roman"/>
          <w:sz w:val="24"/>
          <w:szCs w:val="24"/>
          <w:lang w:val="ru-RU"/>
        </w:rPr>
        <w:t>).</w:t>
      </w:r>
    </w:p>
    <w:p w14:paraId="3F2FC82E" w14:textId="77777777" w:rsidR="0049575E" w:rsidRPr="004A3612" w:rsidRDefault="0049575E" w:rsidP="0012149A">
      <w:pPr>
        <w:pStyle w:val="a5"/>
        <w:ind w:firstLine="709"/>
        <w:jc w:val="both"/>
        <w:rPr>
          <w:rFonts w:ascii="Times New Roman" w:hAnsi="Times New Roman" w:cs="Times New Roman"/>
          <w:sz w:val="24"/>
          <w:szCs w:val="24"/>
          <w:lang w:val="ru-RU"/>
        </w:rPr>
      </w:pPr>
    </w:p>
    <w:p w14:paraId="271F571E" w14:textId="77777777" w:rsidR="00A03710" w:rsidRPr="004A3612" w:rsidRDefault="00A03710" w:rsidP="00653633">
      <w:pPr>
        <w:pStyle w:val="a5"/>
        <w:rPr>
          <w:rFonts w:ascii="Times New Roman" w:hAnsi="Times New Roman" w:cs="Times New Roman"/>
          <w:sz w:val="24"/>
          <w:szCs w:val="24"/>
          <w:lang w:val="ru-RU"/>
        </w:rPr>
      </w:pPr>
      <w:r w:rsidRPr="007E5D9D">
        <w:rPr>
          <w:rFonts w:ascii="Times New Roman" w:hAnsi="Times New Roman" w:cs="Times New Roman"/>
          <w:sz w:val="24"/>
          <w:szCs w:val="24"/>
          <w:lang w:val="ru-RU"/>
        </w:rPr>
        <w:lastRenderedPageBreak/>
        <w:t>Исчерпывающий п</w:t>
      </w:r>
      <w:r w:rsidR="004A14FB" w:rsidRPr="007E5D9D">
        <w:rPr>
          <w:rFonts w:ascii="Times New Roman" w:hAnsi="Times New Roman" w:cs="Times New Roman"/>
          <w:sz w:val="24"/>
          <w:szCs w:val="24"/>
          <w:lang w:val="ru-RU"/>
        </w:rPr>
        <w:t>еречень документов, необходимых</w:t>
      </w:r>
      <w:r w:rsidR="00040647" w:rsidRPr="007E5D9D">
        <w:rPr>
          <w:rFonts w:ascii="Times New Roman" w:hAnsi="Times New Roman" w:cs="Times New Roman"/>
          <w:sz w:val="24"/>
          <w:szCs w:val="24"/>
          <w:lang w:val="ru-RU"/>
        </w:rPr>
        <w:t xml:space="preserve"> </w:t>
      </w:r>
      <w:r w:rsidRPr="007E5D9D">
        <w:rPr>
          <w:rFonts w:ascii="Times New Roman" w:hAnsi="Times New Roman" w:cs="Times New Roman"/>
          <w:sz w:val="24"/>
          <w:szCs w:val="24"/>
          <w:lang w:val="ru-RU"/>
        </w:rPr>
        <w:t>в соответствии с нормативными правовыми актами</w:t>
      </w:r>
      <w:r w:rsidR="00040647" w:rsidRPr="007E5D9D">
        <w:rPr>
          <w:rFonts w:ascii="Times New Roman" w:hAnsi="Times New Roman" w:cs="Times New Roman"/>
          <w:sz w:val="24"/>
          <w:szCs w:val="24"/>
          <w:lang w:val="ru-RU"/>
        </w:rPr>
        <w:t xml:space="preserve"> </w:t>
      </w:r>
      <w:r w:rsidRPr="007E5D9D">
        <w:rPr>
          <w:rFonts w:ascii="Times New Roman" w:hAnsi="Times New Roman" w:cs="Times New Roman"/>
          <w:sz w:val="24"/>
          <w:szCs w:val="24"/>
          <w:lang w:val="ru-RU"/>
        </w:rPr>
        <w:t xml:space="preserve">для предоставления </w:t>
      </w:r>
      <w:r w:rsidR="008B679B" w:rsidRPr="007E5D9D">
        <w:rPr>
          <w:rFonts w:ascii="Times New Roman" w:hAnsi="Times New Roman" w:cs="Times New Roman"/>
          <w:sz w:val="24"/>
          <w:szCs w:val="24"/>
          <w:lang w:val="ru-RU"/>
        </w:rPr>
        <w:t xml:space="preserve">муниципальной </w:t>
      </w:r>
      <w:r w:rsidRPr="007E5D9D">
        <w:rPr>
          <w:rFonts w:ascii="Times New Roman" w:hAnsi="Times New Roman" w:cs="Times New Roman"/>
          <w:sz w:val="24"/>
          <w:szCs w:val="24"/>
          <w:lang w:val="ru-RU"/>
        </w:rPr>
        <w:t>услуги и услуг,</w:t>
      </w:r>
      <w:r w:rsidR="00040647" w:rsidRPr="007E5D9D">
        <w:rPr>
          <w:rFonts w:ascii="Times New Roman" w:hAnsi="Times New Roman" w:cs="Times New Roman"/>
          <w:sz w:val="24"/>
          <w:szCs w:val="24"/>
          <w:lang w:val="ru-RU"/>
        </w:rPr>
        <w:t xml:space="preserve"> </w:t>
      </w:r>
      <w:r w:rsidRPr="007E5D9D">
        <w:rPr>
          <w:rFonts w:ascii="Times New Roman" w:hAnsi="Times New Roman" w:cs="Times New Roman"/>
          <w:sz w:val="24"/>
          <w:szCs w:val="24"/>
          <w:lang w:val="ru-RU"/>
        </w:rPr>
        <w:t>которые являются необходимыми и обязательными</w:t>
      </w:r>
      <w:r w:rsidR="00040647" w:rsidRPr="007E5D9D">
        <w:rPr>
          <w:rFonts w:ascii="Times New Roman" w:hAnsi="Times New Roman" w:cs="Times New Roman"/>
          <w:sz w:val="24"/>
          <w:szCs w:val="24"/>
          <w:lang w:val="ru-RU"/>
        </w:rPr>
        <w:t xml:space="preserve"> </w:t>
      </w:r>
      <w:r w:rsidRPr="007E5D9D">
        <w:rPr>
          <w:rFonts w:ascii="Times New Roman" w:hAnsi="Times New Roman" w:cs="Times New Roman"/>
          <w:sz w:val="24"/>
          <w:szCs w:val="24"/>
          <w:lang w:val="ru-RU"/>
        </w:rPr>
        <w:t xml:space="preserve">для предоставления </w:t>
      </w:r>
      <w:r w:rsidR="008B679B" w:rsidRPr="007E5D9D">
        <w:rPr>
          <w:rFonts w:ascii="Times New Roman" w:hAnsi="Times New Roman" w:cs="Times New Roman"/>
          <w:sz w:val="24"/>
          <w:szCs w:val="24"/>
          <w:lang w:val="ru-RU"/>
        </w:rPr>
        <w:t xml:space="preserve">муниципальной </w:t>
      </w:r>
      <w:r w:rsidRPr="007E5D9D">
        <w:rPr>
          <w:rFonts w:ascii="Times New Roman" w:hAnsi="Times New Roman" w:cs="Times New Roman"/>
          <w:sz w:val="24"/>
          <w:szCs w:val="24"/>
          <w:lang w:val="ru-RU"/>
        </w:rPr>
        <w:t>услуги, подлежащих</w:t>
      </w:r>
      <w:r w:rsidR="00D72D1F" w:rsidRPr="007E5D9D">
        <w:rPr>
          <w:rFonts w:ascii="Times New Roman" w:hAnsi="Times New Roman" w:cs="Times New Roman"/>
          <w:sz w:val="24"/>
          <w:szCs w:val="24"/>
          <w:lang w:val="ru-RU"/>
        </w:rPr>
        <w:t xml:space="preserve"> </w:t>
      </w:r>
      <w:r w:rsidRPr="007E5D9D">
        <w:rPr>
          <w:rFonts w:ascii="Times New Roman" w:hAnsi="Times New Roman" w:cs="Times New Roman"/>
          <w:sz w:val="24"/>
          <w:szCs w:val="24"/>
          <w:lang w:val="ru-RU"/>
        </w:rPr>
        <w:t>представлению заявителем, способы их получения заявителем,</w:t>
      </w:r>
      <w:r w:rsidR="00040647" w:rsidRPr="007E5D9D">
        <w:rPr>
          <w:rFonts w:ascii="Times New Roman" w:hAnsi="Times New Roman" w:cs="Times New Roman"/>
          <w:sz w:val="24"/>
          <w:szCs w:val="24"/>
          <w:lang w:val="ru-RU"/>
        </w:rPr>
        <w:t xml:space="preserve"> </w:t>
      </w:r>
      <w:r w:rsidRPr="007E5D9D">
        <w:rPr>
          <w:rFonts w:ascii="Times New Roman" w:hAnsi="Times New Roman" w:cs="Times New Roman"/>
          <w:sz w:val="24"/>
          <w:szCs w:val="24"/>
          <w:lang w:val="ru-RU"/>
        </w:rPr>
        <w:t>в том числе в электронной форме, порядок их представления</w:t>
      </w:r>
    </w:p>
    <w:p w14:paraId="785DDB88" w14:textId="77777777" w:rsidR="0049575E" w:rsidRPr="004A3612" w:rsidRDefault="0049575E" w:rsidP="0049575E">
      <w:pPr>
        <w:pStyle w:val="a5"/>
        <w:ind w:firstLine="709"/>
        <w:jc w:val="both"/>
        <w:rPr>
          <w:rFonts w:ascii="Times New Roman" w:hAnsi="Times New Roman" w:cs="Times New Roman"/>
          <w:sz w:val="24"/>
          <w:szCs w:val="24"/>
          <w:lang w:val="ru-RU"/>
        </w:rPr>
      </w:pPr>
    </w:p>
    <w:p w14:paraId="43BBF51B" w14:textId="77777777" w:rsidR="00A03710" w:rsidRPr="004A3612" w:rsidRDefault="00A03710" w:rsidP="0049575E">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2.7. Для предоставления </w:t>
      </w:r>
      <w:r w:rsidR="008B679B"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заявитель представляет в уполномоченный орган:</w:t>
      </w:r>
    </w:p>
    <w:p w14:paraId="205DCCE6" w14:textId="0815C89A" w:rsidR="00104BB8" w:rsidRPr="004A3612" w:rsidRDefault="00A03710" w:rsidP="0049575E">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1) заявление о проведении </w:t>
      </w:r>
      <w:r w:rsidR="00CD27A9" w:rsidRPr="004A3612">
        <w:rPr>
          <w:rFonts w:ascii="Times New Roman" w:hAnsi="Times New Roman" w:cs="Times New Roman"/>
          <w:sz w:val="24"/>
          <w:szCs w:val="24"/>
          <w:lang w:val="ru-RU"/>
        </w:rPr>
        <w:t>Э</w:t>
      </w:r>
      <w:r w:rsidRPr="004A3612">
        <w:rPr>
          <w:rFonts w:ascii="Times New Roman" w:hAnsi="Times New Roman" w:cs="Times New Roman"/>
          <w:sz w:val="24"/>
          <w:szCs w:val="24"/>
          <w:lang w:val="ru-RU"/>
        </w:rPr>
        <w:t xml:space="preserve">кспертизы проекта освоения лесов </w:t>
      </w:r>
      <w:r w:rsidR="008C3346">
        <w:rPr>
          <w:rFonts w:ascii="Times New Roman" w:hAnsi="Times New Roman" w:cs="Times New Roman"/>
          <w:sz w:val="24"/>
          <w:szCs w:val="24"/>
          <w:lang w:val="ru-RU"/>
        </w:rPr>
        <w:t xml:space="preserve">(примерная </w:t>
      </w:r>
      <w:r w:rsidR="008C3346" w:rsidRPr="004A3612">
        <w:rPr>
          <w:rFonts w:ascii="Times New Roman" w:hAnsi="Times New Roman" w:cs="Times New Roman"/>
          <w:sz w:val="24"/>
          <w:szCs w:val="24"/>
          <w:lang w:val="ru-RU"/>
        </w:rPr>
        <w:t>форм</w:t>
      </w:r>
      <w:r w:rsidR="008C3346">
        <w:rPr>
          <w:rFonts w:ascii="Times New Roman" w:hAnsi="Times New Roman" w:cs="Times New Roman"/>
          <w:sz w:val="24"/>
          <w:szCs w:val="24"/>
          <w:lang w:val="ru-RU"/>
        </w:rPr>
        <w:t>а</w:t>
      </w:r>
      <w:r w:rsidR="008C3346" w:rsidRPr="004A3612">
        <w:rPr>
          <w:rFonts w:ascii="Times New Roman" w:hAnsi="Times New Roman" w:cs="Times New Roman"/>
          <w:sz w:val="24"/>
          <w:szCs w:val="24"/>
          <w:lang w:val="ru-RU"/>
        </w:rPr>
        <w:t xml:space="preserve"> </w:t>
      </w:r>
      <w:r w:rsidR="008C3346">
        <w:rPr>
          <w:rFonts w:ascii="Times New Roman" w:hAnsi="Times New Roman" w:cs="Times New Roman"/>
          <w:sz w:val="24"/>
          <w:szCs w:val="24"/>
          <w:lang w:val="ru-RU"/>
        </w:rPr>
        <w:t>приведена в</w:t>
      </w:r>
      <w:r w:rsidR="008C3346" w:rsidRPr="004A3612">
        <w:rPr>
          <w:rFonts w:ascii="Times New Roman" w:hAnsi="Times New Roman" w:cs="Times New Roman"/>
          <w:sz w:val="24"/>
          <w:szCs w:val="24"/>
          <w:lang w:val="ru-RU"/>
        </w:rPr>
        <w:t xml:space="preserve"> </w:t>
      </w:r>
      <w:r w:rsidR="008C3346">
        <w:rPr>
          <w:rFonts w:ascii="Times New Roman" w:hAnsi="Times New Roman" w:cs="Times New Roman"/>
          <w:sz w:val="24"/>
          <w:szCs w:val="24"/>
          <w:lang w:val="ru-RU"/>
        </w:rPr>
        <w:t>приложений 1</w:t>
      </w:r>
      <w:r w:rsidR="008C3346" w:rsidRPr="004A3612">
        <w:rPr>
          <w:rFonts w:ascii="Times New Roman" w:hAnsi="Times New Roman" w:cs="Times New Roman"/>
          <w:sz w:val="24"/>
          <w:szCs w:val="24"/>
          <w:lang w:val="ru-RU"/>
        </w:rPr>
        <w:t xml:space="preserve"> к Административному регламенту</w:t>
      </w:r>
      <w:r w:rsidR="008C3346">
        <w:rPr>
          <w:rFonts w:ascii="Times New Roman" w:hAnsi="Times New Roman" w:cs="Times New Roman"/>
          <w:sz w:val="24"/>
          <w:szCs w:val="24"/>
          <w:lang w:val="ru-RU"/>
        </w:rPr>
        <w:t>),</w:t>
      </w:r>
      <w:r w:rsidR="008C3346" w:rsidRPr="004A3612">
        <w:rPr>
          <w:rFonts w:ascii="Times New Roman" w:hAnsi="Times New Roman" w:cs="Times New Roman"/>
          <w:sz w:val="24"/>
          <w:szCs w:val="24"/>
          <w:lang w:val="ru-RU"/>
        </w:rPr>
        <w:t xml:space="preserve"> </w:t>
      </w:r>
      <w:r w:rsidR="00104BB8" w:rsidRPr="004A3612">
        <w:rPr>
          <w:rFonts w:ascii="Times New Roman" w:hAnsi="Times New Roman" w:cs="Times New Roman"/>
          <w:sz w:val="24"/>
          <w:szCs w:val="24"/>
          <w:lang w:val="ru-RU"/>
        </w:rPr>
        <w:t>содержащее следующие сведения:</w:t>
      </w:r>
    </w:p>
    <w:p w14:paraId="2DEF54AC" w14:textId="77777777" w:rsidR="00A03710" w:rsidRPr="004A3612" w:rsidRDefault="00A03710" w:rsidP="0049575E">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а) сведения о лице, использующем леса:</w:t>
      </w:r>
    </w:p>
    <w:p w14:paraId="519004B4" w14:textId="77777777" w:rsidR="00A03710" w:rsidRPr="004A3612" w:rsidRDefault="00A03710" w:rsidP="0049575E">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полное и сокращенное наименование, адрес места нахождения, банковские реквизиты </w:t>
      </w:r>
      <w:r w:rsidR="00B90158"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 xml:space="preserve"> для юридического лица;</w:t>
      </w:r>
    </w:p>
    <w:p w14:paraId="1D114C67" w14:textId="77777777" w:rsidR="00A03710" w:rsidRPr="004A3612" w:rsidRDefault="00A03710" w:rsidP="0049575E">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фамилия, имя, отчество (при наличии), адрес места жительства, индивидуальный налоговый номер (ИНН), данные докуме</w:t>
      </w:r>
      <w:r w:rsidR="00897727" w:rsidRPr="004A3612">
        <w:rPr>
          <w:rFonts w:ascii="Times New Roman" w:hAnsi="Times New Roman" w:cs="Times New Roman"/>
          <w:sz w:val="24"/>
          <w:szCs w:val="24"/>
          <w:lang w:val="ru-RU"/>
        </w:rPr>
        <w:t>нта, удостоверяющего личность, –</w:t>
      </w:r>
      <w:r w:rsidRPr="004A3612">
        <w:rPr>
          <w:rFonts w:ascii="Times New Roman" w:hAnsi="Times New Roman" w:cs="Times New Roman"/>
          <w:sz w:val="24"/>
          <w:szCs w:val="24"/>
          <w:lang w:val="ru-RU"/>
        </w:rPr>
        <w:t xml:space="preserve"> для гражданина или индивидуального предпринимателя;</w:t>
      </w:r>
    </w:p>
    <w:p w14:paraId="3BACCB2F" w14:textId="77777777" w:rsidR="00A03710" w:rsidRPr="004A3612" w:rsidRDefault="00A03710" w:rsidP="0049575E">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б) дата, номер регистрации договора аренды или права постоянного (бессрочного) пользования </w:t>
      </w:r>
      <w:r w:rsidR="00CB3FB1" w:rsidRPr="004A3612">
        <w:rPr>
          <w:rFonts w:ascii="Times New Roman" w:hAnsi="Times New Roman" w:cs="Times New Roman"/>
          <w:sz w:val="24"/>
          <w:szCs w:val="24"/>
          <w:lang w:val="ru-RU"/>
        </w:rPr>
        <w:t>земельным (</w:t>
      </w:r>
      <w:r w:rsidRPr="004A3612">
        <w:rPr>
          <w:rFonts w:ascii="Times New Roman" w:hAnsi="Times New Roman" w:cs="Times New Roman"/>
          <w:sz w:val="24"/>
          <w:szCs w:val="24"/>
          <w:lang w:val="ru-RU"/>
        </w:rPr>
        <w:t>лесным</w:t>
      </w:r>
      <w:r w:rsidR="00CB3FB1" w:rsidRPr="004A3612">
        <w:rPr>
          <w:rFonts w:ascii="Times New Roman" w:hAnsi="Times New Roman" w:cs="Times New Roman"/>
          <w:sz w:val="24"/>
          <w:szCs w:val="24"/>
          <w:lang w:val="ru-RU"/>
        </w:rPr>
        <w:t>) участком или ино</w:t>
      </w:r>
      <w:r w:rsidR="00D529F0" w:rsidRPr="004A3612">
        <w:rPr>
          <w:rFonts w:ascii="Times New Roman" w:hAnsi="Times New Roman" w:cs="Times New Roman"/>
          <w:sz w:val="24"/>
          <w:szCs w:val="24"/>
          <w:lang w:val="ru-RU"/>
        </w:rPr>
        <w:t>го</w:t>
      </w:r>
      <w:r w:rsidR="00CB3FB1" w:rsidRPr="004A3612">
        <w:rPr>
          <w:rFonts w:ascii="Times New Roman" w:hAnsi="Times New Roman" w:cs="Times New Roman"/>
          <w:sz w:val="24"/>
          <w:szCs w:val="24"/>
          <w:lang w:val="ru-RU"/>
        </w:rPr>
        <w:t xml:space="preserve"> </w:t>
      </w:r>
      <w:r w:rsidR="005335E5" w:rsidRPr="004A3612">
        <w:rPr>
          <w:rFonts w:ascii="Times New Roman" w:hAnsi="Times New Roman" w:cs="Times New Roman"/>
          <w:sz w:val="24"/>
          <w:szCs w:val="24"/>
          <w:lang w:val="ru-RU"/>
        </w:rPr>
        <w:t>правоустанавливающ</w:t>
      </w:r>
      <w:r w:rsidR="00D529F0" w:rsidRPr="004A3612">
        <w:rPr>
          <w:rFonts w:ascii="Times New Roman" w:hAnsi="Times New Roman" w:cs="Times New Roman"/>
          <w:sz w:val="24"/>
          <w:szCs w:val="24"/>
          <w:lang w:val="ru-RU"/>
        </w:rPr>
        <w:t>его</w:t>
      </w:r>
      <w:r w:rsidR="005335E5" w:rsidRPr="004A3612">
        <w:rPr>
          <w:rFonts w:ascii="Times New Roman" w:hAnsi="Times New Roman" w:cs="Times New Roman"/>
          <w:sz w:val="24"/>
          <w:szCs w:val="24"/>
          <w:lang w:val="ru-RU"/>
        </w:rPr>
        <w:t xml:space="preserve"> (</w:t>
      </w:r>
      <w:proofErr w:type="spellStart"/>
      <w:r w:rsidR="005335E5" w:rsidRPr="004A3612">
        <w:rPr>
          <w:rFonts w:ascii="Times New Roman" w:hAnsi="Times New Roman" w:cs="Times New Roman"/>
          <w:sz w:val="24"/>
          <w:szCs w:val="24"/>
          <w:lang w:val="ru-RU"/>
        </w:rPr>
        <w:t>правоудостоверяющ</w:t>
      </w:r>
      <w:r w:rsidR="00D529F0" w:rsidRPr="004A3612">
        <w:rPr>
          <w:rFonts w:ascii="Times New Roman" w:hAnsi="Times New Roman" w:cs="Times New Roman"/>
          <w:sz w:val="24"/>
          <w:szCs w:val="24"/>
          <w:lang w:val="ru-RU"/>
        </w:rPr>
        <w:t>его</w:t>
      </w:r>
      <w:proofErr w:type="spellEnd"/>
      <w:r w:rsidR="005335E5" w:rsidRPr="004A3612">
        <w:rPr>
          <w:rFonts w:ascii="Times New Roman" w:hAnsi="Times New Roman" w:cs="Times New Roman"/>
          <w:sz w:val="24"/>
          <w:szCs w:val="24"/>
          <w:lang w:val="ru-RU"/>
        </w:rPr>
        <w:t>) документ</w:t>
      </w:r>
      <w:r w:rsidR="00D529F0" w:rsidRPr="004A3612">
        <w:rPr>
          <w:rFonts w:ascii="Times New Roman" w:hAnsi="Times New Roman" w:cs="Times New Roman"/>
          <w:sz w:val="24"/>
          <w:szCs w:val="24"/>
          <w:lang w:val="ru-RU"/>
        </w:rPr>
        <w:t>а на земельный (лесной) участок</w:t>
      </w:r>
      <w:r w:rsidR="005335E5" w:rsidRPr="004A3612">
        <w:rPr>
          <w:rFonts w:ascii="Times New Roman" w:hAnsi="Times New Roman" w:cs="Times New Roman"/>
          <w:sz w:val="24"/>
          <w:szCs w:val="24"/>
          <w:lang w:val="ru-RU"/>
        </w:rPr>
        <w:t xml:space="preserve">, </w:t>
      </w:r>
      <w:r w:rsidRPr="004A3612">
        <w:rPr>
          <w:rFonts w:ascii="Times New Roman" w:hAnsi="Times New Roman" w:cs="Times New Roman"/>
          <w:sz w:val="24"/>
          <w:szCs w:val="24"/>
          <w:lang w:val="ru-RU"/>
        </w:rPr>
        <w:t>кадастровый номер участка;</w:t>
      </w:r>
    </w:p>
    <w:p w14:paraId="6EFB93A7" w14:textId="77777777" w:rsidR="00A03710" w:rsidRPr="004A3612" w:rsidRDefault="00A03710" w:rsidP="0049575E">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в) местоположение, площадь </w:t>
      </w:r>
      <w:r w:rsidR="00F87A09" w:rsidRPr="004A3612">
        <w:rPr>
          <w:rFonts w:ascii="Times New Roman" w:hAnsi="Times New Roman" w:cs="Times New Roman"/>
          <w:sz w:val="24"/>
          <w:szCs w:val="24"/>
          <w:lang w:val="ru-RU"/>
        </w:rPr>
        <w:t>земельного (</w:t>
      </w:r>
      <w:r w:rsidRPr="004A3612">
        <w:rPr>
          <w:rFonts w:ascii="Times New Roman" w:hAnsi="Times New Roman" w:cs="Times New Roman"/>
          <w:sz w:val="24"/>
          <w:szCs w:val="24"/>
          <w:lang w:val="ru-RU"/>
        </w:rPr>
        <w:t>лесного</w:t>
      </w:r>
      <w:r w:rsidR="00F87A09"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 xml:space="preserve"> участка, вид и срок использования лесов;</w:t>
      </w:r>
    </w:p>
    <w:p w14:paraId="25523F67" w14:textId="02EA5875" w:rsidR="00A03710" w:rsidRPr="004A3612" w:rsidRDefault="00A03710" w:rsidP="0049575E">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2) копию документа, удостоверяющего полномочия представителя физического или юридического лица, если с заявлением обр</w:t>
      </w:r>
      <w:r w:rsidR="009B7468" w:rsidRPr="004A3612">
        <w:rPr>
          <w:rFonts w:ascii="Times New Roman" w:hAnsi="Times New Roman" w:cs="Times New Roman"/>
          <w:sz w:val="24"/>
          <w:szCs w:val="24"/>
          <w:lang w:val="ru-RU"/>
        </w:rPr>
        <w:t>ащается представитель заявителя;</w:t>
      </w:r>
    </w:p>
    <w:p w14:paraId="5F57230A" w14:textId="2B8A8DB8" w:rsidR="00A03710" w:rsidRPr="004A3612" w:rsidRDefault="00DB5F55" w:rsidP="008A3658">
      <w:pPr>
        <w:pStyle w:val="a5"/>
        <w:tabs>
          <w:tab w:val="left" w:pos="8001"/>
        </w:tabs>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3</w:t>
      </w:r>
      <w:r w:rsidR="004413A1" w:rsidRPr="004A3612">
        <w:rPr>
          <w:rFonts w:ascii="Times New Roman" w:hAnsi="Times New Roman" w:cs="Times New Roman"/>
          <w:sz w:val="24"/>
          <w:szCs w:val="24"/>
          <w:lang w:val="ru-RU"/>
        </w:rPr>
        <w:t>) проект освоения лесов</w:t>
      </w:r>
      <w:r w:rsidR="00A03710" w:rsidRPr="004A3612">
        <w:rPr>
          <w:rFonts w:ascii="Times New Roman" w:hAnsi="Times New Roman" w:cs="Times New Roman"/>
          <w:sz w:val="24"/>
          <w:szCs w:val="24"/>
          <w:lang w:val="ru-RU"/>
        </w:rPr>
        <w:t xml:space="preserve"> </w:t>
      </w:r>
      <w:r w:rsidR="00414944" w:rsidRPr="004A3612">
        <w:rPr>
          <w:rFonts w:ascii="Times New Roman" w:hAnsi="Times New Roman" w:cs="Times New Roman"/>
          <w:sz w:val="24"/>
          <w:szCs w:val="24"/>
          <w:lang w:val="ru-RU"/>
        </w:rPr>
        <w:t>или</w:t>
      </w:r>
      <w:r w:rsidR="00A03710" w:rsidRPr="004A3612">
        <w:rPr>
          <w:rFonts w:ascii="Times New Roman" w:hAnsi="Times New Roman" w:cs="Times New Roman"/>
          <w:sz w:val="24"/>
          <w:szCs w:val="24"/>
          <w:lang w:val="ru-RU"/>
        </w:rPr>
        <w:t xml:space="preserve"> из</w:t>
      </w:r>
      <w:r w:rsidR="008A3658" w:rsidRPr="004A3612">
        <w:rPr>
          <w:rFonts w:ascii="Times New Roman" w:hAnsi="Times New Roman" w:cs="Times New Roman"/>
          <w:sz w:val="24"/>
          <w:szCs w:val="24"/>
          <w:lang w:val="ru-RU"/>
        </w:rPr>
        <w:t>менения в проект освоения лесов в электронном виде в форме электронного документа, подписанного электронной подписью, с использованием информационно-телекоммуникационных сетей общего пользования сети «Интернет»</w:t>
      </w:r>
      <w:r w:rsidR="00EF39A4" w:rsidRPr="004A3612">
        <w:rPr>
          <w:rFonts w:ascii="Times New Roman" w:hAnsi="Times New Roman" w:cs="Times New Roman"/>
          <w:sz w:val="24"/>
          <w:szCs w:val="24"/>
          <w:lang w:val="ru-RU"/>
        </w:rPr>
        <w:t>, в том числе через Портал, Портал Кировской области.</w:t>
      </w:r>
    </w:p>
    <w:p w14:paraId="69C485AE" w14:textId="5643C0DB" w:rsidR="00256950" w:rsidRPr="004A3612" w:rsidRDefault="00104BB8" w:rsidP="0049575E">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Заявление </w:t>
      </w:r>
      <w:r w:rsidR="003C134C" w:rsidRPr="004A3612">
        <w:rPr>
          <w:rFonts w:ascii="Times New Roman" w:hAnsi="Times New Roman" w:cs="Times New Roman"/>
          <w:sz w:val="24"/>
          <w:szCs w:val="24"/>
          <w:lang w:val="ru-RU"/>
        </w:rPr>
        <w:t xml:space="preserve">о проведении Экспертизы проекта освоения лесов </w:t>
      </w:r>
      <w:r w:rsidRPr="004A3612">
        <w:rPr>
          <w:rFonts w:ascii="Times New Roman" w:hAnsi="Times New Roman" w:cs="Times New Roman"/>
          <w:sz w:val="24"/>
          <w:szCs w:val="24"/>
          <w:lang w:val="ru-RU"/>
        </w:rPr>
        <w:t xml:space="preserve">и проект освоения лесов подаются в электронном виде в форме электронного документа, подписанного электронной подписью, с использованием информационно-телекоммуникационных сетей общего пользования сети «Интернет», в том числе через </w:t>
      </w:r>
      <w:r w:rsidR="00653633">
        <w:fldChar w:fldCharType="begin"/>
      </w:r>
      <w:r w:rsidR="00653633">
        <w:instrText>HYPERLINK</w:instrText>
      </w:r>
      <w:r w:rsidR="00653633" w:rsidRPr="00653633">
        <w:rPr>
          <w:lang w:val="ru-RU"/>
        </w:rPr>
        <w:instrText xml:space="preserve"> "</w:instrText>
      </w:r>
      <w:r w:rsidR="00653633">
        <w:instrText>https</w:instrText>
      </w:r>
      <w:r w:rsidR="00653633" w:rsidRPr="00653633">
        <w:rPr>
          <w:lang w:val="ru-RU"/>
        </w:rPr>
        <w:instrText>://</w:instrText>
      </w:r>
      <w:r w:rsidR="00653633">
        <w:instrText>www</w:instrText>
      </w:r>
      <w:r w:rsidR="00653633" w:rsidRPr="00653633">
        <w:rPr>
          <w:lang w:val="ru-RU"/>
        </w:rPr>
        <w:instrText>.</w:instrText>
      </w:r>
      <w:r w:rsidR="00653633">
        <w:instrText>gosuslugi</w:instrText>
      </w:r>
      <w:r w:rsidR="00653633" w:rsidRPr="00653633">
        <w:rPr>
          <w:lang w:val="ru-RU"/>
        </w:rPr>
        <w:instrText>.</w:instrText>
      </w:r>
      <w:r w:rsidR="00653633">
        <w:instrText>ru</w:instrText>
      </w:r>
      <w:r w:rsidR="00653633" w:rsidRPr="00653633">
        <w:rPr>
          <w:lang w:val="ru-RU"/>
        </w:rPr>
        <w:instrText>/" \</w:instrText>
      </w:r>
      <w:r w:rsidR="00653633">
        <w:instrText>t</w:instrText>
      </w:r>
      <w:r w:rsidR="00653633" w:rsidRPr="00653633">
        <w:rPr>
          <w:lang w:val="ru-RU"/>
        </w:rPr>
        <w:instrText xml:space="preserve"> "_</w:instrText>
      </w:r>
      <w:r w:rsidR="00653633">
        <w:instrText>blank</w:instrText>
      </w:r>
      <w:r w:rsidR="00653633" w:rsidRPr="00653633">
        <w:rPr>
          <w:lang w:val="ru-RU"/>
        </w:rPr>
        <w:instrText>"</w:instrText>
      </w:r>
      <w:r w:rsidR="00653633">
        <w:fldChar w:fldCharType="separate"/>
      </w:r>
      <w:r w:rsidRPr="004A3612">
        <w:rPr>
          <w:rFonts w:ascii="Times New Roman" w:hAnsi="Times New Roman" w:cs="Times New Roman"/>
          <w:sz w:val="24"/>
          <w:szCs w:val="24"/>
          <w:lang w:val="ru-RU"/>
        </w:rPr>
        <w:t>Портал</w:t>
      </w:r>
      <w:r w:rsidR="00653633">
        <w:rPr>
          <w:rFonts w:ascii="Times New Roman" w:hAnsi="Times New Roman" w:cs="Times New Roman"/>
          <w:sz w:val="24"/>
          <w:szCs w:val="24"/>
          <w:lang w:val="ru-RU"/>
        </w:rPr>
        <w:fldChar w:fldCharType="end"/>
      </w:r>
      <w:r w:rsidR="00847DCC" w:rsidRPr="004A3612">
        <w:rPr>
          <w:rFonts w:ascii="Times New Roman" w:hAnsi="Times New Roman" w:cs="Times New Roman"/>
          <w:sz w:val="24"/>
          <w:szCs w:val="24"/>
          <w:lang w:val="ru-RU"/>
        </w:rPr>
        <w:t>, Портал Кировской области</w:t>
      </w:r>
      <w:r w:rsidRPr="004A3612">
        <w:rPr>
          <w:rFonts w:ascii="Times New Roman" w:hAnsi="Times New Roman" w:cs="Times New Roman"/>
          <w:sz w:val="24"/>
          <w:szCs w:val="24"/>
          <w:lang w:val="ru-RU"/>
        </w:rPr>
        <w:t>.</w:t>
      </w:r>
    </w:p>
    <w:p w14:paraId="22C059BB" w14:textId="77777777" w:rsidR="00B6294D" w:rsidRPr="004A3612" w:rsidRDefault="00B6294D" w:rsidP="0001795B">
      <w:pPr>
        <w:pStyle w:val="a5"/>
        <w:ind w:firstLine="709"/>
        <w:jc w:val="both"/>
        <w:rPr>
          <w:rFonts w:ascii="Times New Roman" w:hAnsi="Times New Roman" w:cs="Times New Roman"/>
          <w:sz w:val="24"/>
          <w:szCs w:val="24"/>
          <w:lang w:val="ru-RU"/>
        </w:rPr>
      </w:pPr>
    </w:p>
    <w:p w14:paraId="1FBFEFC1" w14:textId="39545103" w:rsidR="00E52AD5" w:rsidRPr="004A3612" w:rsidRDefault="00E52AD5" w:rsidP="00E52AD5">
      <w:pPr>
        <w:pStyle w:val="a5"/>
        <w:jc w:val="center"/>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Исчерпывающий перечень документов, необходимых в соответствии с нормативными правовыми актами для предоставления </w:t>
      </w:r>
      <w:r w:rsidR="000C76F1"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 xml:space="preserve">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C420DE"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и которые заявитель вправе представить, а также способы их получения, в том числе в электронной форме, порядок их представления</w:t>
      </w:r>
    </w:p>
    <w:p w14:paraId="215D72BE" w14:textId="77777777" w:rsidR="00E52AD5" w:rsidRPr="004A3612" w:rsidRDefault="00E52AD5" w:rsidP="00E52AD5">
      <w:pPr>
        <w:pStyle w:val="a5"/>
        <w:ind w:firstLine="709"/>
        <w:jc w:val="both"/>
        <w:rPr>
          <w:rFonts w:ascii="Times New Roman" w:hAnsi="Times New Roman" w:cs="Times New Roman"/>
          <w:sz w:val="24"/>
          <w:szCs w:val="24"/>
          <w:lang w:val="ru-RU"/>
        </w:rPr>
      </w:pPr>
    </w:p>
    <w:p w14:paraId="19079C45" w14:textId="1DCB39E9" w:rsidR="00E52AD5" w:rsidRPr="004A3612" w:rsidRDefault="00E52AD5" w:rsidP="00E52AD5">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2.9. Документы, необходимые в соответствии с нормативными правовыми актами для предоставления </w:t>
      </w:r>
      <w:r w:rsidR="00B7393D"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которые находятся в распоряжении государственных органов и которые заявитель вправе представить, отсутствуют.</w:t>
      </w:r>
    </w:p>
    <w:p w14:paraId="0B9410F5" w14:textId="17A46FC9" w:rsidR="00E52AD5" w:rsidRPr="004A3612" w:rsidRDefault="00E52AD5" w:rsidP="00E52AD5">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2.10.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C420DE"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в том числе Административным регламентом.</w:t>
      </w:r>
    </w:p>
    <w:p w14:paraId="67B36765" w14:textId="7166852C" w:rsidR="00E52AD5" w:rsidRPr="004A3612" w:rsidRDefault="00E52AD5" w:rsidP="00E52AD5">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2.11. Запрещается требовать от заявителя представления документов и информации, которые в соответствии с нормативными правовыми актами Российской Федерации, </w:t>
      </w:r>
      <w:r w:rsidRPr="004A3612">
        <w:rPr>
          <w:rFonts w:ascii="Times New Roman" w:hAnsi="Times New Roman" w:cs="Times New Roman"/>
          <w:sz w:val="24"/>
          <w:szCs w:val="24"/>
          <w:lang w:val="ru-RU"/>
        </w:rPr>
        <w:lastRenderedPageBreak/>
        <w:t xml:space="preserve">нормативными правовыми актами субъектов Российской Федерации и муниципальными правовыми актами находятся в распоряжении </w:t>
      </w:r>
      <w:r w:rsidR="00C420DE" w:rsidRPr="004A3612">
        <w:rPr>
          <w:rFonts w:ascii="Times New Roman" w:hAnsi="Times New Roman" w:cs="Times New Roman"/>
          <w:sz w:val="24"/>
          <w:szCs w:val="24"/>
          <w:lang w:val="ru-RU"/>
        </w:rPr>
        <w:t xml:space="preserve">муниципальных </w:t>
      </w:r>
      <w:r w:rsidRPr="004A3612">
        <w:rPr>
          <w:rFonts w:ascii="Times New Roman" w:hAnsi="Times New Roman" w:cs="Times New Roman"/>
          <w:sz w:val="24"/>
          <w:szCs w:val="24"/>
          <w:lang w:val="ru-RU"/>
        </w:rPr>
        <w:t xml:space="preserve">органов, предоставляющих </w:t>
      </w:r>
      <w:r w:rsidR="00B7393D" w:rsidRPr="004A3612">
        <w:rPr>
          <w:rFonts w:ascii="Times New Roman" w:hAnsi="Times New Roman" w:cs="Times New Roman"/>
          <w:sz w:val="24"/>
          <w:szCs w:val="24"/>
          <w:lang w:val="ru-RU"/>
        </w:rPr>
        <w:t>муниципальную</w:t>
      </w:r>
      <w:r w:rsidRPr="004A3612">
        <w:rPr>
          <w:rFonts w:ascii="Times New Roman" w:hAnsi="Times New Roman" w:cs="Times New Roman"/>
          <w:sz w:val="24"/>
          <w:szCs w:val="24"/>
          <w:lang w:val="ru-RU"/>
        </w:rPr>
        <w:t xml:space="preserve">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C420DE"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 xml:space="preserve">услуги, за исключением документов, указанных в части 6 статьи 7 Федерального закона </w:t>
      </w:r>
      <w:r w:rsidR="00B7393D" w:rsidRPr="004A3612">
        <w:rPr>
          <w:rFonts w:ascii="Times New Roman" w:hAnsi="Times New Roman" w:cs="Times New Roman"/>
          <w:sz w:val="24"/>
          <w:szCs w:val="24"/>
          <w:lang w:val="ru-RU"/>
        </w:rPr>
        <w:t>№ </w:t>
      </w:r>
      <w:r w:rsidRPr="004A3612">
        <w:rPr>
          <w:rFonts w:ascii="Times New Roman" w:hAnsi="Times New Roman" w:cs="Times New Roman"/>
          <w:sz w:val="24"/>
          <w:szCs w:val="24"/>
          <w:lang w:val="ru-RU"/>
        </w:rPr>
        <w:t xml:space="preserve">210-ФЗ </w:t>
      </w:r>
      <w:r w:rsidR="00B7393D"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Об организации предоставления государственных и муниципальных услуг</w:t>
      </w:r>
      <w:r w:rsidR="00B7393D"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w:t>
      </w:r>
    </w:p>
    <w:p w14:paraId="689272C4" w14:textId="77777777" w:rsidR="00E52AD5" w:rsidRPr="004A3612" w:rsidRDefault="00E52AD5" w:rsidP="0001795B">
      <w:pPr>
        <w:pStyle w:val="a5"/>
        <w:ind w:firstLine="709"/>
        <w:jc w:val="both"/>
        <w:rPr>
          <w:rFonts w:ascii="Times New Roman" w:hAnsi="Times New Roman" w:cs="Times New Roman"/>
          <w:sz w:val="24"/>
          <w:szCs w:val="24"/>
          <w:lang w:val="ru-RU"/>
        </w:rPr>
      </w:pPr>
    </w:p>
    <w:p w14:paraId="21FFB55F" w14:textId="7C791D6C" w:rsidR="00B6294D" w:rsidRPr="004A3612" w:rsidRDefault="00B6294D" w:rsidP="00B6294D">
      <w:pPr>
        <w:pStyle w:val="a5"/>
        <w:jc w:val="center"/>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Исчерпывающий перечень оснований для отказа в приеме </w:t>
      </w:r>
      <w:r w:rsidR="00F32884" w:rsidRPr="004A3612">
        <w:rPr>
          <w:rFonts w:ascii="Times New Roman" w:hAnsi="Times New Roman" w:cs="Times New Roman"/>
          <w:sz w:val="24"/>
          <w:szCs w:val="24"/>
          <w:lang w:val="ru-RU"/>
        </w:rPr>
        <w:t>документов,</w:t>
      </w:r>
      <w:r w:rsidR="00F32884" w:rsidRPr="004A3612">
        <w:rPr>
          <w:rFonts w:ascii="Times New Roman" w:hAnsi="Times New Roman" w:cs="Times New Roman"/>
          <w:sz w:val="24"/>
          <w:szCs w:val="24"/>
          <w:lang w:val="ru-RU"/>
        </w:rPr>
        <w:br/>
      </w:r>
      <w:r w:rsidRPr="004A3612">
        <w:rPr>
          <w:rFonts w:ascii="Times New Roman" w:hAnsi="Times New Roman" w:cs="Times New Roman"/>
          <w:sz w:val="24"/>
          <w:szCs w:val="24"/>
          <w:lang w:val="ru-RU"/>
        </w:rPr>
        <w:t>необходимых для предоставления муниципальной услуги</w:t>
      </w:r>
    </w:p>
    <w:p w14:paraId="69DDBBC6" w14:textId="77777777" w:rsidR="00B6294D" w:rsidRPr="004A3612" w:rsidRDefault="00B6294D" w:rsidP="00B6294D">
      <w:pPr>
        <w:pStyle w:val="a5"/>
        <w:ind w:firstLine="709"/>
        <w:jc w:val="both"/>
        <w:rPr>
          <w:rFonts w:ascii="Times New Roman" w:hAnsi="Times New Roman" w:cs="Times New Roman"/>
          <w:sz w:val="24"/>
          <w:szCs w:val="24"/>
          <w:lang w:val="ru-RU"/>
        </w:rPr>
      </w:pPr>
    </w:p>
    <w:p w14:paraId="313B75D1" w14:textId="3714001F" w:rsidR="00B6294D" w:rsidRPr="004A3612" w:rsidRDefault="00D239C7" w:rsidP="00B6294D">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2.</w:t>
      </w:r>
      <w:r w:rsidR="00787602" w:rsidRPr="004A3612">
        <w:rPr>
          <w:rFonts w:ascii="Times New Roman" w:hAnsi="Times New Roman" w:cs="Times New Roman"/>
          <w:sz w:val="24"/>
          <w:szCs w:val="24"/>
          <w:lang w:val="ru-RU"/>
        </w:rPr>
        <w:t>12</w:t>
      </w:r>
      <w:r w:rsidRPr="004A3612">
        <w:rPr>
          <w:rFonts w:ascii="Times New Roman" w:hAnsi="Times New Roman" w:cs="Times New Roman"/>
          <w:sz w:val="24"/>
          <w:szCs w:val="24"/>
          <w:lang w:val="ru-RU"/>
        </w:rPr>
        <w:t xml:space="preserve">. </w:t>
      </w:r>
      <w:r w:rsidR="00B6294D" w:rsidRPr="004A3612">
        <w:rPr>
          <w:rFonts w:ascii="Times New Roman" w:hAnsi="Times New Roman" w:cs="Times New Roman"/>
          <w:sz w:val="24"/>
          <w:szCs w:val="24"/>
          <w:lang w:val="ru-RU"/>
        </w:rPr>
        <w:t>Оснований для отказа в приеме документов, необходимых для предоставления муниципальной услуги, законодательством не предусмотрено.</w:t>
      </w:r>
    </w:p>
    <w:p w14:paraId="51239D41" w14:textId="77777777" w:rsidR="00B6294D" w:rsidRPr="004A3612" w:rsidRDefault="00B6294D" w:rsidP="00B6294D">
      <w:pPr>
        <w:pStyle w:val="a5"/>
        <w:ind w:firstLine="709"/>
        <w:jc w:val="both"/>
        <w:rPr>
          <w:rFonts w:ascii="Times New Roman" w:hAnsi="Times New Roman" w:cs="Times New Roman"/>
          <w:sz w:val="24"/>
          <w:szCs w:val="24"/>
          <w:lang w:val="ru-RU"/>
        </w:rPr>
      </w:pPr>
    </w:p>
    <w:p w14:paraId="54CD9CB2" w14:textId="1503309B" w:rsidR="00B6294D" w:rsidRPr="004A3612" w:rsidRDefault="00B6294D" w:rsidP="00D239C7">
      <w:pPr>
        <w:pStyle w:val="a5"/>
        <w:jc w:val="center"/>
        <w:rPr>
          <w:rFonts w:ascii="Times New Roman" w:hAnsi="Times New Roman" w:cs="Times New Roman"/>
          <w:sz w:val="24"/>
          <w:szCs w:val="24"/>
          <w:lang w:val="ru-RU"/>
        </w:rPr>
      </w:pPr>
      <w:r w:rsidRPr="004A3612">
        <w:rPr>
          <w:rFonts w:ascii="Times New Roman" w:hAnsi="Times New Roman" w:cs="Times New Roman"/>
          <w:sz w:val="24"/>
          <w:szCs w:val="24"/>
          <w:lang w:val="ru-RU"/>
        </w:rPr>
        <w:t>Исчерпывающий перечень оснований для приостановления предоставления муниципальной услуги или отказа в предоставлении</w:t>
      </w:r>
      <w:r w:rsidR="00D239C7" w:rsidRPr="004A3612">
        <w:rPr>
          <w:rFonts w:ascii="Times New Roman" w:hAnsi="Times New Roman" w:cs="Times New Roman"/>
          <w:sz w:val="24"/>
          <w:szCs w:val="24"/>
          <w:lang w:val="ru-RU"/>
        </w:rPr>
        <w:t xml:space="preserve"> </w:t>
      </w:r>
      <w:r w:rsidRPr="004A3612">
        <w:rPr>
          <w:rFonts w:ascii="Times New Roman" w:hAnsi="Times New Roman" w:cs="Times New Roman"/>
          <w:sz w:val="24"/>
          <w:szCs w:val="24"/>
          <w:lang w:val="ru-RU"/>
        </w:rPr>
        <w:t>муниципальной услуги</w:t>
      </w:r>
    </w:p>
    <w:p w14:paraId="6F01314D" w14:textId="77777777" w:rsidR="00B6294D" w:rsidRPr="004A3612" w:rsidRDefault="00B6294D" w:rsidP="00B6294D">
      <w:pPr>
        <w:pStyle w:val="a5"/>
        <w:ind w:firstLine="709"/>
        <w:jc w:val="both"/>
        <w:rPr>
          <w:rFonts w:ascii="Times New Roman" w:hAnsi="Times New Roman" w:cs="Times New Roman"/>
          <w:sz w:val="24"/>
          <w:szCs w:val="24"/>
          <w:lang w:val="ru-RU"/>
        </w:rPr>
      </w:pPr>
    </w:p>
    <w:p w14:paraId="01A1189D" w14:textId="4A63F6CC" w:rsidR="00E55710" w:rsidRPr="004A3612" w:rsidRDefault="00E55710" w:rsidP="00E55710">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2.13. Оснований для приостановления </w:t>
      </w:r>
      <w:r w:rsidR="00C420DE"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не предусмотрено.</w:t>
      </w:r>
    </w:p>
    <w:p w14:paraId="7D104183" w14:textId="299D3057" w:rsidR="00E55710" w:rsidRPr="004A3612" w:rsidRDefault="00E55710" w:rsidP="00E55710">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2.14. Основания для отказа в предоставлении </w:t>
      </w:r>
      <w:r w:rsidR="00C420DE"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w:t>
      </w:r>
    </w:p>
    <w:p w14:paraId="73AE4023" w14:textId="77777777" w:rsidR="00E55710" w:rsidRPr="004A3612" w:rsidRDefault="00E55710" w:rsidP="00E55710">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непредставление документов, указанных в пункте 2.7 Административного регламента;</w:t>
      </w:r>
    </w:p>
    <w:p w14:paraId="5F6B0B3D" w14:textId="77777777" w:rsidR="00E55710" w:rsidRPr="004A3612" w:rsidRDefault="00E55710" w:rsidP="00E55710">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представление документов с нарушением требований пункта 2.7 Административного регламента.</w:t>
      </w:r>
    </w:p>
    <w:p w14:paraId="687302C9" w14:textId="5C46403A" w:rsidR="00B6294D" w:rsidRPr="004A3612" w:rsidRDefault="00E55710" w:rsidP="00E55710">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Отказ в предоставлении </w:t>
      </w:r>
      <w:r w:rsidR="009B73A3"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не является препятствием для повторной подачи документов, необходимых для ее предоставления.</w:t>
      </w:r>
    </w:p>
    <w:p w14:paraId="63225E67" w14:textId="77777777" w:rsidR="0040016A" w:rsidRPr="004A3612" w:rsidRDefault="0040016A" w:rsidP="00E55710">
      <w:pPr>
        <w:pStyle w:val="a5"/>
        <w:ind w:firstLine="709"/>
        <w:jc w:val="both"/>
        <w:rPr>
          <w:rFonts w:ascii="Times New Roman" w:hAnsi="Times New Roman" w:cs="Times New Roman"/>
          <w:sz w:val="24"/>
          <w:szCs w:val="24"/>
          <w:lang w:val="ru-RU"/>
        </w:rPr>
      </w:pPr>
    </w:p>
    <w:p w14:paraId="673C95AB" w14:textId="119BCFD3" w:rsidR="00DC126C" w:rsidRPr="004A3612" w:rsidRDefault="00DC126C" w:rsidP="00DC126C">
      <w:pPr>
        <w:pStyle w:val="a5"/>
        <w:jc w:val="center"/>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Перечень услуг, которые являются необходимыми и обязательными для предоставления </w:t>
      </w:r>
      <w:r w:rsidR="006B6B6C"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 xml:space="preserve">услуги, в том числе сведения о документе (документах), выдаваемом (выдаваемых) организациями, участвующими в предоставлении </w:t>
      </w:r>
      <w:r w:rsidR="009B73A3"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w:t>
      </w:r>
    </w:p>
    <w:p w14:paraId="1A46A65A" w14:textId="77777777" w:rsidR="00DC126C" w:rsidRPr="004A3612" w:rsidRDefault="00DC126C" w:rsidP="00DC126C">
      <w:pPr>
        <w:pStyle w:val="a5"/>
        <w:jc w:val="center"/>
        <w:rPr>
          <w:rFonts w:ascii="Times New Roman" w:hAnsi="Times New Roman" w:cs="Times New Roman"/>
          <w:sz w:val="24"/>
          <w:szCs w:val="24"/>
          <w:lang w:val="ru-RU"/>
        </w:rPr>
      </w:pPr>
    </w:p>
    <w:p w14:paraId="23688D62" w14:textId="34FE1D48" w:rsidR="00DC126C" w:rsidRPr="004A3612" w:rsidRDefault="00DC126C" w:rsidP="006B6B6C">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2.15. При предоставлении </w:t>
      </w:r>
      <w:r w:rsidR="006B6B6C" w:rsidRPr="004A3612">
        <w:rPr>
          <w:rFonts w:ascii="Times New Roman" w:hAnsi="Times New Roman" w:cs="Times New Roman"/>
          <w:sz w:val="24"/>
          <w:szCs w:val="24"/>
          <w:lang w:val="ru-RU"/>
        </w:rPr>
        <w:t>муниципальной</w:t>
      </w:r>
      <w:r w:rsidRPr="004A3612">
        <w:rPr>
          <w:rFonts w:ascii="Times New Roman" w:hAnsi="Times New Roman" w:cs="Times New Roman"/>
          <w:sz w:val="24"/>
          <w:szCs w:val="24"/>
          <w:lang w:val="ru-RU"/>
        </w:rPr>
        <w:t xml:space="preserve"> услуги оказание иных услуг, необходимых и обязательных для предоставления </w:t>
      </w:r>
      <w:r w:rsidR="009B73A3"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не осуществляется.</w:t>
      </w:r>
    </w:p>
    <w:p w14:paraId="7D04B566" w14:textId="77777777" w:rsidR="00DC126C" w:rsidRPr="004A3612" w:rsidRDefault="00DC126C" w:rsidP="00DC126C">
      <w:pPr>
        <w:pStyle w:val="a5"/>
        <w:jc w:val="center"/>
        <w:rPr>
          <w:rFonts w:ascii="Times New Roman" w:hAnsi="Times New Roman" w:cs="Times New Roman"/>
          <w:sz w:val="24"/>
          <w:szCs w:val="24"/>
          <w:lang w:val="ru-RU"/>
        </w:rPr>
      </w:pPr>
    </w:p>
    <w:p w14:paraId="38B0113A" w14:textId="64BE20FA" w:rsidR="00DC126C" w:rsidRPr="004A3612" w:rsidRDefault="00DC126C" w:rsidP="00DC126C">
      <w:pPr>
        <w:pStyle w:val="a5"/>
        <w:jc w:val="center"/>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Порядок, размер и основания взимания государственной пошлины или иной платы, взимаемой за предоставление </w:t>
      </w:r>
      <w:r w:rsidR="007D6FBC"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w:t>
      </w:r>
    </w:p>
    <w:p w14:paraId="5591AB9F" w14:textId="77777777" w:rsidR="00DC126C" w:rsidRPr="004A3612" w:rsidRDefault="00DC126C" w:rsidP="00DC126C">
      <w:pPr>
        <w:pStyle w:val="a5"/>
        <w:jc w:val="center"/>
        <w:rPr>
          <w:rFonts w:ascii="Times New Roman" w:hAnsi="Times New Roman" w:cs="Times New Roman"/>
          <w:sz w:val="24"/>
          <w:szCs w:val="24"/>
          <w:lang w:val="ru-RU"/>
        </w:rPr>
      </w:pPr>
    </w:p>
    <w:p w14:paraId="27E03A68" w14:textId="76929E9B" w:rsidR="00DC126C" w:rsidRPr="004A3612" w:rsidRDefault="00DC126C" w:rsidP="006B6B6C">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2.16. </w:t>
      </w:r>
      <w:r w:rsidR="007D6FBC" w:rsidRPr="004A3612">
        <w:rPr>
          <w:rFonts w:ascii="Times New Roman" w:hAnsi="Times New Roman" w:cs="Times New Roman"/>
          <w:sz w:val="24"/>
          <w:szCs w:val="24"/>
          <w:lang w:val="ru-RU"/>
        </w:rPr>
        <w:t xml:space="preserve">Муниципальная </w:t>
      </w:r>
      <w:r w:rsidRPr="004A3612">
        <w:rPr>
          <w:rFonts w:ascii="Times New Roman" w:hAnsi="Times New Roman" w:cs="Times New Roman"/>
          <w:sz w:val="24"/>
          <w:szCs w:val="24"/>
          <w:lang w:val="ru-RU"/>
        </w:rPr>
        <w:t>услуга предоставляется без взимания государственной пошлины или иной платы.</w:t>
      </w:r>
    </w:p>
    <w:p w14:paraId="4B3D34AB" w14:textId="77777777" w:rsidR="00DC126C" w:rsidRPr="004A3612" w:rsidRDefault="00DC126C" w:rsidP="00DC126C">
      <w:pPr>
        <w:pStyle w:val="a5"/>
        <w:jc w:val="center"/>
        <w:rPr>
          <w:rFonts w:ascii="Times New Roman" w:hAnsi="Times New Roman" w:cs="Times New Roman"/>
          <w:sz w:val="24"/>
          <w:szCs w:val="24"/>
          <w:lang w:val="ru-RU"/>
        </w:rPr>
      </w:pPr>
    </w:p>
    <w:p w14:paraId="6CEC9647" w14:textId="4508F2AE" w:rsidR="007E69D4" w:rsidRPr="004A3612" w:rsidRDefault="007E69D4" w:rsidP="007E69D4">
      <w:pPr>
        <w:pStyle w:val="a5"/>
        <w:jc w:val="center"/>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B41DC0"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включая информацию о методике расчета размера такой платы</w:t>
      </w:r>
    </w:p>
    <w:p w14:paraId="4B4E1CC0" w14:textId="77777777" w:rsidR="007E69D4" w:rsidRPr="004A3612" w:rsidRDefault="007E69D4" w:rsidP="007E69D4">
      <w:pPr>
        <w:pStyle w:val="a5"/>
        <w:jc w:val="center"/>
        <w:rPr>
          <w:rFonts w:ascii="Times New Roman" w:hAnsi="Times New Roman" w:cs="Times New Roman"/>
          <w:sz w:val="24"/>
          <w:szCs w:val="24"/>
          <w:lang w:val="ru-RU"/>
        </w:rPr>
      </w:pPr>
    </w:p>
    <w:p w14:paraId="48FFF345" w14:textId="0EB1CE71" w:rsidR="007E69D4" w:rsidRPr="004A3612" w:rsidRDefault="007E69D4" w:rsidP="007E69D4">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2.17. Порядок, размер, основания взимания платы и методика расчета ее размера не предусмотрены.</w:t>
      </w:r>
    </w:p>
    <w:p w14:paraId="1E246A0C" w14:textId="77777777" w:rsidR="007E69D4" w:rsidRPr="004A3612" w:rsidRDefault="007E69D4" w:rsidP="007E69D4">
      <w:pPr>
        <w:pStyle w:val="a5"/>
        <w:ind w:firstLine="709"/>
        <w:jc w:val="both"/>
        <w:rPr>
          <w:rFonts w:ascii="Times New Roman" w:hAnsi="Times New Roman" w:cs="Times New Roman"/>
          <w:sz w:val="24"/>
          <w:szCs w:val="24"/>
          <w:lang w:val="ru-RU"/>
        </w:rPr>
      </w:pPr>
    </w:p>
    <w:p w14:paraId="296FD42F" w14:textId="602D770E" w:rsidR="00B6294D" w:rsidRPr="004A3612" w:rsidRDefault="00B6294D" w:rsidP="00DC126C">
      <w:pPr>
        <w:pStyle w:val="a5"/>
        <w:jc w:val="center"/>
        <w:rPr>
          <w:rFonts w:ascii="Times New Roman" w:hAnsi="Times New Roman" w:cs="Times New Roman"/>
          <w:sz w:val="24"/>
          <w:szCs w:val="24"/>
          <w:lang w:val="ru-RU"/>
        </w:rPr>
      </w:pPr>
      <w:r w:rsidRPr="004A3612">
        <w:rPr>
          <w:rFonts w:ascii="Times New Roman" w:hAnsi="Times New Roman" w:cs="Times New Roman"/>
          <w:sz w:val="24"/>
          <w:szCs w:val="24"/>
          <w:lang w:val="ru-RU"/>
        </w:rPr>
        <w:t>Максимальный срок ожидания в очереди при подаче запроса о предоставлении муниципальной услуги и при получении результата</w:t>
      </w:r>
      <w:r w:rsidR="000B1227" w:rsidRPr="004A3612">
        <w:rPr>
          <w:rFonts w:ascii="Times New Roman" w:hAnsi="Times New Roman" w:cs="Times New Roman"/>
          <w:sz w:val="24"/>
          <w:szCs w:val="24"/>
          <w:lang w:val="ru-RU"/>
        </w:rPr>
        <w:t xml:space="preserve"> </w:t>
      </w:r>
      <w:r w:rsidRPr="004A3612">
        <w:rPr>
          <w:rFonts w:ascii="Times New Roman" w:hAnsi="Times New Roman" w:cs="Times New Roman"/>
          <w:sz w:val="24"/>
          <w:szCs w:val="24"/>
          <w:lang w:val="ru-RU"/>
        </w:rPr>
        <w:t>предоставления муниципальной услуги</w:t>
      </w:r>
    </w:p>
    <w:p w14:paraId="422BD223" w14:textId="77777777" w:rsidR="00B6294D" w:rsidRPr="004A3612" w:rsidRDefault="00B6294D" w:rsidP="00B6294D">
      <w:pPr>
        <w:pStyle w:val="a5"/>
        <w:ind w:firstLine="709"/>
        <w:jc w:val="both"/>
        <w:rPr>
          <w:rFonts w:ascii="Times New Roman" w:hAnsi="Times New Roman" w:cs="Times New Roman"/>
          <w:sz w:val="24"/>
          <w:szCs w:val="24"/>
          <w:lang w:val="ru-RU"/>
        </w:rPr>
      </w:pPr>
    </w:p>
    <w:p w14:paraId="5AF47CCC" w14:textId="09798A00" w:rsidR="00DD67FC" w:rsidRPr="004A3612" w:rsidRDefault="000B1227" w:rsidP="007033C8">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2.1</w:t>
      </w:r>
      <w:r w:rsidR="005500E6" w:rsidRPr="004A3612">
        <w:rPr>
          <w:rFonts w:ascii="Times New Roman" w:hAnsi="Times New Roman" w:cs="Times New Roman"/>
          <w:sz w:val="24"/>
          <w:szCs w:val="24"/>
          <w:lang w:val="ru-RU"/>
        </w:rPr>
        <w:t>8</w:t>
      </w:r>
      <w:r w:rsidR="00B6294D" w:rsidRPr="004A3612">
        <w:rPr>
          <w:rFonts w:ascii="Times New Roman" w:hAnsi="Times New Roman" w:cs="Times New Roman"/>
          <w:sz w:val="24"/>
          <w:szCs w:val="24"/>
          <w:lang w:val="ru-RU"/>
        </w:rPr>
        <w:t xml:space="preserve">. </w:t>
      </w:r>
      <w:r w:rsidR="00B41DC0" w:rsidRPr="004A3612">
        <w:rPr>
          <w:rFonts w:ascii="Times New Roman" w:hAnsi="Times New Roman" w:cs="Times New Roman"/>
          <w:sz w:val="24"/>
          <w:szCs w:val="24"/>
          <w:lang w:val="ru-RU"/>
        </w:rPr>
        <w:t xml:space="preserve">Подача заявления (документов) о предоставлении муниципальной услуги, </w:t>
      </w:r>
      <w:r w:rsidR="00B41DC0" w:rsidRPr="004A3612">
        <w:rPr>
          <w:rFonts w:ascii="Times New Roman" w:hAnsi="Times New Roman" w:cs="Times New Roman"/>
          <w:sz w:val="24"/>
          <w:szCs w:val="24"/>
          <w:lang w:val="ru-RU"/>
        </w:rPr>
        <w:lastRenderedPageBreak/>
        <w:t xml:space="preserve">получение результата муниципальной услуги осуществляется </w:t>
      </w:r>
      <w:r w:rsidR="00DD67FC" w:rsidRPr="004A3612">
        <w:rPr>
          <w:rFonts w:ascii="Times New Roman" w:hAnsi="Times New Roman" w:cs="Times New Roman"/>
          <w:sz w:val="24"/>
          <w:szCs w:val="24"/>
          <w:lang w:val="ru-RU"/>
        </w:rPr>
        <w:t xml:space="preserve">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Портала, </w:t>
      </w:r>
      <w:r w:rsidR="00A447A3" w:rsidRPr="004A3612">
        <w:rPr>
          <w:rFonts w:ascii="Times New Roman" w:hAnsi="Times New Roman" w:cs="Times New Roman"/>
          <w:sz w:val="24"/>
          <w:szCs w:val="24"/>
          <w:lang w:val="ru-RU"/>
        </w:rPr>
        <w:t xml:space="preserve">Портала Кировской области, </w:t>
      </w:r>
      <w:r w:rsidR="00DD67FC" w:rsidRPr="004A3612">
        <w:rPr>
          <w:rFonts w:ascii="Times New Roman" w:hAnsi="Times New Roman" w:cs="Times New Roman"/>
          <w:sz w:val="24"/>
          <w:szCs w:val="24"/>
          <w:lang w:val="ru-RU"/>
        </w:rPr>
        <w:t>поэтому нахождение в очереди не предполагается.</w:t>
      </w:r>
    </w:p>
    <w:p w14:paraId="7386CF8C" w14:textId="57347D76" w:rsidR="007033C8" w:rsidRPr="004A3612" w:rsidRDefault="00DD67FC" w:rsidP="007033C8">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В случае личного обращения заявителя в Администрацию за разъяснениями о получении муниципальной услуги </w:t>
      </w:r>
      <w:r w:rsidR="00416678" w:rsidRPr="004A3612">
        <w:rPr>
          <w:rFonts w:ascii="Times New Roman" w:hAnsi="Times New Roman" w:cs="Times New Roman"/>
          <w:sz w:val="24"/>
          <w:szCs w:val="24"/>
          <w:lang w:val="ru-RU"/>
        </w:rPr>
        <w:t xml:space="preserve">или результатах муниципальной услуги </w:t>
      </w:r>
      <w:r w:rsidR="007033C8" w:rsidRPr="004A3612">
        <w:rPr>
          <w:rFonts w:ascii="Times New Roman" w:hAnsi="Times New Roman" w:cs="Times New Roman"/>
          <w:sz w:val="24"/>
          <w:szCs w:val="24"/>
          <w:lang w:val="ru-RU"/>
        </w:rPr>
        <w:t>срок ожидания в очереди составляет 15 минут.</w:t>
      </w:r>
    </w:p>
    <w:p w14:paraId="01AE4EAA" w14:textId="77777777" w:rsidR="00B41DC0" w:rsidRPr="004A3612" w:rsidRDefault="00B41DC0" w:rsidP="007033C8">
      <w:pPr>
        <w:pStyle w:val="a5"/>
        <w:ind w:firstLine="709"/>
        <w:jc w:val="both"/>
        <w:rPr>
          <w:rFonts w:ascii="Times New Roman" w:hAnsi="Times New Roman" w:cs="Times New Roman"/>
          <w:sz w:val="24"/>
          <w:szCs w:val="24"/>
          <w:lang w:val="ru-RU"/>
        </w:rPr>
      </w:pPr>
    </w:p>
    <w:p w14:paraId="65781A98" w14:textId="48AABECE" w:rsidR="00B31312" w:rsidRPr="004A3612" w:rsidRDefault="00B31312" w:rsidP="00B31312">
      <w:pPr>
        <w:pStyle w:val="a5"/>
        <w:jc w:val="center"/>
        <w:rPr>
          <w:rFonts w:ascii="Times New Roman" w:hAnsi="Times New Roman" w:cs="Times New Roman"/>
          <w:sz w:val="24"/>
          <w:szCs w:val="24"/>
          <w:lang w:val="ru-RU"/>
        </w:rPr>
      </w:pPr>
      <w:r w:rsidRPr="004A3612">
        <w:rPr>
          <w:rFonts w:ascii="Times New Roman" w:hAnsi="Times New Roman" w:cs="Times New Roman"/>
          <w:sz w:val="24"/>
          <w:szCs w:val="24"/>
          <w:lang w:val="ru-RU"/>
        </w:rPr>
        <w:t>Срок и порядок регистрации заявления (документов) заявителя о предоставлении муниципальной услуги</w:t>
      </w:r>
    </w:p>
    <w:p w14:paraId="4BA11C93" w14:textId="77777777" w:rsidR="00B31312" w:rsidRPr="004A3612" w:rsidRDefault="00B31312" w:rsidP="00B31312">
      <w:pPr>
        <w:pStyle w:val="a5"/>
        <w:ind w:firstLine="709"/>
        <w:jc w:val="both"/>
        <w:rPr>
          <w:rFonts w:ascii="Times New Roman" w:hAnsi="Times New Roman" w:cs="Times New Roman"/>
          <w:sz w:val="24"/>
          <w:szCs w:val="24"/>
          <w:lang w:val="ru-RU"/>
        </w:rPr>
      </w:pPr>
    </w:p>
    <w:p w14:paraId="170C72C1" w14:textId="6E776906" w:rsidR="00B41DC0" w:rsidRPr="004A3612" w:rsidRDefault="0004432B" w:rsidP="00B31312">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2.19. Заявление (документы)</w:t>
      </w:r>
      <w:r w:rsidR="00B31312" w:rsidRPr="004A3612">
        <w:rPr>
          <w:rFonts w:ascii="Times New Roman" w:hAnsi="Times New Roman" w:cs="Times New Roman"/>
          <w:sz w:val="24"/>
          <w:szCs w:val="24"/>
          <w:lang w:val="ru-RU"/>
        </w:rPr>
        <w:t xml:space="preserve"> подлежит обязательной</w:t>
      </w:r>
      <w:r w:rsidRPr="004A3612">
        <w:rPr>
          <w:rFonts w:ascii="Times New Roman" w:hAnsi="Times New Roman" w:cs="Times New Roman"/>
          <w:sz w:val="24"/>
          <w:szCs w:val="24"/>
          <w:lang w:val="ru-RU"/>
        </w:rPr>
        <w:t xml:space="preserve"> регистрации не позднее рабочего дня, следующего за днем </w:t>
      </w:r>
      <w:r w:rsidR="00C71E7E" w:rsidRPr="004A3612">
        <w:rPr>
          <w:rFonts w:ascii="Times New Roman" w:hAnsi="Times New Roman" w:cs="Times New Roman"/>
          <w:sz w:val="24"/>
          <w:szCs w:val="24"/>
          <w:lang w:val="ru-RU"/>
        </w:rPr>
        <w:t xml:space="preserve">их </w:t>
      </w:r>
      <w:r w:rsidRPr="004A3612">
        <w:rPr>
          <w:rFonts w:ascii="Times New Roman" w:hAnsi="Times New Roman" w:cs="Times New Roman"/>
          <w:sz w:val="24"/>
          <w:szCs w:val="24"/>
          <w:lang w:val="ru-RU"/>
        </w:rPr>
        <w:t>поступления в Администрацию.</w:t>
      </w:r>
    </w:p>
    <w:p w14:paraId="539B02EC" w14:textId="77777777" w:rsidR="00B41DC0" w:rsidRPr="004A3612" w:rsidRDefault="00B41DC0" w:rsidP="007033C8">
      <w:pPr>
        <w:pStyle w:val="a5"/>
        <w:ind w:firstLine="709"/>
        <w:jc w:val="both"/>
        <w:rPr>
          <w:rFonts w:ascii="Times New Roman" w:hAnsi="Times New Roman" w:cs="Times New Roman"/>
          <w:sz w:val="24"/>
          <w:szCs w:val="24"/>
          <w:lang w:val="ru-RU"/>
        </w:rPr>
      </w:pPr>
    </w:p>
    <w:p w14:paraId="5C3D8AD2" w14:textId="75CFFE74" w:rsidR="005564BC" w:rsidRPr="004A3612" w:rsidRDefault="005564BC" w:rsidP="005564BC">
      <w:pPr>
        <w:pStyle w:val="a5"/>
        <w:jc w:val="center"/>
        <w:rPr>
          <w:rFonts w:ascii="Times New Roman" w:hAnsi="Times New Roman" w:cs="Times New Roman"/>
          <w:sz w:val="24"/>
          <w:szCs w:val="24"/>
          <w:lang w:val="ru-RU"/>
        </w:rPr>
      </w:pPr>
      <w:r w:rsidRPr="004A3612">
        <w:rPr>
          <w:rFonts w:ascii="Times New Roman" w:hAnsi="Times New Roman" w:cs="Times New Roman"/>
          <w:sz w:val="24"/>
          <w:szCs w:val="24"/>
          <w:lang w:val="ru-RU"/>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w:t>
      </w:r>
    </w:p>
    <w:p w14:paraId="400377DF" w14:textId="77777777" w:rsidR="005564BC" w:rsidRPr="004A3612" w:rsidRDefault="005564BC" w:rsidP="005564BC">
      <w:pPr>
        <w:pStyle w:val="a5"/>
        <w:ind w:firstLine="709"/>
        <w:jc w:val="both"/>
        <w:rPr>
          <w:rFonts w:ascii="Times New Roman" w:hAnsi="Times New Roman" w:cs="Times New Roman"/>
          <w:sz w:val="24"/>
          <w:szCs w:val="24"/>
          <w:lang w:val="ru-RU"/>
        </w:rPr>
      </w:pPr>
    </w:p>
    <w:p w14:paraId="601A7330" w14:textId="77777777" w:rsidR="005564BC" w:rsidRPr="004A3612" w:rsidRDefault="005564BC" w:rsidP="005564BC">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2.20. Здания, в которых располагается уполномоченный орган, должны быть оборудованы отдельным входом для свободного доступа заявителей, оборудованным пандусами, расширенными проходами, позволяющими обеспечить беспрепятственный доступ инвалидов, включая инвалидов-колясочников.</w:t>
      </w:r>
    </w:p>
    <w:p w14:paraId="3430F984" w14:textId="77777777" w:rsidR="005564BC" w:rsidRPr="004A3612" w:rsidRDefault="005564BC" w:rsidP="005564BC">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Центральный вход в здание уполномоченного органа должен быть оборудован информационной табличкой (вывеской), содержащей информацию о наименовании уполномоченного органа, месте его нахождения и графике (режиме) работы.</w:t>
      </w:r>
    </w:p>
    <w:p w14:paraId="37793851" w14:textId="77777777" w:rsidR="005564BC" w:rsidRPr="004A3612" w:rsidRDefault="005564BC" w:rsidP="005564BC">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Перед зданием уполномоченного органа должны быть организованы парковочные места, предназначенные для размещения транспортных средств заявителей. Количество парковочных мест определяется исходя из фактической нагрузки и возможностей для их размещения перед зданием уполномоченного органа, но не может составлять менее трех парковочных мест.</w:t>
      </w:r>
    </w:p>
    <w:p w14:paraId="79D9CA6E" w14:textId="77777777" w:rsidR="005564BC" w:rsidRPr="004A3612" w:rsidRDefault="005564BC" w:rsidP="005564BC">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Вход в здание уполномоченного органа осуществляется свободно.</w:t>
      </w:r>
    </w:p>
    <w:p w14:paraId="7E0B68C4" w14:textId="01234066" w:rsidR="005564BC" w:rsidRPr="004A3612" w:rsidRDefault="005564BC" w:rsidP="005564BC">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Места для предоставления муниципальной услуги должны соответствовать Санитарно-эпидемиологическим правилам и нормативам </w:t>
      </w:r>
      <w:r w:rsidR="00722B6B"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Гигиенические требования к персональным электронно-вычислительным машинам и организации работы. СанПиН 2.2.2/2.4.1340-03», утвержденным постановлением Главного государственного санитарного врача Российской Федерации от 03.06.2003 № 118.</w:t>
      </w:r>
    </w:p>
    <w:p w14:paraId="3BAE511B" w14:textId="77777777" w:rsidR="005564BC" w:rsidRPr="004A3612" w:rsidRDefault="005564BC" w:rsidP="005564BC">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Место ожидания и приема граждан должно соответствовать следующим требованиям:</w:t>
      </w:r>
    </w:p>
    <w:p w14:paraId="6BC40093" w14:textId="77777777" w:rsidR="005564BC" w:rsidRPr="004A3612" w:rsidRDefault="005564BC" w:rsidP="005564BC">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наличие соответствующих вывесок и указателей;</w:t>
      </w:r>
    </w:p>
    <w:p w14:paraId="7747DF75" w14:textId="77777777" w:rsidR="005564BC" w:rsidRPr="004A3612" w:rsidRDefault="005564BC" w:rsidP="005564BC">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наличие системы кондиционирования воздуха, средств пожаротушения и системы оповещения о возникновении чрезвычайной ситуации;</w:t>
      </w:r>
    </w:p>
    <w:p w14:paraId="13446A2A" w14:textId="77777777" w:rsidR="005564BC" w:rsidRPr="004A3612" w:rsidRDefault="005564BC" w:rsidP="005564BC">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наличие доступных мест общего пользования (туалет, гардероб);</w:t>
      </w:r>
    </w:p>
    <w:p w14:paraId="7DD605C8" w14:textId="77777777" w:rsidR="005564BC" w:rsidRPr="004A3612" w:rsidRDefault="005564BC" w:rsidP="005564BC">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наличие телефона;</w:t>
      </w:r>
    </w:p>
    <w:p w14:paraId="63C23530" w14:textId="77777777" w:rsidR="005564BC" w:rsidRPr="004A3612" w:rsidRDefault="005564BC" w:rsidP="005564BC">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наличие удобной офисной мебели;</w:t>
      </w:r>
    </w:p>
    <w:p w14:paraId="2D4D128F" w14:textId="77777777" w:rsidR="005564BC" w:rsidRPr="004A3612" w:rsidRDefault="005564BC" w:rsidP="005564BC">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наличие бумаги формата А4 и канцелярских принадлежностей;</w:t>
      </w:r>
    </w:p>
    <w:p w14:paraId="6F051172" w14:textId="77777777" w:rsidR="005564BC" w:rsidRPr="004A3612" w:rsidRDefault="005564BC" w:rsidP="005564BC">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возможность копирования документов.</w:t>
      </w:r>
    </w:p>
    <w:p w14:paraId="01F438EB" w14:textId="5737D97C" w:rsidR="005564BC" w:rsidRPr="004A3612" w:rsidRDefault="005564BC" w:rsidP="005564BC">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Визуальная, текстовая и мультимедийная информация о порядке предоставления </w:t>
      </w:r>
      <w:r w:rsidR="00722B6B" w:rsidRPr="004A3612">
        <w:rPr>
          <w:rFonts w:ascii="Times New Roman" w:hAnsi="Times New Roman" w:cs="Times New Roman"/>
          <w:sz w:val="24"/>
          <w:szCs w:val="24"/>
          <w:lang w:val="ru-RU"/>
        </w:rPr>
        <w:t>муниципальной</w:t>
      </w:r>
      <w:r w:rsidRPr="004A3612">
        <w:rPr>
          <w:rFonts w:ascii="Times New Roman" w:hAnsi="Times New Roman" w:cs="Times New Roman"/>
          <w:sz w:val="24"/>
          <w:szCs w:val="24"/>
          <w:lang w:val="ru-RU"/>
        </w:rPr>
        <w:t xml:space="preserve"> услуги размещается на информационном стенде или информационном терминале в помещении уполномоченного органа для ожидания и приема граждан (устанавливаются в удобном для граждан месте), а также на Портале</w:t>
      </w:r>
      <w:r w:rsidR="007B21E4" w:rsidRPr="004A3612">
        <w:rPr>
          <w:rFonts w:ascii="Times New Roman" w:hAnsi="Times New Roman" w:cs="Times New Roman"/>
          <w:sz w:val="24"/>
          <w:szCs w:val="24"/>
          <w:lang w:val="ru-RU"/>
        </w:rPr>
        <w:t xml:space="preserve">, Портале Кировской области </w:t>
      </w:r>
      <w:r w:rsidRPr="004A3612">
        <w:rPr>
          <w:rFonts w:ascii="Times New Roman" w:hAnsi="Times New Roman" w:cs="Times New Roman"/>
          <w:sz w:val="24"/>
          <w:szCs w:val="24"/>
          <w:lang w:val="ru-RU"/>
        </w:rPr>
        <w:t xml:space="preserve">и сайте уполномоченного органа в информационно-телекоммуникационной сети </w:t>
      </w:r>
      <w:r w:rsidR="0002137A"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Интернет</w:t>
      </w:r>
      <w:r w:rsidR="0002137A"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w:t>
      </w:r>
    </w:p>
    <w:p w14:paraId="35697C04" w14:textId="52C49D16" w:rsidR="005564BC" w:rsidRPr="004A3612" w:rsidRDefault="005564BC" w:rsidP="005564BC">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lastRenderedPageBreak/>
        <w:t xml:space="preserve">Оформление визуальной, текстовой и мультимедийной информации о порядке предоставления </w:t>
      </w:r>
      <w:r w:rsidR="00C420DE"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должно соответствовать оптимальному зрительному и слуховому восприятию этой информации гражданами.</w:t>
      </w:r>
    </w:p>
    <w:p w14:paraId="2BF948B8" w14:textId="02AEBC77" w:rsidR="007033C8" w:rsidRPr="004A3612" w:rsidRDefault="005564BC" w:rsidP="005564BC">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Должностные лица, предоставляющие </w:t>
      </w:r>
      <w:r w:rsidR="00C420DE" w:rsidRPr="004A3612">
        <w:rPr>
          <w:rFonts w:ascii="Times New Roman" w:hAnsi="Times New Roman" w:cs="Times New Roman"/>
          <w:sz w:val="24"/>
          <w:szCs w:val="24"/>
          <w:lang w:val="ru-RU"/>
        </w:rPr>
        <w:t xml:space="preserve">муниципальную </w:t>
      </w:r>
      <w:r w:rsidRPr="004A3612">
        <w:rPr>
          <w:rFonts w:ascii="Times New Roman" w:hAnsi="Times New Roman" w:cs="Times New Roman"/>
          <w:sz w:val="24"/>
          <w:szCs w:val="24"/>
          <w:lang w:val="ru-RU"/>
        </w:rPr>
        <w:t xml:space="preserve">услугу, обеспечиваются личными нагрудными идентификационными карточками (бейджами) с указанием фамилии, имени, отчества (последнее </w:t>
      </w:r>
      <w:r w:rsidR="00645D9D" w:rsidRPr="004A3612">
        <w:rPr>
          <w:rFonts w:ascii="Times New Roman" w:hAnsi="Times New Roman" w:cs="Times New Roman"/>
          <w:sz w:val="24"/>
          <w:szCs w:val="24"/>
          <w:lang w:val="ru-RU"/>
        </w:rPr>
        <w:t xml:space="preserve">– </w:t>
      </w:r>
      <w:r w:rsidRPr="004A3612">
        <w:rPr>
          <w:rFonts w:ascii="Times New Roman" w:hAnsi="Times New Roman" w:cs="Times New Roman"/>
          <w:sz w:val="24"/>
          <w:szCs w:val="24"/>
          <w:lang w:val="ru-RU"/>
        </w:rPr>
        <w:t>при наличии) и должности либо настольными табличками аналогичного содержания.</w:t>
      </w:r>
    </w:p>
    <w:p w14:paraId="5E176DB5" w14:textId="77777777" w:rsidR="005564BC" w:rsidRPr="004A3612" w:rsidRDefault="005564BC" w:rsidP="007033C8">
      <w:pPr>
        <w:pStyle w:val="a5"/>
        <w:ind w:firstLine="709"/>
        <w:jc w:val="both"/>
        <w:rPr>
          <w:rFonts w:ascii="Times New Roman" w:hAnsi="Times New Roman" w:cs="Times New Roman"/>
          <w:sz w:val="24"/>
          <w:szCs w:val="24"/>
          <w:lang w:val="ru-RU"/>
        </w:rPr>
      </w:pPr>
    </w:p>
    <w:p w14:paraId="1A9C13F2" w14:textId="6FF8EAB7" w:rsidR="004F5F4E" w:rsidRPr="004A3612" w:rsidRDefault="004F5F4E" w:rsidP="004F5F4E">
      <w:pPr>
        <w:pStyle w:val="a5"/>
        <w:jc w:val="center"/>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Показатели доступности и качества </w:t>
      </w:r>
      <w:r w:rsidR="00564B58" w:rsidRPr="004A3612">
        <w:rPr>
          <w:rFonts w:ascii="Times New Roman" w:hAnsi="Times New Roman" w:cs="Times New Roman"/>
          <w:sz w:val="24"/>
          <w:szCs w:val="24"/>
          <w:lang w:val="ru-RU"/>
        </w:rPr>
        <w:t>муниципальной</w:t>
      </w:r>
      <w:r w:rsidRPr="004A3612">
        <w:rPr>
          <w:rFonts w:ascii="Times New Roman" w:hAnsi="Times New Roman" w:cs="Times New Roman"/>
          <w:sz w:val="24"/>
          <w:szCs w:val="24"/>
          <w:lang w:val="ru-RU"/>
        </w:rPr>
        <w:t xml:space="preserve"> услуги, в том числе количество взаимодействий заявителя с должностными лицами при предоставлении </w:t>
      </w:r>
      <w:r w:rsidR="00DD5A07"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 xml:space="preserve">услуги и их продолжительность, возможность получения </w:t>
      </w:r>
      <w:r w:rsidR="00DD5A07"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 xml:space="preserve">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00DD5A07" w:rsidRPr="004A3612">
        <w:rPr>
          <w:rFonts w:ascii="Times New Roman" w:hAnsi="Times New Roman" w:cs="Times New Roman"/>
          <w:sz w:val="24"/>
          <w:szCs w:val="24"/>
          <w:lang w:val="ru-RU"/>
        </w:rPr>
        <w:t>муниципальной услуги,</w:t>
      </w:r>
      <w:r w:rsidR="00DD5A07" w:rsidRPr="004A3612">
        <w:rPr>
          <w:rFonts w:ascii="Times New Roman" w:hAnsi="Times New Roman" w:cs="Times New Roman"/>
          <w:sz w:val="24"/>
          <w:szCs w:val="24"/>
          <w:lang w:val="ru-RU"/>
        </w:rPr>
        <w:br/>
      </w:r>
      <w:r w:rsidRPr="004A3612">
        <w:rPr>
          <w:rFonts w:ascii="Times New Roman" w:hAnsi="Times New Roman" w:cs="Times New Roman"/>
          <w:sz w:val="24"/>
          <w:szCs w:val="24"/>
          <w:lang w:val="ru-RU"/>
        </w:rPr>
        <w:t>в том числе с использованием информационно-коммуникационных технологий</w:t>
      </w:r>
    </w:p>
    <w:p w14:paraId="70B5F7DD" w14:textId="77777777" w:rsidR="004F5F4E" w:rsidRPr="004A3612" w:rsidRDefault="004F5F4E" w:rsidP="004F5F4E">
      <w:pPr>
        <w:pStyle w:val="a5"/>
        <w:ind w:firstLine="709"/>
        <w:jc w:val="both"/>
        <w:rPr>
          <w:rFonts w:ascii="Times New Roman" w:hAnsi="Times New Roman" w:cs="Times New Roman"/>
          <w:sz w:val="24"/>
          <w:szCs w:val="24"/>
          <w:lang w:val="ru-RU"/>
        </w:rPr>
      </w:pPr>
    </w:p>
    <w:p w14:paraId="0FF2C808" w14:textId="3E355F91" w:rsidR="004F5F4E" w:rsidRPr="004A3612" w:rsidRDefault="004F5F4E" w:rsidP="004F5F4E">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2.21. Основными показателями доступности и качества </w:t>
      </w:r>
      <w:r w:rsidR="00DD5A07"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являются:</w:t>
      </w:r>
    </w:p>
    <w:p w14:paraId="7D3F387E" w14:textId="5A33B3DA" w:rsidR="004F5F4E" w:rsidRPr="004A3612" w:rsidRDefault="004F5F4E" w:rsidP="004F5F4E">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 возможность получать </w:t>
      </w:r>
      <w:r w:rsidR="00DD5A07" w:rsidRPr="004A3612">
        <w:rPr>
          <w:rFonts w:ascii="Times New Roman" w:hAnsi="Times New Roman" w:cs="Times New Roman"/>
          <w:sz w:val="24"/>
          <w:szCs w:val="24"/>
          <w:lang w:val="ru-RU"/>
        </w:rPr>
        <w:t xml:space="preserve">муниципальную </w:t>
      </w:r>
      <w:r w:rsidRPr="004A3612">
        <w:rPr>
          <w:rFonts w:ascii="Times New Roman" w:hAnsi="Times New Roman" w:cs="Times New Roman"/>
          <w:sz w:val="24"/>
          <w:szCs w:val="24"/>
          <w:lang w:val="ru-RU"/>
        </w:rPr>
        <w:t xml:space="preserve">услугу своевременно и в соответствии с законодательством, регулирующим предоставление </w:t>
      </w:r>
      <w:r w:rsidR="00DD5A07"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w:t>
      </w:r>
    </w:p>
    <w:p w14:paraId="78D523D8" w14:textId="4B9D52B1" w:rsidR="004F5F4E" w:rsidRPr="004A3612" w:rsidRDefault="004F5F4E" w:rsidP="004F5F4E">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 возможность получать полную, актуальную и достоверную информацию о порядке и сроках предоставления </w:t>
      </w:r>
      <w:r w:rsidR="00DD5A07"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w:t>
      </w:r>
    </w:p>
    <w:p w14:paraId="0D973B4E" w14:textId="061391B3" w:rsidR="004F5F4E" w:rsidRPr="004A3612" w:rsidRDefault="004F5F4E" w:rsidP="004F5F4E">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 отсутствие обоснованных жалоб заявителей на действия (бездействие) и решения, осуществляемые (принимаемые) в ходе предоставления </w:t>
      </w:r>
      <w:r w:rsidR="00DD5A07"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w:t>
      </w:r>
    </w:p>
    <w:p w14:paraId="68626E9B" w14:textId="3A2ECB8A" w:rsidR="004F5F4E" w:rsidRPr="004A3612" w:rsidRDefault="004F5F4E" w:rsidP="004F5F4E">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 доступность обращения за предоставлением </w:t>
      </w:r>
      <w:r w:rsidR="00DD5A07"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в том числе для лиц с ограниченными возможностями здоровья;</w:t>
      </w:r>
    </w:p>
    <w:p w14:paraId="42D94A1A" w14:textId="1C425AEC" w:rsidR="004F5F4E" w:rsidRPr="004A3612" w:rsidRDefault="004F5F4E" w:rsidP="004F5F4E">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 возможность взаимодействия заявителя с </w:t>
      </w:r>
      <w:r w:rsidR="000F1C3A" w:rsidRPr="004A3612">
        <w:rPr>
          <w:rFonts w:ascii="Times New Roman" w:hAnsi="Times New Roman" w:cs="Times New Roman"/>
          <w:sz w:val="24"/>
          <w:szCs w:val="24"/>
          <w:lang w:val="ru-RU"/>
        </w:rPr>
        <w:t xml:space="preserve">муниципальным </w:t>
      </w:r>
      <w:r w:rsidRPr="004A3612">
        <w:rPr>
          <w:rFonts w:ascii="Times New Roman" w:hAnsi="Times New Roman" w:cs="Times New Roman"/>
          <w:sz w:val="24"/>
          <w:szCs w:val="24"/>
          <w:lang w:val="ru-RU"/>
        </w:rPr>
        <w:t>служащим в случае получения заявителем консультации на приеме;</w:t>
      </w:r>
    </w:p>
    <w:p w14:paraId="5161EA10" w14:textId="149F5EA3" w:rsidR="004F5F4E" w:rsidRPr="004A3612" w:rsidRDefault="004F5F4E" w:rsidP="004F5F4E">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 наличие полной и понятной информации о местах, порядке и сроках предоставления </w:t>
      </w:r>
      <w:r w:rsidR="000F1C3A"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 xml:space="preserve">услуги на информационных стендах, Портале, </w:t>
      </w:r>
      <w:r w:rsidR="007B21E4" w:rsidRPr="004A3612">
        <w:rPr>
          <w:rFonts w:ascii="Times New Roman" w:hAnsi="Times New Roman" w:cs="Times New Roman"/>
          <w:sz w:val="24"/>
          <w:szCs w:val="24"/>
          <w:lang w:val="ru-RU"/>
        </w:rPr>
        <w:t xml:space="preserve">Портале Кировской области, </w:t>
      </w:r>
      <w:r w:rsidRPr="004A3612">
        <w:rPr>
          <w:rFonts w:ascii="Times New Roman" w:hAnsi="Times New Roman" w:cs="Times New Roman"/>
          <w:sz w:val="24"/>
          <w:szCs w:val="24"/>
          <w:lang w:val="ru-RU"/>
        </w:rPr>
        <w:t xml:space="preserve">официальном сайте уполномоченного органа в информационно-телекоммуникационной сети </w:t>
      </w:r>
      <w:r w:rsidR="000F1C3A"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Интернет</w:t>
      </w:r>
      <w:r w:rsidR="000F1C3A"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 xml:space="preserve">, предоставление указанной информации по телефону </w:t>
      </w:r>
      <w:r w:rsidR="000F1C3A" w:rsidRPr="004A3612">
        <w:rPr>
          <w:rFonts w:ascii="Times New Roman" w:hAnsi="Times New Roman" w:cs="Times New Roman"/>
          <w:sz w:val="24"/>
          <w:szCs w:val="24"/>
          <w:lang w:val="ru-RU"/>
        </w:rPr>
        <w:t xml:space="preserve">муниципальными </w:t>
      </w:r>
      <w:r w:rsidRPr="004A3612">
        <w:rPr>
          <w:rFonts w:ascii="Times New Roman" w:hAnsi="Times New Roman" w:cs="Times New Roman"/>
          <w:sz w:val="24"/>
          <w:szCs w:val="24"/>
          <w:lang w:val="ru-RU"/>
        </w:rPr>
        <w:t>служащими.</w:t>
      </w:r>
    </w:p>
    <w:p w14:paraId="345D4699" w14:textId="77777777" w:rsidR="004F5F4E" w:rsidRPr="004A3612" w:rsidRDefault="004F5F4E" w:rsidP="004F5F4E">
      <w:pPr>
        <w:pStyle w:val="a5"/>
        <w:ind w:firstLine="709"/>
        <w:jc w:val="both"/>
        <w:rPr>
          <w:rFonts w:ascii="Times New Roman" w:hAnsi="Times New Roman" w:cs="Times New Roman"/>
          <w:sz w:val="24"/>
          <w:szCs w:val="24"/>
          <w:lang w:val="ru-RU"/>
        </w:rPr>
      </w:pPr>
    </w:p>
    <w:p w14:paraId="796A2CCD" w14:textId="45E3649E" w:rsidR="004F5F4E" w:rsidRPr="004A3612" w:rsidRDefault="004F5F4E" w:rsidP="00160001">
      <w:pPr>
        <w:pStyle w:val="a5"/>
        <w:jc w:val="center"/>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Иные требования, в том числе учитывающие особенности предоставления </w:t>
      </w:r>
      <w:r w:rsidR="00160001"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 xml:space="preserve">услуги в многофункциональных центрах предоставления государственных и муниципальных услуг и особенности предоставления </w:t>
      </w:r>
      <w:r w:rsidR="00160001"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в электронной форме</w:t>
      </w:r>
    </w:p>
    <w:p w14:paraId="7945B0C7" w14:textId="77777777" w:rsidR="004F5F4E" w:rsidRPr="004A3612" w:rsidRDefault="004F5F4E" w:rsidP="004F5F4E">
      <w:pPr>
        <w:pStyle w:val="a5"/>
        <w:ind w:firstLine="709"/>
        <w:jc w:val="both"/>
        <w:rPr>
          <w:rFonts w:ascii="Times New Roman" w:hAnsi="Times New Roman" w:cs="Times New Roman"/>
          <w:sz w:val="24"/>
          <w:szCs w:val="24"/>
          <w:lang w:val="ru-RU"/>
        </w:rPr>
      </w:pPr>
    </w:p>
    <w:p w14:paraId="019BA953" w14:textId="2890AFA1" w:rsidR="004F5F4E" w:rsidRPr="004A3612" w:rsidRDefault="004F5F4E" w:rsidP="004F5F4E">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2.22. Заявителям обеспечивается возможность получения информации о порядке предоставления </w:t>
      </w:r>
      <w:r w:rsidR="00910FB6"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 xml:space="preserve">услуги на официальном сайте уполномоченного органа в информационно-телекоммуникационной сети </w:t>
      </w:r>
      <w:r w:rsidR="00910FB6"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Интернет</w:t>
      </w:r>
      <w:r w:rsidR="007B21E4"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 xml:space="preserve"> на Портале</w:t>
      </w:r>
      <w:r w:rsidR="007B21E4" w:rsidRPr="004A3612">
        <w:rPr>
          <w:rFonts w:ascii="Times New Roman" w:hAnsi="Times New Roman" w:cs="Times New Roman"/>
          <w:sz w:val="24"/>
          <w:szCs w:val="24"/>
          <w:lang w:val="ru-RU"/>
        </w:rPr>
        <w:t xml:space="preserve"> и на Портале Кировской области</w:t>
      </w:r>
      <w:r w:rsidRPr="004A3612">
        <w:rPr>
          <w:rFonts w:ascii="Times New Roman" w:hAnsi="Times New Roman" w:cs="Times New Roman"/>
          <w:sz w:val="24"/>
          <w:szCs w:val="24"/>
          <w:lang w:val="ru-RU"/>
        </w:rPr>
        <w:t>.</w:t>
      </w:r>
    </w:p>
    <w:p w14:paraId="7310EA32" w14:textId="13B6E291" w:rsidR="004F5F4E" w:rsidRPr="004A3612" w:rsidRDefault="004F5F4E" w:rsidP="004F5F4E">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2.23. С использованием официального сайта уполномоченного органа в информационно-телекоммуникационной сети </w:t>
      </w:r>
      <w:r w:rsidR="00A9564F"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Интернет</w:t>
      </w:r>
      <w:r w:rsidR="00A9564F" w:rsidRPr="004A3612">
        <w:rPr>
          <w:rFonts w:ascii="Times New Roman" w:hAnsi="Times New Roman" w:cs="Times New Roman"/>
          <w:sz w:val="24"/>
          <w:szCs w:val="24"/>
          <w:lang w:val="ru-RU"/>
        </w:rPr>
        <w:t>»</w:t>
      </w:r>
      <w:r w:rsidR="00937A1B"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 xml:space="preserve"> Портала</w:t>
      </w:r>
      <w:r w:rsidR="00937A1B" w:rsidRPr="004A3612">
        <w:rPr>
          <w:rFonts w:ascii="Times New Roman" w:hAnsi="Times New Roman" w:cs="Times New Roman"/>
          <w:sz w:val="24"/>
          <w:szCs w:val="24"/>
          <w:lang w:val="ru-RU"/>
        </w:rPr>
        <w:t xml:space="preserve"> и Портала Кировской области</w:t>
      </w:r>
      <w:r w:rsidRPr="004A3612">
        <w:rPr>
          <w:rFonts w:ascii="Times New Roman" w:hAnsi="Times New Roman" w:cs="Times New Roman"/>
          <w:sz w:val="24"/>
          <w:szCs w:val="24"/>
          <w:lang w:val="ru-RU"/>
        </w:rPr>
        <w:t xml:space="preserve"> заявителям предоставляется возможность осуществлять мониторинг хода предоставления </w:t>
      </w:r>
      <w:r w:rsidR="00A9564F"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 xml:space="preserve">услуги. По запросу заявителя ему предоставляется информация о следующих этапах предоставления </w:t>
      </w:r>
      <w:r w:rsidR="00A9564F"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w:t>
      </w:r>
    </w:p>
    <w:p w14:paraId="6508A1D0" w14:textId="77777777" w:rsidR="004F5F4E" w:rsidRPr="004A3612" w:rsidRDefault="004F5F4E" w:rsidP="004F5F4E">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поступление заявления и документов в уполномоченный орган;</w:t>
      </w:r>
    </w:p>
    <w:p w14:paraId="57D4148D" w14:textId="77777777" w:rsidR="004F5F4E" w:rsidRPr="004A3612" w:rsidRDefault="004F5F4E" w:rsidP="004F5F4E">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передача заявления и документов на рассмотрение должностному лицу уполномоченного органа, ответственному за их рассмотрение.</w:t>
      </w:r>
    </w:p>
    <w:p w14:paraId="75CE9C09" w14:textId="3003B072" w:rsidR="004F5F4E" w:rsidRPr="004A3612" w:rsidRDefault="004F5F4E" w:rsidP="004F5F4E">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2.24. Предоставление уполномоченным органом </w:t>
      </w:r>
      <w:r w:rsidR="00A9564F"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 xml:space="preserve">услуги </w:t>
      </w:r>
      <w:r w:rsidR="00854239" w:rsidRPr="004A3612">
        <w:rPr>
          <w:rFonts w:ascii="Times New Roman" w:hAnsi="Times New Roman" w:cs="Times New Roman"/>
          <w:sz w:val="24"/>
          <w:szCs w:val="24"/>
          <w:lang w:val="ru-RU"/>
        </w:rPr>
        <w:t xml:space="preserve">осуществляется только </w:t>
      </w:r>
      <w:r w:rsidRPr="004A3612">
        <w:rPr>
          <w:rFonts w:ascii="Times New Roman" w:hAnsi="Times New Roman" w:cs="Times New Roman"/>
          <w:sz w:val="24"/>
          <w:szCs w:val="24"/>
          <w:lang w:val="ru-RU"/>
        </w:rPr>
        <w:t>в электронной форме.</w:t>
      </w:r>
    </w:p>
    <w:p w14:paraId="66DB59A2" w14:textId="66125267" w:rsidR="00B6294D" w:rsidRPr="004A3612" w:rsidRDefault="004F5F4E" w:rsidP="004F5F4E">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lastRenderedPageBreak/>
        <w:t xml:space="preserve">2.25. Предоставление уполномоченным органом </w:t>
      </w:r>
      <w:r w:rsidR="00FF6E53"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в многофункциональных центрах предоставления государственных и муниципальных услуг осуществляется при наличии соглашений о взаимодействии.</w:t>
      </w:r>
    </w:p>
    <w:p w14:paraId="67F038A5" w14:textId="77777777" w:rsidR="00FF6E53" w:rsidRPr="004A3612" w:rsidRDefault="00FF6E53" w:rsidP="004F5F4E">
      <w:pPr>
        <w:pStyle w:val="a5"/>
        <w:ind w:firstLine="709"/>
        <w:jc w:val="both"/>
        <w:rPr>
          <w:rFonts w:ascii="Times New Roman" w:hAnsi="Times New Roman" w:cs="Times New Roman"/>
          <w:sz w:val="24"/>
          <w:szCs w:val="24"/>
          <w:lang w:val="ru-RU"/>
        </w:rPr>
      </w:pPr>
    </w:p>
    <w:p w14:paraId="6632EF0E" w14:textId="3A43AC22" w:rsidR="00B6294D" w:rsidRPr="004A3612" w:rsidRDefault="00A67920" w:rsidP="008B301A">
      <w:pPr>
        <w:pStyle w:val="a5"/>
        <w:jc w:val="center"/>
        <w:rPr>
          <w:rFonts w:ascii="Times New Roman" w:hAnsi="Times New Roman" w:cs="Times New Roman"/>
          <w:sz w:val="24"/>
          <w:szCs w:val="24"/>
          <w:lang w:val="ru-RU"/>
        </w:rPr>
      </w:pPr>
      <w:r w:rsidRPr="004A3612">
        <w:rPr>
          <w:rFonts w:ascii="Times New Roman" w:hAnsi="Times New Roman" w:cs="Times New Roman"/>
          <w:sz w:val="24"/>
          <w:szCs w:val="24"/>
          <w:lang w:val="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512F7336" w14:textId="77777777" w:rsidR="00A67920" w:rsidRPr="004A3612" w:rsidRDefault="00A67920" w:rsidP="00B6294D">
      <w:pPr>
        <w:pStyle w:val="a5"/>
        <w:ind w:firstLine="709"/>
        <w:jc w:val="both"/>
        <w:rPr>
          <w:rFonts w:ascii="Times New Roman" w:hAnsi="Times New Roman" w:cs="Times New Roman"/>
          <w:sz w:val="24"/>
          <w:szCs w:val="24"/>
          <w:lang w:val="ru-RU"/>
        </w:rPr>
      </w:pPr>
    </w:p>
    <w:p w14:paraId="2C145F62" w14:textId="2601ED46" w:rsidR="000D2688" w:rsidRPr="004A3612" w:rsidRDefault="000D2688" w:rsidP="000D2688">
      <w:pPr>
        <w:pStyle w:val="a5"/>
        <w:jc w:val="center"/>
        <w:rPr>
          <w:rFonts w:ascii="Times New Roman" w:hAnsi="Times New Roman" w:cs="Times New Roman"/>
          <w:sz w:val="24"/>
          <w:szCs w:val="24"/>
          <w:lang w:val="ru-RU"/>
        </w:rPr>
      </w:pPr>
      <w:r w:rsidRPr="004A3612">
        <w:rPr>
          <w:rFonts w:ascii="Times New Roman" w:hAnsi="Times New Roman" w:cs="Times New Roman"/>
          <w:sz w:val="24"/>
          <w:szCs w:val="24"/>
          <w:lang w:val="ru-RU"/>
        </w:rPr>
        <w:t>Состав административных процедур при предоставлении муниципальной услуги уполномоченным органом</w:t>
      </w:r>
    </w:p>
    <w:p w14:paraId="249C0254" w14:textId="77777777" w:rsidR="000D2688" w:rsidRPr="004A3612" w:rsidRDefault="000D2688" w:rsidP="000D2688">
      <w:pPr>
        <w:pStyle w:val="a5"/>
        <w:jc w:val="center"/>
        <w:rPr>
          <w:rFonts w:ascii="Times New Roman" w:hAnsi="Times New Roman" w:cs="Times New Roman"/>
          <w:sz w:val="24"/>
          <w:szCs w:val="24"/>
          <w:lang w:val="ru-RU"/>
        </w:rPr>
      </w:pPr>
    </w:p>
    <w:p w14:paraId="10120E2F" w14:textId="2F1B7564" w:rsidR="000D2688" w:rsidRPr="004A3612" w:rsidRDefault="000D2688" w:rsidP="000D2688">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3.1. При предоставлении муниципальной услуги осуществляются следующие административные процедуры:</w:t>
      </w:r>
    </w:p>
    <w:p w14:paraId="46D6766F" w14:textId="4AEF9BFF" w:rsidR="000D2688" w:rsidRPr="004A3612" w:rsidRDefault="000D2688" w:rsidP="000D2688">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прием и регистрация заявления о предоставлении муниципальной услуги по проведению Экспертизы;</w:t>
      </w:r>
    </w:p>
    <w:p w14:paraId="52D72D3F" w14:textId="299F1D96" w:rsidR="000D2688" w:rsidRPr="004A3612" w:rsidRDefault="000D2688" w:rsidP="000D2688">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рассмотрение заявления о предоставлении муниципальной услуги по проведению Экспертизы;</w:t>
      </w:r>
    </w:p>
    <w:p w14:paraId="3ECFE10F" w14:textId="5449CB90" w:rsidR="000D2688" w:rsidRPr="004A3612" w:rsidRDefault="000D2688" w:rsidP="000D2688">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проведение Экспертизы, подготовка положительного либо отрицательного заключения Экспертизы;</w:t>
      </w:r>
    </w:p>
    <w:p w14:paraId="5365ABAC" w14:textId="6C6CFF84" w:rsidR="000D2688" w:rsidRPr="004A3612" w:rsidRDefault="000D2688" w:rsidP="000D2688">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утверждение и выдача заключения Экспертизы.</w:t>
      </w:r>
    </w:p>
    <w:p w14:paraId="3BAF5BB1" w14:textId="6DB597CA" w:rsidR="00156537" w:rsidRPr="004A3612" w:rsidRDefault="000D2688" w:rsidP="000D2688">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3.2. Блок-схема </w:t>
      </w:r>
      <w:r w:rsidR="000C7B1F">
        <w:rPr>
          <w:rFonts w:ascii="Times New Roman" w:hAnsi="Times New Roman" w:cs="Times New Roman"/>
          <w:sz w:val="24"/>
          <w:szCs w:val="24"/>
          <w:lang w:val="ru-RU"/>
        </w:rPr>
        <w:t>проведения</w:t>
      </w:r>
      <w:r w:rsidRPr="004A3612">
        <w:rPr>
          <w:rFonts w:ascii="Times New Roman" w:hAnsi="Times New Roman" w:cs="Times New Roman"/>
          <w:sz w:val="24"/>
          <w:szCs w:val="24"/>
          <w:lang w:val="ru-RU"/>
        </w:rPr>
        <w:t xml:space="preserve"> </w:t>
      </w:r>
      <w:r w:rsidR="001931D7" w:rsidRPr="004A3612">
        <w:rPr>
          <w:rFonts w:ascii="Times New Roman" w:hAnsi="Times New Roman" w:cs="Times New Roman"/>
          <w:sz w:val="24"/>
          <w:szCs w:val="24"/>
          <w:lang w:val="ru-RU"/>
        </w:rPr>
        <w:t xml:space="preserve">уполномоченным </w:t>
      </w:r>
      <w:r w:rsidRPr="004A3612">
        <w:rPr>
          <w:rFonts w:ascii="Times New Roman" w:hAnsi="Times New Roman" w:cs="Times New Roman"/>
          <w:sz w:val="24"/>
          <w:szCs w:val="24"/>
          <w:lang w:val="ru-RU"/>
        </w:rPr>
        <w:t xml:space="preserve">органом </w:t>
      </w:r>
      <w:r w:rsidR="001931D7" w:rsidRPr="004A3612">
        <w:rPr>
          <w:rFonts w:ascii="Times New Roman" w:hAnsi="Times New Roman" w:cs="Times New Roman"/>
          <w:sz w:val="24"/>
          <w:szCs w:val="24"/>
          <w:lang w:val="ru-RU"/>
        </w:rPr>
        <w:t>Э</w:t>
      </w:r>
      <w:r w:rsidRPr="004A3612">
        <w:rPr>
          <w:rFonts w:ascii="Times New Roman" w:hAnsi="Times New Roman" w:cs="Times New Roman"/>
          <w:sz w:val="24"/>
          <w:szCs w:val="24"/>
          <w:lang w:val="ru-RU"/>
        </w:rPr>
        <w:t xml:space="preserve">кспертизы приведена в </w:t>
      </w:r>
      <w:r w:rsidRPr="00612CFA">
        <w:rPr>
          <w:rFonts w:ascii="Times New Roman" w:hAnsi="Times New Roman" w:cs="Times New Roman"/>
          <w:sz w:val="24"/>
          <w:szCs w:val="24"/>
          <w:lang w:val="ru-RU"/>
        </w:rPr>
        <w:t xml:space="preserve">приложении </w:t>
      </w:r>
      <w:r w:rsidR="00612CFA">
        <w:rPr>
          <w:rFonts w:ascii="Times New Roman" w:hAnsi="Times New Roman" w:cs="Times New Roman"/>
          <w:sz w:val="24"/>
          <w:szCs w:val="24"/>
          <w:lang w:val="ru-RU"/>
        </w:rPr>
        <w:t xml:space="preserve">1 </w:t>
      </w:r>
      <w:r w:rsidRPr="004A3612">
        <w:rPr>
          <w:rFonts w:ascii="Times New Roman" w:hAnsi="Times New Roman" w:cs="Times New Roman"/>
          <w:sz w:val="24"/>
          <w:szCs w:val="24"/>
          <w:lang w:val="ru-RU"/>
        </w:rPr>
        <w:t>к Административному регламенту.</w:t>
      </w:r>
    </w:p>
    <w:p w14:paraId="515D5E48" w14:textId="77777777" w:rsidR="00156537" w:rsidRPr="004A3612" w:rsidRDefault="00156537" w:rsidP="000D2688">
      <w:pPr>
        <w:pStyle w:val="a5"/>
        <w:ind w:firstLine="709"/>
        <w:jc w:val="both"/>
        <w:rPr>
          <w:rFonts w:ascii="Times New Roman" w:hAnsi="Times New Roman" w:cs="Times New Roman"/>
          <w:sz w:val="24"/>
          <w:szCs w:val="24"/>
          <w:lang w:val="ru-RU"/>
        </w:rPr>
      </w:pPr>
    </w:p>
    <w:p w14:paraId="7F0A9F74" w14:textId="280D4659" w:rsidR="008270A1" w:rsidRPr="004A3612" w:rsidRDefault="008270A1" w:rsidP="008270A1">
      <w:pPr>
        <w:pStyle w:val="a5"/>
        <w:jc w:val="center"/>
        <w:rPr>
          <w:rFonts w:ascii="Times New Roman" w:hAnsi="Times New Roman" w:cs="Times New Roman"/>
          <w:sz w:val="24"/>
          <w:szCs w:val="24"/>
          <w:lang w:val="ru-RU"/>
        </w:rPr>
      </w:pPr>
      <w:r w:rsidRPr="004A3612">
        <w:rPr>
          <w:rFonts w:ascii="Times New Roman" w:hAnsi="Times New Roman" w:cs="Times New Roman"/>
          <w:sz w:val="24"/>
          <w:szCs w:val="24"/>
          <w:lang w:val="ru-RU"/>
        </w:rPr>
        <w:t>Прием и регистрация заявления о предоставлении</w:t>
      </w:r>
      <w:r w:rsidRPr="004A3612">
        <w:rPr>
          <w:rFonts w:ascii="Times New Roman" w:hAnsi="Times New Roman" w:cs="Times New Roman"/>
          <w:sz w:val="24"/>
          <w:szCs w:val="24"/>
          <w:lang w:val="ru-RU"/>
        </w:rPr>
        <w:br/>
        <w:t>муниципальной услуги по проведению Э</w:t>
      </w:r>
      <w:r w:rsidR="00295ACD" w:rsidRPr="004A3612">
        <w:rPr>
          <w:rFonts w:ascii="Times New Roman" w:hAnsi="Times New Roman" w:cs="Times New Roman"/>
          <w:sz w:val="24"/>
          <w:szCs w:val="24"/>
          <w:lang w:val="ru-RU"/>
        </w:rPr>
        <w:t>кспертизы</w:t>
      </w:r>
    </w:p>
    <w:p w14:paraId="55942438" w14:textId="77777777" w:rsidR="008270A1" w:rsidRPr="004A3612" w:rsidRDefault="008270A1" w:rsidP="008270A1">
      <w:pPr>
        <w:pStyle w:val="a5"/>
        <w:ind w:firstLine="709"/>
        <w:jc w:val="both"/>
        <w:rPr>
          <w:rFonts w:ascii="Times New Roman" w:hAnsi="Times New Roman" w:cs="Times New Roman"/>
          <w:sz w:val="24"/>
          <w:szCs w:val="24"/>
          <w:lang w:val="ru-RU"/>
        </w:rPr>
      </w:pPr>
    </w:p>
    <w:p w14:paraId="2F3E5495" w14:textId="77E60EF2" w:rsidR="008270A1" w:rsidRPr="004A3612" w:rsidRDefault="008270A1" w:rsidP="008270A1">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3.3. Основанием для начала административной процедуры является получение уполномоченным органом заявления о предоставлении </w:t>
      </w:r>
      <w:r w:rsidR="00295ACD"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 xml:space="preserve">услуги по проведению </w:t>
      </w:r>
      <w:r w:rsidR="00295ACD" w:rsidRPr="004A3612">
        <w:rPr>
          <w:rFonts w:ascii="Times New Roman" w:hAnsi="Times New Roman" w:cs="Times New Roman"/>
          <w:sz w:val="24"/>
          <w:szCs w:val="24"/>
          <w:lang w:val="ru-RU"/>
        </w:rPr>
        <w:t>Э</w:t>
      </w:r>
      <w:r w:rsidRPr="004A3612">
        <w:rPr>
          <w:rFonts w:ascii="Times New Roman" w:hAnsi="Times New Roman" w:cs="Times New Roman"/>
          <w:sz w:val="24"/>
          <w:szCs w:val="24"/>
          <w:lang w:val="ru-RU"/>
        </w:rPr>
        <w:t>кспертизы.</w:t>
      </w:r>
    </w:p>
    <w:p w14:paraId="308B9D2F" w14:textId="014BF4B9" w:rsidR="008270A1" w:rsidRPr="004A3612" w:rsidRDefault="008270A1" w:rsidP="008270A1">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3.</w:t>
      </w:r>
      <w:r w:rsidR="00B95228" w:rsidRPr="004A3612">
        <w:rPr>
          <w:rFonts w:ascii="Times New Roman" w:hAnsi="Times New Roman" w:cs="Times New Roman"/>
          <w:sz w:val="24"/>
          <w:szCs w:val="24"/>
          <w:lang w:val="ru-RU"/>
        </w:rPr>
        <w:t>4</w:t>
      </w:r>
      <w:r w:rsidRPr="004A3612">
        <w:rPr>
          <w:rFonts w:ascii="Times New Roman" w:hAnsi="Times New Roman" w:cs="Times New Roman"/>
          <w:sz w:val="24"/>
          <w:szCs w:val="24"/>
          <w:lang w:val="ru-RU"/>
        </w:rPr>
        <w:t xml:space="preserve">. Регистрация заявления, поступившего в уполномоченный орган, осуществляется в системе документооборота должностным лицом уполномоченного органа, осуществляющим регистрацию входящей корреспонденции, </w:t>
      </w:r>
      <w:r w:rsidR="007B45AA" w:rsidRPr="004A3612">
        <w:rPr>
          <w:rFonts w:ascii="Times New Roman" w:hAnsi="Times New Roman" w:cs="Times New Roman"/>
          <w:sz w:val="24"/>
          <w:szCs w:val="24"/>
          <w:lang w:val="ru-RU"/>
        </w:rPr>
        <w:t>не позднее одного рабочего дня, следующего за днем поступления заявления</w:t>
      </w:r>
      <w:r w:rsidRPr="004A3612">
        <w:rPr>
          <w:rFonts w:ascii="Times New Roman" w:hAnsi="Times New Roman" w:cs="Times New Roman"/>
          <w:sz w:val="24"/>
          <w:szCs w:val="24"/>
          <w:lang w:val="ru-RU"/>
        </w:rPr>
        <w:t>. При регистрации заявлению присваивается входящий номер.</w:t>
      </w:r>
    </w:p>
    <w:p w14:paraId="3514665C" w14:textId="1DE10D06" w:rsidR="008270A1" w:rsidRPr="004A3612" w:rsidRDefault="008270A1" w:rsidP="008270A1">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3.</w:t>
      </w:r>
      <w:r w:rsidR="00B95228" w:rsidRPr="004A3612">
        <w:rPr>
          <w:rFonts w:ascii="Times New Roman" w:hAnsi="Times New Roman" w:cs="Times New Roman"/>
          <w:sz w:val="24"/>
          <w:szCs w:val="24"/>
          <w:lang w:val="ru-RU"/>
        </w:rPr>
        <w:t>5</w:t>
      </w:r>
      <w:r w:rsidRPr="004A3612">
        <w:rPr>
          <w:rFonts w:ascii="Times New Roman" w:hAnsi="Times New Roman" w:cs="Times New Roman"/>
          <w:sz w:val="24"/>
          <w:szCs w:val="24"/>
          <w:lang w:val="ru-RU"/>
        </w:rPr>
        <w:t xml:space="preserve">. Направление зарегистрированного заявления с приложением представленных документов на рассмотрение с целью назначения должностного лица, ответственного за предоставление </w:t>
      </w:r>
      <w:r w:rsidR="007B45AA" w:rsidRPr="004A3612">
        <w:rPr>
          <w:rFonts w:ascii="Times New Roman" w:hAnsi="Times New Roman" w:cs="Times New Roman"/>
          <w:sz w:val="24"/>
          <w:szCs w:val="24"/>
          <w:lang w:val="ru-RU"/>
        </w:rPr>
        <w:t>муниципальной</w:t>
      </w:r>
      <w:r w:rsidRPr="004A3612">
        <w:rPr>
          <w:rFonts w:ascii="Times New Roman" w:hAnsi="Times New Roman" w:cs="Times New Roman"/>
          <w:sz w:val="24"/>
          <w:szCs w:val="24"/>
          <w:lang w:val="ru-RU"/>
        </w:rPr>
        <w:t xml:space="preserve"> услуги (далее </w:t>
      </w:r>
      <w:r w:rsidR="007B45AA" w:rsidRPr="004A3612">
        <w:rPr>
          <w:rFonts w:ascii="Times New Roman" w:hAnsi="Times New Roman" w:cs="Times New Roman"/>
          <w:sz w:val="24"/>
          <w:szCs w:val="24"/>
          <w:lang w:val="ru-RU"/>
        </w:rPr>
        <w:t xml:space="preserve">– </w:t>
      </w:r>
      <w:r w:rsidRPr="004A3612">
        <w:rPr>
          <w:rFonts w:ascii="Times New Roman" w:hAnsi="Times New Roman" w:cs="Times New Roman"/>
          <w:sz w:val="24"/>
          <w:szCs w:val="24"/>
          <w:lang w:val="ru-RU"/>
        </w:rPr>
        <w:t xml:space="preserve">Ответственный за предоставление </w:t>
      </w:r>
      <w:r w:rsidR="007B45AA"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руководителю уполномоченного органа (лицу, исполняющему его обязанности) или по поручению руководителя уполномоченного органа (лица, исполняющего его обязанности) заместителю руководителя уполномоченного органа осуществляется в течение дня регистрации заявления.</w:t>
      </w:r>
    </w:p>
    <w:p w14:paraId="3B0C4E42" w14:textId="77777777" w:rsidR="008270A1" w:rsidRPr="004A3612" w:rsidRDefault="008270A1" w:rsidP="008270A1">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Максимальный срок выполнения данного действия составляет два рабочих дня со дня регистрации.</w:t>
      </w:r>
    </w:p>
    <w:p w14:paraId="764ECF82" w14:textId="21A9DBFF" w:rsidR="008270A1" w:rsidRPr="004A3612" w:rsidRDefault="008270A1" w:rsidP="008270A1">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3.</w:t>
      </w:r>
      <w:r w:rsidR="00B95228" w:rsidRPr="004A3612">
        <w:rPr>
          <w:rFonts w:ascii="Times New Roman" w:hAnsi="Times New Roman" w:cs="Times New Roman"/>
          <w:sz w:val="24"/>
          <w:szCs w:val="24"/>
          <w:lang w:val="ru-RU"/>
        </w:rPr>
        <w:t>6</w:t>
      </w:r>
      <w:r w:rsidRPr="004A3612">
        <w:rPr>
          <w:rFonts w:ascii="Times New Roman" w:hAnsi="Times New Roman" w:cs="Times New Roman"/>
          <w:sz w:val="24"/>
          <w:szCs w:val="24"/>
          <w:lang w:val="ru-RU"/>
        </w:rPr>
        <w:t xml:space="preserve">. Должностное лицо уполномоченного органа, ответственное за делопроизводство, в день поступления к нему зарегистрированного заявления с приложением представленных документов с визой руководителя уполномоченного органа (лица, исполняющего его обязанности) или по поручению руководителя уполномоченного органа (лица, исполняющего его обязанности) заместителя руководителя уполномоченного органа передает их Ответственному за предоставление </w:t>
      </w:r>
      <w:r w:rsidR="00A4124C"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w:t>
      </w:r>
    </w:p>
    <w:p w14:paraId="4C46FF0D" w14:textId="48C1F7E4" w:rsidR="008270A1" w:rsidRPr="004A3612" w:rsidRDefault="008270A1" w:rsidP="008270A1">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3.</w:t>
      </w:r>
      <w:r w:rsidR="00B95228" w:rsidRPr="004A3612">
        <w:rPr>
          <w:rFonts w:ascii="Times New Roman" w:hAnsi="Times New Roman" w:cs="Times New Roman"/>
          <w:sz w:val="24"/>
          <w:szCs w:val="24"/>
          <w:lang w:val="ru-RU"/>
        </w:rPr>
        <w:t>7</w:t>
      </w:r>
      <w:r w:rsidRPr="004A3612">
        <w:rPr>
          <w:rFonts w:ascii="Times New Roman" w:hAnsi="Times New Roman" w:cs="Times New Roman"/>
          <w:sz w:val="24"/>
          <w:szCs w:val="24"/>
          <w:lang w:val="ru-RU"/>
        </w:rPr>
        <w:t xml:space="preserve">. Результатом исполнения административной процедуры является передача зарегистрированного заявления Ответственному за предоставление </w:t>
      </w:r>
      <w:r w:rsidR="00A4124C"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w:t>
      </w:r>
    </w:p>
    <w:p w14:paraId="05F6C6DA" w14:textId="2CCCB6DC" w:rsidR="00156537" w:rsidRPr="004A3612" w:rsidRDefault="008270A1" w:rsidP="008270A1">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3.</w:t>
      </w:r>
      <w:r w:rsidR="00B95228" w:rsidRPr="004A3612">
        <w:rPr>
          <w:rFonts w:ascii="Times New Roman" w:hAnsi="Times New Roman" w:cs="Times New Roman"/>
          <w:sz w:val="24"/>
          <w:szCs w:val="24"/>
          <w:lang w:val="ru-RU"/>
        </w:rPr>
        <w:t>8</w:t>
      </w:r>
      <w:r w:rsidRPr="004A3612">
        <w:rPr>
          <w:rFonts w:ascii="Times New Roman" w:hAnsi="Times New Roman" w:cs="Times New Roman"/>
          <w:sz w:val="24"/>
          <w:szCs w:val="24"/>
          <w:lang w:val="ru-RU"/>
        </w:rPr>
        <w:t xml:space="preserve">. Результат исполнения административной процедуры приема и регистрации </w:t>
      </w:r>
      <w:r w:rsidRPr="004A3612">
        <w:rPr>
          <w:rFonts w:ascii="Times New Roman" w:hAnsi="Times New Roman" w:cs="Times New Roman"/>
          <w:sz w:val="24"/>
          <w:szCs w:val="24"/>
          <w:lang w:val="ru-RU"/>
        </w:rPr>
        <w:lastRenderedPageBreak/>
        <w:t>заявления фиксируется в системе документооборота должностным лицом уполномоченного органа.</w:t>
      </w:r>
    </w:p>
    <w:p w14:paraId="249D4371" w14:textId="77777777" w:rsidR="008270A1" w:rsidRPr="004A3612" w:rsidRDefault="008270A1" w:rsidP="000D2688">
      <w:pPr>
        <w:pStyle w:val="a5"/>
        <w:ind w:firstLine="709"/>
        <w:jc w:val="both"/>
        <w:rPr>
          <w:rFonts w:ascii="Times New Roman" w:hAnsi="Times New Roman" w:cs="Times New Roman"/>
          <w:sz w:val="24"/>
          <w:szCs w:val="24"/>
          <w:lang w:val="ru-RU"/>
        </w:rPr>
      </w:pPr>
    </w:p>
    <w:p w14:paraId="4ABAA9FB" w14:textId="34300A64" w:rsidR="00563FB9" w:rsidRPr="004A3612" w:rsidRDefault="00563FB9" w:rsidP="00563FB9">
      <w:pPr>
        <w:pStyle w:val="a5"/>
        <w:jc w:val="center"/>
        <w:rPr>
          <w:rFonts w:ascii="Times New Roman" w:hAnsi="Times New Roman" w:cs="Times New Roman"/>
          <w:sz w:val="24"/>
          <w:szCs w:val="24"/>
          <w:lang w:val="ru-RU"/>
        </w:rPr>
      </w:pPr>
      <w:r w:rsidRPr="004A3612">
        <w:rPr>
          <w:rFonts w:ascii="Times New Roman" w:hAnsi="Times New Roman" w:cs="Times New Roman"/>
          <w:sz w:val="24"/>
          <w:szCs w:val="24"/>
          <w:lang w:val="ru-RU"/>
        </w:rPr>
        <w:t>Рассмотрение заявления о предоставлении</w:t>
      </w:r>
      <w:r w:rsidRPr="004A3612">
        <w:rPr>
          <w:rFonts w:ascii="Times New Roman" w:hAnsi="Times New Roman" w:cs="Times New Roman"/>
          <w:sz w:val="24"/>
          <w:szCs w:val="24"/>
          <w:lang w:val="ru-RU"/>
        </w:rPr>
        <w:br/>
        <w:t>муниципальной услуги по проведению Экспертизы</w:t>
      </w:r>
    </w:p>
    <w:p w14:paraId="7617DB32" w14:textId="77777777" w:rsidR="00563FB9" w:rsidRPr="004A3612" w:rsidRDefault="00563FB9" w:rsidP="00563FB9">
      <w:pPr>
        <w:pStyle w:val="a5"/>
        <w:ind w:firstLine="709"/>
        <w:jc w:val="both"/>
        <w:rPr>
          <w:rFonts w:ascii="Times New Roman" w:hAnsi="Times New Roman" w:cs="Times New Roman"/>
          <w:sz w:val="24"/>
          <w:szCs w:val="24"/>
          <w:lang w:val="ru-RU"/>
        </w:rPr>
      </w:pPr>
    </w:p>
    <w:p w14:paraId="0C410547" w14:textId="190C135D" w:rsidR="00563FB9" w:rsidRPr="004A3612" w:rsidRDefault="00563FB9" w:rsidP="00563FB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3.</w:t>
      </w:r>
      <w:r w:rsidR="00F85FCF" w:rsidRPr="004A3612">
        <w:rPr>
          <w:rFonts w:ascii="Times New Roman" w:hAnsi="Times New Roman" w:cs="Times New Roman"/>
          <w:sz w:val="24"/>
          <w:szCs w:val="24"/>
          <w:lang w:val="ru-RU"/>
        </w:rPr>
        <w:t>9</w:t>
      </w:r>
      <w:r w:rsidRPr="004A3612">
        <w:rPr>
          <w:rFonts w:ascii="Times New Roman" w:hAnsi="Times New Roman" w:cs="Times New Roman"/>
          <w:sz w:val="24"/>
          <w:szCs w:val="24"/>
          <w:lang w:val="ru-RU"/>
        </w:rPr>
        <w:t xml:space="preserve">. Основанием для начала выполнения административной процедуры является получение Ответственным за предоставление </w:t>
      </w:r>
      <w:r w:rsidR="00154B33"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 xml:space="preserve">услуги зарегистрированного заявления и документов, необходимых для предоставления </w:t>
      </w:r>
      <w:r w:rsidR="00A4124C"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w:t>
      </w:r>
    </w:p>
    <w:p w14:paraId="4536A55C" w14:textId="2B5DC828" w:rsidR="00563FB9" w:rsidRPr="004A3612" w:rsidRDefault="00563FB9" w:rsidP="00563FB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3.1</w:t>
      </w:r>
      <w:r w:rsidR="00F85FCF" w:rsidRPr="004A3612">
        <w:rPr>
          <w:rFonts w:ascii="Times New Roman" w:hAnsi="Times New Roman" w:cs="Times New Roman"/>
          <w:sz w:val="24"/>
          <w:szCs w:val="24"/>
          <w:lang w:val="ru-RU"/>
        </w:rPr>
        <w:t>0</w:t>
      </w:r>
      <w:r w:rsidRPr="004A3612">
        <w:rPr>
          <w:rFonts w:ascii="Times New Roman" w:hAnsi="Times New Roman" w:cs="Times New Roman"/>
          <w:sz w:val="24"/>
          <w:szCs w:val="24"/>
          <w:lang w:val="ru-RU"/>
        </w:rPr>
        <w:t xml:space="preserve">. При поступлении заявления с приложением документов, необходимых для предоставления </w:t>
      </w:r>
      <w:r w:rsidR="00154B33"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 xml:space="preserve">услуги, Ответственный за предоставление </w:t>
      </w:r>
      <w:r w:rsidR="00154B33"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осуществляет их рассмотрение.</w:t>
      </w:r>
    </w:p>
    <w:p w14:paraId="30027ECB" w14:textId="00BB2D46" w:rsidR="00563FB9" w:rsidRPr="004A3612" w:rsidRDefault="00563FB9" w:rsidP="00563FB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Максимальный срок выполнения данного действия составляет два рабочих дня, следующих за днем передачи Ответственному за предоставление </w:t>
      </w:r>
      <w:r w:rsidR="00154B33"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зарегистрированного заявления и документов.</w:t>
      </w:r>
    </w:p>
    <w:p w14:paraId="6E84E8A6" w14:textId="3D5C190C" w:rsidR="00563FB9" w:rsidRPr="004A3612" w:rsidRDefault="00563FB9" w:rsidP="00563FB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3.1</w:t>
      </w:r>
      <w:r w:rsidR="00F85FCF" w:rsidRPr="004A3612">
        <w:rPr>
          <w:rFonts w:ascii="Times New Roman" w:hAnsi="Times New Roman" w:cs="Times New Roman"/>
          <w:sz w:val="24"/>
          <w:szCs w:val="24"/>
          <w:lang w:val="ru-RU"/>
        </w:rPr>
        <w:t>1</w:t>
      </w:r>
      <w:r w:rsidRPr="004A3612">
        <w:rPr>
          <w:rFonts w:ascii="Times New Roman" w:hAnsi="Times New Roman" w:cs="Times New Roman"/>
          <w:sz w:val="24"/>
          <w:szCs w:val="24"/>
          <w:lang w:val="ru-RU"/>
        </w:rPr>
        <w:t xml:space="preserve">. При наличии оснований, предусмотренных пунктом 2.14 Административного регламента, Ответственный за предоставление </w:t>
      </w:r>
      <w:r w:rsidR="00154B33"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 xml:space="preserve">услуги обеспечивает подготовку, согласование и подписание мотивированного отказа в предоставлении </w:t>
      </w:r>
      <w:r w:rsidR="00154B33"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 xml:space="preserve">услуги по проведению </w:t>
      </w:r>
      <w:r w:rsidR="00154B33" w:rsidRPr="004A3612">
        <w:rPr>
          <w:rFonts w:ascii="Times New Roman" w:hAnsi="Times New Roman" w:cs="Times New Roman"/>
          <w:sz w:val="24"/>
          <w:szCs w:val="24"/>
          <w:lang w:val="ru-RU"/>
        </w:rPr>
        <w:t>Э</w:t>
      </w:r>
      <w:r w:rsidRPr="004A3612">
        <w:rPr>
          <w:rFonts w:ascii="Times New Roman" w:hAnsi="Times New Roman" w:cs="Times New Roman"/>
          <w:sz w:val="24"/>
          <w:szCs w:val="24"/>
          <w:lang w:val="ru-RU"/>
        </w:rPr>
        <w:t>кспертизы с обязательным информированием заявителя о возможности повторно представить заявление с приложением необходимых документов.</w:t>
      </w:r>
    </w:p>
    <w:p w14:paraId="11C83761" w14:textId="26BEF0B2" w:rsidR="00563FB9" w:rsidRPr="004A3612" w:rsidRDefault="00563FB9" w:rsidP="00563FB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Данный отказ оформляется в виде </w:t>
      </w:r>
      <w:r w:rsidR="008E6B8D" w:rsidRPr="004A3612">
        <w:rPr>
          <w:rFonts w:ascii="Times New Roman" w:hAnsi="Times New Roman" w:cs="Times New Roman"/>
          <w:sz w:val="24"/>
          <w:szCs w:val="24"/>
          <w:lang w:val="ru-RU"/>
        </w:rPr>
        <w:t>электронного документа и подписывается руководителем</w:t>
      </w:r>
      <w:r w:rsidRPr="004A3612">
        <w:rPr>
          <w:rFonts w:ascii="Times New Roman" w:hAnsi="Times New Roman" w:cs="Times New Roman"/>
          <w:sz w:val="24"/>
          <w:szCs w:val="24"/>
          <w:lang w:val="ru-RU"/>
        </w:rPr>
        <w:t xml:space="preserve"> уполномоченного органа (лица, исполняющего обязанности руководителя) или заместителя руководителя по поручению руководителя уполномоченного органа (лица, исполня</w:t>
      </w:r>
      <w:r w:rsidR="008E6B8D" w:rsidRPr="004A3612">
        <w:rPr>
          <w:rFonts w:ascii="Times New Roman" w:hAnsi="Times New Roman" w:cs="Times New Roman"/>
          <w:sz w:val="24"/>
          <w:szCs w:val="24"/>
          <w:lang w:val="ru-RU"/>
        </w:rPr>
        <w:t xml:space="preserve">ющего обязанности руководителя), либо иным уполномоченным лицом Администрации </w:t>
      </w:r>
      <w:r w:rsidRPr="004A3612">
        <w:rPr>
          <w:rFonts w:ascii="Times New Roman" w:hAnsi="Times New Roman" w:cs="Times New Roman"/>
          <w:sz w:val="24"/>
          <w:szCs w:val="24"/>
          <w:lang w:val="ru-RU"/>
        </w:rPr>
        <w:t xml:space="preserve">и </w:t>
      </w:r>
      <w:r w:rsidR="008E6B8D" w:rsidRPr="004A3612">
        <w:rPr>
          <w:rFonts w:ascii="Times New Roman" w:hAnsi="Times New Roman" w:cs="Times New Roman"/>
          <w:sz w:val="24"/>
          <w:szCs w:val="24"/>
          <w:lang w:val="ru-RU"/>
        </w:rPr>
        <w:t>направляется</w:t>
      </w:r>
      <w:r w:rsidRPr="004A3612">
        <w:rPr>
          <w:rFonts w:ascii="Times New Roman" w:hAnsi="Times New Roman" w:cs="Times New Roman"/>
          <w:sz w:val="24"/>
          <w:szCs w:val="24"/>
          <w:lang w:val="ru-RU"/>
        </w:rPr>
        <w:t xml:space="preserve"> заявителю или представителю заявителя</w:t>
      </w:r>
      <w:r w:rsidR="00EC2B70" w:rsidRPr="004A3612">
        <w:rPr>
          <w:rFonts w:ascii="Times New Roman" w:hAnsi="Times New Roman" w:cs="Times New Roman"/>
          <w:sz w:val="24"/>
          <w:szCs w:val="24"/>
          <w:lang w:val="ru-RU"/>
        </w:rPr>
        <w:t xml:space="preserve"> через средства </w:t>
      </w:r>
      <w:r w:rsidR="00937A1B" w:rsidRPr="00EB4F16">
        <w:rPr>
          <w:rFonts w:ascii="Times New Roman" w:hAnsi="Times New Roman" w:cs="Times New Roman"/>
          <w:sz w:val="24"/>
          <w:szCs w:val="24"/>
          <w:lang w:val="ru-RU"/>
        </w:rPr>
        <w:t xml:space="preserve">Портала или </w:t>
      </w:r>
      <w:r w:rsidR="00EC2B70" w:rsidRPr="00EB4F16">
        <w:rPr>
          <w:rFonts w:ascii="Times New Roman" w:hAnsi="Times New Roman" w:cs="Times New Roman"/>
          <w:sz w:val="24"/>
          <w:szCs w:val="24"/>
          <w:lang w:val="ru-RU"/>
        </w:rPr>
        <w:t>Портала Кировской области</w:t>
      </w:r>
      <w:r w:rsidR="00EC2B70" w:rsidRPr="004A3612">
        <w:rPr>
          <w:rFonts w:ascii="Times New Roman" w:hAnsi="Times New Roman" w:cs="Times New Roman"/>
          <w:sz w:val="24"/>
          <w:szCs w:val="24"/>
          <w:lang w:val="ru-RU"/>
        </w:rPr>
        <w:t>.</w:t>
      </w:r>
    </w:p>
    <w:p w14:paraId="4D4D89F7" w14:textId="7F53CE81" w:rsidR="00563FB9" w:rsidRPr="004A3612" w:rsidRDefault="00563FB9" w:rsidP="00563FB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При вынесении решения об отказе в предоставлении </w:t>
      </w:r>
      <w:r w:rsidR="00EC2B70"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 xml:space="preserve">услуги по проведению </w:t>
      </w:r>
      <w:r w:rsidR="00EC2B70" w:rsidRPr="004A3612">
        <w:rPr>
          <w:rFonts w:ascii="Times New Roman" w:hAnsi="Times New Roman" w:cs="Times New Roman"/>
          <w:sz w:val="24"/>
          <w:szCs w:val="24"/>
          <w:lang w:val="ru-RU"/>
        </w:rPr>
        <w:t>Э</w:t>
      </w:r>
      <w:r w:rsidRPr="004A3612">
        <w:rPr>
          <w:rFonts w:ascii="Times New Roman" w:hAnsi="Times New Roman" w:cs="Times New Roman"/>
          <w:sz w:val="24"/>
          <w:szCs w:val="24"/>
          <w:lang w:val="ru-RU"/>
        </w:rPr>
        <w:t xml:space="preserve">кспертизы представленные документы </w:t>
      </w:r>
      <w:r w:rsidR="00EC2B70" w:rsidRPr="004A3612">
        <w:rPr>
          <w:rFonts w:ascii="Times New Roman" w:hAnsi="Times New Roman" w:cs="Times New Roman"/>
          <w:sz w:val="24"/>
          <w:szCs w:val="24"/>
          <w:lang w:val="ru-RU"/>
        </w:rPr>
        <w:t xml:space="preserve">не </w:t>
      </w:r>
      <w:r w:rsidRPr="004A3612">
        <w:rPr>
          <w:rFonts w:ascii="Times New Roman" w:hAnsi="Times New Roman" w:cs="Times New Roman"/>
          <w:sz w:val="24"/>
          <w:szCs w:val="24"/>
          <w:lang w:val="ru-RU"/>
        </w:rPr>
        <w:t>возвращаются заявителю.</w:t>
      </w:r>
    </w:p>
    <w:p w14:paraId="09CE8FD1" w14:textId="19CA1EFE" w:rsidR="00563FB9" w:rsidRPr="004A3612" w:rsidRDefault="00563FB9" w:rsidP="00563FB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3.1</w:t>
      </w:r>
      <w:r w:rsidR="00D721EF" w:rsidRPr="004A3612">
        <w:rPr>
          <w:rFonts w:ascii="Times New Roman" w:hAnsi="Times New Roman" w:cs="Times New Roman"/>
          <w:sz w:val="24"/>
          <w:szCs w:val="24"/>
          <w:lang w:val="ru-RU"/>
        </w:rPr>
        <w:t>2</w:t>
      </w:r>
      <w:r w:rsidRPr="004A3612">
        <w:rPr>
          <w:rFonts w:ascii="Times New Roman" w:hAnsi="Times New Roman" w:cs="Times New Roman"/>
          <w:sz w:val="24"/>
          <w:szCs w:val="24"/>
          <w:lang w:val="ru-RU"/>
        </w:rPr>
        <w:t xml:space="preserve">. При отсутствии оснований, предусмотренных пунктом 2.14 Административного регламента, Ответственный за предоставление </w:t>
      </w:r>
      <w:r w:rsidR="00B141DA"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обеспечивает выполнение административных процедур, предусмотренных пунктами 3</w:t>
      </w:r>
      <w:r w:rsidRPr="00EB4F16">
        <w:rPr>
          <w:rFonts w:ascii="Times New Roman" w:hAnsi="Times New Roman" w:cs="Times New Roman"/>
          <w:sz w:val="24"/>
          <w:szCs w:val="24"/>
          <w:lang w:val="ru-RU"/>
        </w:rPr>
        <w:t>.1</w:t>
      </w:r>
      <w:r w:rsidR="00ED7F82" w:rsidRPr="00EB4F16">
        <w:rPr>
          <w:rFonts w:ascii="Times New Roman" w:hAnsi="Times New Roman" w:cs="Times New Roman"/>
          <w:sz w:val="24"/>
          <w:szCs w:val="24"/>
          <w:lang w:val="ru-RU"/>
        </w:rPr>
        <w:t>5</w:t>
      </w:r>
      <w:r w:rsidRPr="00EB4F16">
        <w:rPr>
          <w:rFonts w:ascii="Times New Roman" w:hAnsi="Times New Roman" w:cs="Times New Roman"/>
          <w:sz w:val="24"/>
          <w:szCs w:val="24"/>
          <w:lang w:val="ru-RU"/>
        </w:rPr>
        <w:t>-3.2</w:t>
      </w:r>
      <w:r w:rsidR="00ED7F82" w:rsidRPr="00EB4F16">
        <w:rPr>
          <w:rFonts w:ascii="Times New Roman" w:hAnsi="Times New Roman" w:cs="Times New Roman"/>
          <w:sz w:val="24"/>
          <w:szCs w:val="24"/>
          <w:lang w:val="ru-RU"/>
        </w:rPr>
        <w:t>2</w:t>
      </w:r>
      <w:r w:rsidRPr="004A3612">
        <w:rPr>
          <w:rFonts w:ascii="Times New Roman" w:hAnsi="Times New Roman" w:cs="Times New Roman"/>
          <w:sz w:val="24"/>
          <w:szCs w:val="24"/>
          <w:lang w:val="ru-RU"/>
        </w:rPr>
        <w:t xml:space="preserve"> Административного регламента.</w:t>
      </w:r>
    </w:p>
    <w:p w14:paraId="69DAF395" w14:textId="2856F5C1" w:rsidR="00563FB9" w:rsidRPr="004A3612" w:rsidRDefault="00563FB9" w:rsidP="00563FB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3.1</w:t>
      </w:r>
      <w:r w:rsidR="00FD0375" w:rsidRPr="004A3612">
        <w:rPr>
          <w:rFonts w:ascii="Times New Roman" w:hAnsi="Times New Roman" w:cs="Times New Roman"/>
          <w:sz w:val="24"/>
          <w:szCs w:val="24"/>
          <w:lang w:val="ru-RU"/>
        </w:rPr>
        <w:t>3</w:t>
      </w:r>
      <w:r w:rsidRPr="004A3612">
        <w:rPr>
          <w:rFonts w:ascii="Times New Roman" w:hAnsi="Times New Roman" w:cs="Times New Roman"/>
          <w:sz w:val="24"/>
          <w:szCs w:val="24"/>
          <w:lang w:val="ru-RU"/>
        </w:rPr>
        <w:t xml:space="preserve">. Результатом административной процедуры является подготовка </w:t>
      </w:r>
      <w:r w:rsidR="004D74D3" w:rsidRPr="004A3612">
        <w:rPr>
          <w:rFonts w:ascii="Times New Roman" w:hAnsi="Times New Roman" w:cs="Times New Roman"/>
          <w:sz w:val="24"/>
          <w:szCs w:val="24"/>
          <w:lang w:val="ru-RU"/>
        </w:rPr>
        <w:t>электронного документа</w:t>
      </w:r>
      <w:r w:rsidRPr="004A3612">
        <w:rPr>
          <w:rFonts w:ascii="Times New Roman" w:hAnsi="Times New Roman" w:cs="Times New Roman"/>
          <w:sz w:val="24"/>
          <w:szCs w:val="24"/>
          <w:lang w:val="ru-RU"/>
        </w:rPr>
        <w:t xml:space="preserve">, содержащего мотивированный отказ в предоставлении </w:t>
      </w:r>
      <w:r w:rsidR="004D74D3"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либо обеспечение выполнения административных процедур, предусмотренных пунктами 3</w:t>
      </w:r>
      <w:r w:rsidRPr="00EB4F16">
        <w:rPr>
          <w:rFonts w:ascii="Times New Roman" w:hAnsi="Times New Roman" w:cs="Times New Roman"/>
          <w:sz w:val="24"/>
          <w:szCs w:val="24"/>
          <w:lang w:val="ru-RU"/>
        </w:rPr>
        <w:t>.1</w:t>
      </w:r>
      <w:r w:rsidR="00ED7F82" w:rsidRPr="00EB4F16">
        <w:rPr>
          <w:rFonts w:ascii="Times New Roman" w:hAnsi="Times New Roman" w:cs="Times New Roman"/>
          <w:sz w:val="24"/>
          <w:szCs w:val="24"/>
          <w:lang w:val="ru-RU"/>
        </w:rPr>
        <w:t>5</w:t>
      </w:r>
      <w:r w:rsidRPr="00EB4F16">
        <w:rPr>
          <w:rFonts w:ascii="Times New Roman" w:hAnsi="Times New Roman" w:cs="Times New Roman"/>
          <w:sz w:val="24"/>
          <w:szCs w:val="24"/>
          <w:lang w:val="ru-RU"/>
        </w:rPr>
        <w:t>-3.2</w:t>
      </w:r>
      <w:r w:rsidR="00ED7F82" w:rsidRPr="00EB4F16">
        <w:rPr>
          <w:rFonts w:ascii="Times New Roman" w:hAnsi="Times New Roman" w:cs="Times New Roman"/>
          <w:sz w:val="24"/>
          <w:szCs w:val="24"/>
          <w:lang w:val="ru-RU"/>
        </w:rPr>
        <w:t>2</w:t>
      </w:r>
      <w:r w:rsidRPr="004A3612">
        <w:rPr>
          <w:rFonts w:ascii="Times New Roman" w:hAnsi="Times New Roman" w:cs="Times New Roman"/>
          <w:sz w:val="24"/>
          <w:szCs w:val="24"/>
          <w:lang w:val="ru-RU"/>
        </w:rPr>
        <w:t xml:space="preserve"> Административного регламента.</w:t>
      </w:r>
    </w:p>
    <w:p w14:paraId="40310404" w14:textId="506EF50C" w:rsidR="008270A1" w:rsidRPr="004A3612" w:rsidRDefault="00563FB9" w:rsidP="00563FB9">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3.1</w:t>
      </w:r>
      <w:r w:rsidR="00FD0375" w:rsidRPr="004A3612">
        <w:rPr>
          <w:rFonts w:ascii="Times New Roman" w:hAnsi="Times New Roman" w:cs="Times New Roman"/>
          <w:sz w:val="24"/>
          <w:szCs w:val="24"/>
          <w:lang w:val="ru-RU"/>
        </w:rPr>
        <w:t>4</w:t>
      </w:r>
      <w:r w:rsidRPr="004A3612">
        <w:rPr>
          <w:rFonts w:ascii="Times New Roman" w:hAnsi="Times New Roman" w:cs="Times New Roman"/>
          <w:sz w:val="24"/>
          <w:szCs w:val="24"/>
          <w:lang w:val="ru-RU"/>
        </w:rPr>
        <w:t xml:space="preserve">. Способом фиксации результата административной процедуры в случае наличия оснований, предусмотренных пунктом 2.14 Административного регламента, является оформление </w:t>
      </w:r>
      <w:r w:rsidR="00E21162" w:rsidRPr="004A3612">
        <w:rPr>
          <w:rFonts w:ascii="Times New Roman" w:hAnsi="Times New Roman" w:cs="Times New Roman"/>
          <w:sz w:val="24"/>
          <w:szCs w:val="24"/>
          <w:lang w:val="ru-RU"/>
        </w:rPr>
        <w:t>электронного документа</w:t>
      </w:r>
      <w:r w:rsidRPr="004A3612">
        <w:rPr>
          <w:rFonts w:ascii="Times New Roman" w:hAnsi="Times New Roman" w:cs="Times New Roman"/>
          <w:sz w:val="24"/>
          <w:szCs w:val="24"/>
          <w:lang w:val="ru-RU"/>
        </w:rPr>
        <w:t xml:space="preserve">, содержащего мотивированный отказ в предоставлении </w:t>
      </w:r>
      <w:r w:rsidR="00E21162"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w:t>
      </w:r>
    </w:p>
    <w:p w14:paraId="01D58C4F" w14:textId="77777777" w:rsidR="00E21162" w:rsidRPr="004A3612" w:rsidRDefault="00E21162" w:rsidP="00563FB9">
      <w:pPr>
        <w:pStyle w:val="a5"/>
        <w:ind w:firstLine="709"/>
        <w:jc w:val="both"/>
        <w:rPr>
          <w:rFonts w:ascii="Times New Roman" w:hAnsi="Times New Roman" w:cs="Times New Roman"/>
          <w:sz w:val="24"/>
          <w:szCs w:val="24"/>
          <w:lang w:val="ru-RU"/>
        </w:rPr>
      </w:pPr>
    </w:p>
    <w:p w14:paraId="3F73F786" w14:textId="74115DDE" w:rsidR="00275C57" w:rsidRPr="004A3612" w:rsidRDefault="00275C57" w:rsidP="00275C57">
      <w:pPr>
        <w:pStyle w:val="a5"/>
        <w:jc w:val="center"/>
        <w:rPr>
          <w:rFonts w:ascii="Times New Roman" w:hAnsi="Times New Roman" w:cs="Times New Roman"/>
          <w:sz w:val="24"/>
          <w:szCs w:val="24"/>
          <w:lang w:val="ru-RU"/>
        </w:rPr>
      </w:pPr>
      <w:r w:rsidRPr="004A3612">
        <w:rPr>
          <w:rFonts w:ascii="Times New Roman" w:hAnsi="Times New Roman" w:cs="Times New Roman"/>
          <w:sz w:val="24"/>
          <w:szCs w:val="24"/>
          <w:lang w:val="ru-RU"/>
        </w:rPr>
        <w:t>Проведение Экспертизы, подготовка положительного</w:t>
      </w:r>
      <w:r w:rsidRPr="004A3612">
        <w:rPr>
          <w:rFonts w:ascii="Times New Roman" w:hAnsi="Times New Roman" w:cs="Times New Roman"/>
          <w:sz w:val="24"/>
          <w:szCs w:val="24"/>
          <w:lang w:val="ru-RU"/>
        </w:rPr>
        <w:br/>
        <w:t>либо отрицательного заключения Э</w:t>
      </w:r>
      <w:r w:rsidR="001660CF" w:rsidRPr="004A3612">
        <w:rPr>
          <w:rFonts w:ascii="Times New Roman" w:hAnsi="Times New Roman" w:cs="Times New Roman"/>
          <w:sz w:val="24"/>
          <w:szCs w:val="24"/>
          <w:lang w:val="ru-RU"/>
        </w:rPr>
        <w:t>кспертизы</w:t>
      </w:r>
    </w:p>
    <w:p w14:paraId="5EEB9CEE" w14:textId="77777777" w:rsidR="00275C57" w:rsidRPr="004A3612" w:rsidRDefault="00275C57" w:rsidP="00275C57">
      <w:pPr>
        <w:pStyle w:val="a5"/>
        <w:ind w:firstLine="709"/>
        <w:jc w:val="both"/>
        <w:rPr>
          <w:rFonts w:ascii="Times New Roman" w:hAnsi="Times New Roman" w:cs="Times New Roman"/>
          <w:sz w:val="24"/>
          <w:szCs w:val="24"/>
          <w:lang w:val="ru-RU"/>
        </w:rPr>
      </w:pPr>
    </w:p>
    <w:p w14:paraId="0FF03AB8" w14:textId="5EFE150D" w:rsidR="00275C57" w:rsidRDefault="00275C57" w:rsidP="00275C57">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3.1</w:t>
      </w:r>
      <w:r w:rsidR="001A13FB" w:rsidRPr="004A3612">
        <w:rPr>
          <w:rFonts w:ascii="Times New Roman" w:hAnsi="Times New Roman" w:cs="Times New Roman"/>
          <w:sz w:val="24"/>
          <w:szCs w:val="24"/>
          <w:lang w:val="ru-RU"/>
        </w:rPr>
        <w:t>5</w:t>
      </w:r>
      <w:r w:rsidRPr="004A3612">
        <w:rPr>
          <w:rFonts w:ascii="Times New Roman" w:hAnsi="Times New Roman" w:cs="Times New Roman"/>
          <w:sz w:val="24"/>
          <w:szCs w:val="24"/>
          <w:lang w:val="ru-RU"/>
        </w:rPr>
        <w:t xml:space="preserve">. Основанием для начала административной процедуры является передача Ответственным за предоставление </w:t>
      </w:r>
      <w:r w:rsidR="006F2242"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 xml:space="preserve">услуги представленных документов членам экспертной комиссии (далее </w:t>
      </w:r>
      <w:r w:rsidR="006F2242" w:rsidRPr="004A3612">
        <w:rPr>
          <w:rFonts w:ascii="Times New Roman" w:hAnsi="Times New Roman" w:cs="Times New Roman"/>
          <w:sz w:val="24"/>
          <w:szCs w:val="24"/>
          <w:lang w:val="ru-RU"/>
        </w:rPr>
        <w:t xml:space="preserve">– </w:t>
      </w:r>
      <w:r w:rsidRPr="004A3612">
        <w:rPr>
          <w:rFonts w:ascii="Times New Roman" w:hAnsi="Times New Roman" w:cs="Times New Roman"/>
          <w:sz w:val="24"/>
          <w:szCs w:val="24"/>
          <w:lang w:val="ru-RU"/>
        </w:rPr>
        <w:t>эксперты).</w:t>
      </w:r>
      <w:r w:rsidR="00AE23B1">
        <w:rPr>
          <w:rFonts w:ascii="Times New Roman" w:hAnsi="Times New Roman" w:cs="Times New Roman"/>
          <w:sz w:val="24"/>
          <w:szCs w:val="24"/>
          <w:lang w:val="ru-RU"/>
        </w:rPr>
        <w:t xml:space="preserve"> Состав экспертной комиссии по проведению муниципальной экспертизы проекта освоения лесов на территории муниципального образования Кильмезский муниципальный район Кировской области (далее – Комиссия) утверждается постановлением Администрации.</w:t>
      </w:r>
    </w:p>
    <w:p w14:paraId="08471BC5" w14:textId="296DF04D" w:rsidR="00AE23B1" w:rsidRPr="00AE23B1" w:rsidRDefault="00AE23B1" w:rsidP="00AE23B1">
      <w:pPr>
        <w:pStyle w:val="a5"/>
        <w:ind w:firstLine="851"/>
        <w:jc w:val="both"/>
        <w:rPr>
          <w:rFonts w:ascii="Times New Roman" w:hAnsi="Times New Roman" w:cs="Times New Roman"/>
          <w:sz w:val="24"/>
          <w:szCs w:val="24"/>
          <w:lang w:val="ru-RU"/>
        </w:rPr>
      </w:pPr>
      <w:r>
        <w:rPr>
          <w:rFonts w:ascii="Times New Roman" w:hAnsi="Times New Roman" w:cs="Times New Roman"/>
          <w:sz w:val="24"/>
          <w:szCs w:val="24"/>
          <w:lang w:val="ru-RU"/>
        </w:rPr>
        <w:t>3.16</w:t>
      </w:r>
      <w:r w:rsidRPr="00AE23B1">
        <w:rPr>
          <w:rFonts w:ascii="Times New Roman" w:hAnsi="Times New Roman" w:cs="Times New Roman"/>
          <w:sz w:val="24"/>
          <w:szCs w:val="24"/>
          <w:lang w:val="ru-RU"/>
        </w:rPr>
        <w:t xml:space="preserve">. В состав Комиссии входят председатель Комиссии, заместитель председателя, </w:t>
      </w:r>
      <w:r w:rsidRPr="00AE23B1">
        <w:rPr>
          <w:rFonts w:ascii="Times New Roman" w:hAnsi="Times New Roman" w:cs="Times New Roman"/>
          <w:sz w:val="24"/>
          <w:szCs w:val="24"/>
          <w:lang w:val="ru-RU"/>
        </w:rPr>
        <w:lastRenderedPageBreak/>
        <w:t>секретарь Комиссии и члены Комиссии. В состав Комиссии должны входить два представителя общественных объединений и (или) некоммерческих организаций, осуществляющих деятельность в области охраны окружающей среды (экологии и природопользования).</w:t>
      </w:r>
    </w:p>
    <w:p w14:paraId="2B01019A" w14:textId="119E7B01" w:rsidR="00AE23B1" w:rsidRPr="00AE23B1" w:rsidRDefault="00AE23B1" w:rsidP="00AE23B1">
      <w:pPr>
        <w:pStyle w:val="a5"/>
        <w:ind w:firstLine="851"/>
        <w:jc w:val="both"/>
        <w:rPr>
          <w:rFonts w:ascii="Times New Roman" w:hAnsi="Times New Roman" w:cs="Times New Roman"/>
          <w:sz w:val="24"/>
          <w:szCs w:val="24"/>
          <w:lang w:val="ru-RU"/>
        </w:rPr>
      </w:pPr>
      <w:r>
        <w:rPr>
          <w:rFonts w:ascii="Times New Roman" w:hAnsi="Times New Roman" w:cs="Times New Roman"/>
          <w:sz w:val="24"/>
          <w:szCs w:val="24"/>
          <w:lang w:val="ru-RU"/>
        </w:rPr>
        <w:t>3.17</w:t>
      </w:r>
      <w:r w:rsidRPr="00AE23B1">
        <w:rPr>
          <w:rFonts w:ascii="Times New Roman" w:hAnsi="Times New Roman" w:cs="Times New Roman"/>
          <w:sz w:val="24"/>
          <w:szCs w:val="24"/>
          <w:lang w:val="ru-RU"/>
        </w:rPr>
        <w:t>. Председателем Комиссии является первый заместитель главы администрации Кильмезского района.</w:t>
      </w:r>
    </w:p>
    <w:p w14:paraId="60A72ACA" w14:textId="27918732" w:rsidR="00AE23B1" w:rsidRPr="00AE23B1" w:rsidRDefault="00AE23B1" w:rsidP="00AE23B1">
      <w:pPr>
        <w:pStyle w:val="a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3.18</w:t>
      </w:r>
      <w:r w:rsidRPr="00AE23B1">
        <w:rPr>
          <w:rFonts w:ascii="Times New Roman" w:hAnsi="Times New Roman" w:cs="Times New Roman"/>
          <w:sz w:val="24"/>
          <w:szCs w:val="24"/>
          <w:lang w:val="ru-RU"/>
        </w:rPr>
        <w:t>. Заместителем председателя комиссии является начальник управления планирования и экономического развития, который является членом Комиссии, а при отсутствии председателя Комиссии осуществляет полномочия председателя Комиссии.</w:t>
      </w:r>
    </w:p>
    <w:p w14:paraId="22E68AEF" w14:textId="77777777" w:rsidR="00AE23B1" w:rsidRPr="004A3612" w:rsidRDefault="00AE23B1" w:rsidP="00275C57">
      <w:pPr>
        <w:pStyle w:val="a5"/>
        <w:ind w:firstLine="709"/>
        <w:jc w:val="both"/>
        <w:rPr>
          <w:rFonts w:ascii="Times New Roman" w:hAnsi="Times New Roman" w:cs="Times New Roman"/>
          <w:sz w:val="24"/>
          <w:szCs w:val="24"/>
          <w:lang w:val="ru-RU"/>
        </w:rPr>
      </w:pPr>
    </w:p>
    <w:p w14:paraId="17C1D123" w14:textId="4B4FF564" w:rsidR="00275C57" w:rsidRPr="004A3612" w:rsidRDefault="00275C57" w:rsidP="00275C57">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3.1</w:t>
      </w:r>
      <w:r w:rsidR="00AE23B1">
        <w:rPr>
          <w:rFonts w:ascii="Times New Roman" w:hAnsi="Times New Roman" w:cs="Times New Roman"/>
          <w:sz w:val="24"/>
          <w:szCs w:val="24"/>
          <w:lang w:val="ru-RU"/>
        </w:rPr>
        <w:t>9</w:t>
      </w:r>
      <w:r w:rsidRPr="004A3612">
        <w:rPr>
          <w:rFonts w:ascii="Times New Roman" w:hAnsi="Times New Roman" w:cs="Times New Roman"/>
          <w:sz w:val="24"/>
          <w:szCs w:val="24"/>
          <w:lang w:val="ru-RU"/>
        </w:rPr>
        <w:t xml:space="preserve">. </w:t>
      </w:r>
      <w:proofErr w:type="gramStart"/>
      <w:r w:rsidRPr="004A3612">
        <w:rPr>
          <w:rFonts w:ascii="Times New Roman" w:hAnsi="Times New Roman" w:cs="Times New Roman"/>
          <w:sz w:val="24"/>
          <w:szCs w:val="24"/>
          <w:lang w:val="ru-RU"/>
        </w:rPr>
        <w:t>Работу</w:t>
      </w:r>
      <w:proofErr w:type="gramEnd"/>
      <w:r w:rsidR="00653633">
        <w:rPr>
          <w:rFonts w:ascii="Times New Roman" w:hAnsi="Times New Roman" w:cs="Times New Roman"/>
          <w:sz w:val="24"/>
          <w:szCs w:val="24"/>
          <w:lang w:val="ru-RU"/>
        </w:rPr>
        <w:t xml:space="preserve"> </w:t>
      </w:r>
      <w:proofErr w:type="gramStart"/>
      <w:r w:rsidRPr="004A3612">
        <w:rPr>
          <w:rFonts w:ascii="Times New Roman" w:hAnsi="Times New Roman" w:cs="Times New Roman"/>
          <w:sz w:val="24"/>
          <w:szCs w:val="24"/>
          <w:lang w:val="ru-RU"/>
        </w:rPr>
        <w:t>комиссии</w:t>
      </w:r>
      <w:proofErr w:type="gramEnd"/>
      <w:r w:rsidRPr="004A3612">
        <w:rPr>
          <w:rFonts w:ascii="Times New Roman" w:hAnsi="Times New Roman" w:cs="Times New Roman"/>
          <w:sz w:val="24"/>
          <w:szCs w:val="24"/>
          <w:lang w:val="ru-RU"/>
        </w:rPr>
        <w:t xml:space="preserve"> организует, обеспечивает и возглавляет Ответственный за предоставление </w:t>
      </w:r>
      <w:r w:rsidR="006F2242"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который, в том числе информирует экспертов о порядке и сроках проведения экспертизы, о вопросах, подлежащих ее рассмотрению, о месте, времени и повестке дня очередных заседаний, о порядке подготовки и утверждения экспертного заключения комиссии.</w:t>
      </w:r>
    </w:p>
    <w:p w14:paraId="484FA8DA" w14:textId="4EF43C03" w:rsidR="00275C57" w:rsidRPr="004A3612" w:rsidRDefault="00275C57" w:rsidP="00275C57">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Заседания экспертной комиссии проводятся для рассмотрения вопросов, возникающих при проведении экспертизы, и обмена мнениями между экспертами. Заседания экспертной комиссии оформляются протоколом за подписью Ответственного за предоставление </w:t>
      </w:r>
      <w:r w:rsidR="006F2242"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и присутствующих экспертов.</w:t>
      </w:r>
    </w:p>
    <w:p w14:paraId="5D252C05" w14:textId="45670A67" w:rsidR="00275C57" w:rsidRPr="004A3612" w:rsidRDefault="00275C57" w:rsidP="00275C57">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3.</w:t>
      </w:r>
      <w:r w:rsidR="00AE23B1">
        <w:rPr>
          <w:rFonts w:ascii="Times New Roman" w:hAnsi="Times New Roman" w:cs="Times New Roman"/>
          <w:sz w:val="24"/>
          <w:szCs w:val="24"/>
          <w:lang w:val="ru-RU"/>
        </w:rPr>
        <w:t>20</w:t>
      </w:r>
      <w:r w:rsidRPr="004A3612">
        <w:rPr>
          <w:rFonts w:ascii="Times New Roman" w:hAnsi="Times New Roman" w:cs="Times New Roman"/>
          <w:sz w:val="24"/>
          <w:szCs w:val="24"/>
          <w:lang w:val="ru-RU"/>
        </w:rPr>
        <w:t>. Экспертная комиссия (эксперт) вправе запрашивать дополнительную информацию (документы). Экспертная комиссия вправе пригласить на заседание комиссии заявителя (представителя заявителя) для получения пояснений и ответов на возникшие в процессе экспертизы вопросы.</w:t>
      </w:r>
    </w:p>
    <w:p w14:paraId="5BBA3CBA" w14:textId="729297E5" w:rsidR="00275C57" w:rsidRPr="004A3612" w:rsidRDefault="00275C57" w:rsidP="00275C57">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О запросе дополнительной информации (документов) и (или) о необходимости присутствия заявителя (представителя заявителя) на очередном заседании экспертной комиссии Ответственный за предоставление </w:t>
      </w:r>
      <w:r w:rsidR="006F2242"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уведомляет заявителя не позднее, чем за 3 дня до установленной даты представления информации (документов) и (или) соответствующего заседания экспертной комиссии, с указанием даты, времени и места его проведения, вопросов, подлежащих рассмотрению.</w:t>
      </w:r>
    </w:p>
    <w:p w14:paraId="4EDF7C6A" w14:textId="58EEA6E7" w:rsidR="00275C57" w:rsidRPr="004A3612" w:rsidRDefault="00275C57" w:rsidP="00275C57">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Дополнительно поступившая информация (документы) регистрируется и передается Ответственному за предоставление </w:t>
      </w:r>
      <w:r w:rsidR="006F2242"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для использования экспертами в работе не позднее дня, следующего за днем регистрации.</w:t>
      </w:r>
    </w:p>
    <w:p w14:paraId="2AD83497" w14:textId="44277409" w:rsidR="00275C57" w:rsidRPr="004A3612" w:rsidRDefault="00275C57" w:rsidP="00275C57">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3.</w:t>
      </w:r>
      <w:r w:rsidR="00AE23B1">
        <w:rPr>
          <w:rFonts w:ascii="Times New Roman" w:hAnsi="Times New Roman" w:cs="Times New Roman"/>
          <w:sz w:val="24"/>
          <w:szCs w:val="24"/>
          <w:lang w:val="ru-RU"/>
        </w:rPr>
        <w:t>21</w:t>
      </w:r>
      <w:r w:rsidRPr="004A3612">
        <w:rPr>
          <w:rFonts w:ascii="Times New Roman" w:hAnsi="Times New Roman" w:cs="Times New Roman"/>
          <w:sz w:val="24"/>
          <w:szCs w:val="24"/>
          <w:lang w:val="ru-RU"/>
        </w:rPr>
        <w:t xml:space="preserve">. Каждый эксперт не позднее, чем за семь дней до утверждения комиссионного экспертного заключения, обязан представить Ответственному за предоставление </w:t>
      </w:r>
      <w:r w:rsidR="006F2242"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индивидуальное экспертное заключение с изложением своего мнения по проекту, имеющихся предложений и замечаний по нему.</w:t>
      </w:r>
    </w:p>
    <w:p w14:paraId="44C81853" w14:textId="3C1E8B30" w:rsidR="00275C57" w:rsidRPr="004A3612" w:rsidRDefault="00275C57" w:rsidP="00275C57">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3.2</w:t>
      </w:r>
      <w:r w:rsidR="00AE23B1">
        <w:rPr>
          <w:rFonts w:ascii="Times New Roman" w:hAnsi="Times New Roman" w:cs="Times New Roman"/>
          <w:sz w:val="24"/>
          <w:szCs w:val="24"/>
          <w:lang w:val="ru-RU"/>
        </w:rPr>
        <w:t>2</w:t>
      </w:r>
      <w:r w:rsidRPr="004A3612">
        <w:rPr>
          <w:rFonts w:ascii="Times New Roman" w:hAnsi="Times New Roman" w:cs="Times New Roman"/>
          <w:sz w:val="24"/>
          <w:szCs w:val="24"/>
          <w:lang w:val="ru-RU"/>
        </w:rPr>
        <w:t xml:space="preserve">. При проведении </w:t>
      </w:r>
      <w:r w:rsidR="006F2242"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 xml:space="preserve">экспертизы экспертная комиссия рассматривает соответствие предусмотренных проектом освоения лесов мероприятий по использованию, охране, защите и воспроизводству лесов целям и видам освоения лесов, лесохозяйственному регламенту лесничества, лесному плану субъекта Российской Федерации, требованиям, предъявляемым к </w:t>
      </w:r>
      <w:r w:rsidR="00B87FAE" w:rsidRPr="004A3612">
        <w:rPr>
          <w:rFonts w:ascii="Times New Roman" w:hAnsi="Times New Roman" w:cs="Times New Roman"/>
          <w:sz w:val="24"/>
          <w:szCs w:val="24"/>
          <w:lang w:val="ru-RU"/>
        </w:rPr>
        <w:t>составу проекта освоения лесов</w:t>
      </w:r>
      <w:r w:rsidRPr="004A3612">
        <w:rPr>
          <w:rFonts w:ascii="Times New Roman" w:hAnsi="Times New Roman" w:cs="Times New Roman"/>
          <w:sz w:val="24"/>
          <w:szCs w:val="24"/>
          <w:lang w:val="ru-RU"/>
        </w:rPr>
        <w:t xml:space="preserve"> и порядку его разработки</w:t>
      </w:r>
      <w:r w:rsidR="00B87FAE" w:rsidRPr="004A3612">
        <w:rPr>
          <w:rFonts w:ascii="Times New Roman" w:hAnsi="Times New Roman" w:cs="Times New Roman"/>
          <w:sz w:val="24"/>
          <w:szCs w:val="24"/>
          <w:lang w:val="ru-RU"/>
        </w:rPr>
        <w:t xml:space="preserve"> и внесения в него изменений</w:t>
      </w:r>
      <w:r w:rsidRPr="004A3612">
        <w:rPr>
          <w:rFonts w:ascii="Times New Roman" w:hAnsi="Times New Roman" w:cs="Times New Roman"/>
          <w:sz w:val="24"/>
          <w:szCs w:val="24"/>
          <w:lang w:val="ru-RU"/>
        </w:rPr>
        <w:t>, а также законодательству Российской Федерации.</w:t>
      </w:r>
    </w:p>
    <w:p w14:paraId="58083390" w14:textId="136C0119" w:rsidR="00275C57" w:rsidRPr="004A3612" w:rsidRDefault="00275C57" w:rsidP="00275C57">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Проект экспертного заключения комиссии подготавливается Ответственным за предоставление </w:t>
      </w:r>
      <w:r w:rsidR="006F2242"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и подлежит обсуждению на заседании комиссии.</w:t>
      </w:r>
    </w:p>
    <w:p w14:paraId="4F134767" w14:textId="76F72D27" w:rsidR="00275C57" w:rsidRPr="004A3612" w:rsidRDefault="00275C57" w:rsidP="00275C57">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Эксперты, не согласные с положениями проекта экспертного заключения, подписывают заключение с пометкой </w:t>
      </w:r>
      <w:r w:rsidR="00B87FAE"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особое мнение</w:t>
      </w:r>
      <w:r w:rsidR="00B87FAE" w:rsidRPr="004A3612">
        <w:rPr>
          <w:rFonts w:ascii="Times New Roman" w:hAnsi="Times New Roman" w:cs="Times New Roman"/>
          <w:sz w:val="24"/>
          <w:szCs w:val="24"/>
          <w:lang w:val="ru-RU"/>
        </w:rPr>
        <w:t>»</w:t>
      </w:r>
      <w:r w:rsidRPr="004A3612">
        <w:rPr>
          <w:rFonts w:ascii="Times New Roman" w:hAnsi="Times New Roman" w:cs="Times New Roman"/>
          <w:sz w:val="24"/>
          <w:szCs w:val="24"/>
          <w:lang w:val="ru-RU"/>
        </w:rPr>
        <w:t xml:space="preserve">. Особое мнение оформляется экспертом в виде отдельного документа, содержащего обоснование причин несогласия с выводами заключения и указание конкретных фактов несоответствия представленного на </w:t>
      </w:r>
      <w:r w:rsidR="006F2242" w:rsidRPr="004A3612">
        <w:rPr>
          <w:rFonts w:ascii="Times New Roman" w:hAnsi="Times New Roman" w:cs="Times New Roman"/>
          <w:sz w:val="24"/>
          <w:szCs w:val="24"/>
          <w:lang w:val="ru-RU"/>
        </w:rPr>
        <w:t>Э</w:t>
      </w:r>
      <w:r w:rsidRPr="004A3612">
        <w:rPr>
          <w:rFonts w:ascii="Times New Roman" w:hAnsi="Times New Roman" w:cs="Times New Roman"/>
          <w:sz w:val="24"/>
          <w:szCs w:val="24"/>
          <w:lang w:val="ru-RU"/>
        </w:rPr>
        <w:t>кспертизу проекта освоения лесов лесному плану субъекта Российской Федерации и (или) законодательству Российской Федерации.</w:t>
      </w:r>
    </w:p>
    <w:p w14:paraId="7874558A" w14:textId="0285D5DA" w:rsidR="00E21162" w:rsidRPr="004A3612" w:rsidRDefault="00275C57" w:rsidP="00275C57">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При наличии замечаний экспертов по проекту экспертного заключения комиссии он дорабатывается с учетом замечаний и подписывается Ответственным за предоставление </w:t>
      </w:r>
      <w:r w:rsidR="00B70077" w:rsidRPr="004A3612">
        <w:rPr>
          <w:rFonts w:ascii="Times New Roman" w:hAnsi="Times New Roman" w:cs="Times New Roman"/>
          <w:sz w:val="24"/>
          <w:szCs w:val="24"/>
          <w:lang w:val="ru-RU"/>
        </w:rPr>
        <w:lastRenderedPageBreak/>
        <w:t xml:space="preserve">муниципальной </w:t>
      </w:r>
      <w:r w:rsidRPr="004A3612">
        <w:rPr>
          <w:rFonts w:ascii="Times New Roman" w:hAnsi="Times New Roman" w:cs="Times New Roman"/>
          <w:sz w:val="24"/>
          <w:szCs w:val="24"/>
          <w:lang w:val="ru-RU"/>
        </w:rPr>
        <w:t>услуги и всеми экспертами.</w:t>
      </w:r>
    </w:p>
    <w:p w14:paraId="22027ABC" w14:textId="77777777" w:rsidR="00E21162" w:rsidRPr="004A3612" w:rsidRDefault="00E21162" w:rsidP="00563FB9">
      <w:pPr>
        <w:pStyle w:val="a5"/>
        <w:ind w:firstLine="709"/>
        <w:jc w:val="both"/>
        <w:rPr>
          <w:rFonts w:ascii="Times New Roman" w:hAnsi="Times New Roman" w:cs="Times New Roman"/>
          <w:sz w:val="24"/>
          <w:szCs w:val="24"/>
          <w:lang w:val="ru-RU"/>
        </w:rPr>
      </w:pPr>
    </w:p>
    <w:p w14:paraId="6F6E6BA6" w14:textId="481457CF" w:rsidR="00E84694" w:rsidRPr="004A3612" w:rsidRDefault="00E84694" w:rsidP="00B10D6D">
      <w:pPr>
        <w:pStyle w:val="a5"/>
        <w:jc w:val="center"/>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Утверждение и выдача заключения </w:t>
      </w:r>
      <w:r w:rsidR="00B10D6D" w:rsidRPr="004A3612">
        <w:rPr>
          <w:rFonts w:ascii="Times New Roman" w:hAnsi="Times New Roman" w:cs="Times New Roman"/>
          <w:sz w:val="24"/>
          <w:szCs w:val="24"/>
          <w:lang w:val="ru-RU"/>
        </w:rPr>
        <w:t>Экспертизы</w:t>
      </w:r>
    </w:p>
    <w:p w14:paraId="7A24A9C6" w14:textId="77777777" w:rsidR="00E84694" w:rsidRPr="004A3612" w:rsidRDefault="00E84694" w:rsidP="00E84694">
      <w:pPr>
        <w:pStyle w:val="a5"/>
        <w:ind w:firstLine="709"/>
        <w:jc w:val="both"/>
        <w:rPr>
          <w:rFonts w:ascii="Times New Roman" w:hAnsi="Times New Roman" w:cs="Times New Roman"/>
          <w:sz w:val="24"/>
          <w:szCs w:val="24"/>
          <w:lang w:val="ru-RU"/>
        </w:rPr>
      </w:pPr>
    </w:p>
    <w:p w14:paraId="6B92157A" w14:textId="1FA362F9" w:rsidR="00E84694" w:rsidRPr="004A3612" w:rsidRDefault="00E84694" w:rsidP="00E84694">
      <w:pPr>
        <w:pStyle w:val="a5"/>
        <w:ind w:firstLine="709"/>
        <w:jc w:val="both"/>
        <w:rPr>
          <w:rFonts w:ascii="Times New Roman" w:hAnsi="Times New Roman" w:cs="Times New Roman"/>
          <w:sz w:val="24"/>
          <w:szCs w:val="24"/>
          <w:lang w:val="ru-RU"/>
        </w:rPr>
      </w:pPr>
      <w:r w:rsidRPr="00FA4213">
        <w:rPr>
          <w:rFonts w:ascii="Times New Roman" w:hAnsi="Times New Roman" w:cs="Times New Roman"/>
          <w:sz w:val="24"/>
          <w:szCs w:val="24"/>
          <w:lang w:val="ru-RU"/>
        </w:rPr>
        <w:t>3.2</w:t>
      </w:r>
      <w:r w:rsidR="00FA4213" w:rsidRPr="00FA4213">
        <w:rPr>
          <w:rFonts w:ascii="Times New Roman" w:hAnsi="Times New Roman" w:cs="Times New Roman"/>
          <w:sz w:val="24"/>
          <w:szCs w:val="24"/>
          <w:lang w:val="ru-RU"/>
        </w:rPr>
        <w:t>3</w:t>
      </w:r>
      <w:r w:rsidRPr="00FA4213">
        <w:rPr>
          <w:rFonts w:ascii="Times New Roman" w:hAnsi="Times New Roman" w:cs="Times New Roman"/>
          <w:sz w:val="24"/>
          <w:szCs w:val="24"/>
          <w:lang w:val="ru-RU"/>
        </w:rPr>
        <w:t>.</w:t>
      </w:r>
      <w:r w:rsidRPr="004A3612">
        <w:rPr>
          <w:rFonts w:ascii="Times New Roman" w:hAnsi="Times New Roman" w:cs="Times New Roman"/>
          <w:sz w:val="24"/>
          <w:szCs w:val="24"/>
          <w:lang w:val="ru-RU"/>
        </w:rPr>
        <w:t xml:space="preserve"> Результаты </w:t>
      </w:r>
      <w:r w:rsidR="00381667" w:rsidRPr="004A3612">
        <w:rPr>
          <w:rFonts w:ascii="Times New Roman" w:hAnsi="Times New Roman" w:cs="Times New Roman"/>
          <w:sz w:val="24"/>
          <w:szCs w:val="24"/>
          <w:lang w:val="ru-RU"/>
        </w:rPr>
        <w:t>Э</w:t>
      </w:r>
      <w:r w:rsidRPr="004A3612">
        <w:rPr>
          <w:rFonts w:ascii="Times New Roman" w:hAnsi="Times New Roman" w:cs="Times New Roman"/>
          <w:sz w:val="24"/>
          <w:szCs w:val="24"/>
          <w:lang w:val="ru-RU"/>
        </w:rPr>
        <w:t>кспертизы, оформляются в виде заключения, которое может быть положительным или отрицательным. Критериями принятия решения о подготовке проекта положительного или отрицательного заключения экспертизы являются его оценка экспертами, выводы относительно возможности или невозможности реализации предусмотренных проектом мероприятий по использованию, охране, защите и воспроизводству лесов в связи с их соответствием или несоответствием установленным целям, видам использования лесов</w:t>
      </w:r>
      <w:r w:rsidR="00E5711A">
        <w:rPr>
          <w:rFonts w:ascii="Times New Roman" w:hAnsi="Times New Roman" w:cs="Times New Roman"/>
          <w:sz w:val="24"/>
          <w:szCs w:val="24"/>
          <w:lang w:val="ru-RU"/>
        </w:rPr>
        <w:t>.</w:t>
      </w:r>
    </w:p>
    <w:p w14:paraId="107EF82D" w14:textId="5BC62D6F" w:rsidR="00E84694" w:rsidRPr="004A3612" w:rsidRDefault="00E84694" w:rsidP="00E84694">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3.2</w:t>
      </w:r>
      <w:r w:rsidR="00FA4213">
        <w:rPr>
          <w:rFonts w:ascii="Times New Roman" w:hAnsi="Times New Roman" w:cs="Times New Roman"/>
          <w:sz w:val="24"/>
          <w:szCs w:val="24"/>
          <w:lang w:val="ru-RU"/>
        </w:rPr>
        <w:t>4</w:t>
      </w:r>
      <w:r w:rsidRPr="004A3612">
        <w:rPr>
          <w:rFonts w:ascii="Times New Roman" w:hAnsi="Times New Roman" w:cs="Times New Roman"/>
          <w:sz w:val="24"/>
          <w:szCs w:val="24"/>
          <w:lang w:val="ru-RU"/>
        </w:rPr>
        <w:t>. Утверждение экспертного заключения комиссии проводится в присутствии только экспертов путем открытого голосования. Решение считается принятым, если за него проголосовало не менее двух третей присутствующих экспертов. Эксперт не может воздержаться при голосовании.</w:t>
      </w:r>
    </w:p>
    <w:p w14:paraId="0EBC7EF4" w14:textId="08FDC53D" w:rsidR="00E84694" w:rsidRPr="004A3612" w:rsidRDefault="00E84694" w:rsidP="00E84694">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Заключение </w:t>
      </w:r>
      <w:r w:rsidR="00381667"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 xml:space="preserve">экспертизы в двух экземплярах подписывают Ответственный за предоставление </w:t>
      </w:r>
      <w:r w:rsidR="00381667"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 и все участвовавшие в голосовании эксперты.</w:t>
      </w:r>
    </w:p>
    <w:p w14:paraId="0B69D7AD" w14:textId="47428F93" w:rsidR="00E84694" w:rsidRPr="004A3612" w:rsidRDefault="00E84694" w:rsidP="00E84694">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3.2</w:t>
      </w:r>
      <w:r w:rsidR="00FA4213">
        <w:rPr>
          <w:rFonts w:ascii="Times New Roman" w:hAnsi="Times New Roman" w:cs="Times New Roman"/>
          <w:sz w:val="24"/>
          <w:szCs w:val="24"/>
          <w:lang w:val="ru-RU"/>
        </w:rPr>
        <w:t>5</w:t>
      </w:r>
      <w:r w:rsidRPr="004A3612">
        <w:rPr>
          <w:rFonts w:ascii="Times New Roman" w:hAnsi="Times New Roman" w:cs="Times New Roman"/>
          <w:sz w:val="24"/>
          <w:szCs w:val="24"/>
          <w:lang w:val="ru-RU"/>
        </w:rPr>
        <w:t>. Положительное заключение, подготовленное экспертной комиссией, содержит выводы:</w:t>
      </w:r>
    </w:p>
    <w:p w14:paraId="34AB085D" w14:textId="6B6A45D1" w:rsidR="00E84694" w:rsidRPr="004A3612" w:rsidRDefault="00E84694" w:rsidP="00E84694">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о соответствии предусмотренных проектом освоения лесов мероприятий по использованию, охране, защите и воспроизводству лесов целям, видам использования лесов, лесохозяйственному регламенту лесничества, лесному плану субъекта Российской Федерации и законодательству Российской Федерации;</w:t>
      </w:r>
    </w:p>
    <w:p w14:paraId="0240B752" w14:textId="3BCBA247" w:rsidR="00E84694" w:rsidRPr="004A3612" w:rsidRDefault="00E84694" w:rsidP="00E84694">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о соответствии предусмот</w:t>
      </w:r>
      <w:r w:rsidR="00796A56" w:rsidRPr="004A3612">
        <w:rPr>
          <w:rFonts w:ascii="Times New Roman" w:hAnsi="Times New Roman" w:cs="Times New Roman"/>
          <w:sz w:val="24"/>
          <w:szCs w:val="24"/>
          <w:lang w:val="ru-RU"/>
        </w:rPr>
        <w:t xml:space="preserve">ренных проектом освоения лесов </w:t>
      </w:r>
      <w:r w:rsidRPr="004A3612">
        <w:rPr>
          <w:rFonts w:ascii="Times New Roman" w:hAnsi="Times New Roman" w:cs="Times New Roman"/>
          <w:sz w:val="24"/>
          <w:szCs w:val="24"/>
          <w:lang w:val="ru-RU"/>
        </w:rPr>
        <w:t>мероприятий по использованию, охране, защите и воспроизводству лесов требованиям, предъявляемым к составу проекта освоения лесов, порядку его разработки и внесения в него изменений, законодательству Российской Федерации.</w:t>
      </w:r>
    </w:p>
    <w:p w14:paraId="3F97C3E0" w14:textId="157B1DB5" w:rsidR="00E84694" w:rsidRPr="004A3612" w:rsidRDefault="00E84694" w:rsidP="00E84694">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Заключение может содержать рекомендации, не влияющие на результат </w:t>
      </w:r>
      <w:r w:rsidR="00381667"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экспертизы.</w:t>
      </w:r>
    </w:p>
    <w:p w14:paraId="545A547E" w14:textId="77777777" w:rsidR="00E84694" w:rsidRPr="004A3612" w:rsidRDefault="00E84694" w:rsidP="00E84694">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Отрицательное заключение, подготовленное экспертной комиссией, содержит выводы:</w:t>
      </w:r>
    </w:p>
    <w:p w14:paraId="45F7F231" w14:textId="5B455A60" w:rsidR="00E84694" w:rsidRPr="004A3612" w:rsidRDefault="00E84694" w:rsidP="00E84694">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о несоответствии предусмот</w:t>
      </w:r>
      <w:r w:rsidR="00796A56" w:rsidRPr="004A3612">
        <w:rPr>
          <w:rFonts w:ascii="Times New Roman" w:hAnsi="Times New Roman" w:cs="Times New Roman"/>
          <w:sz w:val="24"/>
          <w:szCs w:val="24"/>
          <w:lang w:val="ru-RU"/>
        </w:rPr>
        <w:t>ренных проектом освоения лесов</w:t>
      </w:r>
      <w:r w:rsidRPr="004A3612">
        <w:rPr>
          <w:rFonts w:ascii="Times New Roman" w:hAnsi="Times New Roman" w:cs="Times New Roman"/>
          <w:sz w:val="24"/>
          <w:szCs w:val="24"/>
          <w:lang w:val="ru-RU"/>
        </w:rPr>
        <w:t xml:space="preserve"> мероприятий по использованию, охране, защите и воспроизводству лесов целям и видам использования лесов</w:t>
      </w:r>
      <w:r w:rsidR="00E5711A">
        <w:rPr>
          <w:rFonts w:ascii="Times New Roman" w:hAnsi="Times New Roman" w:cs="Times New Roman"/>
          <w:sz w:val="24"/>
          <w:szCs w:val="24"/>
          <w:lang w:val="ru-RU"/>
        </w:rPr>
        <w:t>;</w:t>
      </w:r>
    </w:p>
    <w:p w14:paraId="7F00B2C0" w14:textId="43CD17DE" w:rsidR="00E84694" w:rsidRPr="004A3612" w:rsidRDefault="00E84694" w:rsidP="00E84694">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о несоответствии требованиям, предъявляемым законодательством Российской Федерации к составу проекта освоения лесов, порядку его разработки и внесения в него изменений;</w:t>
      </w:r>
    </w:p>
    <w:p w14:paraId="36860A52" w14:textId="77777777" w:rsidR="00E84694" w:rsidRPr="004A3612" w:rsidRDefault="00E84694" w:rsidP="00E84694">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о необходимости доработки представленных материалов по замечаниям и предложениям, изложенным в заключении.</w:t>
      </w:r>
    </w:p>
    <w:p w14:paraId="6846AC99" w14:textId="77777777" w:rsidR="00E84694" w:rsidRPr="004A3612" w:rsidRDefault="00E84694" w:rsidP="00E84694">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Заключение, подписанное квалифицированным большинством экспертов, утверждается правовым актом уполномоченного органа.</w:t>
      </w:r>
    </w:p>
    <w:p w14:paraId="2BE500F2" w14:textId="4905DD2E" w:rsidR="00E84694" w:rsidRPr="004A3612" w:rsidRDefault="00E84694" w:rsidP="00E84694">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Правовой акт об утверждении заключения </w:t>
      </w:r>
      <w:r w:rsidR="00381667"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экспертизы после визирования должностными лицами передается на подпись руководителю уполномоченного органа (лицу, исполняющему его обязанности) с приложением следующих документов:</w:t>
      </w:r>
    </w:p>
    <w:p w14:paraId="4A4AF2C1" w14:textId="77777777" w:rsidR="00E84694" w:rsidRPr="004A3612" w:rsidRDefault="00E84694" w:rsidP="00E84694">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особых мнений членов комиссии (при наличии);</w:t>
      </w:r>
    </w:p>
    <w:p w14:paraId="670F136D" w14:textId="77777777" w:rsidR="00E84694" w:rsidRPr="004A3612" w:rsidRDefault="00E84694" w:rsidP="00E84694">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протоколов заседаний комиссии (при наличии);</w:t>
      </w:r>
    </w:p>
    <w:p w14:paraId="0768607F" w14:textId="6CEF1643" w:rsidR="00E84694" w:rsidRPr="004A3612" w:rsidRDefault="00E84694" w:rsidP="00E84694">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 подлинника заключения </w:t>
      </w:r>
      <w:r w:rsidR="00381667"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экспертизы.</w:t>
      </w:r>
    </w:p>
    <w:p w14:paraId="28D98362" w14:textId="511A0A85" w:rsidR="00E84694" w:rsidRPr="004A3612" w:rsidRDefault="00E84694" w:rsidP="00E84694">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Руководитель уполномоченного органа (лицо, исполняющее его обязанности) имеет право не утверждать заключение экспертной комиссии в случае нарушения процедуры проведения </w:t>
      </w:r>
      <w:r w:rsidR="00D84199" w:rsidRPr="004A3612">
        <w:rPr>
          <w:rFonts w:ascii="Times New Roman" w:hAnsi="Times New Roman" w:cs="Times New Roman"/>
          <w:sz w:val="24"/>
          <w:szCs w:val="24"/>
          <w:lang w:val="ru-RU"/>
        </w:rPr>
        <w:t>Э</w:t>
      </w:r>
      <w:r w:rsidRPr="004A3612">
        <w:rPr>
          <w:rFonts w:ascii="Times New Roman" w:hAnsi="Times New Roman" w:cs="Times New Roman"/>
          <w:sz w:val="24"/>
          <w:szCs w:val="24"/>
          <w:lang w:val="ru-RU"/>
        </w:rPr>
        <w:t>кспертизы.</w:t>
      </w:r>
    </w:p>
    <w:p w14:paraId="6FD0E246" w14:textId="674CF4A4" w:rsidR="00E84694" w:rsidRPr="004A3612" w:rsidRDefault="00E84694" w:rsidP="00E84694">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lastRenderedPageBreak/>
        <w:t xml:space="preserve">После утверждения заключения </w:t>
      </w:r>
      <w:r w:rsidR="00D84199" w:rsidRPr="004A3612">
        <w:rPr>
          <w:rFonts w:ascii="Times New Roman" w:hAnsi="Times New Roman" w:cs="Times New Roman"/>
          <w:sz w:val="24"/>
          <w:szCs w:val="24"/>
          <w:lang w:val="ru-RU"/>
        </w:rPr>
        <w:t xml:space="preserve">Экспертизы </w:t>
      </w:r>
      <w:r w:rsidRPr="004A3612">
        <w:rPr>
          <w:rFonts w:ascii="Times New Roman" w:hAnsi="Times New Roman" w:cs="Times New Roman"/>
          <w:sz w:val="24"/>
          <w:szCs w:val="24"/>
          <w:lang w:val="ru-RU"/>
        </w:rPr>
        <w:t xml:space="preserve">руководителем уполномоченного органа (лицом, исполняющим его обязанности) должностное лицо уполномоченного органа в день получения правового акта осуществляет его регистрацию путем проставления даты и номера, фиксирует в системе электронного документооборота и передает копию правового акта Ответственному за предоставление </w:t>
      </w:r>
      <w:r w:rsidR="00381667" w:rsidRPr="004A3612">
        <w:rPr>
          <w:rFonts w:ascii="Times New Roman" w:hAnsi="Times New Roman" w:cs="Times New Roman"/>
          <w:sz w:val="24"/>
          <w:szCs w:val="24"/>
          <w:lang w:val="ru-RU"/>
        </w:rPr>
        <w:t xml:space="preserve">муниципальной </w:t>
      </w:r>
      <w:r w:rsidRPr="004A3612">
        <w:rPr>
          <w:rFonts w:ascii="Times New Roman" w:hAnsi="Times New Roman" w:cs="Times New Roman"/>
          <w:sz w:val="24"/>
          <w:szCs w:val="24"/>
          <w:lang w:val="ru-RU"/>
        </w:rPr>
        <w:t>услуги.</w:t>
      </w:r>
    </w:p>
    <w:p w14:paraId="0AEF6374" w14:textId="744731EB" w:rsidR="00E84694" w:rsidRPr="004A3612" w:rsidRDefault="00E84694" w:rsidP="00E84694">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Заключение </w:t>
      </w:r>
      <w:r w:rsidR="00B5465D" w:rsidRPr="004A3612">
        <w:rPr>
          <w:rFonts w:ascii="Times New Roman" w:hAnsi="Times New Roman" w:cs="Times New Roman"/>
          <w:sz w:val="24"/>
          <w:szCs w:val="24"/>
          <w:lang w:val="ru-RU"/>
        </w:rPr>
        <w:t>Э</w:t>
      </w:r>
      <w:r w:rsidRPr="004A3612">
        <w:rPr>
          <w:rFonts w:ascii="Times New Roman" w:hAnsi="Times New Roman" w:cs="Times New Roman"/>
          <w:sz w:val="24"/>
          <w:szCs w:val="24"/>
          <w:lang w:val="ru-RU"/>
        </w:rPr>
        <w:t>кспертизы в течение пяти дней после его утверждения направляется заявителю.</w:t>
      </w:r>
    </w:p>
    <w:p w14:paraId="1AC040A2" w14:textId="1AD9321E" w:rsidR="00E84694" w:rsidRPr="004A3612" w:rsidRDefault="00E84694" w:rsidP="00E84694">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Срок действия положительного заключения </w:t>
      </w:r>
      <w:r w:rsidR="00B5465D" w:rsidRPr="004A3612">
        <w:rPr>
          <w:rFonts w:ascii="Times New Roman" w:hAnsi="Times New Roman" w:cs="Times New Roman"/>
          <w:sz w:val="24"/>
          <w:szCs w:val="24"/>
          <w:lang w:val="ru-RU"/>
        </w:rPr>
        <w:t>Э</w:t>
      </w:r>
      <w:r w:rsidRPr="004A3612">
        <w:rPr>
          <w:rFonts w:ascii="Times New Roman" w:hAnsi="Times New Roman" w:cs="Times New Roman"/>
          <w:sz w:val="24"/>
          <w:szCs w:val="24"/>
          <w:lang w:val="ru-RU"/>
        </w:rPr>
        <w:t xml:space="preserve">кспертизы устанавливается на срок </w:t>
      </w:r>
      <w:r w:rsidR="00381667" w:rsidRPr="004A3612">
        <w:rPr>
          <w:rFonts w:ascii="Times New Roman" w:hAnsi="Times New Roman" w:cs="Times New Roman"/>
          <w:sz w:val="24"/>
          <w:szCs w:val="24"/>
          <w:lang w:val="ru-RU"/>
        </w:rPr>
        <w:t>действия проекта освоения лесов</w:t>
      </w:r>
      <w:r w:rsidRPr="004A3612">
        <w:rPr>
          <w:rFonts w:ascii="Times New Roman" w:hAnsi="Times New Roman" w:cs="Times New Roman"/>
          <w:sz w:val="24"/>
          <w:szCs w:val="24"/>
          <w:lang w:val="ru-RU"/>
        </w:rPr>
        <w:t>.</w:t>
      </w:r>
    </w:p>
    <w:p w14:paraId="285471F8" w14:textId="793570F1" w:rsidR="00E84694" w:rsidRPr="004A3612" w:rsidRDefault="00E84694" w:rsidP="00E84694">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В случае отрицательного заключения </w:t>
      </w:r>
      <w:r w:rsidR="001D75D5" w:rsidRPr="004A3612">
        <w:rPr>
          <w:rFonts w:ascii="Times New Roman" w:hAnsi="Times New Roman" w:cs="Times New Roman"/>
          <w:sz w:val="24"/>
          <w:szCs w:val="24"/>
          <w:lang w:val="ru-RU"/>
        </w:rPr>
        <w:t>Э</w:t>
      </w:r>
      <w:r w:rsidRPr="004A3612">
        <w:rPr>
          <w:rFonts w:ascii="Times New Roman" w:hAnsi="Times New Roman" w:cs="Times New Roman"/>
          <w:sz w:val="24"/>
          <w:szCs w:val="24"/>
          <w:lang w:val="ru-RU"/>
        </w:rPr>
        <w:t>кспертизы заявитель вправе пр</w:t>
      </w:r>
      <w:r w:rsidR="00CC1CC9" w:rsidRPr="004A3612">
        <w:rPr>
          <w:rFonts w:ascii="Times New Roman" w:hAnsi="Times New Roman" w:cs="Times New Roman"/>
          <w:sz w:val="24"/>
          <w:szCs w:val="24"/>
          <w:lang w:val="ru-RU"/>
        </w:rPr>
        <w:t>едставить проект освоения лесов</w:t>
      </w:r>
      <w:r w:rsidRPr="004A3612">
        <w:rPr>
          <w:rFonts w:ascii="Times New Roman" w:hAnsi="Times New Roman" w:cs="Times New Roman"/>
          <w:sz w:val="24"/>
          <w:szCs w:val="24"/>
          <w:lang w:val="ru-RU"/>
        </w:rPr>
        <w:t xml:space="preserve"> на повторную </w:t>
      </w:r>
      <w:r w:rsidR="001D75D5" w:rsidRPr="004A3612">
        <w:rPr>
          <w:rFonts w:ascii="Times New Roman" w:hAnsi="Times New Roman" w:cs="Times New Roman"/>
          <w:sz w:val="24"/>
          <w:szCs w:val="24"/>
          <w:lang w:val="ru-RU"/>
        </w:rPr>
        <w:t>Э</w:t>
      </w:r>
      <w:r w:rsidRPr="004A3612">
        <w:rPr>
          <w:rFonts w:ascii="Times New Roman" w:hAnsi="Times New Roman" w:cs="Times New Roman"/>
          <w:sz w:val="24"/>
          <w:szCs w:val="24"/>
          <w:lang w:val="ru-RU"/>
        </w:rPr>
        <w:t>кспертизу при условии его доработки с учетом замечаний и предложений, изложенных в заключении.</w:t>
      </w:r>
    </w:p>
    <w:p w14:paraId="371D6E4D" w14:textId="7CCD0F1D" w:rsidR="00E84694" w:rsidRPr="004A3612" w:rsidRDefault="00E84694" w:rsidP="00E84694">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 xml:space="preserve">Повторная </w:t>
      </w:r>
      <w:r w:rsidR="001D75D5" w:rsidRPr="004A3612">
        <w:rPr>
          <w:rFonts w:ascii="Times New Roman" w:hAnsi="Times New Roman" w:cs="Times New Roman"/>
          <w:sz w:val="24"/>
          <w:szCs w:val="24"/>
          <w:lang w:val="ru-RU"/>
        </w:rPr>
        <w:t>Э</w:t>
      </w:r>
      <w:r w:rsidRPr="004A3612">
        <w:rPr>
          <w:rFonts w:ascii="Times New Roman" w:hAnsi="Times New Roman" w:cs="Times New Roman"/>
          <w:sz w:val="24"/>
          <w:szCs w:val="24"/>
          <w:lang w:val="ru-RU"/>
        </w:rPr>
        <w:t>кспертиза осуществляется экспертной комиссией в течение не более чем десять рабочих дней со дня поступления в уполномоченны</w:t>
      </w:r>
      <w:r w:rsidR="00CC1CC9" w:rsidRPr="004A3612">
        <w:rPr>
          <w:rFonts w:ascii="Times New Roman" w:hAnsi="Times New Roman" w:cs="Times New Roman"/>
          <w:sz w:val="24"/>
          <w:szCs w:val="24"/>
          <w:lang w:val="ru-RU"/>
        </w:rPr>
        <w:t>й орган проекта освоения лесов</w:t>
      </w:r>
      <w:r w:rsidRPr="004A3612">
        <w:rPr>
          <w:rFonts w:ascii="Times New Roman" w:hAnsi="Times New Roman" w:cs="Times New Roman"/>
          <w:sz w:val="24"/>
          <w:szCs w:val="24"/>
          <w:lang w:val="ru-RU"/>
        </w:rPr>
        <w:t xml:space="preserve">, доработанного с учетом замечаний, изложенных в отрицательном заключении </w:t>
      </w:r>
      <w:r w:rsidR="001D75D5" w:rsidRPr="004A3612">
        <w:rPr>
          <w:rFonts w:ascii="Times New Roman" w:hAnsi="Times New Roman" w:cs="Times New Roman"/>
          <w:sz w:val="24"/>
          <w:szCs w:val="24"/>
          <w:lang w:val="ru-RU"/>
        </w:rPr>
        <w:t>Э</w:t>
      </w:r>
      <w:r w:rsidRPr="004A3612">
        <w:rPr>
          <w:rFonts w:ascii="Times New Roman" w:hAnsi="Times New Roman" w:cs="Times New Roman"/>
          <w:sz w:val="24"/>
          <w:szCs w:val="24"/>
          <w:lang w:val="ru-RU"/>
        </w:rPr>
        <w:t>кспертизы.</w:t>
      </w:r>
    </w:p>
    <w:p w14:paraId="2486ECAD" w14:textId="6C5BFBED" w:rsidR="00E84694" w:rsidRPr="004A3612" w:rsidRDefault="00E84694" w:rsidP="00E84694">
      <w:pPr>
        <w:pStyle w:val="a5"/>
        <w:ind w:firstLine="709"/>
        <w:jc w:val="both"/>
        <w:rPr>
          <w:rFonts w:ascii="Times New Roman" w:hAnsi="Times New Roman" w:cs="Times New Roman"/>
          <w:sz w:val="24"/>
          <w:szCs w:val="24"/>
          <w:lang w:val="ru-RU"/>
        </w:rPr>
      </w:pPr>
      <w:r w:rsidRPr="004A3612">
        <w:rPr>
          <w:rFonts w:ascii="Times New Roman" w:hAnsi="Times New Roman" w:cs="Times New Roman"/>
          <w:sz w:val="24"/>
          <w:szCs w:val="24"/>
          <w:lang w:val="ru-RU"/>
        </w:rPr>
        <w:t>3.2</w:t>
      </w:r>
      <w:r w:rsidR="00FA4213">
        <w:rPr>
          <w:rFonts w:ascii="Times New Roman" w:hAnsi="Times New Roman" w:cs="Times New Roman"/>
          <w:sz w:val="24"/>
          <w:szCs w:val="24"/>
          <w:lang w:val="ru-RU"/>
        </w:rPr>
        <w:t>6</w:t>
      </w:r>
      <w:r w:rsidRPr="004A3612">
        <w:rPr>
          <w:rFonts w:ascii="Times New Roman" w:hAnsi="Times New Roman" w:cs="Times New Roman"/>
          <w:sz w:val="24"/>
          <w:szCs w:val="24"/>
          <w:lang w:val="ru-RU"/>
        </w:rPr>
        <w:t>. Результатом исполнения административной процедуры является передача заявителю либо уполномоч</w:t>
      </w:r>
      <w:r w:rsidR="005F6658" w:rsidRPr="004A3612">
        <w:rPr>
          <w:rFonts w:ascii="Times New Roman" w:hAnsi="Times New Roman" w:cs="Times New Roman"/>
          <w:sz w:val="24"/>
          <w:szCs w:val="24"/>
          <w:lang w:val="ru-RU"/>
        </w:rPr>
        <w:t xml:space="preserve">енному представителю заявителя </w:t>
      </w:r>
      <w:r w:rsidRPr="004A3612">
        <w:rPr>
          <w:rFonts w:ascii="Times New Roman" w:hAnsi="Times New Roman" w:cs="Times New Roman"/>
          <w:sz w:val="24"/>
          <w:szCs w:val="24"/>
          <w:lang w:val="ru-RU"/>
        </w:rPr>
        <w:t>копии указанного правового акта</w:t>
      </w:r>
      <w:r w:rsidR="005F6658" w:rsidRPr="004A3612">
        <w:rPr>
          <w:rFonts w:ascii="Times New Roman" w:hAnsi="Times New Roman" w:cs="Times New Roman"/>
          <w:sz w:val="24"/>
          <w:szCs w:val="24"/>
          <w:lang w:val="ru-RU"/>
        </w:rPr>
        <w:t xml:space="preserve"> путем направления через Портал</w:t>
      </w:r>
      <w:r w:rsidR="00937A1B" w:rsidRPr="004A3612">
        <w:rPr>
          <w:rFonts w:ascii="Times New Roman" w:hAnsi="Times New Roman" w:cs="Times New Roman"/>
          <w:sz w:val="24"/>
          <w:szCs w:val="24"/>
          <w:lang w:val="ru-RU"/>
        </w:rPr>
        <w:t xml:space="preserve"> или</w:t>
      </w:r>
      <w:r w:rsidR="005F6658" w:rsidRPr="004A3612">
        <w:rPr>
          <w:rFonts w:ascii="Times New Roman" w:hAnsi="Times New Roman" w:cs="Times New Roman"/>
          <w:sz w:val="24"/>
          <w:szCs w:val="24"/>
          <w:lang w:val="ru-RU"/>
        </w:rPr>
        <w:t xml:space="preserve"> Портал Кировской области</w:t>
      </w:r>
      <w:r w:rsidRPr="004A3612">
        <w:rPr>
          <w:rFonts w:ascii="Times New Roman" w:hAnsi="Times New Roman" w:cs="Times New Roman"/>
          <w:sz w:val="24"/>
          <w:szCs w:val="24"/>
          <w:lang w:val="ru-RU"/>
        </w:rPr>
        <w:t>.</w:t>
      </w:r>
    </w:p>
    <w:p w14:paraId="63B7E844" w14:textId="77777777" w:rsidR="00E84694" w:rsidRPr="004A3612" w:rsidRDefault="00E84694" w:rsidP="00F47742">
      <w:pPr>
        <w:pStyle w:val="a5"/>
        <w:jc w:val="both"/>
        <w:rPr>
          <w:rFonts w:ascii="Times New Roman" w:hAnsi="Times New Roman" w:cs="Times New Roman"/>
          <w:sz w:val="24"/>
          <w:szCs w:val="24"/>
          <w:lang w:val="ru-RU"/>
        </w:rPr>
      </w:pPr>
    </w:p>
    <w:p w14:paraId="7F91EE9F" w14:textId="6D8B3879" w:rsidR="00C95A7A" w:rsidRPr="004A3612" w:rsidRDefault="00C95A7A" w:rsidP="0049575E">
      <w:pPr>
        <w:pStyle w:val="a5"/>
        <w:ind w:firstLine="709"/>
        <w:jc w:val="both"/>
        <w:rPr>
          <w:rFonts w:ascii="Times New Roman" w:hAnsi="Times New Roman" w:cs="Times New Roman"/>
          <w:sz w:val="24"/>
          <w:szCs w:val="24"/>
          <w:lang w:val="ru-RU"/>
        </w:rPr>
      </w:pPr>
    </w:p>
    <w:sectPr w:rsidR="00C95A7A" w:rsidRPr="004A3612" w:rsidSect="00A06656">
      <w:headerReference w:type="default" r:id="rId10"/>
      <w:pgSz w:w="11907" w:h="16840"/>
      <w:pgMar w:top="1134" w:right="851"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4B098" w14:textId="77777777" w:rsidR="00D063EE" w:rsidRDefault="00D063EE" w:rsidP="00527DF1">
      <w:r>
        <w:separator/>
      </w:r>
    </w:p>
  </w:endnote>
  <w:endnote w:type="continuationSeparator" w:id="0">
    <w:p w14:paraId="454DBAE7" w14:textId="77777777" w:rsidR="00D063EE" w:rsidRDefault="00D063EE" w:rsidP="0052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60D3A" w14:textId="77777777" w:rsidR="00D063EE" w:rsidRDefault="00D063EE" w:rsidP="00527DF1">
      <w:r>
        <w:separator/>
      </w:r>
    </w:p>
  </w:footnote>
  <w:footnote w:type="continuationSeparator" w:id="0">
    <w:p w14:paraId="004558CF" w14:textId="77777777" w:rsidR="00D063EE" w:rsidRDefault="00D063EE" w:rsidP="00527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43208857"/>
      <w:docPartObj>
        <w:docPartGallery w:val="Page Numbers (Top of Page)"/>
        <w:docPartUnique/>
      </w:docPartObj>
    </w:sdtPr>
    <w:sdtEndPr/>
    <w:sdtContent>
      <w:p w14:paraId="41553547" w14:textId="02DBBD83" w:rsidR="00755B10" w:rsidRPr="00527DF1" w:rsidRDefault="00755B10">
        <w:pPr>
          <w:pStyle w:val="a6"/>
          <w:jc w:val="center"/>
          <w:rPr>
            <w:rFonts w:ascii="Times New Roman" w:hAnsi="Times New Roman" w:cs="Times New Roman"/>
            <w:sz w:val="24"/>
            <w:szCs w:val="24"/>
          </w:rPr>
        </w:pPr>
        <w:r w:rsidRPr="00527DF1">
          <w:rPr>
            <w:rFonts w:ascii="Times New Roman" w:hAnsi="Times New Roman" w:cs="Times New Roman"/>
            <w:sz w:val="24"/>
            <w:szCs w:val="24"/>
          </w:rPr>
          <w:fldChar w:fldCharType="begin"/>
        </w:r>
        <w:r w:rsidRPr="00527DF1">
          <w:rPr>
            <w:rFonts w:ascii="Times New Roman" w:hAnsi="Times New Roman" w:cs="Times New Roman"/>
            <w:sz w:val="24"/>
            <w:szCs w:val="24"/>
          </w:rPr>
          <w:instrText>PAGE   \* MERGEFORMAT</w:instrText>
        </w:r>
        <w:r w:rsidRPr="00527DF1">
          <w:rPr>
            <w:rFonts w:ascii="Times New Roman" w:hAnsi="Times New Roman" w:cs="Times New Roman"/>
            <w:sz w:val="24"/>
            <w:szCs w:val="24"/>
          </w:rPr>
          <w:fldChar w:fldCharType="separate"/>
        </w:r>
        <w:r w:rsidR="00E025F0" w:rsidRPr="00E025F0">
          <w:rPr>
            <w:rFonts w:ascii="Times New Roman" w:hAnsi="Times New Roman" w:cs="Times New Roman"/>
            <w:noProof/>
            <w:sz w:val="24"/>
            <w:szCs w:val="24"/>
            <w:lang w:val="ru-RU"/>
          </w:rPr>
          <w:t>6</w:t>
        </w:r>
        <w:r w:rsidRPr="00527DF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30492"/>
    <w:multiLevelType w:val="hybridMultilevel"/>
    <w:tmpl w:val="F1E815D0"/>
    <w:lvl w:ilvl="0" w:tplc="1F788582">
      <w:start w:val="1"/>
      <w:numFmt w:val="decimal"/>
      <w:lvlText w:val="%1."/>
      <w:lvlJc w:val="left"/>
      <w:pPr>
        <w:ind w:hanging="336"/>
      </w:pPr>
      <w:rPr>
        <w:rFonts w:ascii="Times New Roman" w:eastAsia="Times New Roman" w:hAnsi="Times New Roman" w:hint="default"/>
        <w:sz w:val="28"/>
        <w:szCs w:val="28"/>
      </w:rPr>
    </w:lvl>
    <w:lvl w:ilvl="1" w:tplc="749E6D24">
      <w:start w:val="1"/>
      <w:numFmt w:val="bullet"/>
      <w:lvlText w:val="•"/>
      <w:lvlJc w:val="left"/>
      <w:rPr>
        <w:rFonts w:hint="default"/>
      </w:rPr>
    </w:lvl>
    <w:lvl w:ilvl="2" w:tplc="59D6E514">
      <w:start w:val="1"/>
      <w:numFmt w:val="bullet"/>
      <w:lvlText w:val="•"/>
      <w:lvlJc w:val="left"/>
      <w:rPr>
        <w:rFonts w:hint="default"/>
      </w:rPr>
    </w:lvl>
    <w:lvl w:ilvl="3" w:tplc="C1B009CA">
      <w:start w:val="1"/>
      <w:numFmt w:val="bullet"/>
      <w:lvlText w:val="•"/>
      <w:lvlJc w:val="left"/>
      <w:rPr>
        <w:rFonts w:hint="default"/>
      </w:rPr>
    </w:lvl>
    <w:lvl w:ilvl="4" w:tplc="FA3201FA">
      <w:start w:val="1"/>
      <w:numFmt w:val="bullet"/>
      <w:lvlText w:val="•"/>
      <w:lvlJc w:val="left"/>
      <w:rPr>
        <w:rFonts w:hint="default"/>
      </w:rPr>
    </w:lvl>
    <w:lvl w:ilvl="5" w:tplc="1F36B6F2">
      <w:start w:val="1"/>
      <w:numFmt w:val="bullet"/>
      <w:lvlText w:val="•"/>
      <w:lvlJc w:val="left"/>
      <w:rPr>
        <w:rFonts w:hint="default"/>
      </w:rPr>
    </w:lvl>
    <w:lvl w:ilvl="6" w:tplc="049E8148">
      <w:start w:val="1"/>
      <w:numFmt w:val="bullet"/>
      <w:lvlText w:val="•"/>
      <w:lvlJc w:val="left"/>
      <w:rPr>
        <w:rFonts w:hint="default"/>
      </w:rPr>
    </w:lvl>
    <w:lvl w:ilvl="7" w:tplc="1104324C">
      <w:start w:val="1"/>
      <w:numFmt w:val="bullet"/>
      <w:lvlText w:val="•"/>
      <w:lvlJc w:val="left"/>
      <w:rPr>
        <w:rFonts w:hint="default"/>
      </w:rPr>
    </w:lvl>
    <w:lvl w:ilvl="8" w:tplc="FF24A9E4">
      <w:start w:val="1"/>
      <w:numFmt w:val="bullet"/>
      <w:lvlText w:val="•"/>
      <w:lvlJc w:val="left"/>
      <w:rPr>
        <w:rFonts w:hint="default"/>
      </w:rPr>
    </w:lvl>
  </w:abstractNum>
  <w:abstractNum w:abstractNumId="1" w15:restartNumberingAfterBreak="0">
    <w:nsid w:val="4FAE07DF"/>
    <w:multiLevelType w:val="multilevel"/>
    <w:tmpl w:val="A5EA986A"/>
    <w:lvl w:ilvl="0">
      <w:start w:val="1"/>
      <w:numFmt w:val="decimal"/>
      <w:lvlText w:val="%1"/>
      <w:lvlJc w:val="left"/>
      <w:pPr>
        <w:ind w:hanging="856"/>
      </w:pPr>
      <w:rPr>
        <w:rFonts w:hint="default"/>
      </w:rPr>
    </w:lvl>
    <w:lvl w:ilvl="1">
      <w:start w:val="1"/>
      <w:numFmt w:val="decimal"/>
      <w:lvlText w:val="%1.%2"/>
      <w:lvlJc w:val="left"/>
      <w:pPr>
        <w:ind w:hanging="856"/>
      </w:pPr>
      <w:rPr>
        <w:rFonts w:hint="default"/>
      </w:rPr>
    </w:lvl>
    <w:lvl w:ilvl="2">
      <w:start w:val="1"/>
      <w:numFmt w:val="decimal"/>
      <w:lvlText w:val="%1.%2.%3."/>
      <w:lvlJc w:val="left"/>
      <w:pPr>
        <w:ind w:hanging="856"/>
      </w:pPr>
      <w:rPr>
        <w:rFonts w:ascii="Times New Roman" w:eastAsia="Times New Roman" w:hAnsi="Times New Roman" w:hint="default"/>
        <w:sz w:val="28"/>
        <w:szCs w:val="2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1488324773">
    <w:abstractNumId w:val="1"/>
  </w:num>
  <w:num w:numId="2" w16cid:durableId="976766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DA"/>
    <w:rsid w:val="000170C6"/>
    <w:rsid w:val="0001795B"/>
    <w:rsid w:val="00020996"/>
    <w:rsid w:val="00020E84"/>
    <w:rsid w:val="0002137A"/>
    <w:rsid w:val="00030850"/>
    <w:rsid w:val="000316D2"/>
    <w:rsid w:val="00040647"/>
    <w:rsid w:val="00041DB4"/>
    <w:rsid w:val="0004321D"/>
    <w:rsid w:val="00043515"/>
    <w:rsid w:val="000439D8"/>
    <w:rsid w:val="0004432B"/>
    <w:rsid w:val="00060E36"/>
    <w:rsid w:val="0006289F"/>
    <w:rsid w:val="00064E09"/>
    <w:rsid w:val="00093174"/>
    <w:rsid w:val="000A3AA6"/>
    <w:rsid w:val="000B052C"/>
    <w:rsid w:val="000B1227"/>
    <w:rsid w:val="000C76F1"/>
    <w:rsid w:val="000C7B1F"/>
    <w:rsid w:val="000D1D5E"/>
    <w:rsid w:val="000D2688"/>
    <w:rsid w:val="000D28C5"/>
    <w:rsid w:val="000D7D56"/>
    <w:rsid w:val="000E2E5E"/>
    <w:rsid w:val="000E37D6"/>
    <w:rsid w:val="000F15DF"/>
    <w:rsid w:val="000F1C3A"/>
    <w:rsid w:val="000F391E"/>
    <w:rsid w:val="000F7F7B"/>
    <w:rsid w:val="00100960"/>
    <w:rsid w:val="00104BB8"/>
    <w:rsid w:val="0011131D"/>
    <w:rsid w:val="0012048F"/>
    <w:rsid w:val="0012149A"/>
    <w:rsid w:val="001242AC"/>
    <w:rsid w:val="001262A0"/>
    <w:rsid w:val="00131EF0"/>
    <w:rsid w:val="001329CC"/>
    <w:rsid w:val="0013365F"/>
    <w:rsid w:val="00136E96"/>
    <w:rsid w:val="00137313"/>
    <w:rsid w:val="001427D6"/>
    <w:rsid w:val="00150A4A"/>
    <w:rsid w:val="0015246D"/>
    <w:rsid w:val="00154B33"/>
    <w:rsid w:val="00156537"/>
    <w:rsid w:val="00156B11"/>
    <w:rsid w:val="00160001"/>
    <w:rsid w:val="001660CF"/>
    <w:rsid w:val="00171F46"/>
    <w:rsid w:val="00180CB1"/>
    <w:rsid w:val="00183BBD"/>
    <w:rsid w:val="001931C2"/>
    <w:rsid w:val="001931D7"/>
    <w:rsid w:val="001A13FB"/>
    <w:rsid w:val="001A53B6"/>
    <w:rsid w:val="001A5695"/>
    <w:rsid w:val="001B1504"/>
    <w:rsid w:val="001B65F6"/>
    <w:rsid w:val="001C6D72"/>
    <w:rsid w:val="001C78DF"/>
    <w:rsid w:val="001D75D5"/>
    <w:rsid w:val="001E1E13"/>
    <w:rsid w:val="001E644E"/>
    <w:rsid w:val="001E7E94"/>
    <w:rsid w:val="001F479B"/>
    <w:rsid w:val="001F5DDF"/>
    <w:rsid w:val="00215C5C"/>
    <w:rsid w:val="002164BA"/>
    <w:rsid w:val="00217F66"/>
    <w:rsid w:val="0022357B"/>
    <w:rsid w:val="00227FFB"/>
    <w:rsid w:val="0023136C"/>
    <w:rsid w:val="00237D79"/>
    <w:rsid w:val="00242E53"/>
    <w:rsid w:val="00243700"/>
    <w:rsid w:val="002444A6"/>
    <w:rsid w:val="00252AA2"/>
    <w:rsid w:val="0025579B"/>
    <w:rsid w:val="00256950"/>
    <w:rsid w:val="00261555"/>
    <w:rsid w:val="002667D9"/>
    <w:rsid w:val="00266D70"/>
    <w:rsid w:val="00270EB8"/>
    <w:rsid w:val="00273954"/>
    <w:rsid w:val="00275C57"/>
    <w:rsid w:val="00276AB6"/>
    <w:rsid w:val="00277BA9"/>
    <w:rsid w:val="002804F8"/>
    <w:rsid w:val="00286F63"/>
    <w:rsid w:val="00290432"/>
    <w:rsid w:val="00295ACD"/>
    <w:rsid w:val="00297BBB"/>
    <w:rsid w:val="002B345B"/>
    <w:rsid w:val="002C5801"/>
    <w:rsid w:val="002C6E26"/>
    <w:rsid w:val="002D1FF7"/>
    <w:rsid w:val="002D650C"/>
    <w:rsid w:val="002D6835"/>
    <w:rsid w:val="002E5A82"/>
    <w:rsid w:val="002F40F3"/>
    <w:rsid w:val="002F431B"/>
    <w:rsid w:val="002F6101"/>
    <w:rsid w:val="0030519D"/>
    <w:rsid w:val="003103B0"/>
    <w:rsid w:val="00312127"/>
    <w:rsid w:val="00331860"/>
    <w:rsid w:val="00334100"/>
    <w:rsid w:val="0034150F"/>
    <w:rsid w:val="0034336C"/>
    <w:rsid w:val="00345DD0"/>
    <w:rsid w:val="00351CE7"/>
    <w:rsid w:val="00352B6B"/>
    <w:rsid w:val="0035747E"/>
    <w:rsid w:val="003630C0"/>
    <w:rsid w:val="003777A4"/>
    <w:rsid w:val="0038105D"/>
    <w:rsid w:val="00381667"/>
    <w:rsid w:val="00383D2E"/>
    <w:rsid w:val="00386DF1"/>
    <w:rsid w:val="00393993"/>
    <w:rsid w:val="00394C67"/>
    <w:rsid w:val="003965CA"/>
    <w:rsid w:val="00396916"/>
    <w:rsid w:val="003A0B10"/>
    <w:rsid w:val="003A1CE2"/>
    <w:rsid w:val="003B007B"/>
    <w:rsid w:val="003B2F39"/>
    <w:rsid w:val="003B3A9A"/>
    <w:rsid w:val="003B7161"/>
    <w:rsid w:val="003C134C"/>
    <w:rsid w:val="003C4113"/>
    <w:rsid w:val="003C7F6F"/>
    <w:rsid w:val="003D1A2D"/>
    <w:rsid w:val="003E67FE"/>
    <w:rsid w:val="003E690C"/>
    <w:rsid w:val="0040016A"/>
    <w:rsid w:val="0040120C"/>
    <w:rsid w:val="00406919"/>
    <w:rsid w:val="00414296"/>
    <w:rsid w:val="00414944"/>
    <w:rsid w:val="00416678"/>
    <w:rsid w:val="00422329"/>
    <w:rsid w:val="004238C7"/>
    <w:rsid w:val="00435E2F"/>
    <w:rsid w:val="004361F3"/>
    <w:rsid w:val="004413A1"/>
    <w:rsid w:val="00442B55"/>
    <w:rsid w:val="00444E98"/>
    <w:rsid w:val="00450455"/>
    <w:rsid w:val="00451F14"/>
    <w:rsid w:val="004579A0"/>
    <w:rsid w:val="0046016A"/>
    <w:rsid w:val="00461965"/>
    <w:rsid w:val="00477048"/>
    <w:rsid w:val="00486F21"/>
    <w:rsid w:val="004951A5"/>
    <w:rsid w:val="0049575E"/>
    <w:rsid w:val="004A14FB"/>
    <w:rsid w:val="004A3612"/>
    <w:rsid w:val="004B0CC5"/>
    <w:rsid w:val="004B1B44"/>
    <w:rsid w:val="004B3744"/>
    <w:rsid w:val="004D1D57"/>
    <w:rsid w:val="004D4748"/>
    <w:rsid w:val="004D57AF"/>
    <w:rsid w:val="004D74D3"/>
    <w:rsid w:val="004D7AB0"/>
    <w:rsid w:val="004E0320"/>
    <w:rsid w:val="004E0FBD"/>
    <w:rsid w:val="004E2AD5"/>
    <w:rsid w:val="004E6719"/>
    <w:rsid w:val="004E6DB8"/>
    <w:rsid w:val="004F5F4E"/>
    <w:rsid w:val="005011BA"/>
    <w:rsid w:val="005027EE"/>
    <w:rsid w:val="00502E2F"/>
    <w:rsid w:val="00514800"/>
    <w:rsid w:val="005236F3"/>
    <w:rsid w:val="00527DF1"/>
    <w:rsid w:val="005335E5"/>
    <w:rsid w:val="00534253"/>
    <w:rsid w:val="00540561"/>
    <w:rsid w:val="005500E6"/>
    <w:rsid w:val="0055284F"/>
    <w:rsid w:val="0055373C"/>
    <w:rsid w:val="00553C67"/>
    <w:rsid w:val="005564BC"/>
    <w:rsid w:val="00556924"/>
    <w:rsid w:val="00563FB9"/>
    <w:rsid w:val="00564B58"/>
    <w:rsid w:val="00565A2C"/>
    <w:rsid w:val="00566145"/>
    <w:rsid w:val="005757D4"/>
    <w:rsid w:val="00581CD5"/>
    <w:rsid w:val="00583CAB"/>
    <w:rsid w:val="00587AF1"/>
    <w:rsid w:val="00587B00"/>
    <w:rsid w:val="005923B4"/>
    <w:rsid w:val="005A272C"/>
    <w:rsid w:val="005A763A"/>
    <w:rsid w:val="005B60A2"/>
    <w:rsid w:val="005C0528"/>
    <w:rsid w:val="005C2B1B"/>
    <w:rsid w:val="005C65EF"/>
    <w:rsid w:val="005D46BC"/>
    <w:rsid w:val="005E4634"/>
    <w:rsid w:val="005E7EF5"/>
    <w:rsid w:val="005F0DDA"/>
    <w:rsid w:val="005F4D8A"/>
    <w:rsid w:val="005F5961"/>
    <w:rsid w:val="005F6658"/>
    <w:rsid w:val="006057CE"/>
    <w:rsid w:val="00612CFA"/>
    <w:rsid w:val="00617222"/>
    <w:rsid w:val="00620437"/>
    <w:rsid w:val="00621D29"/>
    <w:rsid w:val="00621DAF"/>
    <w:rsid w:val="0062448A"/>
    <w:rsid w:val="00625C59"/>
    <w:rsid w:val="00627176"/>
    <w:rsid w:val="00633A39"/>
    <w:rsid w:val="0063526C"/>
    <w:rsid w:val="00645D9D"/>
    <w:rsid w:val="00650730"/>
    <w:rsid w:val="00653633"/>
    <w:rsid w:val="00662138"/>
    <w:rsid w:val="00662942"/>
    <w:rsid w:val="00663327"/>
    <w:rsid w:val="006650AE"/>
    <w:rsid w:val="006835A0"/>
    <w:rsid w:val="0069609E"/>
    <w:rsid w:val="006A0A9E"/>
    <w:rsid w:val="006A188C"/>
    <w:rsid w:val="006A4D3A"/>
    <w:rsid w:val="006B1A30"/>
    <w:rsid w:val="006B6B6C"/>
    <w:rsid w:val="006C2831"/>
    <w:rsid w:val="006C42D0"/>
    <w:rsid w:val="006C5FC1"/>
    <w:rsid w:val="006C625E"/>
    <w:rsid w:val="006D0BC4"/>
    <w:rsid w:val="006D590E"/>
    <w:rsid w:val="006E2DAC"/>
    <w:rsid w:val="006E31C3"/>
    <w:rsid w:val="006E6EF0"/>
    <w:rsid w:val="006F0200"/>
    <w:rsid w:val="006F2031"/>
    <w:rsid w:val="006F2242"/>
    <w:rsid w:val="006F5749"/>
    <w:rsid w:val="006F6B91"/>
    <w:rsid w:val="00700E1E"/>
    <w:rsid w:val="00701D73"/>
    <w:rsid w:val="007032A5"/>
    <w:rsid w:val="007033C8"/>
    <w:rsid w:val="0070381E"/>
    <w:rsid w:val="00722B6B"/>
    <w:rsid w:val="007252DC"/>
    <w:rsid w:val="00725957"/>
    <w:rsid w:val="00727E8E"/>
    <w:rsid w:val="0073284A"/>
    <w:rsid w:val="007335E0"/>
    <w:rsid w:val="0073380F"/>
    <w:rsid w:val="0073724D"/>
    <w:rsid w:val="00740204"/>
    <w:rsid w:val="007451C7"/>
    <w:rsid w:val="00750388"/>
    <w:rsid w:val="00751067"/>
    <w:rsid w:val="00751B83"/>
    <w:rsid w:val="00755B10"/>
    <w:rsid w:val="00767154"/>
    <w:rsid w:val="007701E0"/>
    <w:rsid w:val="007750B8"/>
    <w:rsid w:val="00782F31"/>
    <w:rsid w:val="00787602"/>
    <w:rsid w:val="007920FF"/>
    <w:rsid w:val="00792A70"/>
    <w:rsid w:val="00793B93"/>
    <w:rsid w:val="00796A56"/>
    <w:rsid w:val="00797AA5"/>
    <w:rsid w:val="007A18ED"/>
    <w:rsid w:val="007A50B1"/>
    <w:rsid w:val="007B21E4"/>
    <w:rsid w:val="007B45AA"/>
    <w:rsid w:val="007B5E76"/>
    <w:rsid w:val="007B6162"/>
    <w:rsid w:val="007B6923"/>
    <w:rsid w:val="007C0F55"/>
    <w:rsid w:val="007C2823"/>
    <w:rsid w:val="007C3648"/>
    <w:rsid w:val="007D2A17"/>
    <w:rsid w:val="007D699B"/>
    <w:rsid w:val="007D6FBC"/>
    <w:rsid w:val="007D7046"/>
    <w:rsid w:val="007E117A"/>
    <w:rsid w:val="007E39AB"/>
    <w:rsid w:val="007E5D9D"/>
    <w:rsid w:val="007E69D4"/>
    <w:rsid w:val="00803CD5"/>
    <w:rsid w:val="00804103"/>
    <w:rsid w:val="00812A4D"/>
    <w:rsid w:val="0081416D"/>
    <w:rsid w:val="00816181"/>
    <w:rsid w:val="00821C79"/>
    <w:rsid w:val="00823FD0"/>
    <w:rsid w:val="00824C81"/>
    <w:rsid w:val="00825ABA"/>
    <w:rsid w:val="008270A1"/>
    <w:rsid w:val="0083063D"/>
    <w:rsid w:val="00835D13"/>
    <w:rsid w:val="00840C2C"/>
    <w:rsid w:val="00842680"/>
    <w:rsid w:val="008464FA"/>
    <w:rsid w:val="00847DCC"/>
    <w:rsid w:val="00854239"/>
    <w:rsid w:val="0085467A"/>
    <w:rsid w:val="0085472A"/>
    <w:rsid w:val="008556ED"/>
    <w:rsid w:val="00855CF1"/>
    <w:rsid w:val="00856ED4"/>
    <w:rsid w:val="00857BE4"/>
    <w:rsid w:val="008716B8"/>
    <w:rsid w:val="008777BB"/>
    <w:rsid w:val="008837A9"/>
    <w:rsid w:val="008864A3"/>
    <w:rsid w:val="008867A6"/>
    <w:rsid w:val="008906E4"/>
    <w:rsid w:val="00891B4A"/>
    <w:rsid w:val="008932A2"/>
    <w:rsid w:val="00893842"/>
    <w:rsid w:val="00895AC7"/>
    <w:rsid w:val="00897727"/>
    <w:rsid w:val="008A3658"/>
    <w:rsid w:val="008B2092"/>
    <w:rsid w:val="008B301A"/>
    <w:rsid w:val="008B679B"/>
    <w:rsid w:val="008C3346"/>
    <w:rsid w:val="008C43AD"/>
    <w:rsid w:val="008D1793"/>
    <w:rsid w:val="008D3552"/>
    <w:rsid w:val="008D6CBC"/>
    <w:rsid w:val="008E3645"/>
    <w:rsid w:val="008E6B8D"/>
    <w:rsid w:val="008F6061"/>
    <w:rsid w:val="008F61F5"/>
    <w:rsid w:val="008F6474"/>
    <w:rsid w:val="0090392B"/>
    <w:rsid w:val="00910C99"/>
    <w:rsid w:val="00910F12"/>
    <w:rsid w:val="00910FB6"/>
    <w:rsid w:val="00913064"/>
    <w:rsid w:val="009153E6"/>
    <w:rsid w:val="00915677"/>
    <w:rsid w:val="00916113"/>
    <w:rsid w:val="009215E6"/>
    <w:rsid w:val="0092637E"/>
    <w:rsid w:val="00932A9D"/>
    <w:rsid w:val="0093428D"/>
    <w:rsid w:val="00937625"/>
    <w:rsid w:val="00937A1B"/>
    <w:rsid w:val="00947BC6"/>
    <w:rsid w:val="00952E8C"/>
    <w:rsid w:val="00963A7E"/>
    <w:rsid w:val="0096766C"/>
    <w:rsid w:val="00976D86"/>
    <w:rsid w:val="009809E9"/>
    <w:rsid w:val="00982E9F"/>
    <w:rsid w:val="009910D0"/>
    <w:rsid w:val="009A322F"/>
    <w:rsid w:val="009A41B1"/>
    <w:rsid w:val="009B21EB"/>
    <w:rsid w:val="009B3973"/>
    <w:rsid w:val="009B3F07"/>
    <w:rsid w:val="009B47CB"/>
    <w:rsid w:val="009B73A3"/>
    <w:rsid w:val="009B7468"/>
    <w:rsid w:val="009C03A3"/>
    <w:rsid w:val="009C2AE9"/>
    <w:rsid w:val="009C3FF3"/>
    <w:rsid w:val="009C72ED"/>
    <w:rsid w:val="009D3D1C"/>
    <w:rsid w:val="009E0337"/>
    <w:rsid w:val="009E068A"/>
    <w:rsid w:val="009E2FE1"/>
    <w:rsid w:val="009E4DC2"/>
    <w:rsid w:val="009E64C1"/>
    <w:rsid w:val="009E7CA3"/>
    <w:rsid w:val="009F7432"/>
    <w:rsid w:val="009F7845"/>
    <w:rsid w:val="00A009AB"/>
    <w:rsid w:val="00A0337E"/>
    <w:rsid w:val="00A03710"/>
    <w:rsid w:val="00A06656"/>
    <w:rsid w:val="00A13FF2"/>
    <w:rsid w:val="00A16241"/>
    <w:rsid w:val="00A20D3C"/>
    <w:rsid w:val="00A27173"/>
    <w:rsid w:val="00A32A79"/>
    <w:rsid w:val="00A32F10"/>
    <w:rsid w:val="00A33ED2"/>
    <w:rsid w:val="00A36339"/>
    <w:rsid w:val="00A4124C"/>
    <w:rsid w:val="00A41834"/>
    <w:rsid w:val="00A4444A"/>
    <w:rsid w:val="00A447A3"/>
    <w:rsid w:val="00A508F8"/>
    <w:rsid w:val="00A519FD"/>
    <w:rsid w:val="00A628DE"/>
    <w:rsid w:val="00A67920"/>
    <w:rsid w:val="00A71D81"/>
    <w:rsid w:val="00A8355A"/>
    <w:rsid w:val="00A87F29"/>
    <w:rsid w:val="00A923D8"/>
    <w:rsid w:val="00A93710"/>
    <w:rsid w:val="00A94177"/>
    <w:rsid w:val="00A95427"/>
    <w:rsid w:val="00A9564F"/>
    <w:rsid w:val="00AA0EE4"/>
    <w:rsid w:val="00AA5F63"/>
    <w:rsid w:val="00AA6E04"/>
    <w:rsid w:val="00AB43DD"/>
    <w:rsid w:val="00AB4892"/>
    <w:rsid w:val="00AB50A1"/>
    <w:rsid w:val="00AB5B78"/>
    <w:rsid w:val="00AC141F"/>
    <w:rsid w:val="00AD0588"/>
    <w:rsid w:val="00AD3688"/>
    <w:rsid w:val="00AD3E94"/>
    <w:rsid w:val="00AD6A14"/>
    <w:rsid w:val="00AE23B1"/>
    <w:rsid w:val="00AE7A01"/>
    <w:rsid w:val="00AF0B68"/>
    <w:rsid w:val="00B003C8"/>
    <w:rsid w:val="00B00C88"/>
    <w:rsid w:val="00B015B1"/>
    <w:rsid w:val="00B10671"/>
    <w:rsid w:val="00B10D6D"/>
    <w:rsid w:val="00B119A4"/>
    <w:rsid w:val="00B141DA"/>
    <w:rsid w:val="00B16AA7"/>
    <w:rsid w:val="00B22522"/>
    <w:rsid w:val="00B2419B"/>
    <w:rsid w:val="00B30403"/>
    <w:rsid w:val="00B31312"/>
    <w:rsid w:val="00B342C0"/>
    <w:rsid w:val="00B41DC0"/>
    <w:rsid w:val="00B44431"/>
    <w:rsid w:val="00B5465D"/>
    <w:rsid w:val="00B617C2"/>
    <w:rsid w:val="00B6294D"/>
    <w:rsid w:val="00B70077"/>
    <w:rsid w:val="00B7393D"/>
    <w:rsid w:val="00B75213"/>
    <w:rsid w:val="00B75FB2"/>
    <w:rsid w:val="00B8359D"/>
    <w:rsid w:val="00B858B6"/>
    <w:rsid w:val="00B85A55"/>
    <w:rsid w:val="00B87FAE"/>
    <w:rsid w:val="00B90158"/>
    <w:rsid w:val="00B905F5"/>
    <w:rsid w:val="00B92292"/>
    <w:rsid w:val="00B95228"/>
    <w:rsid w:val="00BA0A86"/>
    <w:rsid w:val="00BA526B"/>
    <w:rsid w:val="00BA78CF"/>
    <w:rsid w:val="00BA7FEC"/>
    <w:rsid w:val="00BB5F9F"/>
    <w:rsid w:val="00BB6A0C"/>
    <w:rsid w:val="00BC6D2B"/>
    <w:rsid w:val="00BD3AA2"/>
    <w:rsid w:val="00BD610B"/>
    <w:rsid w:val="00BE7DA0"/>
    <w:rsid w:val="00C02C5C"/>
    <w:rsid w:val="00C034CB"/>
    <w:rsid w:val="00C10F20"/>
    <w:rsid w:val="00C13319"/>
    <w:rsid w:val="00C13E2B"/>
    <w:rsid w:val="00C2563A"/>
    <w:rsid w:val="00C26DDB"/>
    <w:rsid w:val="00C27166"/>
    <w:rsid w:val="00C3067F"/>
    <w:rsid w:val="00C35611"/>
    <w:rsid w:val="00C411E2"/>
    <w:rsid w:val="00C420DE"/>
    <w:rsid w:val="00C52DD9"/>
    <w:rsid w:val="00C54096"/>
    <w:rsid w:val="00C6646E"/>
    <w:rsid w:val="00C71E7E"/>
    <w:rsid w:val="00C74286"/>
    <w:rsid w:val="00C762E8"/>
    <w:rsid w:val="00C76666"/>
    <w:rsid w:val="00C8197B"/>
    <w:rsid w:val="00C81FBB"/>
    <w:rsid w:val="00C8259C"/>
    <w:rsid w:val="00C85646"/>
    <w:rsid w:val="00C95824"/>
    <w:rsid w:val="00C95A7A"/>
    <w:rsid w:val="00CA228D"/>
    <w:rsid w:val="00CA4919"/>
    <w:rsid w:val="00CB2925"/>
    <w:rsid w:val="00CB309A"/>
    <w:rsid w:val="00CB3D94"/>
    <w:rsid w:val="00CB3FB1"/>
    <w:rsid w:val="00CC19BB"/>
    <w:rsid w:val="00CC1CC9"/>
    <w:rsid w:val="00CC3696"/>
    <w:rsid w:val="00CC69CC"/>
    <w:rsid w:val="00CD27A9"/>
    <w:rsid w:val="00CE7A99"/>
    <w:rsid w:val="00CF30D6"/>
    <w:rsid w:val="00CF32D2"/>
    <w:rsid w:val="00D0003F"/>
    <w:rsid w:val="00D0028F"/>
    <w:rsid w:val="00D00D59"/>
    <w:rsid w:val="00D02F69"/>
    <w:rsid w:val="00D063EE"/>
    <w:rsid w:val="00D07F3C"/>
    <w:rsid w:val="00D239C7"/>
    <w:rsid w:val="00D3096A"/>
    <w:rsid w:val="00D41126"/>
    <w:rsid w:val="00D4282D"/>
    <w:rsid w:val="00D42AF4"/>
    <w:rsid w:val="00D4324F"/>
    <w:rsid w:val="00D529F0"/>
    <w:rsid w:val="00D61FF6"/>
    <w:rsid w:val="00D721EF"/>
    <w:rsid w:val="00D725EE"/>
    <w:rsid w:val="00D72D1F"/>
    <w:rsid w:val="00D74024"/>
    <w:rsid w:val="00D75804"/>
    <w:rsid w:val="00D76EDC"/>
    <w:rsid w:val="00D84199"/>
    <w:rsid w:val="00D94ED7"/>
    <w:rsid w:val="00DA0BBA"/>
    <w:rsid w:val="00DA47FE"/>
    <w:rsid w:val="00DA560E"/>
    <w:rsid w:val="00DB010A"/>
    <w:rsid w:val="00DB09C0"/>
    <w:rsid w:val="00DB5F55"/>
    <w:rsid w:val="00DC126C"/>
    <w:rsid w:val="00DC58A7"/>
    <w:rsid w:val="00DD26F4"/>
    <w:rsid w:val="00DD5A07"/>
    <w:rsid w:val="00DD67FC"/>
    <w:rsid w:val="00DD6CDF"/>
    <w:rsid w:val="00DE1C2B"/>
    <w:rsid w:val="00DE437A"/>
    <w:rsid w:val="00DE49AE"/>
    <w:rsid w:val="00DF6126"/>
    <w:rsid w:val="00E02440"/>
    <w:rsid w:val="00E025F0"/>
    <w:rsid w:val="00E02DC9"/>
    <w:rsid w:val="00E03319"/>
    <w:rsid w:val="00E06CF9"/>
    <w:rsid w:val="00E200F7"/>
    <w:rsid w:val="00E21162"/>
    <w:rsid w:val="00E23F1F"/>
    <w:rsid w:val="00E25993"/>
    <w:rsid w:val="00E307C2"/>
    <w:rsid w:val="00E3508C"/>
    <w:rsid w:val="00E36AFA"/>
    <w:rsid w:val="00E40B75"/>
    <w:rsid w:val="00E4386E"/>
    <w:rsid w:val="00E5095F"/>
    <w:rsid w:val="00E5160B"/>
    <w:rsid w:val="00E52AD5"/>
    <w:rsid w:val="00E55710"/>
    <w:rsid w:val="00E55BD5"/>
    <w:rsid w:val="00E5711A"/>
    <w:rsid w:val="00E72447"/>
    <w:rsid w:val="00E7320B"/>
    <w:rsid w:val="00E74191"/>
    <w:rsid w:val="00E76F20"/>
    <w:rsid w:val="00E83171"/>
    <w:rsid w:val="00E84694"/>
    <w:rsid w:val="00EA20D0"/>
    <w:rsid w:val="00EA2862"/>
    <w:rsid w:val="00EB4850"/>
    <w:rsid w:val="00EB4F16"/>
    <w:rsid w:val="00EB6C2D"/>
    <w:rsid w:val="00EB7A49"/>
    <w:rsid w:val="00EC2B70"/>
    <w:rsid w:val="00ED2BA7"/>
    <w:rsid w:val="00ED3420"/>
    <w:rsid w:val="00ED7F82"/>
    <w:rsid w:val="00EF39A4"/>
    <w:rsid w:val="00EF4F76"/>
    <w:rsid w:val="00EF6E79"/>
    <w:rsid w:val="00F038B6"/>
    <w:rsid w:val="00F07135"/>
    <w:rsid w:val="00F14226"/>
    <w:rsid w:val="00F15DF9"/>
    <w:rsid w:val="00F229B7"/>
    <w:rsid w:val="00F32884"/>
    <w:rsid w:val="00F32924"/>
    <w:rsid w:val="00F34C09"/>
    <w:rsid w:val="00F412E7"/>
    <w:rsid w:val="00F454A6"/>
    <w:rsid w:val="00F45F5F"/>
    <w:rsid w:val="00F47742"/>
    <w:rsid w:val="00F53F3F"/>
    <w:rsid w:val="00F63119"/>
    <w:rsid w:val="00F761C1"/>
    <w:rsid w:val="00F85FCF"/>
    <w:rsid w:val="00F87A09"/>
    <w:rsid w:val="00F904B3"/>
    <w:rsid w:val="00F97DBA"/>
    <w:rsid w:val="00FA4213"/>
    <w:rsid w:val="00FA6153"/>
    <w:rsid w:val="00FA7539"/>
    <w:rsid w:val="00FD0375"/>
    <w:rsid w:val="00FD62D8"/>
    <w:rsid w:val="00FE18FA"/>
    <w:rsid w:val="00FE5B12"/>
    <w:rsid w:val="00FF1142"/>
    <w:rsid w:val="00FF1FDD"/>
    <w:rsid w:val="00FF2F6A"/>
    <w:rsid w:val="00FF58C2"/>
    <w:rsid w:val="00FF60B4"/>
    <w:rsid w:val="00FF6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63890"/>
  <w15:docId w15:val="{1926D8C3-98A3-4821-94A3-D666A6B3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spacing w:before="64"/>
      <w:ind w:left="648" w:hanging="696"/>
      <w:outlineLvl w:val="0"/>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ind w:left="144" w:firstLine="708"/>
    </w:pPr>
    <w:rPr>
      <w:rFonts w:ascii="Times New Roman" w:eastAsia="Times New Roman" w:hAnsi="Times New Roman"/>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No Spacing"/>
    <w:uiPriority w:val="1"/>
    <w:qFormat/>
    <w:rsid w:val="004D4748"/>
  </w:style>
  <w:style w:type="paragraph" w:styleId="a6">
    <w:name w:val="header"/>
    <w:basedOn w:val="a"/>
    <w:link w:val="a7"/>
    <w:uiPriority w:val="99"/>
    <w:unhideWhenUsed/>
    <w:rsid w:val="00527DF1"/>
    <w:pPr>
      <w:tabs>
        <w:tab w:val="center" w:pos="4677"/>
        <w:tab w:val="right" w:pos="9355"/>
      </w:tabs>
    </w:pPr>
  </w:style>
  <w:style w:type="character" w:customStyle="1" w:styleId="a7">
    <w:name w:val="Верхний колонтитул Знак"/>
    <w:basedOn w:val="a0"/>
    <w:link w:val="a6"/>
    <w:uiPriority w:val="99"/>
    <w:rsid w:val="00527DF1"/>
  </w:style>
  <w:style w:type="paragraph" w:styleId="a8">
    <w:name w:val="footer"/>
    <w:basedOn w:val="a"/>
    <w:link w:val="a9"/>
    <w:uiPriority w:val="99"/>
    <w:unhideWhenUsed/>
    <w:rsid w:val="00527DF1"/>
    <w:pPr>
      <w:tabs>
        <w:tab w:val="center" w:pos="4677"/>
        <w:tab w:val="right" w:pos="9355"/>
      </w:tabs>
    </w:pPr>
  </w:style>
  <w:style w:type="character" w:customStyle="1" w:styleId="a9">
    <w:name w:val="Нижний колонтитул Знак"/>
    <w:basedOn w:val="a0"/>
    <w:link w:val="a8"/>
    <w:uiPriority w:val="99"/>
    <w:rsid w:val="00527DF1"/>
  </w:style>
  <w:style w:type="character" w:styleId="aa">
    <w:name w:val="Hyperlink"/>
    <w:basedOn w:val="a0"/>
    <w:uiPriority w:val="99"/>
    <w:unhideWhenUsed/>
    <w:rsid w:val="00C762E8"/>
    <w:rPr>
      <w:color w:val="0000FF" w:themeColor="hyperlink"/>
      <w:u w:val="single"/>
    </w:rPr>
  </w:style>
  <w:style w:type="paragraph" w:customStyle="1" w:styleId="s3">
    <w:name w:val="s_3"/>
    <w:basedOn w:val="a"/>
    <w:rsid w:val="00A03710"/>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entry">
    <w:name w:val="entry"/>
    <w:basedOn w:val="a0"/>
    <w:rsid w:val="00A03710"/>
  </w:style>
  <w:style w:type="paragraph" w:customStyle="1" w:styleId="s1">
    <w:name w:val="s_1"/>
    <w:basedOn w:val="a"/>
    <w:rsid w:val="00A03710"/>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A03710"/>
    <w:rPr>
      <w:color w:val="800080"/>
      <w:u w:val="single"/>
    </w:rPr>
  </w:style>
  <w:style w:type="paragraph" w:customStyle="1" w:styleId="indent1">
    <w:name w:val="indent_1"/>
    <w:basedOn w:val="a"/>
    <w:rsid w:val="00A03710"/>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s10">
    <w:name w:val="s_10"/>
    <w:basedOn w:val="a0"/>
    <w:rsid w:val="00A03710"/>
  </w:style>
  <w:style w:type="paragraph" w:customStyle="1" w:styleId="s16">
    <w:name w:val="s_16"/>
    <w:basedOn w:val="a"/>
    <w:rsid w:val="00A03710"/>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empty">
    <w:name w:val="empty"/>
    <w:basedOn w:val="a"/>
    <w:rsid w:val="00A03710"/>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semiHidden/>
    <w:unhideWhenUsed/>
    <w:rsid w:val="00A037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A03710"/>
    <w:rPr>
      <w:rFonts w:ascii="Courier New" w:eastAsia="Times New Roman" w:hAnsi="Courier New" w:cs="Courier New"/>
      <w:sz w:val="20"/>
      <w:szCs w:val="20"/>
      <w:lang w:val="ru-RU" w:eastAsia="ru-RU"/>
    </w:rPr>
  </w:style>
  <w:style w:type="paragraph" w:styleId="ac">
    <w:name w:val="Normal (Web)"/>
    <w:basedOn w:val="a"/>
    <w:uiPriority w:val="99"/>
    <w:semiHidden/>
    <w:unhideWhenUsed/>
    <w:rsid w:val="00E72447"/>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styleId="ad">
    <w:name w:val="Balloon Text"/>
    <w:basedOn w:val="a"/>
    <w:link w:val="ae"/>
    <w:uiPriority w:val="99"/>
    <w:semiHidden/>
    <w:unhideWhenUsed/>
    <w:rsid w:val="00E025F0"/>
    <w:rPr>
      <w:rFonts w:ascii="Tahoma" w:hAnsi="Tahoma" w:cs="Tahoma"/>
      <w:sz w:val="16"/>
      <w:szCs w:val="16"/>
    </w:rPr>
  </w:style>
  <w:style w:type="character" w:customStyle="1" w:styleId="ae">
    <w:name w:val="Текст выноски Знак"/>
    <w:basedOn w:val="a0"/>
    <w:link w:val="ad"/>
    <w:uiPriority w:val="99"/>
    <w:semiHidden/>
    <w:rsid w:val="00E025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649729">
      <w:bodyDiv w:val="1"/>
      <w:marLeft w:val="0"/>
      <w:marRight w:val="0"/>
      <w:marTop w:val="0"/>
      <w:marBottom w:val="0"/>
      <w:divBdr>
        <w:top w:val="none" w:sz="0" w:space="0" w:color="auto"/>
        <w:left w:val="none" w:sz="0" w:space="0" w:color="auto"/>
        <w:bottom w:val="none" w:sz="0" w:space="0" w:color="auto"/>
        <w:right w:val="none" w:sz="0" w:space="0" w:color="auto"/>
      </w:divBdr>
    </w:div>
    <w:div w:id="720708076">
      <w:bodyDiv w:val="1"/>
      <w:marLeft w:val="0"/>
      <w:marRight w:val="0"/>
      <w:marTop w:val="0"/>
      <w:marBottom w:val="0"/>
      <w:divBdr>
        <w:top w:val="none" w:sz="0" w:space="0" w:color="auto"/>
        <w:left w:val="none" w:sz="0" w:space="0" w:color="auto"/>
        <w:bottom w:val="none" w:sz="0" w:space="0" w:color="auto"/>
        <w:right w:val="none" w:sz="0" w:space="0" w:color="auto"/>
      </w:divBdr>
    </w:div>
    <w:div w:id="1111315672">
      <w:bodyDiv w:val="1"/>
      <w:marLeft w:val="0"/>
      <w:marRight w:val="0"/>
      <w:marTop w:val="0"/>
      <w:marBottom w:val="0"/>
      <w:divBdr>
        <w:top w:val="none" w:sz="0" w:space="0" w:color="auto"/>
        <w:left w:val="none" w:sz="0" w:space="0" w:color="auto"/>
        <w:bottom w:val="none" w:sz="0" w:space="0" w:color="auto"/>
        <w:right w:val="none" w:sz="0" w:space="0" w:color="auto"/>
      </w:divBdr>
    </w:div>
    <w:div w:id="1222133892">
      <w:bodyDiv w:val="1"/>
      <w:marLeft w:val="0"/>
      <w:marRight w:val="0"/>
      <w:marTop w:val="0"/>
      <w:marBottom w:val="0"/>
      <w:divBdr>
        <w:top w:val="none" w:sz="0" w:space="0" w:color="auto"/>
        <w:left w:val="none" w:sz="0" w:space="0" w:color="auto"/>
        <w:bottom w:val="none" w:sz="0" w:space="0" w:color="auto"/>
        <w:right w:val="none" w:sz="0" w:space="0" w:color="auto"/>
      </w:divBdr>
    </w:div>
    <w:div w:id="1262954503">
      <w:bodyDiv w:val="1"/>
      <w:marLeft w:val="0"/>
      <w:marRight w:val="0"/>
      <w:marTop w:val="0"/>
      <w:marBottom w:val="0"/>
      <w:divBdr>
        <w:top w:val="none" w:sz="0" w:space="0" w:color="auto"/>
        <w:left w:val="none" w:sz="0" w:space="0" w:color="auto"/>
        <w:bottom w:val="none" w:sz="0" w:space="0" w:color="auto"/>
        <w:right w:val="none" w:sz="0" w:space="0" w:color="auto"/>
      </w:divBdr>
    </w:div>
    <w:div w:id="1571307283">
      <w:bodyDiv w:val="1"/>
      <w:marLeft w:val="0"/>
      <w:marRight w:val="0"/>
      <w:marTop w:val="0"/>
      <w:marBottom w:val="0"/>
      <w:divBdr>
        <w:top w:val="none" w:sz="0" w:space="0" w:color="auto"/>
        <w:left w:val="none" w:sz="0" w:space="0" w:color="auto"/>
        <w:bottom w:val="none" w:sz="0" w:space="0" w:color="auto"/>
        <w:right w:val="none" w:sz="0" w:space="0" w:color="auto"/>
      </w:divBdr>
      <w:divsChild>
        <w:div w:id="2056001063">
          <w:marLeft w:val="0"/>
          <w:marRight w:val="0"/>
          <w:marTop w:val="0"/>
          <w:marBottom w:val="0"/>
          <w:divBdr>
            <w:top w:val="none" w:sz="0" w:space="0" w:color="auto"/>
            <w:left w:val="none" w:sz="0" w:space="0" w:color="auto"/>
            <w:bottom w:val="none" w:sz="0" w:space="0" w:color="auto"/>
            <w:right w:val="none" w:sz="0" w:space="0" w:color="auto"/>
          </w:divBdr>
          <w:divsChild>
            <w:div w:id="788664592">
              <w:marLeft w:val="0"/>
              <w:marRight w:val="0"/>
              <w:marTop w:val="0"/>
              <w:marBottom w:val="0"/>
              <w:divBdr>
                <w:top w:val="none" w:sz="0" w:space="0" w:color="auto"/>
                <w:left w:val="none" w:sz="0" w:space="0" w:color="auto"/>
                <w:bottom w:val="none" w:sz="0" w:space="0" w:color="auto"/>
                <w:right w:val="none" w:sz="0" w:space="0" w:color="auto"/>
              </w:divBdr>
              <w:divsChild>
                <w:div w:id="2134052799">
                  <w:marLeft w:val="0"/>
                  <w:marRight w:val="0"/>
                  <w:marTop w:val="0"/>
                  <w:marBottom w:val="0"/>
                  <w:divBdr>
                    <w:top w:val="none" w:sz="0" w:space="0" w:color="auto"/>
                    <w:left w:val="none" w:sz="0" w:space="0" w:color="auto"/>
                    <w:bottom w:val="none" w:sz="0" w:space="0" w:color="auto"/>
                    <w:right w:val="none" w:sz="0" w:space="0" w:color="auto"/>
                  </w:divBdr>
                  <w:divsChild>
                    <w:div w:id="1789734812">
                      <w:marLeft w:val="0"/>
                      <w:marRight w:val="0"/>
                      <w:marTop w:val="0"/>
                      <w:marBottom w:val="0"/>
                      <w:divBdr>
                        <w:top w:val="none" w:sz="0" w:space="0" w:color="auto"/>
                        <w:left w:val="none" w:sz="0" w:space="0" w:color="auto"/>
                        <w:bottom w:val="none" w:sz="0" w:space="0" w:color="auto"/>
                        <w:right w:val="none" w:sz="0" w:space="0" w:color="auto"/>
                      </w:divBdr>
                    </w:div>
                  </w:divsChild>
                </w:div>
                <w:div w:id="842664665">
                  <w:marLeft w:val="0"/>
                  <w:marRight w:val="0"/>
                  <w:marTop w:val="0"/>
                  <w:marBottom w:val="0"/>
                  <w:divBdr>
                    <w:top w:val="none" w:sz="0" w:space="0" w:color="auto"/>
                    <w:left w:val="none" w:sz="0" w:space="0" w:color="auto"/>
                    <w:bottom w:val="none" w:sz="0" w:space="0" w:color="auto"/>
                    <w:right w:val="none" w:sz="0" w:space="0" w:color="auto"/>
                  </w:divBdr>
                  <w:divsChild>
                    <w:div w:id="399443426">
                      <w:marLeft w:val="0"/>
                      <w:marRight w:val="0"/>
                      <w:marTop w:val="0"/>
                      <w:marBottom w:val="0"/>
                      <w:divBdr>
                        <w:top w:val="none" w:sz="0" w:space="0" w:color="auto"/>
                        <w:left w:val="none" w:sz="0" w:space="0" w:color="auto"/>
                        <w:bottom w:val="none" w:sz="0" w:space="0" w:color="auto"/>
                        <w:right w:val="none" w:sz="0" w:space="0" w:color="auto"/>
                      </w:divBdr>
                    </w:div>
                    <w:div w:id="903368039">
                      <w:marLeft w:val="0"/>
                      <w:marRight w:val="0"/>
                      <w:marTop w:val="0"/>
                      <w:marBottom w:val="0"/>
                      <w:divBdr>
                        <w:top w:val="none" w:sz="0" w:space="0" w:color="auto"/>
                        <w:left w:val="none" w:sz="0" w:space="0" w:color="auto"/>
                        <w:bottom w:val="none" w:sz="0" w:space="0" w:color="auto"/>
                        <w:right w:val="none" w:sz="0" w:space="0" w:color="auto"/>
                      </w:divBdr>
                    </w:div>
                    <w:div w:id="356152793">
                      <w:marLeft w:val="0"/>
                      <w:marRight w:val="0"/>
                      <w:marTop w:val="0"/>
                      <w:marBottom w:val="0"/>
                      <w:divBdr>
                        <w:top w:val="none" w:sz="0" w:space="0" w:color="auto"/>
                        <w:left w:val="none" w:sz="0" w:space="0" w:color="auto"/>
                        <w:bottom w:val="none" w:sz="0" w:space="0" w:color="auto"/>
                        <w:right w:val="none" w:sz="0" w:space="0" w:color="auto"/>
                      </w:divBdr>
                    </w:div>
                    <w:div w:id="1095784406">
                      <w:marLeft w:val="0"/>
                      <w:marRight w:val="0"/>
                      <w:marTop w:val="0"/>
                      <w:marBottom w:val="0"/>
                      <w:divBdr>
                        <w:top w:val="none" w:sz="0" w:space="0" w:color="auto"/>
                        <w:left w:val="none" w:sz="0" w:space="0" w:color="auto"/>
                        <w:bottom w:val="none" w:sz="0" w:space="0" w:color="auto"/>
                        <w:right w:val="none" w:sz="0" w:space="0" w:color="auto"/>
                      </w:divBdr>
                    </w:div>
                    <w:div w:id="1582718187">
                      <w:marLeft w:val="0"/>
                      <w:marRight w:val="0"/>
                      <w:marTop w:val="0"/>
                      <w:marBottom w:val="0"/>
                      <w:divBdr>
                        <w:top w:val="none" w:sz="0" w:space="0" w:color="auto"/>
                        <w:left w:val="none" w:sz="0" w:space="0" w:color="auto"/>
                        <w:bottom w:val="none" w:sz="0" w:space="0" w:color="auto"/>
                        <w:right w:val="none" w:sz="0" w:space="0" w:color="auto"/>
                      </w:divBdr>
                    </w:div>
                    <w:div w:id="1189641082">
                      <w:marLeft w:val="0"/>
                      <w:marRight w:val="0"/>
                      <w:marTop w:val="0"/>
                      <w:marBottom w:val="0"/>
                      <w:divBdr>
                        <w:top w:val="none" w:sz="0" w:space="0" w:color="auto"/>
                        <w:left w:val="none" w:sz="0" w:space="0" w:color="auto"/>
                        <w:bottom w:val="none" w:sz="0" w:space="0" w:color="auto"/>
                        <w:right w:val="none" w:sz="0" w:space="0" w:color="auto"/>
                      </w:divBdr>
                    </w:div>
                    <w:div w:id="501239512">
                      <w:marLeft w:val="0"/>
                      <w:marRight w:val="0"/>
                      <w:marTop w:val="0"/>
                      <w:marBottom w:val="0"/>
                      <w:divBdr>
                        <w:top w:val="none" w:sz="0" w:space="0" w:color="auto"/>
                        <w:left w:val="none" w:sz="0" w:space="0" w:color="auto"/>
                        <w:bottom w:val="none" w:sz="0" w:space="0" w:color="auto"/>
                        <w:right w:val="none" w:sz="0" w:space="0" w:color="auto"/>
                      </w:divBdr>
                    </w:div>
                    <w:div w:id="1197699778">
                      <w:marLeft w:val="0"/>
                      <w:marRight w:val="0"/>
                      <w:marTop w:val="0"/>
                      <w:marBottom w:val="0"/>
                      <w:divBdr>
                        <w:top w:val="none" w:sz="0" w:space="0" w:color="auto"/>
                        <w:left w:val="none" w:sz="0" w:space="0" w:color="auto"/>
                        <w:bottom w:val="none" w:sz="0" w:space="0" w:color="auto"/>
                        <w:right w:val="none" w:sz="0" w:space="0" w:color="auto"/>
                      </w:divBdr>
                    </w:div>
                    <w:div w:id="907695046">
                      <w:marLeft w:val="0"/>
                      <w:marRight w:val="0"/>
                      <w:marTop w:val="0"/>
                      <w:marBottom w:val="0"/>
                      <w:divBdr>
                        <w:top w:val="none" w:sz="0" w:space="0" w:color="auto"/>
                        <w:left w:val="none" w:sz="0" w:space="0" w:color="auto"/>
                        <w:bottom w:val="none" w:sz="0" w:space="0" w:color="auto"/>
                        <w:right w:val="none" w:sz="0" w:space="0" w:color="auto"/>
                      </w:divBdr>
                    </w:div>
                    <w:div w:id="1668513090">
                      <w:marLeft w:val="0"/>
                      <w:marRight w:val="0"/>
                      <w:marTop w:val="0"/>
                      <w:marBottom w:val="0"/>
                      <w:divBdr>
                        <w:top w:val="none" w:sz="0" w:space="0" w:color="auto"/>
                        <w:left w:val="none" w:sz="0" w:space="0" w:color="auto"/>
                        <w:bottom w:val="none" w:sz="0" w:space="0" w:color="auto"/>
                        <w:right w:val="none" w:sz="0" w:space="0" w:color="auto"/>
                      </w:divBdr>
                    </w:div>
                    <w:div w:id="1994485874">
                      <w:marLeft w:val="0"/>
                      <w:marRight w:val="0"/>
                      <w:marTop w:val="0"/>
                      <w:marBottom w:val="0"/>
                      <w:divBdr>
                        <w:top w:val="none" w:sz="0" w:space="0" w:color="auto"/>
                        <w:left w:val="none" w:sz="0" w:space="0" w:color="auto"/>
                        <w:bottom w:val="none" w:sz="0" w:space="0" w:color="auto"/>
                        <w:right w:val="none" w:sz="0" w:space="0" w:color="auto"/>
                      </w:divBdr>
                    </w:div>
                    <w:div w:id="1547376488">
                      <w:marLeft w:val="0"/>
                      <w:marRight w:val="0"/>
                      <w:marTop w:val="0"/>
                      <w:marBottom w:val="0"/>
                      <w:divBdr>
                        <w:top w:val="none" w:sz="0" w:space="0" w:color="auto"/>
                        <w:left w:val="none" w:sz="0" w:space="0" w:color="auto"/>
                        <w:bottom w:val="none" w:sz="0" w:space="0" w:color="auto"/>
                        <w:right w:val="none" w:sz="0" w:space="0" w:color="auto"/>
                      </w:divBdr>
                    </w:div>
                    <w:div w:id="218520332">
                      <w:marLeft w:val="0"/>
                      <w:marRight w:val="0"/>
                      <w:marTop w:val="0"/>
                      <w:marBottom w:val="0"/>
                      <w:divBdr>
                        <w:top w:val="none" w:sz="0" w:space="0" w:color="auto"/>
                        <w:left w:val="none" w:sz="0" w:space="0" w:color="auto"/>
                        <w:bottom w:val="none" w:sz="0" w:space="0" w:color="auto"/>
                        <w:right w:val="none" w:sz="0" w:space="0" w:color="auto"/>
                      </w:divBdr>
                    </w:div>
                    <w:div w:id="1879002504">
                      <w:marLeft w:val="0"/>
                      <w:marRight w:val="0"/>
                      <w:marTop w:val="0"/>
                      <w:marBottom w:val="0"/>
                      <w:divBdr>
                        <w:top w:val="none" w:sz="0" w:space="0" w:color="auto"/>
                        <w:left w:val="none" w:sz="0" w:space="0" w:color="auto"/>
                        <w:bottom w:val="none" w:sz="0" w:space="0" w:color="auto"/>
                        <w:right w:val="none" w:sz="0" w:space="0" w:color="auto"/>
                      </w:divBdr>
                    </w:div>
                    <w:div w:id="1799757902">
                      <w:marLeft w:val="0"/>
                      <w:marRight w:val="0"/>
                      <w:marTop w:val="0"/>
                      <w:marBottom w:val="0"/>
                      <w:divBdr>
                        <w:top w:val="none" w:sz="0" w:space="0" w:color="auto"/>
                        <w:left w:val="none" w:sz="0" w:space="0" w:color="auto"/>
                        <w:bottom w:val="none" w:sz="0" w:space="0" w:color="auto"/>
                        <w:right w:val="none" w:sz="0" w:space="0" w:color="auto"/>
                      </w:divBdr>
                    </w:div>
                    <w:div w:id="1766805134">
                      <w:marLeft w:val="0"/>
                      <w:marRight w:val="0"/>
                      <w:marTop w:val="0"/>
                      <w:marBottom w:val="0"/>
                      <w:divBdr>
                        <w:top w:val="none" w:sz="0" w:space="0" w:color="auto"/>
                        <w:left w:val="none" w:sz="0" w:space="0" w:color="auto"/>
                        <w:bottom w:val="none" w:sz="0" w:space="0" w:color="auto"/>
                        <w:right w:val="none" w:sz="0" w:space="0" w:color="auto"/>
                      </w:divBdr>
                    </w:div>
                    <w:div w:id="1163622699">
                      <w:marLeft w:val="0"/>
                      <w:marRight w:val="0"/>
                      <w:marTop w:val="0"/>
                      <w:marBottom w:val="0"/>
                      <w:divBdr>
                        <w:top w:val="none" w:sz="0" w:space="0" w:color="auto"/>
                        <w:left w:val="none" w:sz="0" w:space="0" w:color="auto"/>
                        <w:bottom w:val="none" w:sz="0" w:space="0" w:color="auto"/>
                        <w:right w:val="none" w:sz="0" w:space="0" w:color="auto"/>
                      </w:divBdr>
                    </w:div>
                    <w:div w:id="433332128">
                      <w:marLeft w:val="0"/>
                      <w:marRight w:val="0"/>
                      <w:marTop w:val="0"/>
                      <w:marBottom w:val="0"/>
                      <w:divBdr>
                        <w:top w:val="none" w:sz="0" w:space="0" w:color="auto"/>
                        <w:left w:val="none" w:sz="0" w:space="0" w:color="auto"/>
                        <w:bottom w:val="none" w:sz="0" w:space="0" w:color="auto"/>
                        <w:right w:val="none" w:sz="0" w:space="0" w:color="auto"/>
                      </w:divBdr>
                    </w:div>
                    <w:div w:id="1249777850">
                      <w:marLeft w:val="0"/>
                      <w:marRight w:val="0"/>
                      <w:marTop w:val="0"/>
                      <w:marBottom w:val="0"/>
                      <w:divBdr>
                        <w:top w:val="none" w:sz="0" w:space="0" w:color="auto"/>
                        <w:left w:val="none" w:sz="0" w:space="0" w:color="auto"/>
                        <w:bottom w:val="none" w:sz="0" w:space="0" w:color="auto"/>
                        <w:right w:val="none" w:sz="0" w:space="0" w:color="auto"/>
                      </w:divBdr>
                    </w:div>
                    <w:div w:id="7169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2211">
              <w:marLeft w:val="0"/>
              <w:marRight w:val="0"/>
              <w:marTop w:val="0"/>
              <w:marBottom w:val="0"/>
              <w:divBdr>
                <w:top w:val="none" w:sz="0" w:space="0" w:color="auto"/>
                <w:left w:val="none" w:sz="0" w:space="0" w:color="auto"/>
                <w:bottom w:val="none" w:sz="0" w:space="0" w:color="auto"/>
                <w:right w:val="none" w:sz="0" w:space="0" w:color="auto"/>
              </w:divBdr>
              <w:divsChild>
                <w:div w:id="159081139">
                  <w:marLeft w:val="0"/>
                  <w:marRight w:val="0"/>
                  <w:marTop w:val="0"/>
                  <w:marBottom w:val="0"/>
                  <w:divBdr>
                    <w:top w:val="none" w:sz="0" w:space="0" w:color="auto"/>
                    <w:left w:val="none" w:sz="0" w:space="0" w:color="auto"/>
                    <w:bottom w:val="none" w:sz="0" w:space="0" w:color="auto"/>
                    <w:right w:val="none" w:sz="0" w:space="0" w:color="auto"/>
                  </w:divBdr>
                  <w:divsChild>
                    <w:div w:id="444231558">
                      <w:marLeft w:val="0"/>
                      <w:marRight w:val="0"/>
                      <w:marTop w:val="0"/>
                      <w:marBottom w:val="0"/>
                      <w:divBdr>
                        <w:top w:val="none" w:sz="0" w:space="0" w:color="auto"/>
                        <w:left w:val="none" w:sz="0" w:space="0" w:color="auto"/>
                        <w:bottom w:val="none" w:sz="0" w:space="0" w:color="auto"/>
                        <w:right w:val="none" w:sz="0" w:space="0" w:color="auto"/>
                      </w:divBdr>
                    </w:div>
                  </w:divsChild>
                </w:div>
                <w:div w:id="1951158767">
                  <w:marLeft w:val="0"/>
                  <w:marRight w:val="0"/>
                  <w:marTop w:val="0"/>
                  <w:marBottom w:val="0"/>
                  <w:divBdr>
                    <w:top w:val="none" w:sz="0" w:space="0" w:color="auto"/>
                    <w:left w:val="none" w:sz="0" w:space="0" w:color="auto"/>
                    <w:bottom w:val="none" w:sz="0" w:space="0" w:color="auto"/>
                    <w:right w:val="none" w:sz="0" w:space="0" w:color="auto"/>
                  </w:divBdr>
                  <w:divsChild>
                    <w:div w:id="502162505">
                      <w:marLeft w:val="0"/>
                      <w:marRight w:val="0"/>
                      <w:marTop w:val="0"/>
                      <w:marBottom w:val="0"/>
                      <w:divBdr>
                        <w:top w:val="none" w:sz="0" w:space="0" w:color="auto"/>
                        <w:left w:val="none" w:sz="0" w:space="0" w:color="auto"/>
                        <w:bottom w:val="none" w:sz="0" w:space="0" w:color="auto"/>
                        <w:right w:val="none" w:sz="0" w:space="0" w:color="auto"/>
                      </w:divBdr>
                    </w:div>
                  </w:divsChild>
                </w:div>
                <w:div w:id="1089153397">
                  <w:marLeft w:val="0"/>
                  <w:marRight w:val="0"/>
                  <w:marTop w:val="0"/>
                  <w:marBottom w:val="0"/>
                  <w:divBdr>
                    <w:top w:val="none" w:sz="0" w:space="0" w:color="auto"/>
                    <w:left w:val="none" w:sz="0" w:space="0" w:color="auto"/>
                    <w:bottom w:val="none" w:sz="0" w:space="0" w:color="auto"/>
                    <w:right w:val="none" w:sz="0" w:space="0" w:color="auto"/>
                  </w:divBdr>
                  <w:divsChild>
                    <w:div w:id="1638950614">
                      <w:marLeft w:val="0"/>
                      <w:marRight w:val="0"/>
                      <w:marTop w:val="0"/>
                      <w:marBottom w:val="0"/>
                      <w:divBdr>
                        <w:top w:val="none" w:sz="0" w:space="0" w:color="auto"/>
                        <w:left w:val="none" w:sz="0" w:space="0" w:color="auto"/>
                        <w:bottom w:val="none" w:sz="0" w:space="0" w:color="auto"/>
                        <w:right w:val="none" w:sz="0" w:space="0" w:color="auto"/>
                      </w:divBdr>
                    </w:div>
                  </w:divsChild>
                </w:div>
                <w:div w:id="1117528428">
                  <w:marLeft w:val="0"/>
                  <w:marRight w:val="0"/>
                  <w:marTop w:val="0"/>
                  <w:marBottom w:val="0"/>
                  <w:divBdr>
                    <w:top w:val="none" w:sz="0" w:space="0" w:color="auto"/>
                    <w:left w:val="none" w:sz="0" w:space="0" w:color="auto"/>
                    <w:bottom w:val="none" w:sz="0" w:space="0" w:color="auto"/>
                    <w:right w:val="none" w:sz="0" w:space="0" w:color="auto"/>
                  </w:divBdr>
                  <w:divsChild>
                    <w:div w:id="1947227004">
                      <w:marLeft w:val="0"/>
                      <w:marRight w:val="0"/>
                      <w:marTop w:val="0"/>
                      <w:marBottom w:val="0"/>
                      <w:divBdr>
                        <w:top w:val="none" w:sz="0" w:space="0" w:color="auto"/>
                        <w:left w:val="none" w:sz="0" w:space="0" w:color="auto"/>
                        <w:bottom w:val="none" w:sz="0" w:space="0" w:color="auto"/>
                        <w:right w:val="none" w:sz="0" w:space="0" w:color="auto"/>
                      </w:divBdr>
                    </w:div>
                    <w:div w:id="1517039484">
                      <w:marLeft w:val="0"/>
                      <w:marRight w:val="0"/>
                      <w:marTop w:val="0"/>
                      <w:marBottom w:val="0"/>
                      <w:divBdr>
                        <w:top w:val="none" w:sz="0" w:space="0" w:color="auto"/>
                        <w:left w:val="none" w:sz="0" w:space="0" w:color="auto"/>
                        <w:bottom w:val="none" w:sz="0" w:space="0" w:color="auto"/>
                        <w:right w:val="none" w:sz="0" w:space="0" w:color="auto"/>
                      </w:divBdr>
                    </w:div>
                  </w:divsChild>
                </w:div>
                <w:div w:id="1901939146">
                  <w:marLeft w:val="0"/>
                  <w:marRight w:val="0"/>
                  <w:marTop w:val="0"/>
                  <w:marBottom w:val="0"/>
                  <w:divBdr>
                    <w:top w:val="none" w:sz="0" w:space="0" w:color="auto"/>
                    <w:left w:val="none" w:sz="0" w:space="0" w:color="auto"/>
                    <w:bottom w:val="none" w:sz="0" w:space="0" w:color="auto"/>
                    <w:right w:val="none" w:sz="0" w:space="0" w:color="auto"/>
                  </w:divBdr>
                  <w:divsChild>
                    <w:div w:id="968248178">
                      <w:marLeft w:val="0"/>
                      <w:marRight w:val="0"/>
                      <w:marTop w:val="0"/>
                      <w:marBottom w:val="0"/>
                      <w:divBdr>
                        <w:top w:val="none" w:sz="0" w:space="0" w:color="auto"/>
                        <w:left w:val="none" w:sz="0" w:space="0" w:color="auto"/>
                        <w:bottom w:val="none" w:sz="0" w:space="0" w:color="auto"/>
                        <w:right w:val="none" w:sz="0" w:space="0" w:color="auto"/>
                      </w:divBdr>
                    </w:div>
                  </w:divsChild>
                </w:div>
                <w:div w:id="1317879784">
                  <w:marLeft w:val="0"/>
                  <w:marRight w:val="0"/>
                  <w:marTop w:val="0"/>
                  <w:marBottom w:val="0"/>
                  <w:divBdr>
                    <w:top w:val="none" w:sz="0" w:space="0" w:color="auto"/>
                    <w:left w:val="none" w:sz="0" w:space="0" w:color="auto"/>
                    <w:bottom w:val="none" w:sz="0" w:space="0" w:color="auto"/>
                    <w:right w:val="none" w:sz="0" w:space="0" w:color="auto"/>
                  </w:divBdr>
                  <w:divsChild>
                    <w:div w:id="747458412">
                      <w:marLeft w:val="0"/>
                      <w:marRight w:val="0"/>
                      <w:marTop w:val="0"/>
                      <w:marBottom w:val="0"/>
                      <w:divBdr>
                        <w:top w:val="none" w:sz="0" w:space="0" w:color="auto"/>
                        <w:left w:val="none" w:sz="0" w:space="0" w:color="auto"/>
                        <w:bottom w:val="none" w:sz="0" w:space="0" w:color="auto"/>
                        <w:right w:val="none" w:sz="0" w:space="0" w:color="auto"/>
                      </w:divBdr>
                      <w:divsChild>
                        <w:div w:id="822041928">
                          <w:marLeft w:val="0"/>
                          <w:marRight w:val="0"/>
                          <w:marTop w:val="0"/>
                          <w:marBottom w:val="0"/>
                          <w:divBdr>
                            <w:top w:val="none" w:sz="0" w:space="0" w:color="auto"/>
                            <w:left w:val="none" w:sz="0" w:space="0" w:color="auto"/>
                            <w:bottom w:val="none" w:sz="0" w:space="0" w:color="auto"/>
                            <w:right w:val="none" w:sz="0" w:space="0" w:color="auto"/>
                          </w:divBdr>
                          <w:divsChild>
                            <w:div w:id="1882980706">
                              <w:marLeft w:val="0"/>
                              <w:marRight w:val="0"/>
                              <w:marTop w:val="0"/>
                              <w:marBottom w:val="0"/>
                              <w:divBdr>
                                <w:top w:val="none" w:sz="0" w:space="0" w:color="auto"/>
                                <w:left w:val="none" w:sz="0" w:space="0" w:color="auto"/>
                                <w:bottom w:val="none" w:sz="0" w:space="0" w:color="auto"/>
                                <w:right w:val="none" w:sz="0" w:space="0" w:color="auto"/>
                              </w:divBdr>
                            </w:div>
                            <w:div w:id="145441266">
                              <w:marLeft w:val="0"/>
                              <w:marRight w:val="0"/>
                              <w:marTop w:val="0"/>
                              <w:marBottom w:val="0"/>
                              <w:divBdr>
                                <w:top w:val="none" w:sz="0" w:space="0" w:color="auto"/>
                                <w:left w:val="none" w:sz="0" w:space="0" w:color="auto"/>
                                <w:bottom w:val="none" w:sz="0" w:space="0" w:color="auto"/>
                                <w:right w:val="none" w:sz="0" w:space="0" w:color="auto"/>
                              </w:divBdr>
                            </w:div>
                            <w:div w:id="1965960877">
                              <w:marLeft w:val="0"/>
                              <w:marRight w:val="0"/>
                              <w:marTop w:val="0"/>
                              <w:marBottom w:val="0"/>
                              <w:divBdr>
                                <w:top w:val="none" w:sz="0" w:space="0" w:color="auto"/>
                                <w:left w:val="none" w:sz="0" w:space="0" w:color="auto"/>
                                <w:bottom w:val="none" w:sz="0" w:space="0" w:color="auto"/>
                                <w:right w:val="none" w:sz="0" w:space="0" w:color="auto"/>
                              </w:divBdr>
                            </w:div>
                          </w:divsChild>
                        </w:div>
                        <w:div w:id="990063707">
                          <w:marLeft w:val="0"/>
                          <w:marRight w:val="0"/>
                          <w:marTop w:val="0"/>
                          <w:marBottom w:val="0"/>
                          <w:divBdr>
                            <w:top w:val="none" w:sz="0" w:space="0" w:color="auto"/>
                            <w:left w:val="none" w:sz="0" w:space="0" w:color="auto"/>
                            <w:bottom w:val="none" w:sz="0" w:space="0" w:color="auto"/>
                            <w:right w:val="none" w:sz="0" w:space="0" w:color="auto"/>
                          </w:divBdr>
                        </w:div>
                        <w:div w:id="605504230">
                          <w:marLeft w:val="0"/>
                          <w:marRight w:val="0"/>
                          <w:marTop w:val="0"/>
                          <w:marBottom w:val="0"/>
                          <w:divBdr>
                            <w:top w:val="none" w:sz="0" w:space="0" w:color="auto"/>
                            <w:left w:val="none" w:sz="0" w:space="0" w:color="auto"/>
                            <w:bottom w:val="none" w:sz="0" w:space="0" w:color="auto"/>
                            <w:right w:val="none" w:sz="0" w:space="0" w:color="auto"/>
                          </w:divBdr>
                        </w:div>
                        <w:div w:id="238254913">
                          <w:marLeft w:val="0"/>
                          <w:marRight w:val="0"/>
                          <w:marTop w:val="0"/>
                          <w:marBottom w:val="0"/>
                          <w:divBdr>
                            <w:top w:val="none" w:sz="0" w:space="0" w:color="auto"/>
                            <w:left w:val="none" w:sz="0" w:space="0" w:color="auto"/>
                            <w:bottom w:val="none" w:sz="0" w:space="0" w:color="auto"/>
                            <w:right w:val="none" w:sz="0" w:space="0" w:color="auto"/>
                          </w:divBdr>
                        </w:div>
                      </w:divsChild>
                    </w:div>
                    <w:div w:id="21005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87872">
          <w:marLeft w:val="0"/>
          <w:marRight w:val="0"/>
          <w:marTop w:val="0"/>
          <w:marBottom w:val="0"/>
          <w:divBdr>
            <w:top w:val="none" w:sz="0" w:space="0" w:color="auto"/>
            <w:left w:val="none" w:sz="0" w:space="0" w:color="auto"/>
            <w:bottom w:val="none" w:sz="0" w:space="0" w:color="auto"/>
            <w:right w:val="none" w:sz="0" w:space="0" w:color="auto"/>
          </w:divBdr>
          <w:divsChild>
            <w:div w:id="1087655141">
              <w:marLeft w:val="0"/>
              <w:marRight w:val="0"/>
              <w:marTop w:val="0"/>
              <w:marBottom w:val="0"/>
              <w:divBdr>
                <w:top w:val="none" w:sz="0" w:space="0" w:color="auto"/>
                <w:left w:val="none" w:sz="0" w:space="0" w:color="auto"/>
                <w:bottom w:val="none" w:sz="0" w:space="0" w:color="auto"/>
                <w:right w:val="none" w:sz="0" w:space="0" w:color="auto"/>
              </w:divBdr>
              <w:divsChild>
                <w:div w:id="939023511">
                  <w:marLeft w:val="0"/>
                  <w:marRight w:val="0"/>
                  <w:marTop w:val="0"/>
                  <w:marBottom w:val="0"/>
                  <w:divBdr>
                    <w:top w:val="none" w:sz="0" w:space="0" w:color="auto"/>
                    <w:left w:val="none" w:sz="0" w:space="0" w:color="auto"/>
                    <w:bottom w:val="none" w:sz="0" w:space="0" w:color="auto"/>
                    <w:right w:val="none" w:sz="0" w:space="0" w:color="auto"/>
                  </w:divBdr>
                  <w:divsChild>
                    <w:div w:id="1507938622">
                      <w:marLeft w:val="0"/>
                      <w:marRight w:val="0"/>
                      <w:marTop w:val="0"/>
                      <w:marBottom w:val="0"/>
                      <w:divBdr>
                        <w:top w:val="none" w:sz="0" w:space="0" w:color="auto"/>
                        <w:left w:val="none" w:sz="0" w:space="0" w:color="auto"/>
                        <w:bottom w:val="none" w:sz="0" w:space="0" w:color="auto"/>
                        <w:right w:val="none" w:sz="0" w:space="0" w:color="auto"/>
                      </w:divBdr>
                    </w:div>
                    <w:div w:id="126939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8466">
              <w:marLeft w:val="0"/>
              <w:marRight w:val="0"/>
              <w:marTop w:val="0"/>
              <w:marBottom w:val="0"/>
              <w:divBdr>
                <w:top w:val="none" w:sz="0" w:space="0" w:color="auto"/>
                <w:left w:val="none" w:sz="0" w:space="0" w:color="auto"/>
                <w:bottom w:val="none" w:sz="0" w:space="0" w:color="auto"/>
                <w:right w:val="none" w:sz="0" w:space="0" w:color="auto"/>
              </w:divBdr>
              <w:divsChild>
                <w:div w:id="1069498105">
                  <w:marLeft w:val="0"/>
                  <w:marRight w:val="0"/>
                  <w:marTop w:val="0"/>
                  <w:marBottom w:val="0"/>
                  <w:divBdr>
                    <w:top w:val="none" w:sz="0" w:space="0" w:color="auto"/>
                    <w:left w:val="none" w:sz="0" w:space="0" w:color="auto"/>
                    <w:bottom w:val="none" w:sz="0" w:space="0" w:color="auto"/>
                    <w:right w:val="none" w:sz="0" w:space="0" w:color="auto"/>
                  </w:divBdr>
                  <w:divsChild>
                    <w:div w:id="296496356">
                      <w:marLeft w:val="0"/>
                      <w:marRight w:val="0"/>
                      <w:marTop w:val="0"/>
                      <w:marBottom w:val="0"/>
                      <w:divBdr>
                        <w:top w:val="none" w:sz="0" w:space="0" w:color="auto"/>
                        <w:left w:val="none" w:sz="0" w:space="0" w:color="auto"/>
                        <w:bottom w:val="none" w:sz="0" w:space="0" w:color="auto"/>
                        <w:right w:val="none" w:sz="0" w:space="0" w:color="auto"/>
                      </w:divBdr>
                    </w:div>
                  </w:divsChild>
                </w:div>
                <w:div w:id="368918234">
                  <w:marLeft w:val="0"/>
                  <w:marRight w:val="0"/>
                  <w:marTop w:val="0"/>
                  <w:marBottom w:val="0"/>
                  <w:divBdr>
                    <w:top w:val="none" w:sz="0" w:space="0" w:color="auto"/>
                    <w:left w:val="none" w:sz="0" w:space="0" w:color="auto"/>
                    <w:bottom w:val="none" w:sz="0" w:space="0" w:color="auto"/>
                    <w:right w:val="none" w:sz="0" w:space="0" w:color="auto"/>
                  </w:divBdr>
                  <w:divsChild>
                    <w:div w:id="1580945291">
                      <w:marLeft w:val="0"/>
                      <w:marRight w:val="0"/>
                      <w:marTop w:val="0"/>
                      <w:marBottom w:val="0"/>
                      <w:divBdr>
                        <w:top w:val="none" w:sz="0" w:space="0" w:color="auto"/>
                        <w:left w:val="none" w:sz="0" w:space="0" w:color="auto"/>
                        <w:bottom w:val="none" w:sz="0" w:space="0" w:color="auto"/>
                        <w:right w:val="none" w:sz="0" w:space="0" w:color="auto"/>
                      </w:divBdr>
                    </w:div>
                  </w:divsChild>
                </w:div>
                <w:div w:id="2136948192">
                  <w:marLeft w:val="0"/>
                  <w:marRight w:val="0"/>
                  <w:marTop w:val="0"/>
                  <w:marBottom w:val="0"/>
                  <w:divBdr>
                    <w:top w:val="none" w:sz="0" w:space="0" w:color="auto"/>
                    <w:left w:val="none" w:sz="0" w:space="0" w:color="auto"/>
                    <w:bottom w:val="none" w:sz="0" w:space="0" w:color="auto"/>
                    <w:right w:val="none" w:sz="0" w:space="0" w:color="auto"/>
                  </w:divBdr>
                  <w:divsChild>
                    <w:div w:id="1322857072">
                      <w:marLeft w:val="0"/>
                      <w:marRight w:val="0"/>
                      <w:marTop w:val="0"/>
                      <w:marBottom w:val="0"/>
                      <w:divBdr>
                        <w:top w:val="none" w:sz="0" w:space="0" w:color="auto"/>
                        <w:left w:val="none" w:sz="0" w:space="0" w:color="auto"/>
                        <w:bottom w:val="none" w:sz="0" w:space="0" w:color="auto"/>
                        <w:right w:val="none" w:sz="0" w:space="0" w:color="auto"/>
                      </w:divBdr>
                    </w:div>
                  </w:divsChild>
                </w:div>
                <w:div w:id="509028434">
                  <w:marLeft w:val="0"/>
                  <w:marRight w:val="0"/>
                  <w:marTop w:val="0"/>
                  <w:marBottom w:val="0"/>
                  <w:divBdr>
                    <w:top w:val="none" w:sz="0" w:space="0" w:color="auto"/>
                    <w:left w:val="none" w:sz="0" w:space="0" w:color="auto"/>
                    <w:bottom w:val="none" w:sz="0" w:space="0" w:color="auto"/>
                    <w:right w:val="none" w:sz="0" w:space="0" w:color="auto"/>
                  </w:divBdr>
                  <w:divsChild>
                    <w:div w:id="13013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72648">
              <w:marLeft w:val="0"/>
              <w:marRight w:val="0"/>
              <w:marTop w:val="0"/>
              <w:marBottom w:val="0"/>
              <w:divBdr>
                <w:top w:val="none" w:sz="0" w:space="0" w:color="auto"/>
                <w:left w:val="none" w:sz="0" w:space="0" w:color="auto"/>
                <w:bottom w:val="none" w:sz="0" w:space="0" w:color="auto"/>
                <w:right w:val="none" w:sz="0" w:space="0" w:color="auto"/>
              </w:divBdr>
              <w:divsChild>
                <w:div w:id="999189359">
                  <w:marLeft w:val="0"/>
                  <w:marRight w:val="0"/>
                  <w:marTop w:val="0"/>
                  <w:marBottom w:val="0"/>
                  <w:divBdr>
                    <w:top w:val="none" w:sz="0" w:space="0" w:color="auto"/>
                    <w:left w:val="none" w:sz="0" w:space="0" w:color="auto"/>
                    <w:bottom w:val="none" w:sz="0" w:space="0" w:color="auto"/>
                    <w:right w:val="none" w:sz="0" w:space="0" w:color="auto"/>
                  </w:divBdr>
                  <w:divsChild>
                    <w:div w:id="1660385164">
                      <w:marLeft w:val="0"/>
                      <w:marRight w:val="0"/>
                      <w:marTop w:val="0"/>
                      <w:marBottom w:val="0"/>
                      <w:divBdr>
                        <w:top w:val="none" w:sz="0" w:space="0" w:color="auto"/>
                        <w:left w:val="none" w:sz="0" w:space="0" w:color="auto"/>
                        <w:bottom w:val="none" w:sz="0" w:space="0" w:color="auto"/>
                        <w:right w:val="none" w:sz="0" w:space="0" w:color="auto"/>
                      </w:divBdr>
                    </w:div>
                    <w:div w:id="1876231847">
                      <w:marLeft w:val="0"/>
                      <w:marRight w:val="0"/>
                      <w:marTop w:val="0"/>
                      <w:marBottom w:val="0"/>
                      <w:divBdr>
                        <w:top w:val="none" w:sz="0" w:space="0" w:color="auto"/>
                        <w:left w:val="none" w:sz="0" w:space="0" w:color="auto"/>
                        <w:bottom w:val="none" w:sz="0" w:space="0" w:color="auto"/>
                        <w:right w:val="none" w:sz="0" w:space="0" w:color="auto"/>
                      </w:divBdr>
                    </w:div>
                  </w:divsChild>
                </w:div>
                <w:div w:id="1829634411">
                  <w:marLeft w:val="0"/>
                  <w:marRight w:val="0"/>
                  <w:marTop w:val="0"/>
                  <w:marBottom w:val="0"/>
                  <w:divBdr>
                    <w:top w:val="none" w:sz="0" w:space="0" w:color="auto"/>
                    <w:left w:val="none" w:sz="0" w:space="0" w:color="auto"/>
                    <w:bottom w:val="none" w:sz="0" w:space="0" w:color="auto"/>
                    <w:right w:val="none" w:sz="0" w:space="0" w:color="auto"/>
                  </w:divBdr>
                  <w:divsChild>
                    <w:div w:id="2039116807">
                      <w:marLeft w:val="0"/>
                      <w:marRight w:val="0"/>
                      <w:marTop w:val="0"/>
                      <w:marBottom w:val="0"/>
                      <w:divBdr>
                        <w:top w:val="none" w:sz="0" w:space="0" w:color="auto"/>
                        <w:left w:val="none" w:sz="0" w:space="0" w:color="auto"/>
                        <w:bottom w:val="none" w:sz="0" w:space="0" w:color="auto"/>
                        <w:right w:val="none" w:sz="0" w:space="0" w:color="auto"/>
                      </w:divBdr>
                      <w:divsChild>
                        <w:div w:id="823551788">
                          <w:marLeft w:val="0"/>
                          <w:marRight w:val="0"/>
                          <w:marTop w:val="0"/>
                          <w:marBottom w:val="0"/>
                          <w:divBdr>
                            <w:top w:val="none" w:sz="0" w:space="0" w:color="auto"/>
                            <w:left w:val="none" w:sz="0" w:space="0" w:color="auto"/>
                            <w:bottom w:val="none" w:sz="0" w:space="0" w:color="auto"/>
                            <w:right w:val="none" w:sz="0" w:space="0" w:color="auto"/>
                          </w:divBdr>
                        </w:div>
                        <w:div w:id="719868046">
                          <w:marLeft w:val="0"/>
                          <w:marRight w:val="0"/>
                          <w:marTop w:val="0"/>
                          <w:marBottom w:val="0"/>
                          <w:divBdr>
                            <w:top w:val="none" w:sz="0" w:space="0" w:color="auto"/>
                            <w:left w:val="none" w:sz="0" w:space="0" w:color="auto"/>
                            <w:bottom w:val="none" w:sz="0" w:space="0" w:color="auto"/>
                            <w:right w:val="none" w:sz="0" w:space="0" w:color="auto"/>
                          </w:divBdr>
                        </w:div>
                        <w:div w:id="1735810435">
                          <w:marLeft w:val="0"/>
                          <w:marRight w:val="0"/>
                          <w:marTop w:val="0"/>
                          <w:marBottom w:val="0"/>
                          <w:divBdr>
                            <w:top w:val="none" w:sz="0" w:space="0" w:color="auto"/>
                            <w:left w:val="none" w:sz="0" w:space="0" w:color="auto"/>
                            <w:bottom w:val="none" w:sz="0" w:space="0" w:color="auto"/>
                            <w:right w:val="none" w:sz="0" w:space="0" w:color="auto"/>
                          </w:divBdr>
                        </w:div>
                        <w:div w:id="84421700">
                          <w:marLeft w:val="0"/>
                          <w:marRight w:val="0"/>
                          <w:marTop w:val="0"/>
                          <w:marBottom w:val="0"/>
                          <w:divBdr>
                            <w:top w:val="none" w:sz="0" w:space="0" w:color="auto"/>
                            <w:left w:val="none" w:sz="0" w:space="0" w:color="auto"/>
                            <w:bottom w:val="none" w:sz="0" w:space="0" w:color="auto"/>
                            <w:right w:val="none" w:sz="0" w:space="0" w:color="auto"/>
                          </w:divBdr>
                        </w:div>
                        <w:div w:id="1296715103">
                          <w:marLeft w:val="0"/>
                          <w:marRight w:val="0"/>
                          <w:marTop w:val="0"/>
                          <w:marBottom w:val="0"/>
                          <w:divBdr>
                            <w:top w:val="none" w:sz="0" w:space="0" w:color="auto"/>
                            <w:left w:val="none" w:sz="0" w:space="0" w:color="auto"/>
                            <w:bottom w:val="none" w:sz="0" w:space="0" w:color="auto"/>
                            <w:right w:val="none" w:sz="0" w:space="0" w:color="auto"/>
                          </w:divBdr>
                        </w:div>
                        <w:div w:id="1321423591">
                          <w:marLeft w:val="0"/>
                          <w:marRight w:val="0"/>
                          <w:marTop w:val="0"/>
                          <w:marBottom w:val="0"/>
                          <w:divBdr>
                            <w:top w:val="none" w:sz="0" w:space="0" w:color="auto"/>
                            <w:left w:val="none" w:sz="0" w:space="0" w:color="auto"/>
                            <w:bottom w:val="none" w:sz="0" w:space="0" w:color="auto"/>
                            <w:right w:val="none" w:sz="0" w:space="0" w:color="auto"/>
                          </w:divBdr>
                        </w:div>
                        <w:div w:id="20856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89519">
                  <w:marLeft w:val="0"/>
                  <w:marRight w:val="0"/>
                  <w:marTop w:val="0"/>
                  <w:marBottom w:val="0"/>
                  <w:divBdr>
                    <w:top w:val="none" w:sz="0" w:space="0" w:color="auto"/>
                    <w:left w:val="none" w:sz="0" w:space="0" w:color="auto"/>
                    <w:bottom w:val="none" w:sz="0" w:space="0" w:color="auto"/>
                    <w:right w:val="none" w:sz="0" w:space="0" w:color="auto"/>
                  </w:divBdr>
                  <w:divsChild>
                    <w:div w:id="996804761">
                      <w:marLeft w:val="0"/>
                      <w:marRight w:val="0"/>
                      <w:marTop w:val="0"/>
                      <w:marBottom w:val="0"/>
                      <w:divBdr>
                        <w:top w:val="none" w:sz="0" w:space="0" w:color="auto"/>
                        <w:left w:val="none" w:sz="0" w:space="0" w:color="auto"/>
                        <w:bottom w:val="none" w:sz="0" w:space="0" w:color="auto"/>
                        <w:right w:val="none" w:sz="0" w:space="0" w:color="auto"/>
                      </w:divBdr>
                      <w:divsChild>
                        <w:div w:id="2088989301">
                          <w:marLeft w:val="0"/>
                          <w:marRight w:val="0"/>
                          <w:marTop w:val="0"/>
                          <w:marBottom w:val="0"/>
                          <w:divBdr>
                            <w:top w:val="none" w:sz="0" w:space="0" w:color="auto"/>
                            <w:left w:val="none" w:sz="0" w:space="0" w:color="auto"/>
                            <w:bottom w:val="none" w:sz="0" w:space="0" w:color="auto"/>
                            <w:right w:val="none" w:sz="0" w:space="0" w:color="auto"/>
                          </w:divBdr>
                        </w:div>
                        <w:div w:id="7938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13335">
                  <w:marLeft w:val="0"/>
                  <w:marRight w:val="0"/>
                  <w:marTop w:val="0"/>
                  <w:marBottom w:val="0"/>
                  <w:divBdr>
                    <w:top w:val="none" w:sz="0" w:space="0" w:color="auto"/>
                    <w:left w:val="none" w:sz="0" w:space="0" w:color="auto"/>
                    <w:bottom w:val="none" w:sz="0" w:space="0" w:color="auto"/>
                    <w:right w:val="none" w:sz="0" w:space="0" w:color="auto"/>
                  </w:divBdr>
                  <w:divsChild>
                    <w:div w:id="273446105">
                      <w:marLeft w:val="0"/>
                      <w:marRight w:val="0"/>
                      <w:marTop w:val="0"/>
                      <w:marBottom w:val="0"/>
                      <w:divBdr>
                        <w:top w:val="none" w:sz="0" w:space="0" w:color="auto"/>
                        <w:left w:val="none" w:sz="0" w:space="0" w:color="auto"/>
                        <w:bottom w:val="none" w:sz="0" w:space="0" w:color="auto"/>
                        <w:right w:val="none" w:sz="0" w:space="0" w:color="auto"/>
                      </w:divBdr>
                      <w:divsChild>
                        <w:div w:id="1819148867">
                          <w:marLeft w:val="0"/>
                          <w:marRight w:val="0"/>
                          <w:marTop w:val="0"/>
                          <w:marBottom w:val="0"/>
                          <w:divBdr>
                            <w:top w:val="none" w:sz="0" w:space="0" w:color="auto"/>
                            <w:left w:val="none" w:sz="0" w:space="0" w:color="auto"/>
                            <w:bottom w:val="none" w:sz="0" w:space="0" w:color="auto"/>
                            <w:right w:val="none" w:sz="0" w:space="0" w:color="auto"/>
                          </w:divBdr>
                        </w:div>
                        <w:div w:id="1080178066">
                          <w:marLeft w:val="0"/>
                          <w:marRight w:val="0"/>
                          <w:marTop w:val="0"/>
                          <w:marBottom w:val="0"/>
                          <w:divBdr>
                            <w:top w:val="none" w:sz="0" w:space="0" w:color="auto"/>
                            <w:left w:val="none" w:sz="0" w:space="0" w:color="auto"/>
                            <w:bottom w:val="none" w:sz="0" w:space="0" w:color="auto"/>
                            <w:right w:val="none" w:sz="0" w:space="0" w:color="auto"/>
                          </w:divBdr>
                        </w:div>
                        <w:div w:id="949437595">
                          <w:marLeft w:val="0"/>
                          <w:marRight w:val="0"/>
                          <w:marTop w:val="0"/>
                          <w:marBottom w:val="0"/>
                          <w:divBdr>
                            <w:top w:val="none" w:sz="0" w:space="0" w:color="auto"/>
                            <w:left w:val="none" w:sz="0" w:space="0" w:color="auto"/>
                            <w:bottom w:val="none" w:sz="0" w:space="0" w:color="auto"/>
                            <w:right w:val="none" w:sz="0" w:space="0" w:color="auto"/>
                          </w:divBdr>
                        </w:div>
                        <w:div w:id="4102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299297">
                  <w:marLeft w:val="0"/>
                  <w:marRight w:val="0"/>
                  <w:marTop w:val="0"/>
                  <w:marBottom w:val="0"/>
                  <w:divBdr>
                    <w:top w:val="none" w:sz="0" w:space="0" w:color="auto"/>
                    <w:left w:val="none" w:sz="0" w:space="0" w:color="auto"/>
                    <w:bottom w:val="none" w:sz="0" w:space="0" w:color="auto"/>
                    <w:right w:val="none" w:sz="0" w:space="0" w:color="auto"/>
                  </w:divBdr>
                  <w:divsChild>
                    <w:div w:id="454522479">
                      <w:marLeft w:val="0"/>
                      <w:marRight w:val="0"/>
                      <w:marTop w:val="0"/>
                      <w:marBottom w:val="0"/>
                      <w:divBdr>
                        <w:top w:val="none" w:sz="0" w:space="0" w:color="auto"/>
                        <w:left w:val="none" w:sz="0" w:space="0" w:color="auto"/>
                        <w:bottom w:val="none" w:sz="0" w:space="0" w:color="auto"/>
                        <w:right w:val="none" w:sz="0" w:space="0" w:color="auto"/>
                      </w:divBdr>
                    </w:div>
                  </w:divsChild>
                </w:div>
                <w:div w:id="842670112">
                  <w:marLeft w:val="0"/>
                  <w:marRight w:val="0"/>
                  <w:marTop w:val="0"/>
                  <w:marBottom w:val="0"/>
                  <w:divBdr>
                    <w:top w:val="none" w:sz="0" w:space="0" w:color="auto"/>
                    <w:left w:val="none" w:sz="0" w:space="0" w:color="auto"/>
                    <w:bottom w:val="none" w:sz="0" w:space="0" w:color="auto"/>
                    <w:right w:val="none" w:sz="0" w:space="0" w:color="auto"/>
                  </w:divBdr>
                  <w:divsChild>
                    <w:div w:id="1543710777">
                      <w:marLeft w:val="0"/>
                      <w:marRight w:val="0"/>
                      <w:marTop w:val="0"/>
                      <w:marBottom w:val="0"/>
                      <w:divBdr>
                        <w:top w:val="none" w:sz="0" w:space="0" w:color="auto"/>
                        <w:left w:val="none" w:sz="0" w:space="0" w:color="auto"/>
                        <w:bottom w:val="none" w:sz="0" w:space="0" w:color="auto"/>
                        <w:right w:val="none" w:sz="0" w:space="0" w:color="auto"/>
                      </w:divBdr>
                    </w:div>
                  </w:divsChild>
                </w:div>
                <w:div w:id="2090033672">
                  <w:marLeft w:val="0"/>
                  <w:marRight w:val="0"/>
                  <w:marTop w:val="0"/>
                  <w:marBottom w:val="0"/>
                  <w:divBdr>
                    <w:top w:val="none" w:sz="0" w:space="0" w:color="auto"/>
                    <w:left w:val="none" w:sz="0" w:space="0" w:color="auto"/>
                    <w:bottom w:val="none" w:sz="0" w:space="0" w:color="auto"/>
                    <w:right w:val="none" w:sz="0" w:space="0" w:color="auto"/>
                  </w:divBdr>
                  <w:divsChild>
                    <w:div w:id="1673876224">
                      <w:marLeft w:val="0"/>
                      <w:marRight w:val="0"/>
                      <w:marTop w:val="0"/>
                      <w:marBottom w:val="0"/>
                      <w:divBdr>
                        <w:top w:val="none" w:sz="0" w:space="0" w:color="auto"/>
                        <w:left w:val="none" w:sz="0" w:space="0" w:color="auto"/>
                        <w:bottom w:val="none" w:sz="0" w:space="0" w:color="auto"/>
                        <w:right w:val="none" w:sz="0" w:space="0" w:color="auto"/>
                      </w:divBdr>
                      <w:divsChild>
                        <w:div w:id="150222222">
                          <w:marLeft w:val="0"/>
                          <w:marRight w:val="0"/>
                          <w:marTop w:val="0"/>
                          <w:marBottom w:val="0"/>
                          <w:divBdr>
                            <w:top w:val="none" w:sz="0" w:space="0" w:color="auto"/>
                            <w:left w:val="none" w:sz="0" w:space="0" w:color="auto"/>
                            <w:bottom w:val="none" w:sz="0" w:space="0" w:color="auto"/>
                            <w:right w:val="none" w:sz="0" w:space="0" w:color="auto"/>
                          </w:divBdr>
                        </w:div>
                        <w:div w:id="249777710">
                          <w:marLeft w:val="0"/>
                          <w:marRight w:val="0"/>
                          <w:marTop w:val="0"/>
                          <w:marBottom w:val="0"/>
                          <w:divBdr>
                            <w:top w:val="none" w:sz="0" w:space="0" w:color="auto"/>
                            <w:left w:val="none" w:sz="0" w:space="0" w:color="auto"/>
                            <w:bottom w:val="none" w:sz="0" w:space="0" w:color="auto"/>
                            <w:right w:val="none" w:sz="0" w:space="0" w:color="auto"/>
                          </w:divBdr>
                        </w:div>
                      </w:divsChild>
                    </w:div>
                    <w:div w:id="264731567">
                      <w:marLeft w:val="0"/>
                      <w:marRight w:val="0"/>
                      <w:marTop w:val="0"/>
                      <w:marBottom w:val="0"/>
                      <w:divBdr>
                        <w:top w:val="none" w:sz="0" w:space="0" w:color="auto"/>
                        <w:left w:val="none" w:sz="0" w:space="0" w:color="auto"/>
                        <w:bottom w:val="none" w:sz="0" w:space="0" w:color="auto"/>
                        <w:right w:val="none" w:sz="0" w:space="0" w:color="auto"/>
                      </w:divBdr>
                      <w:divsChild>
                        <w:div w:id="1524439053">
                          <w:marLeft w:val="0"/>
                          <w:marRight w:val="0"/>
                          <w:marTop w:val="0"/>
                          <w:marBottom w:val="0"/>
                          <w:divBdr>
                            <w:top w:val="none" w:sz="0" w:space="0" w:color="auto"/>
                            <w:left w:val="none" w:sz="0" w:space="0" w:color="auto"/>
                            <w:bottom w:val="none" w:sz="0" w:space="0" w:color="auto"/>
                            <w:right w:val="none" w:sz="0" w:space="0" w:color="auto"/>
                          </w:divBdr>
                        </w:div>
                        <w:div w:id="1140882946">
                          <w:marLeft w:val="0"/>
                          <w:marRight w:val="0"/>
                          <w:marTop w:val="0"/>
                          <w:marBottom w:val="0"/>
                          <w:divBdr>
                            <w:top w:val="none" w:sz="0" w:space="0" w:color="auto"/>
                            <w:left w:val="none" w:sz="0" w:space="0" w:color="auto"/>
                            <w:bottom w:val="none" w:sz="0" w:space="0" w:color="auto"/>
                            <w:right w:val="none" w:sz="0" w:space="0" w:color="auto"/>
                          </w:divBdr>
                        </w:div>
                        <w:div w:id="1235893515">
                          <w:marLeft w:val="0"/>
                          <w:marRight w:val="0"/>
                          <w:marTop w:val="0"/>
                          <w:marBottom w:val="0"/>
                          <w:divBdr>
                            <w:top w:val="none" w:sz="0" w:space="0" w:color="auto"/>
                            <w:left w:val="none" w:sz="0" w:space="0" w:color="auto"/>
                            <w:bottom w:val="none" w:sz="0" w:space="0" w:color="auto"/>
                            <w:right w:val="none" w:sz="0" w:space="0" w:color="auto"/>
                          </w:divBdr>
                        </w:div>
                        <w:div w:id="1471558700">
                          <w:marLeft w:val="0"/>
                          <w:marRight w:val="0"/>
                          <w:marTop w:val="0"/>
                          <w:marBottom w:val="0"/>
                          <w:divBdr>
                            <w:top w:val="none" w:sz="0" w:space="0" w:color="auto"/>
                            <w:left w:val="none" w:sz="0" w:space="0" w:color="auto"/>
                            <w:bottom w:val="none" w:sz="0" w:space="0" w:color="auto"/>
                            <w:right w:val="none" w:sz="0" w:space="0" w:color="auto"/>
                          </w:divBdr>
                        </w:div>
                        <w:div w:id="412354672">
                          <w:marLeft w:val="0"/>
                          <w:marRight w:val="0"/>
                          <w:marTop w:val="0"/>
                          <w:marBottom w:val="0"/>
                          <w:divBdr>
                            <w:top w:val="none" w:sz="0" w:space="0" w:color="auto"/>
                            <w:left w:val="none" w:sz="0" w:space="0" w:color="auto"/>
                            <w:bottom w:val="none" w:sz="0" w:space="0" w:color="auto"/>
                            <w:right w:val="none" w:sz="0" w:space="0" w:color="auto"/>
                          </w:divBdr>
                        </w:div>
                        <w:div w:id="869613108">
                          <w:marLeft w:val="0"/>
                          <w:marRight w:val="0"/>
                          <w:marTop w:val="0"/>
                          <w:marBottom w:val="0"/>
                          <w:divBdr>
                            <w:top w:val="none" w:sz="0" w:space="0" w:color="auto"/>
                            <w:left w:val="none" w:sz="0" w:space="0" w:color="auto"/>
                            <w:bottom w:val="none" w:sz="0" w:space="0" w:color="auto"/>
                            <w:right w:val="none" w:sz="0" w:space="0" w:color="auto"/>
                          </w:divBdr>
                        </w:div>
                        <w:div w:id="1897664030">
                          <w:marLeft w:val="0"/>
                          <w:marRight w:val="0"/>
                          <w:marTop w:val="0"/>
                          <w:marBottom w:val="0"/>
                          <w:divBdr>
                            <w:top w:val="none" w:sz="0" w:space="0" w:color="auto"/>
                            <w:left w:val="none" w:sz="0" w:space="0" w:color="auto"/>
                            <w:bottom w:val="none" w:sz="0" w:space="0" w:color="auto"/>
                            <w:right w:val="none" w:sz="0" w:space="0" w:color="auto"/>
                          </w:divBdr>
                        </w:div>
                      </w:divsChild>
                    </w:div>
                    <w:div w:id="1522864039">
                      <w:marLeft w:val="0"/>
                      <w:marRight w:val="0"/>
                      <w:marTop w:val="0"/>
                      <w:marBottom w:val="0"/>
                      <w:divBdr>
                        <w:top w:val="none" w:sz="0" w:space="0" w:color="auto"/>
                        <w:left w:val="none" w:sz="0" w:space="0" w:color="auto"/>
                        <w:bottom w:val="none" w:sz="0" w:space="0" w:color="auto"/>
                        <w:right w:val="none" w:sz="0" w:space="0" w:color="auto"/>
                      </w:divBdr>
                      <w:divsChild>
                        <w:div w:id="498544664">
                          <w:marLeft w:val="0"/>
                          <w:marRight w:val="0"/>
                          <w:marTop w:val="0"/>
                          <w:marBottom w:val="0"/>
                          <w:divBdr>
                            <w:top w:val="none" w:sz="0" w:space="0" w:color="auto"/>
                            <w:left w:val="none" w:sz="0" w:space="0" w:color="auto"/>
                            <w:bottom w:val="none" w:sz="0" w:space="0" w:color="auto"/>
                            <w:right w:val="none" w:sz="0" w:space="0" w:color="auto"/>
                          </w:divBdr>
                        </w:div>
                        <w:div w:id="613248616">
                          <w:marLeft w:val="0"/>
                          <w:marRight w:val="0"/>
                          <w:marTop w:val="0"/>
                          <w:marBottom w:val="0"/>
                          <w:divBdr>
                            <w:top w:val="none" w:sz="0" w:space="0" w:color="auto"/>
                            <w:left w:val="none" w:sz="0" w:space="0" w:color="auto"/>
                            <w:bottom w:val="none" w:sz="0" w:space="0" w:color="auto"/>
                            <w:right w:val="none" w:sz="0" w:space="0" w:color="auto"/>
                          </w:divBdr>
                        </w:div>
                        <w:div w:id="608464669">
                          <w:marLeft w:val="0"/>
                          <w:marRight w:val="0"/>
                          <w:marTop w:val="0"/>
                          <w:marBottom w:val="0"/>
                          <w:divBdr>
                            <w:top w:val="none" w:sz="0" w:space="0" w:color="auto"/>
                            <w:left w:val="none" w:sz="0" w:space="0" w:color="auto"/>
                            <w:bottom w:val="none" w:sz="0" w:space="0" w:color="auto"/>
                            <w:right w:val="none" w:sz="0" w:space="0" w:color="auto"/>
                          </w:divBdr>
                        </w:div>
                      </w:divsChild>
                    </w:div>
                    <w:div w:id="1817992682">
                      <w:marLeft w:val="0"/>
                      <w:marRight w:val="0"/>
                      <w:marTop w:val="0"/>
                      <w:marBottom w:val="0"/>
                      <w:divBdr>
                        <w:top w:val="none" w:sz="0" w:space="0" w:color="auto"/>
                        <w:left w:val="none" w:sz="0" w:space="0" w:color="auto"/>
                        <w:bottom w:val="none" w:sz="0" w:space="0" w:color="auto"/>
                        <w:right w:val="none" w:sz="0" w:space="0" w:color="auto"/>
                      </w:divBdr>
                      <w:divsChild>
                        <w:div w:id="202595435">
                          <w:marLeft w:val="0"/>
                          <w:marRight w:val="0"/>
                          <w:marTop w:val="0"/>
                          <w:marBottom w:val="0"/>
                          <w:divBdr>
                            <w:top w:val="none" w:sz="0" w:space="0" w:color="auto"/>
                            <w:left w:val="none" w:sz="0" w:space="0" w:color="auto"/>
                            <w:bottom w:val="none" w:sz="0" w:space="0" w:color="auto"/>
                            <w:right w:val="none" w:sz="0" w:space="0" w:color="auto"/>
                          </w:divBdr>
                        </w:div>
                        <w:div w:id="4631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7375">
                  <w:marLeft w:val="0"/>
                  <w:marRight w:val="0"/>
                  <w:marTop w:val="0"/>
                  <w:marBottom w:val="0"/>
                  <w:divBdr>
                    <w:top w:val="none" w:sz="0" w:space="0" w:color="auto"/>
                    <w:left w:val="none" w:sz="0" w:space="0" w:color="auto"/>
                    <w:bottom w:val="none" w:sz="0" w:space="0" w:color="auto"/>
                    <w:right w:val="none" w:sz="0" w:space="0" w:color="auto"/>
                  </w:divBdr>
                  <w:divsChild>
                    <w:div w:id="1890340129">
                      <w:marLeft w:val="0"/>
                      <w:marRight w:val="0"/>
                      <w:marTop w:val="0"/>
                      <w:marBottom w:val="0"/>
                      <w:divBdr>
                        <w:top w:val="none" w:sz="0" w:space="0" w:color="auto"/>
                        <w:left w:val="none" w:sz="0" w:space="0" w:color="auto"/>
                        <w:bottom w:val="none" w:sz="0" w:space="0" w:color="auto"/>
                        <w:right w:val="none" w:sz="0" w:space="0" w:color="auto"/>
                      </w:divBdr>
                    </w:div>
                  </w:divsChild>
                </w:div>
                <w:div w:id="902524400">
                  <w:marLeft w:val="0"/>
                  <w:marRight w:val="0"/>
                  <w:marTop w:val="0"/>
                  <w:marBottom w:val="0"/>
                  <w:divBdr>
                    <w:top w:val="none" w:sz="0" w:space="0" w:color="auto"/>
                    <w:left w:val="none" w:sz="0" w:space="0" w:color="auto"/>
                    <w:bottom w:val="none" w:sz="0" w:space="0" w:color="auto"/>
                    <w:right w:val="none" w:sz="0" w:space="0" w:color="auto"/>
                  </w:divBdr>
                  <w:divsChild>
                    <w:div w:id="1808431664">
                      <w:marLeft w:val="0"/>
                      <w:marRight w:val="0"/>
                      <w:marTop w:val="0"/>
                      <w:marBottom w:val="0"/>
                      <w:divBdr>
                        <w:top w:val="none" w:sz="0" w:space="0" w:color="auto"/>
                        <w:left w:val="none" w:sz="0" w:space="0" w:color="auto"/>
                        <w:bottom w:val="none" w:sz="0" w:space="0" w:color="auto"/>
                        <w:right w:val="none" w:sz="0" w:space="0" w:color="auto"/>
                      </w:divBdr>
                    </w:div>
                  </w:divsChild>
                </w:div>
                <w:div w:id="916590704">
                  <w:marLeft w:val="0"/>
                  <w:marRight w:val="0"/>
                  <w:marTop w:val="0"/>
                  <w:marBottom w:val="0"/>
                  <w:divBdr>
                    <w:top w:val="none" w:sz="0" w:space="0" w:color="auto"/>
                    <w:left w:val="none" w:sz="0" w:space="0" w:color="auto"/>
                    <w:bottom w:val="none" w:sz="0" w:space="0" w:color="auto"/>
                    <w:right w:val="none" w:sz="0" w:space="0" w:color="auto"/>
                  </w:divBdr>
                  <w:divsChild>
                    <w:div w:id="326712796">
                      <w:marLeft w:val="0"/>
                      <w:marRight w:val="0"/>
                      <w:marTop w:val="0"/>
                      <w:marBottom w:val="0"/>
                      <w:divBdr>
                        <w:top w:val="none" w:sz="0" w:space="0" w:color="auto"/>
                        <w:left w:val="none" w:sz="0" w:space="0" w:color="auto"/>
                        <w:bottom w:val="none" w:sz="0" w:space="0" w:color="auto"/>
                        <w:right w:val="none" w:sz="0" w:space="0" w:color="auto"/>
                      </w:divBdr>
                      <w:divsChild>
                        <w:div w:id="1117338114">
                          <w:marLeft w:val="0"/>
                          <w:marRight w:val="0"/>
                          <w:marTop w:val="0"/>
                          <w:marBottom w:val="0"/>
                          <w:divBdr>
                            <w:top w:val="none" w:sz="0" w:space="0" w:color="auto"/>
                            <w:left w:val="none" w:sz="0" w:space="0" w:color="auto"/>
                            <w:bottom w:val="none" w:sz="0" w:space="0" w:color="auto"/>
                            <w:right w:val="none" w:sz="0" w:space="0" w:color="auto"/>
                          </w:divBdr>
                        </w:div>
                        <w:div w:id="1911187782">
                          <w:marLeft w:val="0"/>
                          <w:marRight w:val="0"/>
                          <w:marTop w:val="0"/>
                          <w:marBottom w:val="0"/>
                          <w:divBdr>
                            <w:top w:val="none" w:sz="0" w:space="0" w:color="auto"/>
                            <w:left w:val="none" w:sz="0" w:space="0" w:color="auto"/>
                            <w:bottom w:val="none" w:sz="0" w:space="0" w:color="auto"/>
                            <w:right w:val="none" w:sz="0" w:space="0" w:color="auto"/>
                          </w:divBdr>
                        </w:div>
                        <w:div w:id="1351377197">
                          <w:marLeft w:val="0"/>
                          <w:marRight w:val="0"/>
                          <w:marTop w:val="0"/>
                          <w:marBottom w:val="0"/>
                          <w:divBdr>
                            <w:top w:val="none" w:sz="0" w:space="0" w:color="auto"/>
                            <w:left w:val="none" w:sz="0" w:space="0" w:color="auto"/>
                            <w:bottom w:val="none" w:sz="0" w:space="0" w:color="auto"/>
                            <w:right w:val="none" w:sz="0" w:space="0" w:color="auto"/>
                          </w:divBdr>
                        </w:div>
                        <w:div w:id="770468325">
                          <w:marLeft w:val="0"/>
                          <w:marRight w:val="0"/>
                          <w:marTop w:val="0"/>
                          <w:marBottom w:val="0"/>
                          <w:divBdr>
                            <w:top w:val="none" w:sz="0" w:space="0" w:color="auto"/>
                            <w:left w:val="none" w:sz="0" w:space="0" w:color="auto"/>
                            <w:bottom w:val="none" w:sz="0" w:space="0" w:color="auto"/>
                            <w:right w:val="none" w:sz="0" w:space="0" w:color="auto"/>
                          </w:divBdr>
                        </w:div>
                        <w:div w:id="6653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56592">
                  <w:marLeft w:val="0"/>
                  <w:marRight w:val="0"/>
                  <w:marTop w:val="0"/>
                  <w:marBottom w:val="0"/>
                  <w:divBdr>
                    <w:top w:val="none" w:sz="0" w:space="0" w:color="auto"/>
                    <w:left w:val="none" w:sz="0" w:space="0" w:color="auto"/>
                    <w:bottom w:val="none" w:sz="0" w:space="0" w:color="auto"/>
                    <w:right w:val="none" w:sz="0" w:space="0" w:color="auto"/>
                  </w:divBdr>
                  <w:divsChild>
                    <w:div w:id="1444760631">
                      <w:marLeft w:val="0"/>
                      <w:marRight w:val="0"/>
                      <w:marTop w:val="0"/>
                      <w:marBottom w:val="0"/>
                      <w:divBdr>
                        <w:top w:val="none" w:sz="0" w:space="0" w:color="auto"/>
                        <w:left w:val="none" w:sz="0" w:space="0" w:color="auto"/>
                        <w:bottom w:val="none" w:sz="0" w:space="0" w:color="auto"/>
                        <w:right w:val="none" w:sz="0" w:space="0" w:color="auto"/>
                      </w:divBdr>
                      <w:divsChild>
                        <w:div w:id="340013547">
                          <w:marLeft w:val="0"/>
                          <w:marRight w:val="0"/>
                          <w:marTop w:val="0"/>
                          <w:marBottom w:val="0"/>
                          <w:divBdr>
                            <w:top w:val="none" w:sz="0" w:space="0" w:color="auto"/>
                            <w:left w:val="none" w:sz="0" w:space="0" w:color="auto"/>
                            <w:bottom w:val="none" w:sz="0" w:space="0" w:color="auto"/>
                            <w:right w:val="none" w:sz="0" w:space="0" w:color="auto"/>
                          </w:divBdr>
                        </w:div>
                        <w:div w:id="556164573">
                          <w:marLeft w:val="0"/>
                          <w:marRight w:val="0"/>
                          <w:marTop w:val="0"/>
                          <w:marBottom w:val="0"/>
                          <w:divBdr>
                            <w:top w:val="none" w:sz="0" w:space="0" w:color="auto"/>
                            <w:left w:val="none" w:sz="0" w:space="0" w:color="auto"/>
                            <w:bottom w:val="none" w:sz="0" w:space="0" w:color="auto"/>
                            <w:right w:val="none" w:sz="0" w:space="0" w:color="auto"/>
                          </w:divBdr>
                        </w:div>
                        <w:div w:id="16796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742383">
              <w:marLeft w:val="0"/>
              <w:marRight w:val="0"/>
              <w:marTop w:val="0"/>
              <w:marBottom w:val="0"/>
              <w:divBdr>
                <w:top w:val="none" w:sz="0" w:space="0" w:color="auto"/>
                <w:left w:val="none" w:sz="0" w:space="0" w:color="auto"/>
                <w:bottom w:val="none" w:sz="0" w:space="0" w:color="auto"/>
                <w:right w:val="none" w:sz="0" w:space="0" w:color="auto"/>
              </w:divBdr>
            </w:div>
          </w:divsChild>
        </w:div>
        <w:div w:id="576286435">
          <w:marLeft w:val="0"/>
          <w:marRight w:val="0"/>
          <w:marTop w:val="0"/>
          <w:marBottom w:val="0"/>
          <w:divBdr>
            <w:top w:val="none" w:sz="0" w:space="0" w:color="auto"/>
            <w:left w:val="none" w:sz="0" w:space="0" w:color="auto"/>
            <w:bottom w:val="none" w:sz="0" w:space="0" w:color="auto"/>
            <w:right w:val="none" w:sz="0" w:space="0" w:color="auto"/>
          </w:divBdr>
        </w:div>
        <w:div w:id="815880560">
          <w:marLeft w:val="0"/>
          <w:marRight w:val="0"/>
          <w:marTop w:val="0"/>
          <w:marBottom w:val="0"/>
          <w:divBdr>
            <w:top w:val="none" w:sz="0" w:space="0" w:color="auto"/>
            <w:left w:val="none" w:sz="0" w:space="0" w:color="auto"/>
            <w:bottom w:val="none" w:sz="0" w:space="0" w:color="auto"/>
            <w:right w:val="none" w:sz="0" w:space="0" w:color="auto"/>
          </w:divBdr>
        </w:div>
      </w:divsChild>
    </w:div>
    <w:div w:id="1614946415">
      <w:bodyDiv w:val="1"/>
      <w:marLeft w:val="0"/>
      <w:marRight w:val="0"/>
      <w:marTop w:val="0"/>
      <w:marBottom w:val="0"/>
      <w:divBdr>
        <w:top w:val="none" w:sz="0" w:space="0" w:color="auto"/>
        <w:left w:val="none" w:sz="0" w:space="0" w:color="auto"/>
        <w:bottom w:val="none" w:sz="0" w:space="0" w:color="auto"/>
        <w:right w:val="none" w:sz="0" w:space="0" w:color="auto"/>
      </w:divBdr>
    </w:div>
    <w:div w:id="2085300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16</Pages>
  <Words>7376</Words>
  <Characters>42045</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Бурова</dc:creator>
  <cp:lastModifiedBy>Машинистка</cp:lastModifiedBy>
  <cp:revision>17</cp:revision>
  <cp:lastPrinted>2025-05-26T11:49:00Z</cp:lastPrinted>
  <dcterms:created xsi:type="dcterms:W3CDTF">2025-05-14T06:52:00Z</dcterms:created>
  <dcterms:modified xsi:type="dcterms:W3CDTF">2025-06-18T04:55:00Z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2022-09-15T00:00:00Z</vt:filetime>
  </property>
  <property fmtid="{D5CDD505-2E9C-101B-9397-08002B2CF9AE}" pid="3" name="LastSaved">
    <vt:filetime>2022-11-17T00:00:00Z</vt:filetime>
  </property>
</Properties>
</file>