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7F7" w:rsidRDefault="001307F7" w:rsidP="000D16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editId="66C6FA93">
            <wp:simplePos x="0" y="0"/>
            <wp:positionH relativeFrom="column">
              <wp:posOffset>2231034</wp:posOffset>
            </wp:positionH>
            <wp:positionV relativeFrom="paragraph">
              <wp:posOffset>-550164</wp:posOffset>
            </wp:positionV>
            <wp:extent cx="80200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4B5" w:rsidRDefault="000D16EA" w:rsidP="000D16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КИЛЬМЕЗСКОГО РАЙОНА</w:t>
      </w:r>
    </w:p>
    <w:p w:rsidR="000D16EA" w:rsidRDefault="000D16EA" w:rsidP="000D16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0D16EA" w:rsidRDefault="000D16EA" w:rsidP="000D16EA">
      <w:pPr>
        <w:jc w:val="center"/>
        <w:rPr>
          <w:b/>
          <w:sz w:val="32"/>
          <w:szCs w:val="32"/>
        </w:rPr>
      </w:pPr>
    </w:p>
    <w:p w:rsidR="000D16EA" w:rsidRDefault="000D16EA" w:rsidP="000D16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0D16EA" w:rsidRDefault="000D16EA" w:rsidP="004004B5">
      <w:pPr>
        <w:rPr>
          <w:sz w:val="28"/>
          <w:szCs w:val="28"/>
        </w:rPr>
      </w:pPr>
    </w:p>
    <w:p w:rsidR="000D16EA" w:rsidRDefault="00A66E7E" w:rsidP="004004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307F7">
        <w:rPr>
          <w:sz w:val="28"/>
          <w:szCs w:val="28"/>
        </w:rPr>
        <w:t>8</w:t>
      </w:r>
      <w:r w:rsidR="000D16EA">
        <w:rPr>
          <w:sz w:val="28"/>
          <w:szCs w:val="28"/>
        </w:rPr>
        <w:t>.</w:t>
      </w:r>
      <w:r w:rsidR="002F2CCB">
        <w:rPr>
          <w:sz w:val="28"/>
          <w:szCs w:val="28"/>
        </w:rPr>
        <w:t>10</w:t>
      </w:r>
      <w:r w:rsidR="000D16EA">
        <w:rPr>
          <w:sz w:val="28"/>
          <w:szCs w:val="28"/>
        </w:rPr>
        <w:t>.2024</w:t>
      </w:r>
      <w:r w:rsidR="004004B5">
        <w:rPr>
          <w:sz w:val="28"/>
          <w:szCs w:val="28"/>
        </w:rPr>
        <w:t xml:space="preserve">                                                                                                   </w:t>
      </w:r>
      <w:r w:rsidR="00945D28">
        <w:rPr>
          <w:sz w:val="28"/>
          <w:szCs w:val="28"/>
        </w:rPr>
        <w:t xml:space="preserve"> </w:t>
      </w:r>
      <w:r w:rsidR="004004B5">
        <w:rPr>
          <w:sz w:val="28"/>
          <w:szCs w:val="28"/>
        </w:rPr>
        <w:t xml:space="preserve">    </w:t>
      </w:r>
      <w:r w:rsidR="000D16EA">
        <w:rPr>
          <w:sz w:val="28"/>
          <w:szCs w:val="28"/>
        </w:rPr>
        <w:t>№</w:t>
      </w:r>
      <w:r w:rsidR="004004B5">
        <w:rPr>
          <w:sz w:val="28"/>
          <w:szCs w:val="28"/>
        </w:rPr>
        <w:t xml:space="preserve"> </w:t>
      </w:r>
      <w:r w:rsidR="001307F7">
        <w:rPr>
          <w:sz w:val="28"/>
          <w:szCs w:val="28"/>
        </w:rPr>
        <w:t>453</w:t>
      </w:r>
    </w:p>
    <w:p w:rsidR="000D16EA" w:rsidRDefault="000D16EA" w:rsidP="000D16EA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Кильмезь</w:t>
      </w:r>
    </w:p>
    <w:p w:rsidR="000D16EA" w:rsidRDefault="000D16EA" w:rsidP="004004B5">
      <w:pPr>
        <w:jc w:val="center"/>
        <w:rPr>
          <w:sz w:val="28"/>
          <w:szCs w:val="28"/>
        </w:rPr>
      </w:pPr>
    </w:p>
    <w:p w:rsidR="000D16EA" w:rsidRDefault="000D16EA" w:rsidP="000D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945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Кильмезского района от 16.04.2024 № 180</w:t>
      </w:r>
    </w:p>
    <w:p w:rsidR="000D16EA" w:rsidRDefault="000D16EA" w:rsidP="000D16EA">
      <w:pPr>
        <w:jc w:val="both"/>
        <w:rPr>
          <w:sz w:val="28"/>
          <w:szCs w:val="28"/>
        </w:rPr>
      </w:pPr>
    </w:p>
    <w:p w:rsidR="00B814FD" w:rsidRDefault="00945D28" w:rsidP="001307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368">
        <w:rPr>
          <w:sz w:val="28"/>
          <w:szCs w:val="28"/>
        </w:rPr>
        <w:t xml:space="preserve">      </w:t>
      </w:r>
      <w:r w:rsidR="000D16EA">
        <w:rPr>
          <w:sz w:val="28"/>
          <w:szCs w:val="28"/>
        </w:rPr>
        <w:t xml:space="preserve"> </w:t>
      </w:r>
      <w:r w:rsidR="00B67368">
        <w:rPr>
          <w:sz w:val="28"/>
          <w:szCs w:val="28"/>
        </w:rPr>
        <w:t xml:space="preserve">В </w:t>
      </w:r>
      <w:r w:rsidR="000D16EA">
        <w:rPr>
          <w:sz w:val="28"/>
          <w:szCs w:val="28"/>
        </w:rPr>
        <w:t xml:space="preserve">соответствии с </w:t>
      </w:r>
      <w:r w:rsidR="007473BC">
        <w:rPr>
          <w:sz w:val="28"/>
          <w:szCs w:val="28"/>
        </w:rPr>
        <w:t>п</w:t>
      </w:r>
      <w:r w:rsidR="000D16EA">
        <w:rPr>
          <w:sz w:val="28"/>
          <w:szCs w:val="28"/>
        </w:rPr>
        <w:t>остановление</w:t>
      </w:r>
      <w:r w:rsidR="00A66E7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D16EA">
        <w:rPr>
          <w:sz w:val="28"/>
          <w:szCs w:val="28"/>
        </w:rPr>
        <w:t xml:space="preserve">Правительства Кировской области от </w:t>
      </w:r>
      <w:r w:rsidR="002F2CCB">
        <w:rPr>
          <w:sz w:val="28"/>
          <w:szCs w:val="28"/>
        </w:rPr>
        <w:t>30.09.2024 № 403-П</w:t>
      </w:r>
      <w:r w:rsidR="000D16EA">
        <w:rPr>
          <w:sz w:val="28"/>
          <w:szCs w:val="28"/>
        </w:rPr>
        <w:t xml:space="preserve"> «О порядке индексации с 01.0</w:t>
      </w:r>
      <w:r w:rsidR="002F2CCB">
        <w:rPr>
          <w:sz w:val="28"/>
          <w:szCs w:val="28"/>
        </w:rPr>
        <w:t>8</w:t>
      </w:r>
      <w:r w:rsidR="000D16EA">
        <w:rPr>
          <w:sz w:val="28"/>
          <w:szCs w:val="28"/>
        </w:rPr>
        <w:t xml:space="preserve">.2024 </w:t>
      </w:r>
      <w:r w:rsidR="002F2CCB">
        <w:rPr>
          <w:sz w:val="28"/>
          <w:szCs w:val="28"/>
        </w:rPr>
        <w:t xml:space="preserve">и с 01.10.2024 </w:t>
      </w:r>
      <w:r w:rsidR="000D16EA">
        <w:rPr>
          <w:sz w:val="28"/>
          <w:szCs w:val="28"/>
        </w:rPr>
        <w:t xml:space="preserve">заработной платы работников областных государственных учреждений», на основании </w:t>
      </w:r>
      <w:r w:rsidR="007473BC">
        <w:rPr>
          <w:sz w:val="28"/>
          <w:szCs w:val="28"/>
        </w:rPr>
        <w:t>п</w:t>
      </w:r>
      <w:r w:rsidR="000D16EA">
        <w:rPr>
          <w:sz w:val="28"/>
          <w:szCs w:val="28"/>
        </w:rPr>
        <w:t xml:space="preserve">остановления администрации Кильмезского района от </w:t>
      </w:r>
      <w:r w:rsidR="002F2CCB">
        <w:rPr>
          <w:sz w:val="28"/>
          <w:szCs w:val="28"/>
        </w:rPr>
        <w:t>09</w:t>
      </w:r>
      <w:r w:rsidR="000D16EA">
        <w:rPr>
          <w:sz w:val="28"/>
          <w:szCs w:val="28"/>
        </w:rPr>
        <w:t>.</w:t>
      </w:r>
      <w:r w:rsidR="002F2CCB">
        <w:rPr>
          <w:sz w:val="28"/>
          <w:szCs w:val="28"/>
        </w:rPr>
        <w:t>10</w:t>
      </w:r>
      <w:r w:rsidR="000D16EA">
        <w:rPr>
          <w:sz w:val="28"/>
          <w:szCs w:val="28"/>
        </w:rPr>
        <w:t xml:space="preserve">.2024 № </w:t>
      </w:r>
      <w:r w:rsidR="002F2CCB">
        <w:rPr>
          <w:sz w:val="28"/>
          <w:szCs w:val="28"/>
        </w:rPr>
        <w:t>437</w:t>
      </w:r>
      <w:r w:rsidR="000D16EA">
        <w:rPr>
          <w:sz w:val="28"/>
          <w:szCs w:val="28"/>
        </w:rPr>
        <w:t xml:space="preserve"> «О порядке индексации с 01.</w:t>
      </w:r>
      <w:r w:rsidR="002F2CCB">
        <w:rPr>
          <w:sz w:val="28"/>
          <w:szCs w:val="28"/>
        </w:rPr>
        <w:t>10</w:t>
      </w:r>
      <w:r w:rsidR="000D16EA">
        <w:rPr>
          <w:sz w:val="28"/>
          <w:szCs w:val="28"/>
        </w:rPr>
        <w:t>.2024 года заработной платы работников муниципальных учреждений</w:t>
      </w:r>
      <w:r>
        <w:rPr>
          <w:sz w:val="28"/>
          <w:szCs w:val="28"/>
        </w:rPr>
        <w:t xml:space="preserve"> </w:t>
      </w:r>
      <w:r w:rsidR="000D16EA">
        <w:rPr>
          <w:sz w:val="28"/>
          <w:szCs w:val="28"/>
        </w:rPr>
        <w:t>муниципального образования Кильмезский муниципальный район»,</w:t>
      </w:r>
      <w:r w:rsidR="00B814FD">
        <w:rPr>
          <w:sz w:val="28"/>
          <w:szCs w:val="28"/>
        </w:rPr>
        <w:t xml:space="preserve"> в целях приведения в соответствие Примерного Положения об оплате труда работников муниципальных учреждений культуры, </w:t>
      </w:r>
      <w:r w:rsidR="000D16EA">
        <w:rPr>
          <w:sz w:val="28"/>
          <w:szCs w:val="28"/>
        </w:rPr>
        <w:t xml:space="preserve"> администрация Кильмезского района постановляет</w:t>
      </w:r>
      <w:r w:rsidR="00B814FD">
        <w:rPr>
          <w:sz w:val="28"/>
          <w:szCs w:val="28"/>
        </w:rPr>
        <w:t>:</w:t>
      </w:r>
    </w:p>
    <w:p w:rsidR="00AC4E34" w:rsidRPr="001307F7" w:rsidRDefault="00B814FD" w:rsidP="001307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73BC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076E6B">
        <w:rPr>
          <w:sz w:val="28"/>
          <w:szCs w:val="28"/>
        </w:rPr>
        <w:t>нести изменения в Примерное Положение об оплате труда работников муниципальных учреждений культуры Кильмезского района Кировской области</w:t>
      </w:r>
      <w:r w:rsidR="0021355A">
        <w:rPr>
          <w:sz w:val="28"/>
          <w:szCs w:val="28"/>
        </w:rPr>
        <w:t xml:space="preserve"> (далее- Положение)</w:t>
      </w:r>
      <w:r w:rsidR="00076E6B">
        <w:rPr>
          <w:sz w:val="28"/>
          <w:szCs w:val="28"/>
        </w:rPr>
        <w:t xml:space="preserve">, утвержденное </w:t>
      </w:r>
      <w:r w:rsidR="00A37774">
        <w:rPr>
          <w:sz w:val="28"/>
          <w:szCs w:val="28"/>
        </w:rPr>
        <w:t>п</w:t>
      </w:r>
      <w:r w:rsidR="00076E6B">
        <w:rPr>
          <w:sz w:val="28"/>
          <w:szCs w:val="28"/>
        </w:rPr>
        <w:t xml:space="preserve">остановлением администрации </w:t>
      </w:r>
      <w:r w:rsidR="00076E6B" w:rsidRPr="001307F7">
        <w:rPr>
          <w:sz w:val="28"/>
          <w:szCs w:val="28"/>
        </w:rPr>
        <w:t>Кильмезского района от 16.04.2024 года</w:t>
      </w:r>
      <w:r w:rsidR="00994DFD" w:rsidRPr="001307F7">
        <w:rPr>
          <w:sz w:val="28"/>
          <w:szCs w:val="28"/>
        </w:rPr>
        <w:t xml:space="preserve"> № 180</w:t>
      </w:r>
      <w:r w:rsidR="00076E6B" w:rsidRPr="001307F7">
        <w:rPr>
          <w:sz w:val="28"/>
          <w:szCs w:val="28"/>
        </w:rPr>
        <w:t>:</w:t>
      </w:r>
    </w:p>
    <w:p w:rsidR="004C39CE" w:rsidRPr="001307F7" w:rsidRDefault="004C39CE" w:rsidP="001307F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307F7">
        <w:rPr>
          <w:sz w:val="28"/>
          <w:szCs w:val="28"/>
        </w:rPr>
        <w:t xml:space="preserve">Подпункт 3.1.1. и 3.2.1 раздела </w:t>
      </w:r>
      <w:r w:rsidRPr="001307F7">
        <w:rPr>
          <w:sz w:val="28"/>
          <w:szCs w:val="28"/>
          <w:lang w:val="en-US"/>
        </w:rPr>
        <w:t>III</w:t>
      </w:r>
      <w:r w:rsidRPr="001307F7">
        <w:rPr>
          <w:sz w:val="28"/>
          <w:szCs w:val="28"/>
        </w:rPr>
        <w:t>. Порядок и условия оплаты труда работников муниципальных учреждений культуры по виду экономической деятельности «Образование в области культуры»</w:t>
      </w:r>
      <w:r w:rsidR="00EC26D2" w:rsidRPr="001307F7">
        <w:rPr>
          <w:sz w:val="28"/>
          <w:szCs w:val="28"/>
        </w:rPr>
        <w:t xml:space="preserve"> изложить в новой редакции согласно приложению.</w:t>
      </w:r>
    </w:p>
    <w:p w:rsidR="00B814FD" w:rsidRPr="001307F7" w:rsidRDefault="00B814FD" w:rsidP="001307F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307F7">
        <w:rPr>
          <w:sz w:val="28"/>
          <w:szCs w:val="28"/>
        </w:rPr>
        <w:t xml:space="preserve">Пункт 4.5 раздела </w:t>
      </w:r>
      <w:r w:rsidRPr="001307F7">
        <w:rPr>
          <w:sz w:val="28"/>
          <w:szCs w:val="28"/>
          <w:lang w:val="en-US"/>
        </w:rPr>
        <w:t>IV</w:t>
      </w:r>
      <w:r w:rsidRPr="001307F7">
        <w:rPr>
          <w:sz w:val="28"/>
          <w:szCs w:val="28"/>
        </w:rPr>
        <w:t>. Условия оплаты труда руководителя учреждения, заместителей руководителя и главного бухгалтера учреждения  изложить в новой редакции:</w:t>
      </w:r>
    </w:p>
    <w:p w:rsidR="00B814FD" w:rsidRDefault="00B814FD" w:rsidP="001307F7">
      <w:pPr>
        <w:spacing w:line="360" w:lineRule="auto"/>
        <w:ind w:firstLine="567"/>
        <w:jc w:val="both"/>
        <w:rPr>
          <w:sz w:val="28"/>
          <w:szCs w:val="28"/>
        </w:rPr>
      </w:pPr>
      <w:r w:rsidRPr="001307F7">
        <w:rPr>
          <w:sz w:val="28"/>
          <w:szCs w:val="28"/>
        </w:rPr>
        <w:t xml:space="preserve">        </w:t>
      </w:r>
      <w:r w:rsidR="000022C5" w:rsidRPr="001307F7">
        <w:rPr>
          <w:sz w:val="28"/>
          <w:szCs w:val="28"/>
        </w:rPr>
        <w:t>«</w:t>
      </w:r>
      <w:r w:rsidRPr="001307F7">
        <w:rPr>
          <w:sz w:val="28"/>
          <w:szCs w:val="28"/>
        </w:rPr>
        <w:t>Размер  должностного  оклада  руководителя  учреждения  подлежит  изменению  в  случае  индексации  размера  должностного</w:t>
      </w:r>
      <w:r w:rsidRPr="00DB4566">
        <w:rPr>
          <w:sz w:val="28"/>
          <w:szCs w:val="28"/>
        </w:rPr>
        <w:t xml:space="preserve">  оклада  </w:t>
      </w:r>
      <w:r w:rsidRPr="00DB4566">
        <w:rPr>
          <w:sz w:val="28"/>
          <w:szCs w:val="28"/>
        </w:rPr>
        <w:lastRenderedPageBreak/>
        <w:t>работников,  установленного  по  профессиональной  квалификационной   группе  должностей  работников  культуры,  искусства  и  кинематографии  «Должности  руководящего  состава  учреждений  культуры,  искусства  и  кинематографии»</w:t>
      </w:r>
      <w:r>
        <w:rPr>
          <w:sz w:val="28"/>
          <w:szCs w:val="28"/>
        </w:rPr>
        <w:t>, а также в случае изменения штатной численности работников учреждения.</w:t>
      </w:r>
    </w:p>
    <w:p w:rsidR="00B814FD" w:rsidRDefault="00B814FD" w:rsidP="001307F7">
      <w:pPr>
        <w:spacing w:line="360" w:lineRule="auto"/>
        <w:ind w:firstLine="567"/>
        <w:jc w:val="both"/>
        <w:rPr>
          <w:sz w:val="28"/>
          <w:szCs w:val="28"/>
        </w:rPr>
      </w:pPr>
      <w:r w:rsidRPr="00DB4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 должностного оклада руководителя учреждения культуры по виду экономической деятельности «Образование в области культуры» подлежит изменению   в случае индексации фондов оплаты  труда работников районных муниципальных организаций дополнительного образования (сфера культуры) за исключением педагогических работников, а также в случае изменения штатной численности работников учреждения</w:t>
      </w:r>
      <w:r w:rsidR="000022C5">
        <w:rPr>
          <w:sz w:val="28"/>
          <w:szCs w:val="28"/>
        </w:rPr>
        <w:t>».</w:t>
      </w:r>
    </w:p>
    <w:p w:rsidR="000022C5" w:rsidRDefault="000022C5" w:rsidP="001307F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руководителю МКУ ДО ДШИ пгт. Кильмезь внести изменения  в Положение  об оплате труда работников учреждения, согласно настоящего постановления.</w:t>
      </w:r>
    </w:p>
    <w:p w:rsidR="00A37774" w:rsidRPr="000022C5" w:rsidRDefault="00A37774" w:rsidP="001307F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022C5">
        <w:rPr>
          <w:sz w:val="28"/>
          <w:szCs w:val="28"/>
        </w:rPr>
        <w:t xml:space="preserve"> </w:t>
      </w:r>
      <w:r w:rsidR="000022C5">
        <w:rPr>
          <w:sz w:val="28"/>
          <w:szCs w:val="28"/>
        </w:rPr>
        <w:t>О</w:t>
      </w:r>
      <w:r w:rsidRPr="000022C5">
        <w:rPr>
          <w:sz w:val="28"/>
          <w:szCs w:val="28"/>
        </w:rPr>
        <w:t>тделу организационной и кадровой работы администрации района подготовить дополнительное соглашение к трудовому договору с руководителем МКУ ДО ДШИ пгт.</w:t>
      </w:r>
      <w:r w:rsidR="000022C5">
        <w:rPr>
          <w:sz w:val="28"/>
          <w:szCs w:val="28"/>
        </w:rPr>
        <w:t xml:space="preserve"> </w:t>
      </w:r>
      <w:r w:rsidRPr="000022C5">
        <w:rPr>
          <w:sz w:val="28"/>
          <w:szCs w:val="28"/>
        </w:rPr>
        <w:t>Кильмезь с учетом повышения размера оклада</w:t>
      </w:r>
      <w:r w:rsidR="00EC26D2" w:rsidRPr="000022C5">
        <w:rPr>
          <w:sz w:val="28"/>
          <w:szCs w:val="28"/>
        </w:rPr>
        <w:t xml:space="preserve"> на 10%.</w:t>
      </w:r>
    </w:p>
    <w:p w:rsidR="000D16EA" w:rsidRPr="001307F7" w:rsidRDefault="00A37774" w:rsidP="001307F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37774">
        <w:rPr>
          <w:sz w:val="28"/>
          <w:szCs w:val="28"/>
        </w:rPr>
        <w:t xml:space="preserve"> </w:t>
      </w:r>
      <w:r w:rsidR="007473BC" w:rsidRPr="00A37774">
        <w:rPr>
          <w:sz w:val="28"/>
          <w:szCs w:val="28"/>
        </w:rPr>
        <w:t xml:space="preserve">Контроль за исполнением постановления </w:t>
      </w:r>
      <w:r w:rsidR="00B814FD">
        <w:rPr>
          <w:sz w:val="28"/>
          <w:szCs w:val="28"/>
        </w:rPr>
        <w:t xml:space="preserve">возложить на первого заместителя главы </w:t>
      </w:r>
      <w:r w:rsidR="000022C5">
        <w:rPr>
          <w:sz w:val="28"/>
          <w:szCs w:val="28"/>
        </w:rPr>
        <w:t xml:space="preserve">администрации </w:t>
      </w:r>
      <w:r w:rsidR="00B814FD">
        <w:rPr>
          <w:sz w:val="28"/>
          <w:szCs w:val="28"/>
        </w:rPr>
        <w:t xml:space="preserve"> Чучалину Т.Н.</w:t>
      </w:r>
    </w:p>
    <w:p w:rsidR="007473BC" w:rsidRDefault="007473BC" w:rsidP="000D16EA">
      <w:pPr>
        <w:spacing w:line="360" w:lineRule="auto"/>
        <w:jc w:val="both"/>
        <w:rPr>
          <w:sz w:val="28"/>
          <w:szCs w:val="28"/>
        </w:rPr>
      </w:pPr>
    </w:p>
    <w:p w:rsidR="00FF3A13" w:rsidRDefault="00945D28" w:rsidP="00FF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CCB">
        <w:rPr>
          <w:sz w:val="28"/>
          <w:szCs w:val="28"/>
        </w:rPr>
        <w:t>Глава Кильмезского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CCB">
        <w:rPr>
          <w:sz w:val="28"/>
          <w:szCs w:val="28"/>
        </w:rPr>
        <w:t>А.Г.</w:t>
      </w:r>
      <w:r w:rsidR="004004B5">
        <w:rPr>
          <w:sz w:val="28"/>
          <w:szCs w:val="28"/>
        </w:rPr>
        <w:t xml:space="preserve"> </w:t>
      </w:r>
      <w:r w:rsidR="002F2CCB">
        <w:rPr>
          <w:sz w:val="28"/>
          <w:szCs w:val="28"/>
        </w:rPr>
        <w:t>Коршунов</w:t>
      </w:r>
    </w:p>
    <w:p w:rsidR="004004B5" w:rsidRDefault="004004B5" w:rsidP="00FF3A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473BC" w:rsidRDefault="007473BC" w:rsidP="0038362D">
      <w:pPr>
        <w:rPr>
          <w:sz w:val="28"/>
          <w:szCs w:val="28"/>
        </w:rPr>
      </w:pPr>
      <w:bookmarkStart w:id="1" w:name="_Hlk172110402"/>
    </w:p>
    <w:p w:rsidR="004004B5" w:rsidRPr="00B24A77" w:rsidRDefault="004004B5" w:rsidP="004004B5">
      <w:pPr>
        <w:jc w:val="both"/>
        <w:rPr>
          <w:sz w:val="28"/>
          <w:szCs w:val="28"/>
        </w:rPr>
      </w:pPr>
      <w:r w:rsidRPr="00B24A77">
        <w:rPr>
          <w:sz w:val="28"/>
          <w:szCs w:val="28"/>
        </w:rPr>
        <w:t>ПОДГОТОВЛЕНО:</w:t>
      </w: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4004B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4004B5" w:rsidRPr="00B24A77" w:rsidRDefault="004004B5" w:rsidP="004004B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развития                                                                      Н.Г. Смирнова</w:t>
      </w:r>
    </w:p>
    <w:p w:rsidR="004004B5" w:rsidRDefault="004004B5" w:rsidP="004004B5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18.10.2024</w:t>
      </w:r>
    </w:p>
    <w:p w:rsidR="004004B5" w:rsidRDefault="004004B5" w:rsidP="004004B5">
      <w:pPr>
        <w:rPr>
          <w:sz w:val="28"/>
          <w:szCs w:val="28"/>
        </w:rPr>
      </w:pPr>
    </w:p>
    <w:p w:rsidR="004004B5" w:rsidRPr="00B24A77" w:rsidRDefault="004004B5" w:rsidP="004004B5">
      <w:pPr>
        <w:jc w:val="both"/>
        <w:rPr>
          <w:sz w:val="28"/>
          <w:szCs w:val="28"/>
        </w:rPr>
      </w:pPr>
      <w:r w:rsidRPr="00B24A77">
        <w:rPr>
          <w:sz w:val="28"/>
          <w:szCs w:val="28"/>
        </w:rPr>
        <w:t>СОГЛАСОВАНО:</w:t>
      </w: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4004B5">
      <w:pPr>
        <w:tabs>
          <w:tab w:val="left" w:leader="underscore" w:pos="5760"/>
          <w:tab w:val="left" w:leader="underscore" w:pos="612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004B5" w:rsidRDefault="004004B5" w:rsidP="004004B5">
      <w:pPr>
        <w:tabs>
          <w:tab w:val="left" w:leader="underscore" w:pos="5760"/>
          <w:tab w:val="left" w:leader="underscore" w:pos="6120"/>
        </w:tabs>
        <w:rPr>
          <w:sz w:val="28"/>
          <w:szCs w:val="28"/>
        </w:rPr>
      </w:pPr>
      <w:r>
        <w:rPr>
          <w:sz w:val="28"/>
          <w:szCs w:val="28"/>
        </w:rPr>
        <w:t>района по финансам, налогам и сборам,</w:t>
      </w:r>
    </w:p>
    <w:p w:rsidR="004004B5" w:rsidRPr="00B24A77" w:rsidRDefault="004004B5" w:rsidP="004004B5">
      <w:pPr>
        <w:tabs>
          <w:tab w:val="left" w:leader="underscore" w:pos="5760"/>
          <w:tab w:val="left" w:leader="underscore" w:pos="61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финансового управления                                        А.П. Благодатских</w:t>
      </w:r>
    </w:p>
    <w:p w:rsidR="004004B5" w:rsidRDefault="004004B5" w:rsidP="004004B5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18.10.2024</w:t>
      </w: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4004B5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Экономист Кильмезской МЦБ                                                         Г.А. Федотова</w:t>
      </w:r>
    </w:p>
    <w:p w:rsidR="004004B5" w:rsidRDefault="004004B5" w:rsidP="004004B5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18.10.2024</w:t>
      </w: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4004B5">
      <w:pPr>
        <w:rPr>
          <w:sz w:val="28"/>
          <w:szCs w:val="28"/>
        </w:rPr>
      </w:pPr>
      <w:r w:rsidRPr="0018239E">
        <w:rPr>
          <w:sz w:val="28"/>
          <w:szCs w:val="28"/>
        </w:rPr>
        <w:t>ПРАВОВАЯ ЭКСПЕРТИЗА ПРОВЕДЕНА:</w:t>
      </w:r>
    </w:p>
    <w:p w:rsidR="004004B5" w:rsidRPr="0018239E" w:rsidRDefault="004004B5" w:rsidP="004004B5">
      <w:pPr>
        <w:rPr>
          <w:sz w:val="28"/>
          <w:szCs w:val="28"/>
        </w:rPr>
      </w:pPr>
    </w:p>
    <w:p w:rsidR="004004B5" w:rsidRPr="0018239E" w:rsidRDefault="004004B5" w:rsidP="004004B5">
      <w:pPr>
        <w:rPr>
          <w:sz w:val="28"/>
          <w:szCs w:val="28"/>
        </w:rPr>
      </w:pPr>
      <w:r w:rsidRPr="0018239E">
        <w:rPr>
          <w:sz w:val="28"/>
          <w:szCs w:val="28"/>
        </w:rPr>
        <w:t>Главный специалист,</w:t>
      </w:r>
    </w:p>
    <w:p w:rsidR="004004B5" w:rsidRPr="0018239E" w:rsidRDefault="004004B5" w:rsidP="004004B5">
      <w:pPr>
        <w:rPr>
          <w:sz w:val="28"/>
          <w:szCs w:val="28"/>
        </w:rPr>
      </w:pPr>
      <w:r w:rsidRPr="0018239E">
        <w:rPr>
          <w:sz w:val="28"/>
          <w:szCs w:val="28"/>
        </w:rPr>
        <w:t>юрисконсульт</w:t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8239E">
        <w:rPr>
          <w:sz w:val="28"/>
          <w:szCs w:val="28"/>
        </w:rPr>
        <w:t>В.Е.Комарова</w:t>
      </w:r>
    </w:p>
    <w:p w:rsidR="004004B5" w:rsidRDefault="004004B5" w:rsidP="004004B5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18.10.2024</w:t>
      </w: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4004B5">
      <w:pPr>
        <w:rPr>
          <w:sz w:val="28"/>
          <w:szCs w:val="28"/>
        </w:rPr>
      </w:pPr>
      <w:r w:rsidRPr="0018239E">
        <w:rPr>
          <w:sz w:val="28"/>
          <w:szCs w:val="28"/>
        </w:rPr>
        <w:t>ЛИНГВИСТИЧЕСКАЯ ЭКСПЕРТИЗА ПРОВЕДЕНА:</w:t>
      </w:r>
    </w:p>
    <w:p w:rsidR="004004B5" w:rsidRPr="0018239E" w:rsidRDefault="004004B5" w:rsidP="004004B5">
      <w:pPr>
        <w:rPr>
          <w:sz w:val="28"/>
          <w:szCs w:val="28"/>
        </w:rPr>
      </w:pPr>
    </w:p>
    <w:p w:rsidR="004004B5" w:rsidRPr="0018239E" w:rsidRDefault="004004B5" w:rsidP="004004B5">
      <w:pPr>
        <w:rPr>
          <w:sz w:val="28"/>
          <w:szCs w:val="28"/>
        </w:rPr>
      </w:pPr>
      <w:r w:rsidRPr="0018239E">
        <w:rPr>
          <w:sz w:val="28"/>
          <w:szCs w:val="28"/>
        </w:rPr>
        <w:t xml:space="preserve">Управляющая делами </w:t>
      </w:r>
    </w:p>
    <w:p w:rsidR="004004B5" w:rsidRPr="0018239E" w:rsidRDefault="004004B5" w:rsidP="004004B5">
      <w:pPr>
        <w:rPr>
          <w:sz w:val="28"/>
          <w:szCs w:val="28"/>
        </w:rPr>
      </w:pPr>
      <w:r w:rsidRPr="0018239E">
        <w:rPr>
          <w:sz w:val="28"/>
          <w:szCs w:val="28"/>
        </w:rPr>
        <w:t>администрации района</w:t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8239E">
        <w:rPr>
          <w:sz w:val="28"/>
          <w:szCs w:val="28"/>
        </w:rPr>
        <w:t>М.Н.Дрягина</w:t>
      </w:r>
    </w:p>
    <w:p w:rsidR="004004B5" w:rsidRDefault="004004B5" w:rsidP="004004B5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18.10.2024</w:t>
      </w:r>
    </w:p>
    <w:p w:rsidR="004004B5" w:rsidRPr="004004B5" w:rsidRDefault="004004B5" w:rsidP="0038362D">
      <w:pPr>
        <w:rPr>
          <w:bCs/>
          <w:sz w:val="28"/>
          <w:szCs w:val="28"/>
        </w:rPr>
      </w:pPr>
    </w:p>
    <w:p w:rsidR="001307F7" w:rsidRPr="004004B5" w:rsidRDefault="004004B5" w:rsidP="0038362D">
      <w:pPr>
        <w:rPr>
          <w:bCs/>
          <w:sz w:val="28"/>
          <w:szCs w:val="28"/>
        </w:rPr>
      </w:pPr>
      <w:r w:rsidRPr="004004B5">
        <w:rPr>
          <w:bCs/>
          <w:sz w:val="28"/>
          <w:szCs w:val="28"/>
        </w:rPr>
        <w:t>РАЗОСЛАТЬ: Администрация района</w:t>
      </w:r>
      <w:r>
        <w:rPr>
          <w:bCs/>
          <w:sz w:val="28"/>
          <w:szCs w:val="28"/>
        </w:rPr>
        <w:t xml:space="preserve"> – 1, ДШИ – 1, МЦБ – 1, кадры – 1, ОСР – 1.</w:t>
      </w:r>
    </w:p>
    <w:p w:rsidR="001307F7" w:rsidRPr="004004B5" w:rsidRDefault="001307F7" w:rsidP="0038362D">
      <w:pPr>
        <w:rPr>
          <w:bCs/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1307F7" w:rsidRDefault="001307F7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Default="004004B5" w:rsidP="0038362D">
      <w:pPr>
        <w:rPr>
          <w:sz w:val="28"/>
          <w:szCs w:val="28"/>
        </w:rPr>
      </w:pPr>
    </w:p>
    <w:p w:rsidR="004004B5" w:rsidRPr="004004B5" w:rsidRDefault="0021355A" w:rsidP="004004B5">
      <w:pPr>
        <w:ind w:firstLine="6663"/>
        <w:rPr>
          <w:sz w:val="28"/>
          <w:szCs w:val="28"/>
        </w:rPr>
      </w:pPr>
      <w:r w:rsidRPr="004004B5">
        <w:rPr>
          <w:sz w:val="28"/>
          <w:szCs w:val="28"/>
        </w:rPr>
        <w:lastRenderedPageBreak/>
        <w:t>Приложение</w:t>
      </w:r>
    </w:p>
    <w:p w:rsidR="004004B5" w:rsidRPr="004004B5" w:rsidRDefault="004004B5" w:rsidP="004004B5">
      <w:pPr>
        <w:ind w:firstLine="6663"/>
        <w:rPr>
          <w:sz w:val="28"/>
          <w:szCs w:val="28"/>
        </w:rPr>
      </w:pPr>
      <w:r w:rsidRPr="004004B5">
        <w:rPr>
          <w:sz w:val="28"/>
          <w:szCs w:val="28"/>
        </w:rPr>
        <w:t>УТВЕРЖДЕН</w:t>
      </w:r>
    </w:p>
    <w:p w:rsidR="004004B5" w:rsidRPr="004004B5" w:rsidRDefault="004004B5" w:rsidP="004004B5">
      <w:pPr>
        <w:ind w:firstLine="6663"/>
        <w:rPr>
          <w:sz w:val="28"/>
          <w:szCs w:val="28"/>
        </w:rPr>
      </w:pPr>
      <w:r w:rsidRPr="004004B5">
        <w:rPr>
          <w:sz w:val="28"/>
          <w:szCs w:val="28"/>
        </w:rPr>
        <w:t>п</w:t>
      </w:r>
      <w:r w:rsidR="0021355A" w:rsidRPr="004004B5">
        <w:rPr>
          <w:sz w:val="28"/>
          <w:szCs w:val="28"/>
        </w:rPr>
        <w:t>остановлени</w:t>
      </w:r>
      <w:r w:rsidRPr="004004B5">
        <w:rPr>
          <w:sz w:val="28"/>
          <w:szCs w:val="28"/>
        </w:rPr>
        <w:t>ем</w:t>
      </w:r>
    </w:p>
    <w:p w:rsidR="004004B5" w:rsidRPr="004004B5" w:rsidRDefault="004004B5" w:rsidP="004004B5">
      <w:pPr>
        <w:ind w:firstLine="6663"/>
        <w:rPr>
          <w:sz w:val="28"/>
          <w:szCs w:val="28"/>
        </w:rPr>
      </w:pPr>
      <w:r w:rsidRPr="004004B5">
        <w:rPr>
          <w:sz w:val="28"/>
          <w:szCs w:val="28"/>
        </w:rPr>
        <w:t>а</w:t>
      </w:r>
      <w:r w:rsidR="0021355A" w:rsidRPr="004004B5">
        <w:rPr>
          <w:sz w:val="28"/>
          <w:szCs w:val="28"/>
        </w:rPr>
        <w:t>дминистрации</w:t>
      </w:r>
    </w:p>
    <w:p w:rsidR="004004B5" w:rsidRPr="004004B5" w:rsidRDefault="0021355A" w:rsidP="004004B5">
      <w:pPr>
        <w:ind w:firstLine="6663"/>
        <w:rPr>
          <w:sz w:val="28"/>
          <w:szCs w:val="28"/>
        </w:rPr>
      </w:pPr>
      <w:r w:rsidRPr="004004B5">
        <w:rPr>
          <w:sz w:val="28"/>
          <w:szCs w:val="28"/>
        </w:rPr>
        <w:t>Кильмезского района</w:t>
      </w:r>
    </w:p>
    <w:p w:rsidR="003D3CEB" w:rsidRPr="004004B5" w:rsidRDefault="003D3CEB" w:rsidP="004004B5">
      <w:pPr>
        <w:ind w:firstLine="6663"/>
        <w:rPr>
          <w:sz w:val="28"/>
          <w:szCs w:val="28"/>
        </w:rPr>
      </w:pPr>
      <w:r w:rsidRPr="004004B5">
        <w:rPr>
          <w:sz w:val="28"/>
          <w:szCs w:val="28"/>
        </w:rPr>
        <w:t>о</w:t>
      </w:r>
      <w:r w:rsidR="0021355A" w:rsidRPr="004004B5">
        <w:rPr>
          <w:sz w:val="28"/>
          <w:szCs w:val="28"/>
        </w:rPr>
        <w:t>т</w:t>
      </w:r>
      <w:r w:rsidR="00945D28" w:rsidRPr="004004B5">
        <w:rPr>
          <w:sz w:val="28"/>
          <w:szCs w:val="28"/>
        </w:rPr>
        <w:t xml:space="preserve"> </w:t>
      </w:r>
      <w:r w:rsidR="0038362D" w:rsidRPr="004004B5">
        <w:rPr>
          <w:sz w:val="28"/>
          <w:szCs w:val="28"/>
        </w:rPr>
        <w:t>1</w:t>
      </w:r>
      <w:r w:rsidR="001307F7" w:rsidRPr="004004B5">
        <w:rPr>
          <w:sz w:val="28"/>
          <w:szCs w:val="28"/>
        </w:rPr>
        <w:t>8</w:t>
      </w:r>
      <w:r w:rsidR="0038362D" w:rsidRPr="004004B5">
        <w:rPr>
          <w:sz w:val="28"/>
          <w:szCs w:val="28"/>
        </w:rPr>
        <w:t xml:space="preserve">.10.2024 </w:t>
      </w:r>
      <w:r w:rsidR="0021355A" w:rsidRPr="004004B5">
        <w:rPr>
          <w:sz w:val="28"/>
          <w:szCs w:val="28"/>
        </w:rPr>
        <w:t>№</w:t>
      </w:r>
      <w:r w:rsidR="001307F7" w:rsidRPr="004004B5">
        <w:rPr>
          <w:sz w:val="28"/>
          <w:szCs w:val="28"/>
        </w:rPr>
        <w:t>453</w:t>
      </w:r>
    </w:p>
    <w:p w:rsidR="0096275A" w:rsidRPr="004004B5" w:rsidRDefault="0096275A" w:rsidP="004004B5">
      <w:pPr>
        <w:jc w:val="center"/>
        <w:rPr>
          <w:sz w:val="28"/>
          <w:szCs w:val="28"/>
        </w:rPr>
      </w:pPr>
    </w:p>
    <w:p w:rsidR="0096275A" w:rsidRPr="004004B5" w:rsidRDefault="00945D28" w:rsidP="0096275A">
      <w:pPr>
        <w:autoSpaceDE w:val="0"/>
        <w:jc w:val="center"/>
        <w:rPr>
          <w:b/>
          <w:sz w:val="28"/>
          <w:szCs w:val="28"/>
        </w:rPr>
      </w:pPr>
      <w:r w:rsidRPr="004004B5">
        <w:rPr>
          <w:sz w:val="28"/>
          <w:szCs w:val="28"/>
        </w:rPr>
        <w:t xml:space="preserve"> </w:t>
      </w:r>
      <w:r w:rsidR="0096275A" w:rsidRPr="004004B5">
        <w:rPr>
          <w:b/>
          <w:sz w:val="28"/>
          <w:szCs w:val="28"/>
        </w:rPr>
        <w:t>II</w:t>
      </w:r>
      <w:r w:rsidR="007D05F6" w:rsidRPr="004004B5">
        <w:rPr>
          <w:b/>
          <w:sz w:val="28"/>
          <w:szCs w:val="28"/>
          <w:lang w:val="en-US"/>
        </w:rPr>
        <w:t>I</w:t>
      </w:r>
      <w:r w:rsidR="0096275A" w:rsidRPr="004004B5">
        <w:rPr>
          <w:b/>
          <w:sz w:val="28"/>
          <w:szCs w:val="28"/>
        </w:rPr>
        <w:t>. Порядок и условия оплаты труда</w:t>
      </w:r>
      <w:r w:rsidR="007D05F6" w:rsidRPr="004004B5">
        <w:rPr>
          <w:b/>
          <w:sz w:val="28"/>
          <w:szCs w:val="28"/>
        </w:rPr>
        <w:t xml:space="preserve"> работников муниципальных учреждений культуры по виду экономической деятельности «Образование в области культуры»</w:t>
      </w:r>
    </w:p>
    <w:bookmarkEnd w:id="1"/>
    <w:p w:rsidR="0096275A" w:rsidRPr="004004B5" w:rsidRDefault="0096275A" w:rsidP="004004B5">
      <w:pPr>
        <w:autoSpaceDE w:val="0"/>
        <w:jc w:val="center"/>
        <w:rPr>
          <w:bCs/>
          <w:sz w:val="28"/>
          <w:szCs w:val="28"/>
        </w:rPr>
      </w:pPr>
    </w:p>
    <w:p w:rsidR="007D05F6" w:rsidRDefault="007D05F6" w:rsidP="007D05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Размеры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окладов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работников,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замещающих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должности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специалистов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945D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служащих</w:t>
      </w:r>
    </w:p>
    <w:p w:rsidR="007D05F6" w:rsidRDefault="007D05F6" w:rsidP="007D05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D05F6" w:rsidRDefault="007D05F6" w:rsidP="007D05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Рекомендуемые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минимальные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размеры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окладов,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устанавливаемые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квалификационных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общеотраслевых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должностей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руководителей,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служащих,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Министерства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здравоохранения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социального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развития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29.05.2008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247н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квалификационных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общеотраслевых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должностей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руководителей,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45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служащих»:</w:t>
      </w:r>
    </w:p>
    <w:p w:rsidR="007D05F6" w:rsidRDefault="007D05F6" w:rsidP="007D05F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7D05F6" w:rsidTr="0051730F">
        <w:tc>
          <w:tcPr>
            <w:tcW w:w="4785" w:type="dxa"/>
          </w:tcPr>
          <w:p w:rsidR="007D05F6" w:rsidRPr="00057B3E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945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ПКГ</w:t>
            </w:r>
          </w:p>
        </w:tc>
        <w:tc>
          <w:tcPr>
            <w:tcW w:w="4786" w:type="dxa"/>
          </w:tcPr>
          <w:p w:rsidR="007D05F6" w:rsidRPr="00057B3E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B3E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Рекомендуемые минимальные</w:t>
            </w:r>
            <w:r w:rsidR="00945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7B3E">
              <w:rPr>
                <w:rFonts w:ascii="Times New Roman" w:hAnsi="Times New Roman" w:cs="Times New Roman"/>
                <w:b/>
                <w:sz w:val="26"/>
                <w:szCs w:val="26"/>
              </w:rPr>
              <w:t>размеры</w:t>
            </w:r>
            <w:r w:rsidR="00945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7B3E">
              <w:rPr>
                <w:rFonts w:ascii="Times New Roman" w:hAnsi="Times New Roman" w:cs="Times New Roman"/>
                <w:b/>
                <w:sz w:val="26"/>
                <w:szCs w:val="26"/>
              </w:rPr>
              <w:t>окладов</w:t>
            </w:r>
            <w:r w:rsidR="00945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7B3E">
              <w:rPr>
                <w:rFonts w:ascii="Times New Roman" w:hAnsi="Times New Roman" w:cs="Times New Roman"/>
                <w:b/>
                <w:sz w:val="26"/>
                <w:szCs w:val="26"/>
              </w:rPr>
              <w:t>(рублей)</w:t>
            </w:r>
          </w:p>
        </w:tc>
      </w:tr>
      <w:tr w:rsidR="007D05F6" w:rsidTr="0051730F">
        <w:tc>
          <w:tcPr>
            <w:tcW w:w="4785" w:type="dxa"/>
          </w:tcPr>
          <w:p w:rsidR="007D05F6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служащих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первого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уровня:</w:t>
            </w:r>
          </w:p>
          <w:p w:rsidR="007D05F6" w:rsidRPr="00057B3E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4786" w:type="dxa"/>
          </w:tcPr>
          <w:p w:rsidR="007D05F6" w:rsidRDefault="00945D28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D05F6" w:rsidRPr="00057B3E" w:rsidRDefault="00945D28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05F6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8362D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  <w:r w:rsidR="007D05F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D05F6" w:rsidTr="0051730F">
        <w:tc>
          <w:tcPr>
            <w:tcW w:w="4785" w:type="dxa"/>
          </w:tcPr>
          <w:p w:rsidR="007D05F6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служащих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05F6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второго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уровня:</w:t>
            </w:r>
          </w:p>
          <w:p w:rsidR="007D05F6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945D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хозяйством</w:t>
            </w:r>
          </w:p>
        </w:tc>
        <w:tc>
          <w:tcPr>
            <w:tcW w:w="4786" w:type="dxa"/>
          </w:tcPr>
          <w:p w:rsidR="007D05F6" w:rsidRDefault="007D05F6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05F6" w:rsidRPr="00057B3E" w:rsidRDefault="00945D28" w:rsidP="0051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362D">
              <w:rPr>
                <w:rFonts w:ascii="Times New Roman" w:hAnsi="Times New Roman" w:cs="Times New Roman"/>
                <w:bCs/>
                <w:sz w:val="26"/>
                <w:szCs w:val="26"/>
              </w:rPr>
              <w:t>6069</w:t>
            </w:r>
            <w:r w:rsidR="007D05F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7D05F6" w:rsidRDefault="007D05F6" w:rsidP="007D05F6">
      <w:pPr>
        <w:autoSpaceDE w:val="0"/>
        <w:jc w:val="both"/>
        <w:rPr>
          <w:sz w:val="26"/>
          <w:szCs w:val="26"/>
        </w:rPr>
      </w:pPr>
    </w:p>
    <w:p w:rsidR="007D05F6" w:rsidRDefault="007D05F6" w:rsidP="007D05F6">
      <w:pPr>
        <w:autoSpaceDE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3.2.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Размеры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окладов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работников,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осуществляющих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профессиональную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деятельность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профессиям</w:t>
      </w:r>
      <w:r w:rsidR="00945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рабочих</w:t>
      </w:r>
    </w:p>
    <w:p w:rsidR="007D05F6" w:rsidRDefault="007D05F6" w:rsidP="007D05F6">
      <w:pPr>
        <w:jc w:val="both"/>
        <w:rPr>
          <w:bCs/>
          <w:sz w:val="26"/>
          <w:szCs w:val="26"/>
        </w:rPr>
      </w:pPr>
    </w:p>
    <w:p w:rsidR="007D05F6" w:rsidRDefault="007D05F6" w:rsidP="007D05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Рекомендуемые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минимальные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размеры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окладов,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устанавливаемые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общеотраслевых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профессий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рабочих,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29.05.2008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№ 248н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групп общеотраслевых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профессий</w:t>
      </w:r>
      <w:r w:rsidR="00945D28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</w:p>
    <w:p w:rsidR="007D05F6" w:rsidRDefault="007D05F6" w:rsidP="007D05F6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7D05F6" w:rsidTr="0051730F">
        <w:tc>
          <w:tcPr>
            <w:tcW w:w="4785" w:type="dxa"/>
          </w:tcPr>
          <w:p w:rsidR="007D05F6" w:rsidRPr="00EB6B23" w:rsidRDefault="007D05F6" w:rsidP="0051730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ПКГ</w:t>
            </w:r>
          </w:p>
        </w:tc>
        <w:tc>
          <w:tcPr>
            <w:tcW w:w="4786" w:type="dxa"/>
          </w:tcPr>
          <w:p w:rsidR="007D05F6" w:rsidRPr="00B75585" w:rsidRDefault="007D05F6" w:rsidP="0051730F">
            <w:pPr>
              <w:jc w:val="both"/>
              <w:rPr>
                <w:b/>
                <w:sz w:val="26"/>
                <w:szCs w:val="26"/>
              </w:rPr>
            </w:pPr>
            <w:r w:rsidRPr="00B75585">
              <w:rPr>
                <w:b/>
                <w:sz w:val="26"/>
                <w:szCs w:val="26"/>
              </w:rPr>
              <w:t>Рекомендуемые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 w:rsidRPr="00B75585">
              <w:rPr>
                <w:b/>
                <w:sz w:val="26"/>
                <w:szCs w:val="26"/>
              </w:rPr>
              <w:t>минимальные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 w:rsidRPr="00B75585">
              <w:rPr>
                <w:b/>
                <w:sz w:val="26"/>
                <w:szCs w:val="26"/>
              </w:rPr>
              <w:t>размеры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 w:rsidRPr="00B75585">
              <w:rPr>
                <w:b/>
                <w:sz w:val="26"/>
                <w:szCs w:val="26"/>
              </w:rPr>
              <w:t>окладов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 w:rsidRPr="00B75585">
              <w:rPr>
                <w:b/>
                <w:sz w:val="26"/>
                <w:szCs w:val="26"/>
              </w:rPr>
              <w:t>(рублей)</w:t>
            </w:r>
          </w:p>
        </w:tc>
      </w:tr>
      <w:tr w:rsidR="007D05F6" w:rsidTr="0051730F">
        <w:tc>
          <w:tcPr>
            <w:tcW w:w="4785" w:type="dxa"/>
          </w:tcPr>
          <w:p w:rsidR="007D05F6" w:rsidRDefault="007D05F6" w:rsidP="0051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Общеотраслевые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профессии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рабочих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первого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уровня</w:t>
            </w:r>
          </w:p>
          <w:p w:rsidR="007D05F6" w:rsidRPr="00B75585" w:rsidRDefault="007D05F6" w:rsidP="007D05F6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</w:rPr>
            </w:pPr>
            <w:r w:rsidRPr="00B75585">
              <w:rPr>
                <w:b/>
                <w:sz w:val="26"/>
                <w:szCs w:val="26"/>
              </w:rPr>
              <w:t>квалификационный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 w:rsidRPr="00B75585">
              <w:rPr>
                <w:b/>
                <w:sz w:val="26"/>
                <w:szCs w:val="26"/>
              </w:rPr>
              <w:t>уровень:</w:t>
            </w:r>
          </w:p>
          <w:p w:rsidR="007D05F6" w:rsidRPr="00B75585" w:rsidRDefault="007D05F6" w:rsidP="0051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гардеробщик,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уборщик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служебных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помещений,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сторож,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дворник,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рабочий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по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комплексному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обслуживанию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ремонту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зданий</w:t>
            </w:r>
          </w:p>
        </w:tc>
        <w:tc>
          <w:tcPr>
            <w:tcW w:w="4786" w:type="dxa"/>
          </w:tcPr>
          <w:p w:rsidR="007D05F6" w:rsidRDefault="007D05F6" w:rsidP="0051730F">
            <w:pPr>
              <w:jc w:val="both"/>
              <w:rPr>
                <w:b/>
                <w:sz w:val="26"/>
                <w:szCs w:val="26"/>
              </w:rPr>
            </w:pPr>
          </w:p>
          <w:p w:rsidR="007D05F6" w:rsidRDefault="007D05F6" w:rsidP="0051730F">
            <w:pPr>
              <w:jc w:val="both"/>
              <w:rPr>
                <w:b/>
                <w:sz w:val="26"/>
                <w:szCs w:val="26"/>
              </w:rPr>
            </w:pPr>
          </w:p>
          <w:p w:rsidR="007D05F6" w:rsidRPr="00B75585" w:rsidRDefault="00945D28" w:rsidP="0051730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38362D">
              <w:rPr>
                <w:bCs/>
                <w:sz w:val="26"/>
                <w:szCs w:val="26"/>
              </w:rPr>
              <w:t>5263</w:t>
            </w:r>
            <w:r w:rsidR="007D05F6">
              <w:rPr>
                <w:sz w:val="26"/>
                <w:szCs w:val="26"/>
              </w:rPr>
              <w:t>,00</w:t>
            </w:r>
          </w:p>
        </w:tc>
      </w:tr>
      <w:tr w:rsidR="007D05F6" w:rsidTr="0051730F">
        <w:tc>
          <w:tcPr>
            <w:tcW w:w="4785" w:type="dxa"/>
          </w:tcPr>
          <w:p w:rsidR="007D05F6" w:rsidRDefault="007D05F6" w:rsidP="0051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Общеотраслевые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профессии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рабочих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второго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уровня</w:t>
            </w:r>
          </w:p>
          <w:p w:rsidR="007D05F6" w:rsidRDefault="007D05F6" w:rsidP="0051730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квалификационный</w:t>
            </w:r>
            <w:r w:rsidR="00945D2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уровень:</w:t>
            </w:r>
          </w:p>
          <w:p w:rsidR="007D05F6" w:rsidRPr="00FB228A" w:rsidRDefault="007D05F6" w:rsidP="0051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Слесарь-сантехник,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машинист (кочегар) котельной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="00945D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разряда</w:t>
            </w:r>
          </w:p>
        </w:tc>
        <w:tc>
          <w:tcPr>
            <w:tcW w:w="4786" w:type="dxa"/>
          </w:tcPr>
          <w:p w:rsidR="007D05F6" w:rsidRDefault="00945D28" w:rsidP="0051730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D05F6" w:rsidRPr="00EA1B16" w:rsidRDefault="00945D28" w:rsidP="0051730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38362D">
              <w:rPr>
                <w:bCs/>
                <w:sz w:val="26"/>
                <w:szCs w:val="26"/>
              </w:rPr>
              <w:t>6012</w:t>
            </w:r>
            <w:r w:rsidR="007D05F6">
              <w:rPr>
                <w:sz w:val="26"/>
                <w:szCs w:val="26"/>
              </w:rPr>
              <w:t>,00</w:t>
            </w:r>
          </w:p>
        </w:tc>
      </w:tr>
    </w:tbl>
    <w:p w:rsidR="0096275A" w:rsidRDefault="0096275A" w:rsidP="004004B5">
      <w:pPr>
        <w:autoSpaceDE w:val="0"/>
        <w:jc w:val="both"/>
        <w:rPr>
          <w:sz w:val="26"/>
          <w:szCs w:val="26"/>
        </w:rPr>
      </w:pPr>
    </w:p>
    <w:sectPr w:rsidR="0096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619F"/>
    <w:multiLevelType w:val="hybridMultilevel"/>
    <w:tmpl w:val="75387710"/>
    <w:lvl w:ilvl="0" w:tplc="8A404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05A0"/>
    <w:multiLevelType w:val="hybridMultilevel"/>
    <w:tmpl w:val="F0A0E8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5B26"/>
    <w:multiLevelType w:val="hybridMultilevel"/>
    <w:tmpl w:val="A1D020F0"/>
    <w:lvl w:ilvl="0" w:tplc="090C6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F6C98"/>
    <w:multiLevelType w:val="multilevel"/>
    <w:tmpl w:val="6A3CF0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330176EA"/>
    <w:multiLevelType w:val="multilevel"/>
    <w:tmpl w:val="04FA2690"/>
    <w:styleLink w:val="1"/>
    <w:lvl w:ilvl="0">
      <w:start w:val="1"/>
      <w:numFmt w:val="decimal"/>
      <w:lvlText w:val="%1."/>
      <w:lvlJc w:val="left"/>
      <w:pPr>
        <w:ind w:left="1080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5FE497B"/>
    <w:multiLevelType w:val="hybridMultilevel"/>
    <w:tmpl w:val="04FA2690"/>
    <w:lvl w:ilvl="0" w:tplc="CFE6228E">
      <w:start w:val="1"/>
      <w:numFmt w:val="decimal"/>
      <w:lvlText w:val="%1."/>
      <w:lvlJc w:val="left"/>
      <w:pPr>
        <w:ind w:left="108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A"/>
    <w:rsid w:val="000022C5"/>
    <w:rsid w:val="000345F8"/>
    <w:rsid w:val="00034828"/>
    <w:rsid w:val="000473B2"/>
    <w:rsid w:val="00076E6B"/>
    <w:rsid w:val="000D16EA"/>
    <w:rsid w:val="000F4784"/>
    <w:rsid w:val="001307F7"/>
    <w:rsid w:val="00137B6F"/>
    <w:rsid w:val="001B4FF0"/>
    <w:rsid w:val="0021355A"/>
    <w:rsid w:val="0022416F"/>
    <w:rsid w:val="00236770"/>
    <w:rsid w:val="002909E6"/>
    <w:rsid w:val="002F2CCB"/>
    <w:rsid w:val="003062F7"/>
    <w:rsid w:val="003423D0"/>
    <w:rsid w:val="003438A8"/>
    <w:rsid w:val="0038362D"/>
    <w:rsid w:val="003D3CEB"/>
    <w:rsid w:val="003D6E15"/>
    <w:rsid w:val="003F12B5"/>
    <w:rsid w:val="003F40FF"/>
    <w:rsid w:val="004004B5"/>
    <w:rsid w:val="004955A0"/>
    <w:rsid w:val="004A082B"/>
    <w:rsid w:val="004C39CE"/>
    <w:rsid w:val="004F4C04"/>
    <w:rsid w:val="0054700E"/>
    <w:rsid w:val="005A5D00"/>
    <w:rsid w:val="0067236D"/>
    <w:rsid w:val="00674E16"/>
    <w:rsid w:val="006936B8"/>
    <w:rsid w:val="006D03A3"/>
    <w:rsid w:val="007473BC"/>
    <w:rsid w:val="0077488F"/>
    <w:rsid w:val="007D05F6"/>
    <w:rsid w:val="0085340A"/>
    <w:rsid w:val="008A7CB9"/>
    <w:rsid w:val="008D61EC"/>
    <w:rsid w:val="0091584C"/>
    <w:rsid w:val="00945D28"/>
    <w:rsid w:val="00955F0F"/>
    <w:rsid w:val="0096275A"/>
    <w:rsid w:val="00994DFD"/>
    <w:rsid w:val="00A37774"/>
    <w:rsid w:val="00A4198C"/>
    <w:rsid w:val="00A66E7E"/>
    <w:rsid w:val="00AC4E34"/>
    <w:rsid w:val="00AC59F8"/>
    <w:rsid w:val="00B02C48"/>
    <w:rsid w:val="00B67368"/>
    <w:rsid w:val="00B814FD"/>
    <w:rsid w:val="00C97362"/>
    <w:rsid w:val="00CE54DF"/>
    <w:rsid w:val="00D67A23"/>
    <w:rsid w:val="00D97465"/>
    <w:rsid w:val="00DD63E0"/>
    <w:rsid w:val="00EB5F5F"/>
    <w:rsid w:val="00EC26D2"/>
    <w:rsid w:val="00EE4795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6E27"/>
  <w15:chartTrackingRefBased/>
  <w15:docId w15:val="{6B6FF725-0641-414E-AD57-B7EF1187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6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7E"/>
    <w:pPr>
      <w:ind w:left="720"/>
      <w:contextualSpacing/>
    </w:pPr>
  </w:style>
  <w:style w:type="paragraph" w:customStyle="1" w:styleId="ConsPlusNormal">
    <w:name w:val="ConsPlusNormal"/>
    <w:rsid w:val="009627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table" w:styleId="a4">
    <w:name w:val="Table Grid"/>
    <w:basedOn w:val="a1"/>
    <w:uiPriority w:val="59"/>
    <w:rsid w:val="009627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7473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03CB-1C24-4FE0-ABCC-EC637582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Смирнова</dc:creator>
  <cp:keywords/>
  <dc:description/>
  <cp:lastModifiedBy>Фатима</cp:lastModifiedBy>
  <cp:revision>5</cp:revision>
  <cp:lastPrinted>2024-10-24T10:57:00Z</cp:lastPrinted>
  <dcterms:created xsi:type="dcterms:W3CDTF">2024-10-17T12:10:00Z</dcterms:created>
  <dcterms:modified xsi:type="dcterms:W3CDTF">2024-10-22T13:00:00Z</dcterms:modified>
</cp:coreProperties>
</file>