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7113" w14:textId="77777777" w:rsidR="0028339A" w:rsidRPr="0028339A" w:rsidRDefault="0028339A" w:rsidP="0028339A">
      <w:pPr>
        <w:suppressAutoHyphens/>
        <w:spacing w:after="0" w:line="240" w:lineRule="auto"/>
        <w:ind w:left="6521" w:right="4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Форма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5E0F9900" w14:textId="77777777" w:rsidR="0028339A" w:rsidRPr="0028339A" w:rsidRDefault="0028339A" w:rsidP="0028339A">
      <w:pPr>
        <w:suppressAutoHyphens/>
        <w:spacing w:after="0" w:line="240" w:lineRule="auto"/>
        <w:ind w:left="6521" w:right="4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28339A" w:rsidRPr="0028339A" w14:paraId="42C4717B" w14:textId="77777777" w:rsidTr="0028339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908F" w14:textId="77777777" w:rsidR="0028339A" w:rsidRPr="0028339A" w:rsidRDefault="0028339A" w:rsidP="002833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szCs w:val="28"/>
                <w:lang w:eastAsia="ar-SA"/>
                <w14:ligatures w14:val="none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4F8594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41A64AC9" w14:textId="77777777" w:rsidTr="0028339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542590C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EE146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(указывается номер, присвоенный </w:t>
            </w:r>
          </w:p>
          <w:p w14:paraId="1BF511F3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в журнале регистрации заявлений </w:t>
            </w:r>
          </w:p>
          <w:p w14:paraId="23BE50C0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 невозможности по объективным причинам представить сведения</w:t>
            </w:r>
          </w:p>
          <w:p w14:paraId="572C9570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о доходах , об имуществе </w:t>
            </w:r>
          </w:p>
          <w:p w14:paraId="646DD2A9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и обязательствах имущественного характера своих супруги (супруга) </w:t>
            </w: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br/>
              <w:t>и несовершеннолетних детей)</w:t>
            </w:r>
          </w:p>
          <w:p w14:paraId="64378997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38FCE33" w14:textId="77777777" w:rsidR="0028339A" w:rsidRPr="0028339A" w:rsidRDefault="0028339A" w:rsidP="002833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EE63173" w14:textId="3154CC0C" w:rsidR="0028339A" w:rsidRPr="0028339A" w:rsidRDefault="0028339A" w:rsidP="0028339A">
      <w:pPr>
        <w:tabs>
          <w:tab w:val="left" w:pos="5103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В отдел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организационной</w:t>
      </w: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и кадровой работы администрации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Кильмезского</w:t>
      </w: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района от___________________________________</w:t>
      </w:r>
    </w:p>
    <w:p w14:paraId="4003E816" w14:textId="77777777" w:rsidR="0028339A" w:rsidRPr="0028339A" w:rsidRDefault="0028339A" w:rsidP="0028339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(указываются фамилия, имя, отчество (при наличии) полностью лица, направляющего заявление)</w:t>
      </w:r>
    </w:p>
    <w:p w14:paraId="70EB6FA0" w14:textId="1D24B22B" w:rsidR="0028339A" w:rsidRPr="0028339A" w:rsidRDefault="0028339A" w:rsidP="0028339A">
      <w:pPr>
        <w:tabs>
          <w:tab w:val="left" w:pos="4678"/>
        </w:tabs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</w:t>
      </w:r>
    </w:p>
    <w:p w14:paraId="132652F3" w14:textId="613FC27E" w:rsidR="0028339A" w:rsidRPr="0028339A" w:rsidRDefault="0028339A" w:rsidP="0028339A">
      <w:pPr>
        <w:tabs>
          <w:tab w:val="left" w:pos="4678"/>
        </w:tabs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(замещаемая должность и структурное подразделение/отраслевой орган администрации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Кильмез</w:t>
      </w: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ского района) _____________________________________</w:t>
      </w:r>
    </w:p>
    <w:p w14:paraId="4048F7A3" w14:textId="77777777" w:rsidR="0028339A" w:rsidRPr="0028339A" w:rsidRDefault="0028339A" w:rsidP="0028339A">
      <w:pPr>
        <w:tabs>
          <w:tab w:val="left" w:pos="4678"/>
        </w:tabs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(телефон)</w:t>
      </w:r>
    </w:p>
    <w:p w14:paraId="4A510D5E" w14:textId="77777777" w:rsidR="0028339A" w:rsidRPr="0028339A" w:rsidRDefault="0028339A" w:rsidP="0028339A">
      <w:pPr>
        <w:tabs>
          <w:tab w:val="num" w:pos="432"/>
        </w:tabs>
        <w:suppressAutoHyphens/>
        <w:autoSpaceDE w:val="0"/>
        <w:autoSpaceDN w:val="0"/>
        <w:adjustRightInd w:val="0"/>
        <w:spacing w:before="240" w:after="60" w:line="280" w:lineRule="atLeast"/>
        <w:ind w:left="432" w:hanging="432"/>
        <w:jc w:val="center"/>
        <w:outlineLvl w:val="0"/>
        <w:rPr>
          <w:rFonts w:ascii="Times New Roman" w:eastAsia="Calibri" w:hAnsi="Times New Roman" w:cs="Times New Roman"/>
          <w:b/>
          <w:bCs/>
          <w14:ligatures w14:val="none"/>
        </w:rPr>
      </w:pPr>
      <w:r w:rsidRPr="0028339A">
        <w:rPr>
          <w:rFonts w:ascii="Times New Roman" w:eastAsia="Calibri" w:hAnsi="Times New Roman" w:cs="Times New Roman"/>
          <w:b/>
          <w:bCs/>
          <w14:ligatures w14:val="none"/>
        </w:rPr>
        <w:t xml:space="preserve">Заявление </w:t>
      </w:r>
    </w:p>
    <w:p w14:paraId="227AB13B" w14:textId="77777777" w:rsidR="0028339A" w:rsidRPr="0028339A" w:rsidRDefault="0028339A" w:rsidP="002833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о невозможности по объективным причинам представить сведения о доходах, </w:t>
      </w:r>
    </w:p>
    <w:p w14:paraId="57EDF55B" w14:textId="77777777" w:rsidR="0028339A" w:rsidRPr="0028339A" w:rsidRDefault="0028339A" w:rsidP="002833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2833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об имуществе и обязательствах имущественного характера своих супруги (супруга) и  несовершеннолетних детей</w:t>
      </w:r>
    </w:p>
    <w:p w14:paraId="5EEA847D" w14:textId="77777777" w:rsidR="0028339A" w:rsidRPr="0028339A" w:rsidRDefault="0028339A" w:rsidP="002833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3"/>
      </w:tblGrid>
      <w:tr w:rsidR="0028339A" w:rsidRPr="0028339A" w14:paraId="11EAF2F0" w14:textId="77777777" w:rsidTr="0028339A">
        <w:tc>
          <w:tcPr>
            <w:tcW w:w="9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9A6D8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      </w:r>
          </w:p>
          <w:p w14:paraId="4FB29AD6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166FAC40" w14:textId="77777777" w:rsidTr="0028339A"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76A9F0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(указываются фамилия, имя, отчество (при наличии) полностью супруги (супруга) </w:t>
            </w: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br/>
              <w:t>и несовершеннолетних детей)</w:t>
            </w:r>
          </w:p>
          <w:p w14:paraId="4C626AB3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6A44172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6E575B3B" w14:textId="77777777" w:rsidTr="0028339A">
        <w:tc>
          <w:tcPr>
            <w:tcW w:w="93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2FD436" w14:textId="7B01283C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(указываются все причины и обстоятельства, необходимые для того, чтобы комиссия </w:t>
            </w: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br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Кильмез</w:t>
            </w: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ского района Кировской области по соблюдению требований к </w:t>
            </w: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служебному поведению и урегулированию конфликта интересов (далее – комиссия) могла сделать вывод о том, что непредставление сведений носит объективный характер)</w:t>
            </w:r>
          </w:p>
          <w:p w14:paraId="26ED07F7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2853D1BC" w14:textId="77777777" w:rsidR="0028339A" w:rsidRPr="0028339A" w:rsidRDefault="0028339A" w:rsidP="0028339A">
      <w:pPr>
        <w:tabs>
          <w:tab w:val="num" w:pos="432"/>
        </w:tabs>
        <w:suppressAutoHyphens/>
        <w:autoSpaceDE w:val="0"/>
        <w:autoSpaceDN w:val="0"/>
        <w:adjustRightInd w:val="0"/>
        <w:spacing w:after="0" w:line="280" w:lineRule="atLeast"/>
        <w:ind w:firstLine="431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14:ligatures w14:val="none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3"/>
      </w:tblGrid>
      <w:tr w:rsidR="0028339A" w:rsidRPr="0028339A" w14:paraId="502DAC36" w14:textId="77777777" w:rsidTr="0028339A">
        <w:tc>
          <w:tcPr>
            <w:tcW w:w="9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1D0F8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szCs w:val="28"/>
                <w:lang w:eastAsia="ar-SA"/>
                <w14:ligatures w14:val="none"/>
              </w:rPr>
              <w:t>Мною предприняты следующие меры по представлению указанных сведений:</w:t>
            </w:r>
          </w:p>
          <w:p w14:paraId="04DA925D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0EBF4303" w14:textId="77777777" w:rsidTr="0028339A"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33476D4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5A7A9312" w14:textId="77777777" w:rsidR="0028339A" w:rsidRPr="0028339A" w:rsidRDefault="0028339A" w:rsidP="0028339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075"/>
        <w:gridCol w:w="2185"/>
        <w:gridCol w:w="1276"/>
        <w:gridCol w:w="3267"/>
      </w:tblGrid>
      <w:tr w:rsidR="0028339A" w:rsidRPr="0028339A" w14:paraId="082CDE10" w14:textId="77777777" w:rsidTr="0028339A">
        <w:tc>
          <w:tcPr>
            <w:tcW w:w="9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9073C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 заявлению прилагаются следующие копии документов </w:t>
            </w:r>
            <w:r w:rsidRPr="002833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br/>
              <w:t>и дополнительные материалы (при наличии):</w:t>
            </w:r>
          </w:p>
          <w:p w14:paraId="77475FA3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7B9697CA" w14:textId="77777777" w:rsidTr="0028339A">
        <w:tc>
          <w:tcPr>
            <w:tcW w:w="9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FCA61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(указываются копии документов и дополнительные материалы)</w:t>
            </w:r>
          </w:p>
          <w:p w14:paraId="5C13B86A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46A2C2B9" w14:textId="77777777" w:rsidTr="0028339A">
        <w:tc>
          <w:tcPr>
            <w:tcW w:w="93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B4A260E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4DA94C0F" w14:textId="77777777" w:rsidTr="0028339A">
        <w:tc>
          <w:tcPr>
            <w:tcW w:w="93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D1512AA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Намереваюсь/не намереваюсь лично присутствовать на заседании комиссии (нужное подчеркнуть).</w:t>
            </w:r>
          </w:p>
          <w:p w14:paraId="5C79ED55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4C92AD2C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О принятом комиссией решении прошу проинформировать:</w:t>
            </w:r>
          </w:p>
          <w:p w14:paraId="320A3BEA" w14:textId="77777777" w:rsidR="0028339A" w:rsidRPr="0028339A" w:rsidRDefault="0028339A" w:rsidP="0028339A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3063D202" w14:textId="77777777" w:rsidTr="0028339A">
        <w:tc>
          <w:tcPr>
            <w:tcW w:w="93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7C34C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5A6C315F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03AEDF9C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66C50BD5" w14:textId="77777777" w:rsidR="0028339A" w:rsidRPr="0028339A" w:rsidRDefault="0028339A" w:rsidP="00283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339A" w:rsidRPr="0028339A" w14:paraId="6516177B" w14:textId="77777777" w:rsidTr="0028339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C5239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C6B10BA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D7600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54DFC6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99FDA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28339A" w:rsidRPr="0028339A" w14:paraId="31ADFD0A" w14:textId="77777777" w:rsidTr="0028339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FA6BF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(дата)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0FCB7CA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3A863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FF95F0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27E5F6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(расшифровка подписи)</w:t>
            </w:r>
          </w:p>
        </w:tc>
      </w:tr>
      <w:tr w:rsidR="0028339A" w:rsidRPr="0028339A" w14:paraId="764D0392" w14:textId="77777777" w:rsidTr="0028339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126F8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4D0FD17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A4515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88F56A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EBF3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DD7C0A3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906149E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951BE5A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0004B14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28339A" w:rsidRPr="0028339A" w14:paraId="2AC4886F" w14:textId="77777777" w:rsidTr="0028339A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8EF8EB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(дата)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EF01309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16F491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B156A3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57DB6" w14:textId="77777777" w:rsidR="0028339A" w:rsidRPr="0028339A" w:rsidRDefault="0028339A" w:rsidP="00283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8339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(расшифровка подписи)</w:t>
            </w:r>
          </w:p>
        </w:tc>
      </w:tr>
    </w:tbl>
    <w:p w14:paraId="50B2D195" w14:textId="77777777" w:rsidR="0028339A" w:rsidRPr="0028339A" w:rsidRDefault="0028339A" w:rsidP="0028339A">
      <w:pPr>
        <w:widowControl w:val="0"/>
        <w:suppressAutoHyphens/>
        <w:autoSpaceDE w:val="0"/>
        <w:spacing w:after="0" w:line="360" w:lineRule="exact"/>
        <w:ind w:firstLine="720"/>
        <w:jc w:val="center"/>
        <w:rPr>
          <w:rFonts w:ascii="Times New Roman" w:eastAsia="Arial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8339A">
        <w:rPr>
          <w:rFonts w:ascii="Times New Roman" w:eastAsia="Arial" w:hAnsi="Times New Roman" w:cs="Times New Roman"/>
          <w:kern w:val="0"/>
          <w:sz w:val="20"/>
          <w:szCs w:val="20"/>
          <w:lang w:eastAsia="ar-SA"/>
          <w14:ligatures w14:val="none"/>
        </w:rPr>
        <w:t>_____________</w:t>
      </w:r>
    </w:p>
    <w:p w14:paraId="771F1100" w14:textId="77777777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90A53A" w14:textId="77777777" w:rsidR="00384526" w:rsidRDefault="00384526"/>
    <w:sectPr w:rsidR="0038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9A"/>
    <w:rsid w:val="000C576D"/>
    <w:rsid w:val="00130761"/>
    <w:rsid w:val="0028339A"/>
    <w:rsid w:val="003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8DC1"/>
  <w15:chartTrackingRefBased/>
  <w15:docId w15:val="{7EA77913-DEEA-4FCD-88AD-99522A56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3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3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3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3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3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3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3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3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3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3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3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2016</Characters>
  <Application>Microsoft Office Word</Application>
  <DocSecurity>0</DocSecurity>
  <Lines>16</Lines>
  <Paragraphs>4</Paragraphs>
  <ScaleCrop>false</ScaleCrop>
  <Company>Org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Дрягина</cp:lastModifiedBy>
  <cp:revision>1</cp:revision>
  <dcterms:created xsi:type="dcterms:W3CDTF">2024-11-18T11:12:00Z</dcterms:created>
  <dcterms:modified xsi:type="dcterms:W3CDTF">2024-11-18T11:16:00Z</dcterms:modified>
</cp:coreProperties>
</file>