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0FE4" w:rsidRPr="000E112C" w:rsidRDefault="007C5B42" w:rsidP="00DB0FE4">
      <w:pPr>
        <w:jc w:val="center"/>
        <w:rPr>
          <w:sz w:val="24"/>
          <w:szCs w:val="24"/>
        </w:rPr>
      </w:pPr>
      <w:r>
        <w:rPr>
          <w:noProof/>
          <w:sz w:val="24"/>
          <w:szCs w:val="24"/>
        </w:rPr>
        <w:drawing>
          <wp:anchor distT="0" distB="0" distL="114300" distR="114300" simplePos="0" relativeHeight="251658240" behindDoc="1" locked="0" layoutInCell="1" allowOverlap="1" wp14:editId="5BE927F3">
            <wp:simplePos x="0" y="0"/>
            <wp:positionH relativeFrom="column">
              <wp:posOffset>2346147</wp:posOffset>
            </wp:positionH>
            <wp:positionV relativeFrom="paragraph">
              <wp:posOffset>-429794</wp:posOffset>
            </wp:positionV>
            <wp:extent cx="715645" cy="713740"/>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0FE4" w:rsidRPr="000E112C" w:rsidRDefault="00DB0FE4" w:rsidP="00DB0FE4">
      <w:pPr>
        <w:jc w:val="center"/>
        <w:rPr>
          <w:sz w:val="24"/>
          <w:szCs w:val="24"/>
        </w:rPr>
      </w:pPr>
    </w:p>
    <w:p w:rsidR="00DB0FE4" w:rsidRPr="007C5B42" w:rsidRDefault="00DB0FE4" w:rsidP="00DB0FE4">
      <w:pPr>
        <w:jc w:val="center"/>
        <w:rPr>
          <w:b/>
          <w:bCs/>
          <w:sz w:val="32"/>
          <w:szCs w:val="32"/>
        </w:rPr>
      </w:pPr>
      <w:r w:rsidRPr="007C5B42">
        <w:rPr>
          <w:b/>
          <w:bCs/>
          <w:sz w:val="32"/>
          <w:szCs w:val="32"/>
        </w:rPr>
        <w:t xml:space="preserve">АДМИНИСТРАЦИЯ </w:t>
      </w:r>
      <w:r w:rsidR="0056216D" w:rsidRPr="007C5B42">
        <w:rPr>
          <w:b/>
          <w:bCs/>
          <w:sz w:val="32"/>
          <w:szCs w:val="32"/>
        </w:rPr>
        <w:t>КИЛЬМЕЗСКОГО РАЙОНА</w:t>
      </w:r>
    </w:p>
    <w:p w:rsidR="00DB0FE4" w:rsidRPr="007C5B42" w:rsidRDefault="00DB0FE4" w:rsidP="00DB0FE4">
      <w:pPr>
        <w:jc w:val="center"/>
        <w:rPr>
          <w:b/>
          <w:bCs/>
          <w:sz w:val="32"/>
          <w:szCs w:val="32"/>
        </w:rPr>
      </w:pPr>
      <w:r w:rsidRPr="007C5B42">
        <w:rPr>
          <w:b/>
          <w:bCs/>
          <w:sz w:val="32"/>
          <w:szCs w:val="32"/>
        </w:rPr>
        <w:t>КИРОВСКОЙ ОБЛАСТИ</w:t>
      </w:r>
    </w:p>
    <w:p w:rsidR="00DB0FE4" w:rsidRPr="007C5B42" w:rsidRDefault="00DB0FE4" w:rsidP="00DB0FE4">
      <w:pPr>
        <w:jc w:val="center"/>
        <w:rPr>
          <w:b/>
          <w:bCs/>
          <w:sz w:val="32"/>
          <w:szCs w:val="32"/>
        </w:rPr>
      </w:pPr>
    </w:p>
    <w:p w:rsidR="00DB0FE4" w:rsidRPr="000E112C" w:rsidRDefault="008B0F54" w:rsidP="00DB0FE4">
      <w:pPr>
        <w:jc w:val="center"/>
        <w:rPr>
          <w:sz w:val="24"/>
          <w:szCs w:val="24"/>
        </w:rPr>
      </w:pPr>
      <w:r w:rsidRPr="007C5B42">
        <w:rPr>
          <w:b/>
          <w:bCs/>
          <w:sz w:val="32"/>
          <w:szCs w:val="32"/>
        </w:rPr>
        <w:t>ПОСТАНОВЛЕНИЕ</w:t>
      </w:r>
    </w:p>
    <w:p w:rsidR="00DB0FE4" w:rsidRPr="007C5B42" w:rsidRDefault="00DB0FE4" w:rsidP="00DB0FE4">
      <w:pPr>
        <w:jc w:val="center"/>
        <w:rPr>
          <w:szCs w:val="28"/>
        </w:rPr>
      </w:pPr>
      <w:r w:rsidRPr="007C5B42">
        <w:rPr>
          <w:szCs w:val="28"/>
        </w:rPr>
        <w:t xml:space="preserve">       </w:t>
      </w:r>
    </w:p>
    <w:p w:rsidR="00DB0FE4" w:rsidRPr="007C5B42" w:rsidRDefault="00C8126B" w:rsidP="00DB0FE4">
      <w:pPr>
        <w:rPr>
          <w:szCs w:val="28"/>
        </w:rPr>
      </w:pPr>
      <w:r w:rsidRPr="007C5B42">
        <w:rPr>
          <w:szCs w:val="28"/>
        </w:rPr>
        <w:t>01</w:t>
      </w:r>
      <w:r w:rsidR="005819DB" w:rsidRPr="007C5B42">
        <w:rPr>
          <w:szCs w:val="28"/>
        </w:rPr>
        <w:t>.</w:t>
      </w:r>
      <w:r w:rsidR="0056216D" w:rsidRPr="007C5B42">
        <w:rPr>
          <w:szCs w:val="28"/>
        </w:rPr>
        <w:t>0</w:t>
      </w:r>
      <w:r w:rsidR="005F70CC" w:rsidRPr="007C5B42">
        <w:rPr>
          <w:szCs w:val="28"/>
        </w:rPr>
        <w:t>7</w:t>
      </w:r>
      <w:r w:rsidR="005819DB" w:rsidRPr="007C5B42">
        <w:rPr>
          <w:szCs w:val="28"/>
        </w:rPr>
        <w:t>.202</w:t>
      </w:r>
      <w:r w:rsidR="0056216D" w:rsidRPr="007C5B42">
        <w:rPr>
          <w:szCs w:val="28"/>
        </w:rPr>
        <w:t>4</w:t>
      </w:r>
      <w:r w:rsidR="00DB0FE4" w:rsidRPr="007C5B42">
        <w:rPr>
          <w:szCs w:val="28"/>
        </w:rPr>
        <w:t xml:space="preserve">  </w:t>
      </w:r>
      <w:r w:rsidR="005819DB" w:rsidRPr="007C5B42">
        <w:rPr>
          <w:szCs w:val="28"/>
        </w:rPr>
        <w:tab/>
      </w:r>
      <w:r w:rsidR="005819DB" w:rsidRPr="007C5B42">
        <w:rPr>
          <w:szCs w:val="28"/>
        </w:rPr>
        <w:tab/>
      </w:r>
      <w:r w:rsidR="005819DB" w:rsidRPr="007C5B42">
        <w:rPr>
          <w:szCs w:val="28"/>
        </w:rPr>
        <w:tab/>
      </w:r>
      <w:r w:rsidR="005819DB" w:rsidRPr="007C5B42">
        <w:rPr>
          <w:szCs w:val="28"/>
        </w:rPr>
        <w:tab/>
      </w:r>
      <w:r w:rsidR="005819DB" w:rsidRPr="007C5B42">
        <w:rPr>
          <w:szCs w:val="28"/>
        </w:rPr>
        <w:tab/>
      </w:r>
      <w:r w:rsidR="005819DB" w:rsidRPr="007C5B42">
        <w:rPr>
          <w:szCs w:val="28"/>
        </w:rPr>
        <w:tab/>
      </w:r>
      <w:r w:rsidR="005819DB" w:rsidRPr="007C5B42">
        <w:rPr>
          <w:szCs w:val="28"/>
        </w:rPr>
        <w:tab/>
      </w:r>
      <w:r w:rsidR="005819DB" w:rsidRPr="007C5B42">
        <w:rPr>
          <w:szCs w:val="28"/>
        </w:rPr>
        <w:tab/>
      </w:r>
      <w:r w:rsidR="005819DB" w:rsidRPr="007C5B42">
        <w:rPr>
          <w:szCs w:val="28"/>
        </w:rPr>
        <w:tab/>
        <w:t xml:space="preserve">               </w:t>
      </w:r>
      <w:r w:rsidR="007C5B42" w:rsidRPr="007C5B42">
        <w:rPr>
          <w:szCs w:val="28"/>
        </w:rPr>
        <w:t xml:space="preserve">     </w:t>
      </w:r>
      <w:bookmarkStart w:id="0" w:name="_GoBack"/>
      <w:bookmarkEnd w:id="0"/>
      <w:r w:rsidR="005819DB" w:rsidRPr="007C5B42">
        <w:rPr>
          <w:szCs w:val="28"/>
        </w:rPr>
        <w:t xml:space="preserve">№  </w:t>
      </w:r>
      <w:r w:rsidR="007C5B42" w:rsidRPr="007C5B42">
        <w:rPr>
          <w:szCs w:val="28"/>
        </w:rPr>
        <w:t>285</w:t>
      </w:r>
    </w:p>
    <w:p w:rsidR="00DB0FE4" w:rsidRPr="007C5B42" w:rsidRDefault="00DB0FE4" w:rsidP="00DB0FE4">
      <w:pPr>
        <w:jc w:val="center"/>
        <w:rPr>
          <w:b/>
          <w:szCs w:val="28"/>
        </w:rPr>
      </w:pPr>
      <w:r w:rsidRPr="007C5B42">
        <w:rPr>
          <w:szCs w:val="28"/>
        </w:rPr>
        <w:t xml:space="preserve">пгт </w:t>
      </w:r>
      <w:r w:rsidR="0056216D" w:rsidRPr="007C5B42">
        <w:rPr>
          <w:szCs w:val="28"/>
        </w:rPr>
        <w:t>Кильмезь</w:t>
      </w:r>
    </w:p>
    <w:p w:rsidR="005B7223" w:rsidRPr="007C5B42" w:rsidRDefault="005B7223" w:rsidP="00DB0FE4">
      <w:pPr>
        <w:jc w:val="center"/>
        <w:rPr>
          <w:b/>
          <w:szCs w:val="28"/>
        </w:rPr>
      </w:pPr>
    </w:p>
    <w:p w:rsidR="005F70CC" w:rsidRPr="007C5B42" w:rsidRDefault="005F70CC" w:rsidP="005F70CC">
      <w:pPr>
        <w:widowControl w:val="0"/>
        <w:autoSpaceDE w:val="0"/>
        <w:spacing w:line="260" w:lineRule="exact"/>
        <w:jc w:val="center"/>
        <w:rPr>
          <w:b/>
          <w:bCs/>
          <w:szCs w:val="28"/>
        </w:rPr>
      </w:pPr>
      <w:r w:rsidRPr="007C5B42">
        <w:rPr>
          <w:b/>
          <w:bCs/>
          <w:szCs w:val="28"/>
        </w:rPr>
        <w:t xml:space="preserve">Об утверждении Типового положения о закупке товаров, работ, услуг для </w:t>
      </w:r>
      <w:r w:rsidR="005B7223" w:rsidRPr="007C5B42">
        <w:rPr>
          <w:b/>
          <w:bCs/>
          <w:szCs w:val="28"/>
        </w:rPr>
        <w:t xml:space="preserve">нужд </w:t>
      </w:r>
      <w:r w:rsidRPr="007C5B42">
        <w:rPr>
          <w:b/>
          <w:bCs/>
          <w:szCs w:val="28"/>
        </w:rPr>
        <w:t xml:space="preserve">подведомственных </w:t>
      </w:r>
      <w:r w:rsidR="005B7223" w:rsidRPr="007C5B42">
        <w:rPr>
          <w:b/>
          <w:bCs/>
          <w:szCs w:val="28"/>
        </w:rPr>
        <w:t>учреждений</w:t>
      </w:r>
      <w:r w:rsidRPr="007C5B42">
        <w:rPr>
          <w:b/>
          <w:bCs/>
          <w:szCs w:val="28"/>
        </w:rPr>
        <w:t xml:space="preserve">, осуществляющих </w:t>
      </w:r>
      <w:r w:rsidR="005B7223" w:rsidRPr="007C5B42">
        <w:rPr>
          <w:b/>
          <w:bCs/>
          <w:szCs w:val="28"/>
        </w:rPr>
        <w:t xml:space="preserve">свою деятельность </w:t>
      </w:r>
      <w:r w:rsidRPr="007C5B42">
        <w:rPr>
          <w:b/>
          <w:bCs/>
          <w:szCs w:val="28"/>
        </w:rPr>
        <w:t>в соответствии с Федеральным законом от 18 июля 2011 года № 223-ФЗ «О закупках товаров, работ, услуг отдельными видами юридических лиц»</w:t>
      </w:r>
    </w:p>
    <w:p w:rsidR="00D805BA" w:rsidRPr="007C5B42" w:rsidRDefault="00D805BA" w:rsidP="00D805BA">
      <w:pPr>
        <w:spacing w:line="330" w:lineRule="atLeast"/>
        <w:textAlignment w:val="baseline"/>
        <w:rPr>
          <w:szCs w:val="28"/>
          <w:lang w:eastAsia="ru-RU"/>
        </w:rPr>
      </w:pPr>
    </w:p>
    <w:p w:rsidR="00C8126B" w:rsidRPr="007C5B42" w:rsidRDefault="005B7223" w:rsidP="007C5B42">
      <w:pPr>
        <w:widowControl w:val="0"/>
        <w:tabs>
          <w:tab w:val="left" w:pos="851"/>
        </w:tabs>
        <w:autoSpaceDE w:val="0"/>
        <w:autoSpaceDN w:val="0"/>
        <w:adjustRightInd w:val="0"/>
        <w:spacing w:line="360" w:lineRule="auto"/>
        <w:ind w:firstLine="851"/>
        <w:jc w:val="both"/>
        <w:rPr>
          <w:szCs w:val="28"/>
        </w:rPr>
      </w:pPr>
      <w:r w:rsidRPr="007C5B42">
        <w:rPr>
          <w:szCs w:val="28"/>
        </w:rPr>
        <w:t xml:space="preserve">В соответствии с частью 2.1 статьи 2 Федерального закона от 18 июля 2011 года № 223-ФЗ «О закупках товаров, работ, услуг отдельными видами юридических лиц» Администрация Кильмезского района </w:t>
      </w:r>
      <w:r w:rsidRPr="007C5B42">
        <w:rPr>
          <w:b/>
          <w:szCs w:val="28"/>
        </w:rPr>
        <w:t>ПОСТАНОВЛЯЕТ:</w:t>
      </w:r>
    </w:p>
    <w:p w:rsidR="005B7223" w:rsidRPr="007C5B42" w:rsidRDefault="005B7223" w:rsidP="007C5B42">
      <w:pPr>
        <w:widowControl w:val="0"/>
        <w:tabs>
          <w:tab w:val="left" w:pos="851"/>
        </w:tabs>
        <w:autoSpaceDE w:val="0"/>
        <w:autoSpaceDN w:val="0"/>
        <w:adjustRightInd w:val="0"/>
        <w:spacing w:line="360" w:lineRule="auto"/>
        <w:ind w:firstLine="851"/>
        <w:jc w:val="both"/>
        <w:rPr>
          <w:szCs w:val="28"/>
        </w:rPr>
      </w:pPr>
      <w:r w:rsidRPr="007C5B42">
        <w:rPr>
          <w:szCs w:val="28"/>
        </w:rPr>
        <w:t xml:space="preserve">1. Утвердить прилагаемое Типовое </w:t>
      </w:r>
      <w:hyperlink r:id="rId9" w:history="1"/>
      <w:r w:rsidRPr="007C5B42">
        <w:rPr>
          <w:szCs w:val="28"/>
        </w:rPr>
        <w:t>положение о закупке товаров, работ, услуг для подведомственных администрации Кильмезского района учреждений, осуществляющих закупки в соответствии с Федеральным законом от 18 июля 2011 года № 223-ФЗ «О закупках товаров, работ, услуг отдельными видами юридических лиц» (далее типовое положение)</w:t>
      </w:r>
      <w:r w:rsidR="00C40E0B" w:rsidRPr="007C5B42">
        <w:rPr>
          <w:szCs w:val="28"/>
        </w:rPr>
        <w:t xml:space="preserve"> согласно приложению</w:t>
      </w:r>
      <w:r w:rsidRPr="007C5B42">
        <w:rPr>
          <w:szCs w:val="28"/>
        </w:rPr>
        <w:t>.</w:t>
      </w:r>
    </w:p>
    <w:p w:rsidR="005B7223" w:rsidRPr="007C5B42" w:rsidRDefault="005B7223" w:rsidP="007C5B42">
      <w:pPr>
        <w:widowControl w:val="0"/>
        <w:tabs>
          <w:tab w:val="left" w:pos="851"/>
        </w:tabs>
        <w:autoSpaceDE w:val="0"/>
        <w:autoSpaceDN w:val="0"/>
        <w:adjustRightInd w:val="0"/>
        <w:spacing w:line="360" w:lineRule="auto"/>
        <w:ind w:firstLine="851"/>
        <w:jc w:val="both"/>
        <w:rPr>
          <w:szCs w:val="28"/>
        </w:rPr>
      </w:pPr>
      <w:r w:rsidRPr="007C5B42">
        <w:rPr>
          <w:szCs w:val="28"/>
        </w:rPr>
        <w:t xml:space="preserve">2. </w:t>
      </w:r>
      <w:r w:rsidR="00C8126B" w:rsidRPr="007C5B42">
        <w:rPr>
          <w:szCs w:val="28"/>
        </w:rPr>
        <w:t>Типовое положение о закупке товаров, работ, услуг обязательно к применению подведомственными учреждениями, осуществляющими свою закупочную деятельность в соответствии с </w:t>
      </w:r>
      <w:hyperlink r:id="rId10" w:anchor="7D20K3" w:history="1">
        <w:r w:rsidR="00C8126B" w:rsidRPr="007C5B42">
          <w:rPr>
            <w:szCs w:val="28"/>
          </w:rPr>
          <w:t>Федеральным законом от 18 июля 2011 года N 223-ФЗ "О закупках товаров, работ, услуг отдельными видами юридических лиц"</w:t>
        </w:r>
      </w:hyperlink>
      <w:r w:rsidRPr="007C5B42">
        <w:rPr>
          <w:szCs w:val="28"/>
        </w:rPr>
        <w:t>.</w:t>
      </w:r>
    </w:p>
    <w:p w:rsidR="00C8126B" w:rsidRPr="007C5B42" w:rsidRDefault="005B7223" w:rsidP="007C5B42">
      <w:pPr>
        <w:widowControl w:val="0"/>
        <w:tabs>
          <w:tab w:val="left" w:pos="851"/>
        </w:tabs>
        <w:autoSpaceDE w:val="0"/>
        <w:autoSpaceDN w:val="0"/>
        <w:adjustRightInd w:val="0"/>
        <w:spacing w:line="360" w:lineRule="auto"/>
        <w:ind w:firstLine="851"/>
        <w:jc w:val="both"/>
        <w:rPr>
          <w:szCs w:val="28"/>
        </w:rPr>
      </w:pPr>
      <w:r w:rsidRPr="007C5B42">
        <w:rPr>
          <w:szCs w:val="28"/>
        </w:rPr>
        <w:t xml:space="preserve">3. </w:t>
      </w:r>
      <w:r w:rsidR="00C8126B" w:rsidRPr="007C5B42">
        <w:rPr>
          <w:szCs w:val="28"/>
        </w:rPr>
        <w:t xml:space="preserve">Руководителям подведомственных учреждений администрации Кильмезского района организовать внесение изменений в положения о закупках либо утвердить новые положения о закупке в соответствии с настоящим типовым Положением </w:t>
      </w:r>
    </w:p>
    <w:p w:rsidR="005B7223" w:rsidRPr="007C5B42" w:rsidRDefault="005B7223" w:rsidP="007C5B42">
      <w:pPr>
        <w:widowControl w:val="0"/>
        <w:tabs>
          <w:tab w:val="left" w:pos="851"/>
        </w:tabs>
        <w:autoSpaceDE w:val="0"/>
        <w:autoSpaceDN w:val="0"/>
        <w:adjustRightInd w:val="0"/>
        <w:spacing w:line="360" w:lineRule="auto"/>
        <w:ind w:firstLine="851"/>
        <w:jc w:val="both"/>
        <w:rPr>
          <w:szCs w:val="28"/>
        </w:rPr>
      </w:pPr>
      <w:r w:rsidRPr="007C5B42">
        <w:rPr>
          <w:szCs w:val="28"/>
        </w:rPr>
        <w:t xml:space="preserve">4. </w:t>
      </w:r>
      <w:r w:rsidR="00C8126B" w:rsidRPr="007C5B42">
        <w:rPr>
          <w:szCs w:val="28"/>
        </w:rPr>
        <w:t>Управлению планирования и экономического развития</w:t>
      </w:r>
      <w:r w:rsidRPr="007C5B42">
        <w:rPr>
          <w:szCs w:val="28"/>
        </w:rPr>
        <w:t xml:space="preserve"> </w:t>
      </w:r>
      <w:r w:rsidR="00C8126B" w:rsidRPr="007C5B42">
        <w:rPr>
          <w:szCs w:val="28"/>
        </w:rPr>
        <w:lastRenderedPageBreak/>
        <w:t>а</w:t>
      </w:r>
      <w:r w:rsidRPr="007C5B42">
        <w:rPr>
          <w:szCs w:val="28"/>
        </w:rPr>
        <w:t xml:space="preserve">дминистрации </w:t>
      </w:r>
      <w:r w:rsidR="00C8126B" w:rsidRPr="007C5B42">
        <w:rPr>
          <w:szCs w:val="28"/>
        </w:rPr>
        <w:t>Кильмезского района</w:t>
      </w:r>
      <w:r w:rsidRPr="007C5B42">
        <w:rPr>
          <w:szCs w:val="28"/>
        </w:rPr>
        <w:t xml:space="preserve"> в течение 15 дней со дня утверждения настоящего Постановления разместить утвержденное типовое положение в единой информационной системе в сфере закупок. </w:t>
      </w:r>
    </w:p>
    <w:p w:rsidR="005B7223" w:rsidRPr="007C5B42" w:rsidRDefault="005B7223" w:rsidP="00C8126B">
      <w:pPr>
        <w:widowControl w:val="0"/>
        <w:tabs>
          <w:tab w:val="left" w:pos="851"/>
        </w:tabs>
        <w:autoSpaceDE w:val="0"/>
        <w:autoSpaceDN w:val="0"/>
        <w:adjustRightInd w:val="0"/>
        <w:spacing w:line="360" w:lineRule="atLeast"/>
        <w:ind w:firstLine="851"/>
        <w:jc w:val="both"/>
        <w:rPr>
          <w:szCs w:val="28"/>
        </w:rPr>
      </w:pPr>
    </w:p>
    <w:p w:rsidR="009E0477" w:rsidRPr="007C5B42" w:rsidRDefault="009E0477" w:rsidP="000E112C">
      <w:pPr>
        <w:contextualSpacing/>
        <w:jc w:val="both"/>
        <w:rPr>
          <w:szCs w:val="28"/>
          <w:lang w:eastAsia="ru-RU"/>
        </w:rPr>
      </w:pPr>
    </w:p>
    <w:p w:rsidR="001A1457" w:rsidRPr="007C5B42" w:rsidRDefault="001A1457" w:rsidP="007D4B1A">
      <w:pPr>
        <w:ind w:firstLine="709"/>
        <w:contextualSpacing/>
        <w:jc w:val="both"/>
        <w:rPr>
          <w:rFonts w:eastAsiaTheme="minorHAnsi"/>
          <w:szCs w:val="28"/>
          <w:lang w:eastAsia="en-US"/>
        </w:rPr>
      </w:pPr>
    </w:p>
    <w:p w:rsidR="00C40E0B" w:rsidRPr="007C5B42" w:rsidRDefault="00C40E0B" w:rsidP="007F6A9A">
      <w:pPr>
        <w:snapToGrid w:val="0"/>
        <w:rPr>
          <w:szCs w:val="28"/>
        </w:rPr>
      </w:pPr>
      <w:r w:rsidRPr="007C5B42">
        <w:rPr>
          <w:szCs w:val="28"/>
        </w:rPr>
        <w:t>И.о. г</w:t>
      </w:r>
      <w:r w:rsidR="0056216D" w:rsidRPr="007C5B42">
        <w:rPr>
          <w:szCs w:val="28"/>
        </w:rPr>
        <w:t>лав</w:t>
      </w:r>
      <w:r w:rsidRPr="007C5B42">
        <w:rPr>
          <w:szCs w:val="28"/>
        </w:rPr>
        <w:t xml:space="preserve">ы администрации </w:t>
      </w:r>
    </w:p>
    <w:p w:rsidR="007F6A9A" w:rsidRPr="007C5B42" w:rsidRDefault="0056216D" w:rsidP="007F6A9A">
      <w:pPr>
        <w:snapToGrid w:val="0"/>
        <w:rPr>
          <w:szCs w:val="28"/>
        </w:rPr>
      </w:pPr>
      <w:r w:rsidRPr="007C5B42">
        <w:rPr>
          <w:szCs w:val="28"/>
        </w:rPr>
        <w:t xml:space="preserve"> Кильмезского района</w:t>
      </w:r>
      <w:r w:rsidR="007F6A9A" w:rsidRPr="007C5B42">
        <w:rPr>
          <w:szCs w:val="28"/>
        </w:rPr>
        <w:tab/>
      </w:r>
      <w:r w:rsidR="007F6A9A" w:rsidRPr="007C5B42">
        <w:rPr>
          <w:szCs w:val="28"/>
        </w:rPr>
        <w:tab/>
      </w:r>
      <w:r w:rsidR="007F6A9A" w:rsidRPr="007C5B42">
        <w:rPr>
          <w:szCs w:val="28"/>
        </w:rPr>
        <w:tab/>
      </w:r>
      <w:r w:rsidR="007F6A9A" w:rsidRPr="007C5B42">
        <w:rPr>
          <w:szCs w:val="28"/>
        </w:rPr>
        <w:tab/>
      </w:r>
      <w:r w:rsidR="007F6A9A" w:rsidRPr="007C5B42">
        <w:rPr>
          <w:szCs w:val="28"/>
        </w:rPr>
        <w:tab/>
      </w:r>
      <w:r w:rsidR="007F6A9A" w:rsidRPr="007C5B42">
        <w:rPr>
          <w:szCs w:val="28"/>
        </w:rPr>
        <w:tab/>
      </w:r>
      <w:r w:rsidR="00A56720" w:rsidRPr="007C5B42">
        <w:rPr>
          <w:szCs w:val="28"/>
        </w:rPr>
        <w:t xml:space="preserve"> </w:t>
      </w:r>
      <w:r w:rsidR="007D6FEB" w:rsidRPr="007C5B42">
        <w:rPr>
          <w:szCs w:val="28"/>
        </w:rPr>
        <w:t xml:space="preserve">  </w:t>
      </w:r>
      <w:r w:rsidR="007C5B42" w:rsidRPr="007C5B42">
        <w:rPr>
          <w:szCs w:val="28"/>
        </w:rPr>
        <w:t xml:space="preserve">              </w:t>
      </w:r>
      <w:r w:rsidR="00C40E0B" w:rsidRPr="007C5B42">
        <w:rPr>
          <w:szCs w:val="28"/>
        </w:rPr>
        <w:t>Т.Н. Чучалина</w:t>
      </w:r>
    </w:p>
    <w:p w:rsidR="007F6A9A" w:rsidRPr="007C5B42" w:rsidRDefault="007F6A9A" w:rsidP="007F6A9A">
      <w:pPr>
        <w:rPr>
          <w:szCs w:val="28"/>
        </w:rPr>
      </w:pPr>
      <w:r w:rsidRPr="007C5B42">
        <w:rPr>
          <w:szCs w:val="28"/>
        </w:rPr>
        <w:t>_________________________________________________________________</w:t>
      </w:r>
    </w:p>
    <w:p w:rsidR="00287C45" w:rsidRPr="007C5B42" w:rsidRDefault="00287C45" w:rsidP="00287C45">
      <w:pPr>
        <w:jc w:val="both"/>
        <w:rPr>
          <w:szCs w:val="28"/>
        </w:rPr>
      </w:pPr>
      <w:r w:rsidRPr="007C5B42">
        <w:rPr>
          <w:szCs w:val="28"/>
        </w:rPr>
        <w:t>ПОДГОТОВЛЕНО:</w:t>
      </w:r>
    </w:p>
    <w:p w:rsidR="00287C45" w:rsidRPr="007C5B42" w:rsidRDefault="00287C45" w:rsidP="00287C45">
      <w:pPr>
        <w:jc w:val="both"/>
        <w:rPr>
          <w:szCs w:val="28"/>
        </w:rPr>
      </w:pPr>
    </w:p>
    <w:p w:rsidR="00287C45" w:rsidRPr="007C5B42" w:rsidRDefault="00287C45" w:rsidP="00287C45">
      <w:pPr>
        <w:jc w:val="both"/>
        <w:rPr>
          <w:szCs w:val="28"/>
        </w:rPr>
      </w:pPr>
      <w:r w:rsidRPr="007C5B42">
        <w:rPr>
          <w:szCs w:val="28"/>
        </w:rPr>
        <w:t>Главный специалист</w:t>
      </w:r>
    </w:p>
    <w:p w:rsidR="00287C45" w:rsidRPr="007C5B42" w:rsidRDefault="00287C45" w:rsidP="00287C45">
      <w:pPr>
        <w:jc w:val="both"/>
        <w:rPr>
          <w:szCs w:val="28"/>
        </w:rPr>
      </w:pPr>
      <w:r w:rsidRPr="007C5B42">
        <w:rPr>
          <w:szCs w:val="28"/>
        </w:rPr>
        <w:t>по размещению муниципального заказа</w:t>
      </w:r>
      <w:r w:rsidRPr="007C5B42">
        <w:rPr>
          <w:szCs w:val="28"/>
        </w:rPr>
        <w:tab/>
      </w:r>
      <w:r w:rsidRPr="007C5B42">
        <w:rPr>
          <w:szCs w:val="28"/>
        </w:rPr>
        <w:tab/>
      </w:r>
      <w:r w:rsidRPr="007C5B42">
        <w:rPr>
          <w:szCs w:val="28"/>
        </w:rPr>
        <w:tab/>
      </w:r>
      <w:r w:rsidRPr="007C5B42">
        <w:rPr>
          <w:szCs w:val="28"/>
        </w:rPr>
        <w:tab/>
        <w:t xml:space="preserve">   Д.И. Муртазина</w:t>
      </w:r>
    </w:p>
    <w:p w:rsidR="00287C45" w:rsidRPr="007C5B42" w:rsidRDefault="00287C45" w:rsidP="00287C45">
      <w:pPr>
        <w:jc w:val="both"/>
        <w:rPr>
          <w:szCs w:val="28"/>
        </w:rPr>
      </w:pPr>
    </w:p>
    <w:p w:rsidR="00287C45" w:rsidRPr="007C5B42" w:rsidRDefault="00287C45" w:rsidP="00287C45">
      <w:pPr>
        <w:jc w:val="both"/>
        <w:rPr>
          <w:szCs w:val="28"/>
        </w:rPr>
      </w:pPr>
      <w:r w:rsidRPr="007C5B42">
        <w:rPr>
          <w:szCs w:val="28"/>
        </w:rPr>
        <w:t>СОГЛАСОВАНО:</w:t>
      </w:r>
    </w:p>
    <w:p w:rsidR="00287C45" w:rsidRPr="007C5B42" w:rsidRDefault="00287C45" w:rsidP="00287C45">
      <w:pPr>
        <w:jc w:val="both"/>
        <w:rPr>
          <w:szCs w:val="28"/>
        </w:rPr>
      </w:pPr>
    </w:p>
    <w:p w:rsidR="00287C45" w:rsidRPr="007C5B42" w:rsidRDefault="00287C45" w:rsidP="00287C45">
      <w:pPr>
        <w:jc w:val="both"/>
        <w:rPr>
          <w:szCs w:val="28"/>
        </w:rPr>
      </w:pPr>
      <w:r w:rsidRPr="007C5B42">
        <w:rPr>
          <w:szCs w:val="28"/>
        </w:rPr>
        <w:t>Начальник управления планирования и</w:t>
      </w:r>
    </w:p>
    <w:p w:rsidR="00287C45" w:rsidRPr="007C5B42" w:rsidRDefault="00287C45" w:rsidP="00287C45">
      <w:pPr>
        <w:jc w:val="both"/>
        <w:rPr>
          <w:szCs w:val="28"/>
        </w:rPr>
      </w:pPr>
      <w:r w:rsidRPr="007C5B42">
        <w:rPr>
          <w:szCs w:val="28"/>
        </w:rPr>
        <w:t xml:space="preserve">экономического развития                                                          </w:t>
      </w:r>
      <w:r w:rsidR="007C5B42" w:rsidRPr="007C5B42">
        <w:rPr>
          <w:szCs w:val="28"/>
        </w:rPr>
        <w:t xml:space="preserve">      </w:t>
      </w:r>
      <w:r w:rsidRPr="007C5B42">
        <w:rPr>
          <w:szCs w:val="28"/>
        </w:rPr>
        <w:t>Г.П. Четверикова</w:t>
      </w:r>
    </w:p>
    <w:p w:rsidR="00287C45" w:rsidRPr="007C5B42" w:rsidRDefault="00287C45" w:rsidP="00287C45">
      <w:pPr>
        <w:jc w:val="center"/>
        <w:rPr>
          <w:szCs w:val="28"/>
        </w:rPr>
      </w:pPr>
    </w:p>
    <w:p w:rsidR="00287C45" w:rsidRPr="007C5B42" w:rsidRDefault="00287C45" w:rsidP="00287C45">
      <w:pPr>
        <w:jc w:val="both"/>
        <w:rPr>
          <w:szCs w:val="28"/>
        </w:rPr>
      </w:pPr>
      <w:r w:rsidRPr="007C5B42">
        <w:rPr>
          <w:szCs w:val="28"/>
        </w:rPr>
        <w:t xml:space="preserve">  </w:t>
      </w:r>
    </w:p>
    <w:p w:rsidR="00287C45" w:rsidRPr="007C5B42" w:rsidRDefault="00287C45" w:rsidP="00287C45">
      <w:pPr>
        <w:jc w:val="both"/>
        <w:rPr>
          <w:szCs w:val="28"/>
        </w:rPr>
      </w:pPr>
      <w:r w:rsidRPr="007C5B42">
        <w:rPr>
          <w:szCs w:val="28"/>
        </w:rPr>
        <w:t>ПРАВОВАЯ  ЭКСПЕРТИЗА  ПРОВЕДЕНА:</w:t>
      </w:r>
    </w:p>
    <w:p w:rsidR="00287C45" w:rsidRPr="007C5B42" w:rsidRDefault="00287C45" w:rsidP="00287C45">
      <w:pPr>
        <w:jc w:val="both"/>
        <w:rPr>
          <w:szCs w:val="28"/>
        </w:rPr>
      </w:pPr>
    </w:p>
    <w:p w:rsidR="00287C45" w:rsidRPr="007C5B42" w:rsidRDefault="00287C45" w:rsidP="00287C45">
      <w:pPr>
        <w:rPr>
          <w:szCs w:val="28"/>
        </w:rPr>
      </w:pPr>
      <w:r w:rsidRPr="007C5B42">
        <w:rPr>
          <w:szCs w:val="28"/>
        </w:rPr>
        <w:t>Консультант по правовым вопросам</w:t>
      </w:r>
      <w:r w:rsidRPr="007C5B42">
        <w:rPr>
          <w:szCs w:val="28"/>
        </w:rPr>
        <w:tab/>
      </w:r>
      <w:r w:rsidRPr="007C5B42">
        <w:rPr>
          <w:szCs w:val="28"/>
        </w:rPr>
        <w:tab/>
      </w:r>
      <w:r w:rsidRPr="007C5B42">
        <w:rPr>
          <w:szCs w:val="28"/>
        </w:rPr>
        <w:tab/>
      </w:r>
      <w:r w:rsidRPr="007C5B42">
        <w:rPr>
          <w:szCs w:val="28"/>
        </w:rPr>
        <w:tab/>
        <w:t xml:space="preserve">    В.Е. Комарова</w:t>
      </w:r>
    </w:p>
    <w:p w:rsidR="00287C45" w:rsidRPr="007C5B42" w:rsidRDefault="00287C45" w:rsidP="00287C45">
      <w:pPr>
        <w:rPr>
          <w:szCs w:val="28"/>
        </w:rPr>
      </w:pPr>
    </w:p>
    <w:p w:rsidR="00287C45" w:rsidRPr="007C5B42" w:rsidRDefault="00287C45" w:rsidP="00287C45">
      <w:pPr>
        <w:tabs>
          <w:tab w:val="left" w:pos="7620"/>
        </w:tabs>
        <w:jc w:val="center"/>
        <w:rPr>
          <w:szCs w:val="28"/>
        </w:rPr>
      </w:pPr>
    </w:p>
    <w:p w:rsidR="00287C45" w:rsidRPr="007C5B42" w:rsidRDefault="00287C45" w:rsidP="00287C45">
      <w:pPr>
        <w:tabs>
          <w:tab w:val="left" w:pos="7620"/>
        </w:tabs>
        <w:jc w:val="both"/>
        <w:rPr>
          <w:szCs w:val="28"/>
        </w:rPr>
      </w:pPr>
      <w:r w:rsidRPr="007C5B42">
        <w:rPr>
          <w:szCs w:val="28"/>
        </w:rPr>
        <w:t>ЛИНГВИСТИЧЕСКАЯ  ЭКСПЕРТИЗА  ПРОВЕДЕНА</w:t>
      </w:r>
      <w:r w:rsidRPr="007C5B42">
        <w:rPr>
          <w:szCs w:val="28"/>
        </w:rPr>
        <w:tab/>
      </w:r>
    </w:p>
    <w:p w:rsidR="00287C45" w:rsidRPr="007C5B42" w:rsidRDefault="00287C45" w:rsidP="00287C45">
      <w:pPr>
        <w:jc w:val="both"/>
        <w:rPr>
          <w:szCs w:val="28"/>
        </w:rPr>
      </w:pPr>
    </w:p>
    <w:p w:rsidR="00287C45" w:rsidRPr="007C5B42" w:rsidRDefault="00287C45" w:rsidP="00287C45">
      <w:pPr>
        <w:jc w:val="both"/>
        <w:rPr>
          <w:szCs w:val="28"/>
        </w:rPr>
      </w:pPr>
      <w:r w:rsidRPr="007C5B42">
        <w:rPr>
          <w:szCs w:val="28"/>
        </w:rPr>
        <w:t>Управляющий делами</w:t>
      </w:r>
    </w:p>
    <w:p w:rsidR="00287C45" w:rsidRPr="007C5B42" w:rsidRDefault="00287C45" w:rsidP="00287C45">
      <w:pPr>
        <w:jc w:val="both"/>
        <w:rPr>
          <w:szCs w:val="28"/>
        </w:rPr>
      </w:pPr>
      <w:r w:rsidRPr="007C5B42">
        <w:rPr>
          <w:szCs w:val="28"/>
        </w:rPr>
        <w:t>администрации района,</w:t>
      </w:r>
    </w:p>
    <w:p w:rsidR="00287C45" w:rsidRPr="007C5B42" w:rsidRDefault="00287C45" w:rsidP="00287C45">
      <w:pPr>
        <w:jc w:val="both"/>
        <w:rPr>
          <w:szCs w:val="28"/>
        </w:rPr>
      </w:pPr>
      <w:r w:rsidRPr="007C5B42">
        <w:rPr>
          <w:szCs w:val="28"/>
        </w:rPr>
        <w:t xml:space="preserve">заведующий отделом организационной  </w:t>
      </w:r>
    </w:p>
    <w:p w:rsidR="00287C45" w:rsidRPr="007C5B42" w:rsidRDefault="00287C45" w:rsidP="00287C45">
      <w:pPr>
        <w:jc w:val="both"/>
        <w:rPr>
          <w:szCs w:val="28"/>
        </w:rPr>
      </w:pPr>
      <w:r w:rsidRPr="007C5B42">
        <w:rPr>
          <w:szCs w:val="28"/>
        </w:rPr>
        <w:t>и кадровой работы</w:t>
      </w:r>
    </w:p>
    <w:p w:rsidR="00287C45" w:rsidRPr="007C5B42" w:rsidRDefault="00287C45" w:rsidP="00287C45">
      <w:pPr>
        <w:jc w:val="both"/>
        <w:rPr>
          <w:szCs w:val="28"/>
        </w:rPr>
      </w:pPr>
      <w:r w:rsidRPr="007C5B42">
        <w:rPr>
          <w:szCs w:val="28"/>
        </w:rPr>
        <w:tab/>
      </w:r>
      <w:r w:rsidRPr="007C5B42">
        <w:rPr>
          <w:szCs w:val="28"/>
        </w:rPr>
        <w:tab/>
      </w:r>
      <w:r w:rsidRPr="007C5B42">
        <w:rPr>
          <w:szCs w:val="28"/>
        </w:rPr>
        <w:tab/>
      </w:r>
      <w:r w:rsidRPr="007C5B42">
        <w:rPr>
          <w:szCs w:val="28"/>
        </w:rPr>
        <w:tab/>
      </w:r>
      <w:r w:rsidRPr="007C5B42">
        <w:rPr>
          <w:szCs w:val="28"/>
        </w:rPr>
        <w:tab/>
      </w:r>
      <w:r w:rsidRPr="007C5B42">
        <w:rPr>
          <w:szCs w:val="28"/>
        </w:rPr>
        <w:tab/>
      </w:r>
      <w:r w:rsidRPr="007C5B42">
        <w:rPr>
          <w:szCs w:val="28"/>
        </w:rPr>
        <w:tab/>
        <w:t xml:space="preserve">                                     М.Н.  Дрягина</w:t>
      </w:r>
    </w:p>
    <w:p w:rsidR="00287C45" w:rsidRPr="007C5B42" w:rsidRDefault="00287C45" w:rsidP="00287C45">
      <w:pPr>
        <w:jc w:val="center"/>
        <w:rPr>
          <w:szCs w:val="28"/>
        </w:rPr>
      </w:pPr>
    </w:p>
    <w:p w:rsidR="00287C45" w:rsidRPr="007C5B42" w:rsidRDefault="00287C45" w:rsidP="00287C45">
      <w:pPr>
        <w:jc w:val="both"/>
        <w:rPr>
          <w:szCs w:val="28"/>
        </w:rPr>
      </w:pPr>
    </w:p>
    <w:p w:rsidR="00287C45" w:rsidRPr="007C5B42" w:rsidRDefault="00287C45" w:rsidP="00287C45">
      <w:pPr>
        <w:jc w:val="both"/>
        <w:rPr>
          <w:szCs w:val="28"/>
        </w:rPr>
      </w:pPr>
    </w:p>
    <w:p w:rsidR="00287C45" w:rsidRPr="007C5B42" w:rsidRDefault="00287C45" w:rsidP="00287C45">
      <w:pPr>
        <w:jc w:val="both"/>
        <w:rPr>
          <w:szCs w:val="28"/>
        </w:rPr>
      </w:pPr>
      <w:r w:rsidRPr="007C5B42">
        <w:rPr>
          <w:szCs w:val="28"/>
        </w:rPr>
        <w:t>РАЗОСЛАТЬ: Администрация района- 1, УПЭР-1.</w:t>
      </w:r>
    </w:p>
    <w:p w:rsidR="00287C45" w:rsidRPr="007C5B42" w:rsidRDefault="00287C45" w:rsidP="00287C45">
      <w:pPr>
        <w:jc w:val="both"/>
        <w:rPr>
          <w:szCs w:val="28"/>
        </w:rPr>
      </w:pPr>
      <w:r w:rsidRPr="007C5B42">
        <w:rPr>
          <w:szCs w:val="28"/>
        </w:rPr>
        <w:t xml:space="preserve">ВСЕГО: 2 экз.                 </w:t>
      </w:r>
    </w:p>
    <w:p w:rsidR="007F6A9A" w:rsidRPr="007C5B42" w:rsidRDefault="007F6A9A" w:rsidP="007F6A9A">
      <w:pPr>
        <w:jc w:val="both"/>
        <w:rPr>
          <w:szCs w:val="28"/>
        </w:rPr>
      </w:pPr>
    </w:p>
    <w:p w:rsidR="007F6A9A" w:rsidRPr="000E112C" w:rsidRDefault="007F6A9A" w:rsidP="007C5B42">
      <w:pPr>
        <w:pageBreakBefore/>
        <w:suppressLineNumbers/>
        <w:suppressAutoHyphens w:val="0"/>
        <w:ind w:left="4820"/>
        <w:rPr>
          <w:sz w:val="24"/>
          <w:szCs w:val="24"/>
        </w:rPr>
      </w:pPr>
      <w:r w:rsidRPr="000E112C">
        <w:rPr>
          <w:sz w:val="24"/>
          <w:szCs w:val="24"/>
        </w:rPr>
        <w:lastRenderedPageBreak/>
        <w:t>Приложение</w:t>
      </w:r>
      <w:r w:rsidRPr="000E112C">
        <w:rPr>
          <w:sz w:val="24"/>
          <w:szCs w:val="24"/>
        </w:rPr>
        <w:br/>
        <w:t>УТВЕРЖДЕНА</w:t>
      </w:r>
    </w:p>
    <w:p w:rsidR="007F6A9A" w:rsidRPr="000E112C" w:rsidRDefault="008B0F54" w:rsidP="007F6A9A">
      <w:pPr>
        <w:suppressLineNumbers/>
        <w:suppressAutoHyphens w:val="0"/>
        <w:ind w:left="4820"/>
        <w:rPr>
          <w:sz w:val="24"/>
          <w:szCs w:val="24"/>
        </w:rPr>
      </w:pPr>
      <w:r w:rsidRPr="000E112C">
        <w:rPr>
          <w:sz w:val="24"/>
          <w:szCs w:val="24"/>
        </w:rPr>
        <w:t>постановлением</w:t>
      </w:r>
      <w:r w:rsidR="007F6A9A" w:rsidRPr="000E112C">
        <w:rPr>
          <w:sz w:val="24"/>
          <w:szCs w:val="24"/>
        </w:rPr>
        <w:t xml:space="preserve"> администрации </w:t>
      </w:r>
      <w:r w:rsidR="0056216D" w:rsidRPr="000E112C">
        <w:rPr>
          <w:sz w:val="24"/>
          <w:szCs w:val="24"/>
        </w:rPr>
        <w:t>Кильмезского района</w:t>
      </w:r>
      <w:r w:rsidR="007F6A9A" w:rsidRPr="000E112C">
        <w:rPr>
          <w:sz w:val="24"/>
          <w:szCs w:val="24"/>
        </w:rPr>
        <w:t xml:space="preserve"> </w:t>
      </w:r>
      <w:r w:rsidR="007F6A9A" w:rsidRPr="000E112C">
        <w:rPr>
          <w:sz w:val="24"/>
          <w:szCs w:val="24"/>
        </w:rPr>
        <w:br/>
        <w:t>от</w:t>
      </w:r>
      <w:r w:rsidR="00441546" w:rsidRPr="000E112C">
        <w:rPr>
          <w:sz w:val="24"/>
          <w:szCs w:val="24"/>
        </w:rPr>
        <w:t xml:space="preserve"> </w:t>
      </w:r>
      <w:r w:rsidR="007C5B42">
        <w:rPr>
          <w:sz w:val="24"/>
          <w:szCs w:val="24"/>
        </w:rPr>
        <w:t xml:space="preserve">01.07.2024 </w:t>
      </w:r>
      <w:r w:rsidR="007F6A9A" w:rsidRPr="000E112C">
        <w:rPr>
          <w:sz w:val="24"/>
          <w:szCs w:val="24"/>
        </w:rPr>
        <w:t xml:space="preserve">№ </w:t>
      </w:r>
      <w:r w:rsidR="007C5B42">
        <w:rPr>
          <w:sz w:val="24"/>
          <w:szCs w:val="24"/>
        </w:rPr>
        <w:t>285</w:t>
      </w:r>
    </w:p>
    <w:p w:rsidR="007F6A9A" w:rsidRPr="000E112C" w:rsidRDefault="007F6A9A" w:rsidP="007F6A9A">
      <w:pPr>
        <w:suppressLineNumbers/>
        <w:suppressAutoHyphens w:val="0"/>
        <w:ind w:left="5938"/>
        <w:rPr>
          <w:sz w:val="24"/>
          <w:szCs w:val="24"/>
        </w:rPr>
      </w:pPr>
    </w:p>
    <w:p w:rsidR="005B7223" w:rsidRPr="000E112C" w:rsidRDefault="005B7223" w:rsidP="005B7223">
      <w:pPr>
        <w:widowControl w:val="0"/>
        <w:autoSpaceDE w:val="0"/>
        <w:autoSpaceDN w:val="0"/>
        <w:adjustRightInd w:val="0"/>
        <w:jc w:val="center"/>
        <w:rPr>
          <w:b/>
          <w:bCs/>
          <w:sz w:val="24"/>
          <w:szCs w:val="24"/>
        </w:rPr>
      </w:pPr>
      <w:r w:rsidRPr="000E112C">
        <w:rPr>
          <w:b/>
          <w:bCs/>
          <w:sz w:val="24"/>
          <w:szCs w:val="24"/>
        </w:rPr>
        <w:t>ТИПОВОЕ ПОЛОЖЕНИЕ</w:t>
      </w:r>
    </w:p>
    <w:p w:rsidR="005B7223" w:rsidRPr="000E112C" w:rsidRDefault="005B7223" w:rsidP="005B7223">
      <w:pPr>
        <w:jc w:val="center"/>
        <w:rPr>
          <w:b/>
          <w:sz w:val="24"/>
          <w:szCs w:val="24"/>
        </w:rPr>
      </w:pPr>
      <w:r w:rsidRPr="000E112C">
        <w:rPr>
          <w:b/>
          <w:bCs/>
          <w:sz w:val="24"/>
          <w:szCs w:val="24"/>
        </w:rPr>
        <w:t xml:space="preserve">о закупке товаров, работ, услуг для нужд подведомственных учреждений, </w:t>
      </w:r>
      <w:r w:rsidRPr="000E112C">
        <w:rPr>
          <w:b/>
          <w:sz w:val="24"/>
          <w:szCs w:val="24"/>
        </w:rPr>
        <w:t>осуществляющих свою деятельность в соответствии с Федеральным законом от 18 июля 2011 года № 223-ФЗ «О закупках товаров, работ, услуг отдельными видами юридических лиц»</w:t>
      </w:r>
    </w:p>
    <w:p w:rsidR="005B7223" w:rsidRPr="000E112C" w:rsidRDefault="005B7223" w:rsidP="005B7223">
      <w:pPr>
        <w:widowControl w:val="0"/>
        <w:autoSpaceDE w:val="0"/>
        <w:autoSpaceDN w:val="0"/>
        <w:adjustRightInd w:val="0"/>
        <w:spacing w:line="240" w:lineRule="exact"/>
        <w:jc w:val="both"/>
        <w:rPr>
          <w:b/>
          <w:bCs/>
          <w:sz w:val="24"/>
          <w:szCs w:val="24"/>
        </w:rPr>
      </w:pPr>
    </w:p>
    <w:p w:rsidR="005B7223" w:rsidRPr="000E112C" w:rsidRDefault="005B7223" w:rsidP="005B7223">
      <w:pPr>
        <w:widowControl w:val="0"/>
        <w:autoSpaceDE w:val="0"/>
        <w:autoSpaceDN w:val="0"/>
        <w:adjustRightInd w:val="0"/>
        <w:ind w:firstLine="720"/>
        <w:jc w:val="both"/>
        <w:rPr>
          <w:sz w:val="24"/>
          <w:szCs w:val="24"/>
        </w:rPr>
      </w:pPr>
    </w:p>
    <w:p w:rsidR="00C40E0B" w:rsidRPr="00827725" w:rsidRDefault="00C40E0B" w:rsidP="00C40E0B">
      <w:pPr>
        <w:pStyle w:val="1"/>
        <w:keepNext w:val="0"/>
        <w:widowControl w:val="0"/>
        <w:numPr>
          <w:ilvl w:val="0"/>
          <w:numId w:val="1"/>
        </w:numPr>
        <w:jc w:val="center"/>
      </w:pPr>
      <w:bookmarkStart w:id="1" w:name="page3"/>
      <w:bookmarkStart w:id="2" w:name="page7"/>
      <w:bookmarkStart w:id="3" w:name="_Toc83024317"/>
      <w:bookmarkStart w:id="4" w:name="_Toc83025081"/>
      <w:bookmarkStart w:id="5" w:name="_Toc83025222"/>
      <w:bookmarkStart w:id="6" w:name="_Toc83025364"/>
      <w:bookmarkStart w:id="7" w:name="_Toc83025508"/>
      <w:bookmarkStart w:id="8" w:name="_Toc83025764"/>
      <w:bookmarkStart w:id="9" w:name="_Toc83026794"/>
      <w:bookmarkStart w:id="10" w:name="_Toc83027933"/>
      <w:bookmarkStart w:id="11" w:name="_Toc83028188"/>
      <w:bookmarkStart w:id="12" w:name="_Toc83028421"/>
      <w:bookmarkStart w:id="13" w:name="_Toc83030664"/>
      <w:bookmarkEnd w:id="1"/>
      <w:bookmarkEnd w:id="2"/>
      <w:r w:rsidRPr="00827725">
        <w:t>Общие положения</w:t>
      </w:r>
      <w:bookmarkEnd w:id="3"/>
      <w:bookmarkEnd w:id="4"/>
      <w:bookmarkEnd w:id="5"/>
      <w:bookmarkEnd w:id="6"/>
      <w:bookmarkEnd w:id="7"/>
      <w:bookmarkEnd w:id="8"/>
      <w:bookmarkEnd w:id="9"/>
      <w:bookmarkEnd w:id="10"/>
      <w:bookmarkEnd w:id="11"/>
      <w:bookmarkEnd w:id="12"/>
      <w:bookmarkEnd w:id="13"/>
    </w:p>
    <w:p w:rsidR="00C40E0B" w:rsidRPr="00827725" w:rsidRDefault="00C40E0B" w:rsidP="00C40E0B">
      <w:pPr>
        <w:suppressAutoHyphens w:val="0"/>
        <w:autoSpaceDE w:val="0"/>
        <w:autoSpaceDN w:val="0"/>
        <w:adjustRightInd w:val="0"/>
        <w:ind w:firstLine="709"/>
        <w:jc w:val="both"/>
        <w:rPr>
          <w:rFonts w:eastAsia="Calibri"/>
          <w:sz w:val="24"/>
          <w:szCs w:val="24"/>
          <w:lang w:eastAsia="en-US"/>
        </w:rPr>
      </w:pPr>
      <w:r w:rsidRPr="00827725">
        <w:rPr>
          <w:rFonts w:eastAsia="Calibri"/>
          <w:sz w:val="24"/>
          <w:szCs w:val="24"/>
          <w:lang w:eastAsia="en-US"/>
        </w:rPr>
        <w:t xml:space="preserve">Настоящее Положение разработано на основании Федерального закона </w:t>
      </w:r>
      <w:r w:rsidRPr="00827725">
        <w:rPr>
          <w:rFonts w:eastAsia="Calibri"/>
          <w:sz w:val="24"/>
          <w:szCs w:val="24"/>
          <w:lang w:eastAsia="en-US"/>
        </w:rPr>
        <w:br/>
        <w:t>от 18.07.2011 № 223-ФЗ «О закупках товаров, работ, услуг отдельными видами юридических лиц» (далее – Закон № 223-ФЗ).</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Настоящее Положение регламентирует закупочную деятельность заказчика и содержит требования к закупке.</w:t>
      </w:r>
    </w:p>
    <w:p w:rsidR="00C40E0B" w:rsidRPr="00827725" w:rsidRDefault="00C40E0B" w:rsidP="00C40E0B">
      <w:pPr>
        <w:pStyle w:val="aff1"/>
        <w:widowControl w:val="0"/>
        <w:ind w:firstLine="709"/>
        <w:jc w:val="both"/>
        <w:rPr>
          <w:rFonts w:ascii="Times New Roman" w:hAnsi="Times New Roman"/>
          <w:sz w:val="24"/>
          <w:szCs w:val="24"/>
        </w:rPr>
      </w:pPr>
    </w:p>
    <w:p w:rsidR="00C40E0B" w:rsidRPr="00827725" w:rsidRDefault="00C40E0B" w:rsidP="00C40E0B">
      <w:pPr>
        <w:pStyle w:val="1"/>
        <w:keepNext w:val="0"/>
        <w:widowControl w:val="0"/>
        <w:numPr>
          <w:ilvl w:val="1"/>
          <w:numId w:val="1"/>
        </w:numPr>
        <w:jc w:val="center"/>
      </w:pPr>
      <w:bookmarkStart w:id="14" w:name="_Toc83024318"/>
      <w:bookmarkStart w:id="15" w:name="_Toc83025082"/>
      <w:bookmarkStart w:id="16" w:name="_Toc83025223"/>
      <w:bookmarkStart w:id="17" w:name="_Toc83025365"/>
      <w:bookmarkStart w:id="18" w:name="_Toc83025509"/>
      <w:bookmarkStart w:id="19" w:name="_Toc83025765"/>
      <w:bookmarkStart w:id="20" w:name="_Toc83026795"/>
      <w:bookmarkStart w:id="21" w:name="_Toc83027934"/>
      <w:bookmarkStart w:id="22" w:name="_Toc83028189"/>
      <w:bookmarkStart w:id="23" w:name="_Toc83028422"/>
      <w:bookmarkStart w:id="24" w:name="_Toc83030665"/>
      <w:r w:rsidRPr="00827725">
        <w:t>Термины и определения</w:t>
      </w:r>
      <w:bookmarkEnd w:id="14"/>
      <w:bookmarkEnd w:id="15"/>
      <w:bookmarkEnd w:id="16"/>
      <w:bookmarkEnd w:id="17"/>
      <w:bookmarkEnd w:id="18"/>
      <w:bookmarkEnd w:id="19"/>
      <w:bookmarkEnd w:id="20"/>
      <w:bookmarkEnd w:id="21"/>
      <w:bookmarkEnd w:id="22"/>
      <w:bookmarkEnd w:id="23"/>
      <w:bookmarkEnd w:id="24"/>
    </w:p>
    <w:p w:rsidR="00C40E0B" w:rsidRPr="00827725" w:rsidRDefault="00C40E0B" w:rsidP="00C40E0B">
      <w:pPr>
        <w:shd w:val="clear" w:color="auto" w:fill="FFFFFF"/>
        <w:suppressAutoHyphens w:val="0"/>
        <w:ind w:right="22" w:firstLine="709"/>
        <w:jc w:val="both"/>
        <w:rPr>
          <w:sz w:val="24"/>
          <w:szCs w:val="24"/>
        </w:rPr>
      </w:pPr>
      <w:r w:rsidRPr="00827725">
        <w:rPr>
          <w:bCs/>
          <w:sz w:val="24"/>
          <w:szCs w:val="24"/>
        </w:rPr>
        <w:t xml:space="preserve">Аукцион </w:t>
      </w:r>
      <w:r w:rsidRPr="00827725">
        <w:rPr>
          <w:sz w:val="24"/>
          <w:szCs w:val="24"/>
        </w:rPr>
        <w:t>–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40E0B" w:rsidRPr="00827725" w:rsidRDefault="00C40E0B" w:rsidP="00C40E0B">
      <w:pPr>
        <w:shd w:val="clear" w:color="auto" w:fill="FFFFFF"/>
        <w:suppressAutoHyphens w:val="0"/>
        <w:ind w:right="94" w:firstLine="709"/>
        <w:jc w:val="both"/>
        <w:rPr>
          <w:sz w:val="24"/>
          <w:szCs w:val="24"/>
        </w:rPr>
      </w:pPr>
      <w:r w:rsidRPr="00827725">
        <w:rPr>
          <w:sz w:val="24"/>
          <w:szCs w:val="24"/>
        </w:rPr>
        <w:t>Договор – договор на поставку товаров, выполнение работ или оказание услуг.</w:t>
      </w:r>
    </w:p>
    <w:p w:rsidR="00C40E0B" w:rsidRPr="00827725" w:rsidRDefault="00C40E0B" w:rsidP="00C40E0B">
      <w:pPr>
        <w:shd w:val="clear" w:color="auto" w:fill="FFFFFF"/>
        <w:suppressAutoHyphens w:val="0"/>
        <w:ind w:right="29" w:firstLine="709"/>
        <w:jc w:val="both"/>
        <w:rPr>
          <w:sz w:val="24"/>
          <w:szCs w:val="24"/>
        </w:rPr>
      </w:pPr>
      <w:r w:rsidRPr="00827725">
        <w:rPr>
          <w:sz w:val="24"/>
          <w:szCs w:val="24"/>
        </w:rPr>
        <w:t xml:space="preserve">Документация о закупке – комплект документов (в том числе проект договора), содержащий полную информацию о предмете, условиях участия </w:t>
      </w:r>
      <w:r w:rsidRPr="00827725">
        <w:rPr>
          <w:sz w:val="24"/>
          <w:szCs w:val="24"/>
        </w:rPr>
        <w:br/>
        <w:t xml:space="preserve">и </w:t>
      </w:r>
      <w:r w:rsidRPr="00827725">
        <w:rPr>
          <w:spacing w:val="-1"/>
          <w:sz w:val="24"/>
          <w:szCs w:val="24"/>
        </w:rPr>
        <w:t xml:space="preserve">правилах проведения закупки, правилах подготовки, оформления и подачи заявки </w:t>
      </w:r>
      <w:r w:rsidRPr="00827725">
        <w:rPr>
          <w:sz w:val="24"/>
          <w:szCs w:val="24"/>
        </w:rPr>
        <w:t xml:space="preserve">участником закупки, правилах выбора поставщика (подрядчика, исполнителя), </w:t>
      </w:r>
      <w:r w:rsidRPr="00827725">
        <w:rPr>
          <w:sz w:val="24"/>
          <w:szCs w:val="24"/>
        </w:rPr>
        <w:br/>
        <w:t xml:space="preserve">а </w:t>
      </w:r>
      <w:r w:rsidRPr="00827725">
        <w:rPr>
          <w:spacing w:val="-1"/>
          <w:sz w:val="24"/>
          <w:szCs w:val="24"/>
        </w:rPr>
        <w:t>также об условиях заключаемого по результатам закупки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Единая информационная система в сфере закупок (далее - единая информационная система) - совокупность информации,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 xml:space="preserve">Заказчик – </w:t>
      </w:r>
      <w:r w:rsidR="00497FD6">
        <w:rPr>
          <w:sz w:val="24"/>
          <w:szCs w:val="24"/>
        </w:rPr>
        <w:t>учреждение</w:t>
      </w:r>
      <w:r w:rsidRPr="00827725">
        <w:rPr>
          <w:sz w:val="24"/>
          <w:szCs w:val="24"/>
        </w:rPr>
        <w:t xml:space="preserve">, в интересах и за счет </w:t>
      </w:r>
      <w:r w:rsidR="00497FD6" w:rsidRPr="00827725">
        <w:rPr>
          <w:sz w:val="24"/>
          <w:szCs w:val="24"/>
        </w:rPr>
        <w:t>средств</w:t>
      </w:r>
      <w:r w:rsidRPr="00827725">
        <w:rPr>
          <w:sz w:val="24"/>
          <w:szCs w:val="24"/>
        </w:rPr>
        <w:t xml:space="preserve"> которого осуществляется закупка.</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 xml:space="preserve">Закон № 223-ФЗ - Федеральный закон от 18 июля 2011 года № 223-ФЗ </w:t>
      </w:r>
      <w:r w:rsidRPr="00827725">
        <w:rPr>
          <w:sz w:val="24"/>
          <w:szCs w:val="24"/>
        </w:rPr>
        <w:br/>
        <w:t>«О закупках товаров, работ, услуг отдельными видами юридических лиц».</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 xml:space="preserve">Закон № 44-ФЗ - Федеральный закон от 5 апреля 2013 года № 44-ФЗ </w:t>
      </w:r>
      <w:r w:rsidRPr="00827725">
        <w:rPr>
          <w:sz w:val="24"/>
          <w:szCs w:val="24"/>
        </w:rPr>
        <w:br/>
        <w:t>«О контрактной системе в сфере закупок товаров, работ, услуг для обеспечения государственных и муниципальных нужд».</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Закон № 135 - Федеральный закон от 26 июля 2006 года № 135-ФЗ «О защите конкуренции».</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 xml:space="preserve">Закупка – приобретение Заказчиком товаров, работ, услуг способами, указанными в настоящем Положении, для нужд Заказчика. </w:t>
      </w:r>
    </w:p>
    <w:p w:rsidR="00C40E0B" w:rsidRPr="00827725" w:rsidRDefault="00C40E0B" w:rsidP="00C40E0B">
      <w:pPr>
        <w:shd w:val="clear" w:color="auto" w:fill="FFFFFF"/>
        <w:suppressAutoHyphens w:val="0"/>
        <w:ind w:right="50" w:firstLine="709"/>
        <w:jc w:val="both"/>
        <w:rPr>
          <w:sz w:val="24"/>
          <w:szCs w:val="24"/>
        </w:rPr>
      </w:pPr>
      <w:r w:rsidRPr="00827725">
        <w:rPr>
          <w:bCs/>
          <w:sz w:val="24"/>
          <w:szCs w:val="24"/>
        </w:rPr>
        <w:lastRenderedPageBreak/>
        <w:t xml:space="preserve">Закупка </w:t>
      </w:r>
      <w:r w:rsidRPr="00827725">
        <w:rPr>
          <w:sz w:val="24"/>
          <w:szCs w:val="24"/>
        </w:rPr>
        <w:t xml:space="preserve">у </w:t>
      </w:r>
      <w:r w:rsidRPr="00827725">
        <w:rPr>
          <w:bCs/>
          <w:sz w:val="24"/>
          <w:szCs w:val="24"/>
        </w:rPr>
        <w:t xml:space="preserve">единственного поставщика (подрядчика, исполнителя) </w:t>
      </w:r>
      <w:r w:rsidRPr="00827725">
        <w:rPr>
          <w:sz w:val="24"/>
          <w:szCs w:val="24"/>
        </w:rPr>
        <w:t>– способ закупки, в результате которой Заказчиком заключается договор с одним поставщиком (подрядчиком, исполнителем) без проведения конкурентных способов закупок.</w:t>
      </w:r>
    </w:p>
    <w:p w:rsidR="00C40E0B" w:rsidRPr="00827725" w:rsidRDefault="00C40E0B" w:rsidP="00C40E0B">
      <w:pPr>
        <w:pStyle w:val="ConsPlusNormal1"/>
        <w:widowControl w:val="0"/>
        <w:ind w:firstLine="540"/>
        <w:jc w:val="both"/>
      </w:pPr>
      <w:r w:rsidRPr="00827725">
        <w:t>Запрос котировок –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C40E0B" w:rsidRPr="00827725" w:rsidRDefault="00C40E0B" w:rsidP="00C40E0B">
      <w:pPr>
        <w:pStyle w:val="ConsPlusNormal1"/>
        <w:widowControl w:val="0"/>
        <w:ind w:firstLine="540"/>
        <w:jc w:val="both"/>
      </w:pPr>
      <w:r w:rsidRPr="00827725">
        <w:rPr>
          <w:spacing w:val="-1"/>
        </w:rPr>
        <w:t xml:space="preserve">Запрос предложений – </w:t>
      </w:r>
      <w:r w:rsidRPr="00827725">
        <w:t xml:space="preserve">форма торгов, при которой победителем признается участник конкурентной закупки, заявка на участие в закупке которого </w:t>
      </w:r>
      <w:r w:rsidRPr="00827725">
        <w:br/>
        <w:t>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40E0B" w:rsidRPr="00827725" w:rsidRDefault="00C40E0B" w:rsidP="00C40E0B">
      <w:pPr>
        <w:shd w:val="clear" w:color="auto" w:fill="FFFFFF"/>
        <w:suppressAutoHyphens w:val="0"/>
        <w:ind w:right="58" w:firstLine="709"/>
        <w:jc w:val="both"/>
        <w:rPr>
          <w:sz w:val="24"/>
          <w:szCs w:val="24"/>
        </w:rPr>
      </w:pPr>
      <w:r w:rsidRPr="00827725">
        <w:rPr>
          <w:sz w:val="24"/>
          <w:szCs w:val="24"/>
        </w:rPr>
        <w:t xml:space="preserve">Заявка </w:t>
      </w:r>
      <w:r w:rsidRPr="00827725">
        <w:rPr>
          <w:bCs/>
          <w:sz w:val="24"/>
          <w:szCs w:val="24"/>
        </w:rPr>
        <w:t xml:space="preserve">участника закупки </w:t>
      </w:r>
      <w:r w:rsidRPr="00827725">
        <w:rPr>
          <w:sz w:val="24"/>
          <w:szCs w:val="24"/>
        </w:rPr>
        <w:t xml:space="preserve">(заявка, предложение) – </w:t>
      </w:r>
      <w:r w:rsidRPr="00827725">
        <w:rPr>
          <w:spacing w:val="-2"/>
          <w:sz w:val="24"/>
          <w:szCs w:val="24"/>
        </w:rPr>
        <w:t xml:space="preserve">комплект </w:t>
      </w:r>
      <w:r w:rsidRPr="00827725">
        <w:rPr>
          <w:sz w:val="24"/>
          <w:szCs w:val="24"/>
        </w:rPr>
        <w:t xml:space="preserve">документов, содержащий предложение участника закупки, направленное </w:t>
      </w:r>
      <w:r w:rsidRPr="00827725">
        <w:rPr>
          <w:spacing w:val="-2"/>
          <w:sz w:val="24"/>
          <w:szCs w:val="24"/>
        </w:rPr>
        <w:t xml:space="preserve">Заказчику в порядке, установленном документацией или извещением о закупке в форме </w:t>
      </w:r>
      <w:r w:rsidRPr="00827725">
        <w:rPr>
          <w:sz w:val="24"/>
          <w:szCs w:val="24"/>
        </w:rPr>
        <w:t>электронного документа.</w:t>
      </w:r>
    </w:p>
    <w:p w:rsidR="00C40E0B" w:rsidRPr="00827725" w:rsidRDefault="00C40E0B" w:rsidP="00C40E0B">
      <w:pPr>
        <w:shd w:val="clear" w:color="auto" w:fill="FFFFFF"/>
        <w:suppressAutoHyphens w:val="0"/>
        <w:ind w:firstLine="709"/>
        <w:jc w:val="both"/>
        <w:rPr>
          <w:sz w:val="24"/>
          <w:szCs w:val="24"/>
        </w:rPr>
      </w:pPr>
      <w:r w:rsidRPr="00827725">
        <w:rPr>
          <w:sz w:val="24"/>
          <w:szCs w:val="24"/>
        </w:rPr>
        <w:t>Комиссия по осуществлению конкурентной закупки</w:t>
      </w:r>
      <w:r w:rsidRPr="00827725" w:rsidDel="006C7F90">
        <w:rPr>
          <w:bCs/>
          <w:sz w:val="24"/>
          <w:szCs w:val="24"/>
        </w:rPr>
        <w:t xml:space="preserve"> </w:t>
      </w:r>
      <w:r w:rsidRPr="00827725">
        <w:rPr>
          <w:bCs/>
          <w:sz w:val="24"/>
          <w:szCs w:val="24"/>
        </w:rPr>
        <w:t xml:space="preserve">(далее </w:t>
      </w:r>
      <w:r w:rsidRPr="00827725">
        <w:rPr>
          <w:sz w:val="24"/>
          <w:szCs w:val="24"/>
        </w:rPr>
        <w:t xml:space="preserve">– </w:t>
      </w:r>
      <w:r w:rsidRPr="00827725">
        <w:rPr>
          <w:bCs/>
          <w:sz w:val="24"/>
          <w:szCs w:val="24"/>
        </w:rPr>
        <w:t xml:space="preserve">Комиссия) – </w:t>
      </w:r>
      <w:r w:rsidRPr="00827725">
        <w:rPr>
          <w:sz w:val="24"/>
          <w:szCs w:val="24"/>
        </w:rPr>
        <w:t xml:space="preserve">коллегиальный </w:t>
      </w:r>
      <w:r w:rsidRPr="00827725">
        <w:rPr>
          <w:spacing w:val="-1"/>
          <w:sz w:val="24"/>
          <w:szCs w:val="24"/>
        </w:rPr>
        <w:t xml:space="preserve">орган, создаваемый Заказчиком для принятия решений в ходе проведения закупок </w:t>
      </w:r>
      <w:r w:rsidRPr="00827725">
        <w:rPr>
          <w:sz w:val="24"/>
          <w:szCs w:val="24"/>
        </w:rPr>
        <w:t>и определения победителя закупки.</w:t>
      </w:r>
    </w:p>
    <w:p w:rsidR="00C40E0B" w:rsidRPr="00827725" w:rsidRDefault="00C40E0B" w:rsidP="00C40E0B">
      <w:pPr>
        <w:shd w:val="clear" w:color="auto" w:fill="FFFFFF"/>
        <w:suppressAutoHyphens w:val="0"/>
        <w:ind w:right="72" w:firstLine="709"/>
        <w:jc w:val="both"/>
        <w:rPr>
          <w:sz w:val="24"/>
          <w:szCs w:val="24"/>
        </w:rPr>
      </w:pPr>
      <w:r w:rsidRPr="00827725">
        <w:rPr>
          <w:bCs/>
          <w:sz w:val="24"/>
          <w:szCs w:val="24"/>
        </w:rPr>
        <w:t xml:space="preserve">Конкурентные способы закупки </w:t>
      </w:r>
      <w:r w:rsidRPr="00827725">
        <w:rPr>
          <w:sz w:val="24"/>
          <w:szCs w:val="24"/>
        </w:rPr>
        <w:t>– способы закупки, использующие состязательность предложений независимых участников и соответствующие условиям, изложенным в ч. 3 ст. 3 Закона № 223-ФЗ.</w:t>
      </w:r>
    </w:p>
    <w:p w:rsidR="00C40E0B" w:rsidRPr="00827725" w:rsidRDefault="00C40E0B" w:rsidP="00C40E0B">
      <w:pPr>
        <w:shd w:val="clear" w:color="auto" w:fill="FFFFFF"/>
        <w:suppressAutoHyphens w:val="0"/>
        <w:ind w:right="22" w:firstLine="709"/>
        <w:jc w:val="both"/>
        <w:rPr>
          <w:sz w:val="24"/>
          <w:szCs w:val="24"/>
        </w:rPr>
      </w:pPr>
      <w:r w:rsidRPr="00827725">
        <w:rPr>
          <w:sz w:val="24"/>
          <w:szCs w:val="24"/>
        </w:rPr>
        <w:t xml:space="preserve">Конкурс </w:t>
      </w:r>
      <w:r w:rsidR="00497FD6" w:rsidRPr="00827725">
        <w:rPr>
          <w:sz w:val="24"/>
          <w:szCs w:val="24"/>
        </w:rPr>
        <w:t>- форма</w:t>
      </w:r>
      <w:r w:rsidRPr="00827725">
        <w:rPr>
          <w:sz w:val="24"/>
          <w:szCs w:val="24"/>
        </w:rPr>
        <w:t xml:space="preserve">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w:t>
      </w:r>
      <w:r w:rsidRPr="00827725">
        <w:rPr>
          <w:sz w:val="24"/>
          <w:szCs w:val="24"/>
        </w:rPr>
        <w:br/>
        <w:t>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 xml:space="preserve">Лот – определенные извещением о закупке и документацией о закупке товары, работы, услуги, закупаемые по одному конкурсу или аукциону, обособленные Заказчиком в отдельную закупку в целях рационального </w:t>
      </w:r>
      <w:r w:rsidRPr="00827725">
        <w:rPr>
          <w:sz w:val="24"/>
          <w:szCs w:val="24"/>
        </w:rPr>
        <w:br/>
        <w:t>и экономически эффективного расходования денежных средств и развития добросовестной конкуренции.</w:t>
      </w:r>
    </w:p>
    <w:p w:rsidR="00C40E0B" w:rsidRPr="00827725" w:rsidRDefault="00C40E0B" w:rsidP="00C40E0B">
      <w:pPr>
        <w:shd w:val="clear" w:color="auto" w:fill="FFFFFF"/>
        <w:suppressAutoHyphens w:val="0"/>
        <w:ind w:right="79" w:firstLine="709"/>
        <w:jc w:val="both"/>
        <w:rPr>
          <w:sz w:val="24"/>
          <w:szCs w:val="24"/>
        </w:rPr>
      </w:pPr>
      <w:r w:rsidRPr="00827725">
        <w:rPr>
          <w:bCs/>
          <w:sz w:val="24"/>
          <w:szCs w:val="24"/>
        </w:rPr>
        <w:t xml:space="preserve">Начальная </w:t>
      </w:r>
      <w:r w:rsidRPr="00827725">
        <w:rPr>
          <w:sz w:val="24"/>
          <w:szCs w:val="24"/>
        </w:rPr>
        <w:t xml:space="preserve">(максимальная) цена </w:t>
      </w:r>
      <w:r w:rsidRPr="00827725">
        <w:rPr>
          <w:bCs/>
          <w:sz w:val="24"/>
          <w:szCs w:val="24"/>
        </w:rPr>
        <w:t xml:space="preserve">договора </w:t>
      </w:r>
      <w:r w:rsidRPr="00827725">
        <w:rPr>
          <w:sz w:val="24"/>
          <w:szCs w:val="24"/>
        </w:rPr>
        <w:t xml:space="preserve">– предельно допустимая цена </w:t>
      </w:r>
      <w:r w:rsidRPr="00827725">
        <w:rPr>
          <w:spacing w:val="-1"/>
          <w:sz w:val="24"/>
          <w:szCs w:val="24"/>
        </w:rPr>
        <w:t xml:space="preserve">договора, определяемая Заказчиком в документации о закупке в соответствии </w:t>
      </w:r>
      <w:r w:rsidRPr="00827725">
        <w:rPr>
          <w:spacing w:val="-1"/>
          <w:sz w:val="24"/>
          <w:szCs w:val="24"/>
        </w:rPr>
        <w:br/>
        <w:t>с п. 2.4 настоящего Положения.</w:t>
      </w:r>
    </w:p>
    <w:p w:rsidR="00C40E0B" w:rsidRPr="00827725" w:rsidRDefault="00C40E0B" w:rsidP="00C40E0B">
      <w:pPr>
        <w:shd w:val="clear" w:color="auto" w:fill="FFFFFF"/>
        <w:suppressAutoHyphens w:val="0"/>
        <w:ind w:right="79" w:firstLine="709"/>
        <w:jc w:val="both"/>
        <w:rPr>
          <w:sz w:val="24"/>
          <w:szCs w:val="24"/>
        </w:rPr>
      </w:pPr>
      <w:r w:rsidRPr="00827725">
        <w:rPr>
          <w:bCs/>
          <w:sz w:val="24"/>
          <w:szCs w:val="24"/>
        </w:rPr>
        <w:t xml:space="preserve">Неконкурентный способ </w:t>
      </w:r>
      <w:r w:rsidRPr="00827725">
        <w:rPr>
          <w:sz w:val="24"/>
          <w:szCs w:val="24"/>
        </w:rPr>
        <w:t xml:space="preserve">закупки – способ закупки, не использующий состязательность предложений независимых участников и условия осуществления которой не соответствуют условиям, предусмотренным ч. 3 ст. 3 Закона </w:t>
      </w:r>
      <w:r w:rsidRPr="00827725">
        <w:rPr>
          <w:sz w:val="24"/>
          <w:szCs w:val="24"/>
        </w:rPr>
        <w:br/>
        <w:t>№ 223-ФЗ.</w:t>
      </w:r>
    </w:p>
    <w:p w:rsidR="00C40E0B" w:rsidRPr="00827725" w:rsidRDefault="00C40E0B" w:rsidP="00C40E0B">
      <w:pPr>
        <w:shd w:val="clear" w:color="auto" w:fill="FFFFFF"/>
        <w:suppressAutoHyphens w:val="0"/>
        <w:ind w:firstLine="709"/>
        <w:jc w:val="both"/>
        <w:rPr>
          <w:sz w:val="24"/>
          <w:szCs w:val="24"/>
        </w:rPr>
      </w:pPr>
      <w:r w:rsidRPr="00827725">
        <w:rPr>
          <w:sz w:val="24"/>
          <w:szCs w:val="24"/>
        </w:rPr>
        <w:t xml:space="preserve">Оператор электронной площадки –юридическое лицо, созданное </w:t>
      </w:r>
      <w:r w:rsidRPr="00827725">
        <w:rPr>
          <w:sz w:val="24"/>
          <w:szCs w:val="24"/>
        </w:rPr>
        <w:br/>
        <w:t xml:space="preserve">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w:t>
      </w:r>
      <w:r w:rsidRPr="00827725">
        <w:rPr>
          <w:sz w:val="24"/>
          <w:szCs w:val="24"/>
        </w:rPr>
        <w:br/>
        <w:t>в электронной форме в соответствии с положениями закона № 223-ФЗ.</w:t>
      </w:r>
    </w:p>
    <w:p w:rsidR="00C40E0B" w:rsidRPr="00827725" w:rsidRDefault="00C40E0B" w:rsidP="00C40E0B">
      <w:pPr>
        <w:shd w:val="clear" w:color="auto" w:fill="FFFFFF"/>
        <w:suppressAutoHyphens w:val="0"/>
        <w:ind w:right="79" w:firstLine="709"/>
        <w:jc w:val="both"/>
        <w:rPr>
          <w:sz w:val="24"/>
          <w:szCs w:val="24"/>
        </w:rPr>
      </w:pPr>
      <w:r w:rsidRPr="00827725">
        <w:rPr>
          <w:sz w:val="24"/>
          <w:szCs w:val="24"/>
        </w:rPr>
        <w:t xml:space="preserve">Открытые способы закупки – способы закупки, в которых может принять </w:t>
      </w:r>
      <w:r w:rsidRPr="00827725">
        <w:rPr>
          <w:spacing w:val="-1"/>
          <w:sz w:val="24"/>
          <w:szCs w:val="24"/>
        </w:rPr>
        <w:t xml:space="preserve">участие </w:t>
      </w:r>
      <w:r w:rsidRPr="00827725">
        <w:rPr>
          <w:sz w:val="24"/>
          <w:szCs w:val="24"/>
        </w:rPr>
        <w:t xml:space="preserve">любое лицо в соответствии с требованиями настоящего Положения (конкурс в электронной форме, аукцион в электронной форме, запрос котировок в электронной </w:t>
      </w:r>
      <w:r w:rsidRPr="00827725">
        <w:rPr>
          <w:sz w:val="24"/>
          <w:szCs w:val="24"/>
        </w:rPr>
        <w:lastRenderedPageBreak/>
        <w:t xml:space="preserve">форме, запрос предложений в электронной форме, закрытый конкурс, закрытый аукцион, закрытый запрос предложений, закрытый запрос котировок). </w:t>
      </w:r>
    </w:p>
    <w:p w:rsidR="00C40E0B" w:rsidRPr="00827725" w:rsidRDefault="00C40E0B" w:rsidP="00C40E0B">
      <w:pPr>
        <w:shd w:val="clear" w:color="auto" w:fill="FFFFFF"/>
        <w:tabs>
          <w:tab w:val="left" w:pos="9418"/>
        </w:tabs>
        <w:suppressAutoHyphens w:val="0"/>
        <w:ind w:firstLine="709"/>
        <w:jc w:val="both"/>
        <w:rPr>
          <w:sz w:val="24"/>
          <w:szCs w:val="24"/>
        </w:rPr>
      </w:pPr>
      <w:r w:rsidRPr="00827725">
        <w:rPr>
          <w:sz w:val="24"/>
          <w:szCs w:val="24"/>
        </w:rPr>
        <w:t>Официальный сайт Заказчика – сайт в информационно-телекоммуникационной сети Интернет.</w:t>
      </w:r>
    </w:p>
    <w:p w:rsidR="00C40E0B" w:rsidRPr="00827725" w:rsidRDefault="00C40E0B" w:rsidP="00C40E0B">
      <w:pPr>
        <w:shd w:val="clear" w:color="auto" w:fill="FFFFFF"/>
        <w:suppressAutoHyphens w:val="0"/>
        <w:ind w:right="14" w:firstLine="709"/>
        <w:jc w:val="both"/>
        <w:rPr>
          <w:sz w:val="24"/>
          <w:szCs w:val="24"/>
        </w:rPr>
      </w:pPr>
      <w:r w:rsidRPr="00827725">
        <w:rPr>
          <w:bCs/>
          <w:sz w:val="24"/>
          <w:szCs w:val="24"/>
        </w:rPr>
        <w:t xml:space="preserve">Победитель закупки </w:t>
      </w:r>
      <w:r w:rsidRPr="00827725">
        <w:rPr>
          <w:sz w:val="24"/>
          <w:szCs w:val="24"/>
        </w:rPr>
        <w:t xml:space="preserve">– участник закупки, который сделал лучшее </w:t>
      </w:r>
      <w:r w:rsidRPr="00827725">
        <w:rPr>
          <w:spacing w:val="-1"/>
          <w:sz w:val="24"/>
          <w:szCs w:val="24"/>
        </w:rPr>
        <w:t>предложение в соответствии с условиями документации о закупке.</w:t>
      </w:r>
    </w:p>
    <w:p w:rsidR="00C40E0B" w:rsidRPr="00827725" w:rsidRDefault="00C40E0B" w:rsidP="00C40E0B">
      <w:pPr>
        <w:shd w:val="clear" w:color="auto" w:fill="FFFFFF"/>
        <w:suppressAutoHyphens w:val="0"/>
        <w:ind w:right="43" w:firstLine="709"/>
        <w:jc w:val="both"/>
        <w:rPr>
          <w:sz w:val="24"/>
          <w:szCs w:val="24"/>
        </w:rPr>
      </w:pPr>
      <w:r w:rsidRPr="00827725">
        <w:rPr>
          <w:sz w:val="24"/>
          <w:szCs w:val="24"/>
        </w:rPr>
        <w:t xml:space="preserve">Поставщик </w:t>
      </w:r>
      <w:r w:rsidRPr="00827725">
        <w:rPr>
          <w:bCs/>
          <w:sz w:val="24"/>
          <w:szCs w:val="24"/>
        </w:rPr>
        <w:t xml:space="preserve">(подрядчик, </w:t>
      </w:r>
      <w:r w:rsidRPr="00827725">
        <w:rPr>
          <w:sz w:val="24"/>
          <w:szCs w:val="24"/>
        </w:rPr>
        <w:t xml:space="preserve">исполнитель) – юридическое или физическое лицо, </w:t>
      </w:r>
      <w:r w:rsidRPr="00827725">
        <w:rPr>
          <w:sz w:val="24"/>
          <w:szCs w:val="24"/>
        </w:rPr>
        <w:br/>
        <w:t>в том числе индивидуальный предприниматель, поставляющее продукцию (товары, работы, услуги) Заказчику.</w:t>
      </w:r>
    </w:p>
    <w:p w:rsidR="00C40E0B" w:rsidRPr="00827725" w:rsidRDefault="00C40E0B" w:rsidP="00C40E0B">
      <w:pPr>
        <w:shd w:val="clear" w:color="auto" w:fill="FFFFFF"/>
        <w:suppressAutoHyphens w:val="0"/>
        <w:ind w:firstLine="709"/>
        <w:jc w:val="both"/>
        <w:rPr>
          <w:sz w:val="24"/>
          <w:szCs w:val="24"/>
        </w:rPr>
      </w:pPr>
      <w:r w:rsidRPr="00827725">
        <w:rPr>
          <w:bCs/>
          <w:spacing w:val="-1"/>
          <w:sz w:val="24"/>
          <w:szCs w:val="24"/>
        </w:rPr>
        <w:t xml:space="preserve">Продукция </w:t>
      </w:r>
      <w:r w:rsidRPr="00827725">
        <w:rPr>
          <w:spacing w:val="-1"/>
          <w:sz w:val="24"/>
          <w:szCs w:val="24"/>
        </w:rPr>
        <w:t>– товары, работы или услуги.</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Процедура закупки – последовательность действий, осуществляемых Заказчиком,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w:t>
      </w:r>
    </w:p>
    <w:p w:rsidR="00C40E0B" w:rsidRPr="00827725" w:rsidRDefault="00C40E0B" w:rsidP="00C40E0B">
      <w:pPr>
        <w:shd w:val="clear" w:color="auto" w:fill="FFFFFF"/>
        <w:suppressAutoHyphens w:val="0"/>
        <w:ind w:right="101" w:firstLine="709"/>
        <w:jc w:val="both"/>
        <w:rPr>
          <w:sz w:val="24"/>
          <w:szCs w:val="24"/>
        </w:rPr>
      </w:pPr>
      <w:r w:rsidRPr="00827725">
        <w:rPr>
          <w:bCs/>
          <w:sz w:val="24"/>
          <w:szCs w:val="24"/>
        </w:rPr>
        <w:t xml:space="preserve">Работы </w:t>
      </w:r>
      <w:r w:rsidRPr="00827725">
        <w:rPr>
          <w:sz w:val="24"/>
          <w:szCs w:val="24"/>
        </w:rPr>
        <w:t xml:space="preserve">– любая деятельность, результаты которой имеют материальное </w:t>
      </w:r>
      <w:r w:rsidRPr="00827725">
        <w:rPr>
          <w:spacing w:val="-4"/>
          <w:sz w:val="24"/>
          <w:szCs w:val="24"/>
        </w:rPr>
        <w:t xml:space="preserve">выражение и могут быть реализованы для удовлетворения потребностей Заказчика. </w:t>
      </w:r>
      <w:r w:rsidRPr="00827725">
        <w:rPr>
          <w:sz w:val="24"/>
          <w:szCs w:val="24"/>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w:t>
      </w:r>
    </w:p>
    <w:p w:rsidR="00C40E0B" w:rsidRPr="00827725" w:rsidRDefault="00C40E0B" w:rsidP="00C40E0B">
      <w:pPr>
        <w:shd w:val="clear" w:color="auto" w:fill="FFFFFF"/>
        <w:suppressAutoHyphens w:val="0"/>
        <w:ind w:right="7" w:firstLine="709"/>
        <w:jc w:val="both"/>
        <w:rPr>
          <w:sz w:val="24"/>
          <w:szCs w:val="24"/>
        </w:rPr>
      </w:pPr>
      <w:r w:rsidRPr="00827725">
        <w:rPr>
          <w:bCs/>
          <w:spacing w:val="8"/>
          <w:sz w:val="24"/>
          <w:szCs w:val="24"/>
        </w:rPr>
        <w:t>Реестр недобросовестных поставщиков (подрядчиков, исполнителей)</w:t>
      </w:r>
      <w:r w:rsidRPr="00827725">
        <w:rPr>
          <w:bCs/>
          <w:sz w:val="24"/>
          <w:szCs w:val="24"/>
        </w:rPr>
        <w:t xml:space="preserve"> </w:t>
      </w:r>
      <w:r w:rsidRPr="00827725">
        <w:rPr>
          <w:sz w:val="24"/>
          <w:szCs w:val="24"/>
        </w:rPr>
        <w:t xml:space="preserve">– реестр, формируемый из участников проводимых закупок, уклонившихся </w:t>
      </w:r>
      <w:r w:rsidRPr="00827725">
        <w:rPr>
          <w:sz w:val="24"/>
          <w:szCs w:val="24"/>
        </w:rPr>
        <w:br/>
        <w:t xml:space="preserve">от заключения договора, а также из поставщиков </w:t>
      </w:r>
      <w:r w:rsidRPr="00827725">
        <w:rPr>
          <w:spacing w:val="-3"/>
          <w:sz w:val="24"/>
          <w:szCs w:val="24"/>
        </w:rPr>
        <w:t xml:space="preserve">(подрядчиков, исполнителей), договоры с которыми расторгнуты по решению суда </w:t>
      </w:r>
      <w:r w:rsidRPr="00827725">
        <w:rPr>
          <w:sz w:val="24"/>
          <w:szCs w:val="24"/>
        </w:rPr>
        <w:t>в связи с существенным нарушением ими договоров.</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Способы закупки – различные процедуры закупок, используемые Заказчиком, условия применения и порядок проведения которых определен настоящим Положением.</w:t>
      </w:r>
    </w:p>
    <w:p w:rsidR="00C40E0B" w:rsidRPr="00827725" w:rsidRDefault="00C40E0B" w:rsidP="00C40E0B">
      <w:pPr>
        <w:shd w:val="clear" w:color="auto" w:fill="FFFFFF"/>
        <w:suppressAutoHyphens w:val="0"/>
        <w:ind w:right="101" w:firstLine="709"/>
        <w:jc w:val="both"/>
        <w:rPr>
          <w:sz w:val="24"/>
          <w:szCs w:val="24"/>
        </w:rPr>
      </w:pPr>
      <w:r w:rsidRPr="00827725">
        <w:rPr>
          <w:bCs/>
          <w:spacing w:val="-3"/>
          <w:sz w:val="24"/>
          <w:szCs w:val="24"/>
        </w:rPr>
        <w:t xml:space="preserve">Товары </w:t>
      </w:r>
      <w:r w:rsidRPr="00827725">
        <w:rPr>
          <w:spacing w:val="-3"/>
          <w:sz w:val="24"/>
          <w:szCs w:val="24"/>
        </w:rPr>
        <w:t xml:space="preserve">– любые предметы (материальные объекты), обладающие потребительскими свойствами, удовлетворяющими требованиям Заказчика. </w:t>
      </w:r>
      <w:r w:rsidRPr="00827725">
        <w:rPr>
          <w:spacing w:val="-3"/>
          <w:sz w:val="24"/>
          <w:szCs w:val="24"/>
        </w:rPr>
        <w:br/>
        <w:t xml:space="preserve">К товарам, в частности, </w:t>
      </w:r>
      <w:r w:rsidRPr="00827725">
        <w:rPr>
          <w:spacing w:val="-1"/>
          <w:sz w:val="24"/>
          <w:szCs w:val="24"/>
        </w:rPr>
        <w:t xml:space="preserve">относятся изделия, оборудование, носители энергии </w:t>
      </w:r>
      <w:r w:rsidRPr="00827725">
        <w:rPr>
          <w:spacing w:val="-1"/>
          <w:sz w:val="24"/>
          <w:szCs w:val="24"/>
        </w:rPr>
        <w:br/>
        <w:t>и электрическая энергия.</w:t>
      </w:r>
    </w:p>
    <w:p w:rsidR="00C40E0B" w:rsidRPr="00827725" w:rsidRDefault="00C40E0B" w:rsidP="00C40E0B">
      <w:pPr>
        <w:shd w:val="clear" w:color="auto" w:fill="FFFFFF"/>
        <w:suppressAutoHyphens w:val="0"/>
        <w:ind w:firstLine="709"/>
        <w:jc w:val="both"/>
        <w:rPr>
          <w:sz w:val="24"/>
          <w:szCs w:val="24"/>
        </w:rPr>
      </w:pPr>
      <w:r w:rsidRPr="00827725">
        <w:rPr>
          <w:sz w:val="24"/>
          <w:szCs w:val="24"/>
        </w:rPr>
        <w:t xml:space="preserve">Услуги – любая деятельность, результаты которой не имеют материального выражения, включая консультационные и юридические услуги, ремонт </w:t>
      </w:r>
      <w:r w:rsidRPr="00827725">
        <w:rPr>
          <w:sz w:val="24"/>
          <w:szCs w:val="24"/>
        </w:rPr>
        <w:br/>
        <w:t xml:space="preserve">и обслуживание компьютерной, офисной и иной техники и оборудования, создание программного обеспечения и передача прав (лицензий) на его использование, </w:t>
      </w:r>
      <w:r w:rsidRPr="00827725">
        <w:rPr>
          <w:sz w:val="24"/>
          <w:szCs w:val="24"/>
        </w:rPr>
        <w:br/>
        <w:t xml:space="preserve">а </w:t>
      </w:r>
      <w:r w:rsidRPr="00827725">
        <w:rPr>
          <w:spacing w:val="-2"/>
          <w:sz w:val="24"/>
          <w:szCs w:val="24"/>
        </w:rPr>
        <w:t xml:space="preserve">также предоставление движимого и недвижимого имущества в лизинг или аренду. В целях проведения закупки к услугам относится любой предмет закупки, помимо </w:t>
      </w:r>
      <w:r w:rsidRPr="00827725">
        <w:rPr>
          <w:sz w:val="24"/>
          <w:szCs w:val="24"/>
        </w:rPr>
        <w:t>закупки товаров и/или работ.</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C40E0B" w:rsidRPr="00827725" w:rsidRDefault="00C40E0B" w:rsidP="00C40E0B">
      <w:pPr>
        <w:shd w:val="clear" w:color="auto" w:fill="FFFFFF"/>
        <w:suppressAutoHyphens w:val="0"/>
        <w:ind w:right="50" w:firstLine="709"/>
        <w:jc w:val="both"/>
        <w:rPr>
          <w:sz w:val="24"/>
          <w:szCs w:val="24"/>
        </w:rPr>
      </w:pPr>
      <w:r w:rsidRPr="00827725">
        <w:rPr>
          <w:bCs/>
          <w:sz w:val="24"/>
          <w:szCs w:val="24"/>
        </w:rPr>
        <w:t xml:space="preserve">Электронная </w:t>
      </w:r>
      <w:r w:rsidRPr="00827725">
        <w:rPr>
          <w:sz w:val="24"/>
          <w:szCs w:val="24"/>
        </w:rPr>
        <w:t>площадка – сайт в информационно-телекоммуникационной сети Интернет, на котором проводятся закупки в электронной форме.</w:t>
      </w:r>
    </w:p>
    <w:p w:rsidR="00C40E0B" w:rsidRPr="00827725" w:rsidRDefault="00C40E0B" w:rsidP="00C40E0B">
      <w:pPr>
        <w:shd w:val="clear" w:color="auto" w:fill="FFFFFF"/>
        <w:suppressAutoHyphens w:val="0"/>
        <w:ind w:right="29" w:firstLine="709"/>
        <w:jc w:val="both"/>
        <w:rPr>
          <w:sz w:val="24"/>
          <w:szCs w:val="24"/>
        </w:rPr>
      </w:pPr>
      <w:r w:rsidRPr="00827725">
        <w:rPr>
          <w:sz w:val="24"/>
          <w:szCs w:val="24"/>
        </w:rPr>
        <w:lastRenderedPageBreak/>
        <w:t>Электронный документ – документ, передаваемый по электронным каналам связи, подписанный усиленной квалифицированной подписью, информация в котором представлена в электронно-цифровом формате, созданный и оформленный в порядке, предусмотренном Федеральным законом «Об электронной подписи» и иными нормативными правовыми актами.</w:t>
      </w:r>
    </w:p>
    <w:p w:rsidR="00C40E0B" w:rsidRPr="00827725" w:rsidRDefault="00C40E0B" w:rsidP="00C40E0B">
      <w:pPr>
        <w:shd w:val="clear" w:color="auto" w:fill="FFFFFF"/>
        <w:tabs>
          <w:tab w:val="left" w:pos="9418"/>
        </w:tabs>
        <w:suppressAutoHyphens w:val="0"/>
        <w:ind w:firstLine="709"/>
        <w:jc w:val="both"/>
        <w:rPr>
          <w:sz w:val="24"/>
          <w:szCs w:val="24"/>
        </w:rPr>
      </w:pPr>
      <w:r w:rsidRPr="00827725">
        <w:rPr>
          <w:spacing w:val="-2"/>
          <w:sz w:val="24"/>
          <w:szCs w:val="24"/>
        </w:rPr>
        <w:t xml:space="preserve">В настоящем Положении используются также иные термины и определения, </w:t>
      </w:r>
      <w:r w:rsidRPr="00827725">
        <w:rPr>
          <w:sz w:val="24"/>
          <w:szCs w:val="24"/>
        </w:rPr>
        <w:t xml:space="preserve">подлежащие толкованию в </w:t>
      </w:r>
      <w:r w:rsidRPr="00827725">
        <w:rPr>
          <w:spacing w:val="-1"/>
          <w:sz w:val="24"/>
          <w:szCs w:val="24"/>
        </w:rPr>
        <w:t>соответствии с действующим законодательством Российской Федерации.</w:t>
      </w:r>
    </w:p>
    <w:p w:rsidR="00C40E0B" w:rsidRPr="00827725" w:rsidRDefault="00C40E0B" w:rsidP="00C40E0B">
      <w:pPr>
        <w:shd w:val="clear" w:color="auto" w:fill="FFFFFF"/>
        <w:tabs>
          <w:tab w:val="left" w:pos="9418"/>
        </w:tabs>
        <w:suppressAutoHyphens w:val="0"/>
        <w:jc w:val="center"/>
        <w:rPr>
          <w:bCs/>
          <w:sz w:val="24"/>
          <w:szCs w:val="24"/>
        </w:rPr>
      </w:pPr>
    </w:p>
    <w:p w:rsidR="00C40E0B" w:rsidRPr="00827725" w:rsidRDefault="00C40E0B" w:rsidP="00497FD6">
      <w:pPr>
        <w:pStyle w:val="1"/>
        <w:keepNext w:val="0"/>
        <w:widowControl w:val="0"/>
        <w:numPr>
          <w:ilvl w:val="1"/>
          <w:numId w:val="1"/>
        </w:numPr>
        <w:jc w:val="center"/>
      </w:pPr>
      <w:bookmarkStart w:id="25" w:name="_Toc83024319"/>
      <w:bookmarkStart w:id="26" w:name="_Toc83025083"/>
      <w:bookmarkStart w:id="27" w:name="_Toc83025224"/>
      <w:bookmarkStart w:id="28" w:name="_Toc83025366"/>
      <w:bookmarkStart w:id="29" w:name="_Toc83025510"/>
      <w:bookmarkStart w:id="30" w:name="_Toc83025766"/>
      <w:bookmarkStart w:id="31" w:name="_Toc83026796"/>
      <w:bookmarkStart w:id="32" w:name="_Toc83027935"/>
      <w:bookmarkStart w:id="33" w:name="_Toc83028190"/>
      <w:bookmarkStart w:id="34" w:name="_Toc83028423"/>
      <w:bookmarkStart w:id="35" w:name="_Toc83030666"/>
      <w:r w:rsidRPr="00827725">
        <w:t>Нормативно-правовое регулирование осуществления закупок</w:t>
      </w:r>
      <w:bookmarkEnd w:id="25"/>
      <w:bookmarkEnd w:id="26"/>
      <w:bookmarkEnd w:id="27"/>
      <w:bookmarkEnd w:id="28"/>
      <w:bookmarkEnd w:id="29"/>
      <w:bookmarkEnd w:id="30"/>
      <w:bookmarkEnd w:id="31"/>
      <w:bookmarkEnd w:id="32"/>
      <w:bookmarkEnd w:id="33"/>
      <w:bookmarkEnd w:id="34"/>
      <w:bookmarkEnd w:id="35"/>
    </w:p>
    <w:p w:rsidR="00C40E0B" w:rsidRPr="00827725" w:rsidRDefault="00C40E0B" w:rsidP="00C40E0B">
      <w:pPr>
        <w:shd w:val="clear" w:color="auto" w:fill="FFFFFF"/>
        <w:tabs>
          <w:tab w:val="left" w:pos="1433"/>
        </w:tabs>
        <w:suppressAutoHyphens w:val="0"/>
        <w:autoSpaceDE w:val="0"/>
        <w:autoSpaceDN w:val="0"/>
        <w:adjustRightInd w:val="0"/>
        <w:ind w:firstLine="709"/>
        <w:jc w:val="both"/>
        <w:rPr>
          <w:spacing w:val="-6"/>
          <w:sz w:val="24"/>
          <w:szCs w:val="24"/>
        </w:rPr>
      </w:pPr>
      <w:r w:rsidRPr="00827725">
        <w:rPr>
          <w:sz w:val="24"/>
          <w:szCs w:val="24"/>
        </w:rPr>
        <w:t xml:space="preserve">1.2.1. Нормативно-правовое регулирование осуществления закупок </w:t>
      </w:r>
      <w:r w:rsidRPr="00827725">
        <w:rPr>
          <w:sz w:val="24"/>
          <w:szCs w:val="24"/>
        </w:rPr>
        <w:br/>
        <w:t xml:space="preserve">на поставку товаров, выполнение работ, оказание услуг для нужд Заказчика основывается на положениях Конституции Российской Федерации, Гражданского кодекса Российской Федерации, Закона № 223-ФЗ, Законом № 135-ФЗ, </w:t>
      </w:r>
      <w:r w:rsidRPr="00827725">
        <w:rPr>
          <w:sz w:val="24"/>
          <w:szCs w:val="24"/>
        </w:rPr>
        <w:br/>
        <w:t xml:space="preserve">Закона № 44-ФЗ, иных федеральных законов и нормативных правовых актов, регулирующих отношения, связанные с осуществлением закупок, нормативных правовых актов Кировской области и настоящего Положения. </w:t>
      </w:r>
    </w:p>
    <w:p w:rsidR="00C40E0B" w:rsidRPr="00827725" w:rsidRDefault="00C40E0B" w:rsidP="00C40E0B">
      <w:pPr>
        <w:shd w:val="clear" w:color="auto" w:fill="FFFFFF"/>
        <w:tabs>
          <w:tab w:val="left" w:pos="1433"/>
        </w:tabs>
        <w:suppressAutoHyphens w:val="0"/>
        <w:autoSpaceDE w:val="0"/>
        <w:autoSpaceDN w:val="0"/>
        <w:adjustRightInd w:val="0"/>
        <w:ind w:firstLine="709"/>
        <w:jc w:val="both"/>
        <w:rPr>
          <w:spacing w:val="-6"/>
          <w:sz w:val="24"/>
          <w:szCs w:val="24"/>
        </w:rPr>
      </w:pPr>
      <w:r w:rsidRPr="00827725">
        <w:rPr>
          <w:sz w:val="24"/>
          <w:szCs w:val="24"/>
        </w:rPr>
        <w:t xml:space="preserve">1.2.2. </w:t>
      </w:r>
      <w:r w:rsidR="00497FD6">
        <w:rPr>
          <w:sz w:val="24"/>
          <w:szCs w:val="24"/>
        </w:rPr>
        <w:t>Заказчиком могут быть приняты л</w:t>
      </w:r>
      <w:r w:rsidRPr="00827725">
        <w:rPr>
          <w:sz w:val="24"/>
          <w:szCs w:val="24"/>
        </w:rPr>
        <w:t xml:space="preserve">окальные нормативные акты по вопросам </w:t>
      </w:r>
      <w:r w:rsidR="00497FD6">
        <w:rPr>
          <w:sz w:val="24"/>
          <w:szCs w:val="24"/>
        </w:rPr>
        <w:t xml:space="preserve">осуществления </w:t>
      </w:r>
      <w:r w:rsidRPr="00827725">
        <w:rPr>
          <w:sz w:val="24"/>
          <w:szCs w:val="24"/>
        </w:rPr>
        <w:t>закупочной деятельности</w:t>
      </w:r>
      <w:r w:rsidR="00497FD6">
        <w:rPr>
          <w:sz w:val="24"/>
          <w:szCs w:val="24"/>
        </w:rPr>
        <w:t>.</w:t>
      </w:r>
    </w:p>
    <w:p w:rsidR="00C40E0B" w:rsidRPr="00827725" w:rsidRDefault="00C40E0B" w:rsidP="00C40E0B">
      <w:pPr>
        <w:pStyle w:val="aff1"/>
        <w:widowControl w:val="0"/>
        <w:ind w:firstLine="709"/>
        <w:jc w:val="both"/>
        <w:rPr>
          <w:rFonts w:ascii="Times New Roman" w:hAnsi="Times New Roman"/>
          <w:sz w:val="24"/>
          <w:szCs w:val="24"/>
        </w:rPr>
      </w:pPr>
    </w:p>
    <w:p w:rsidR="00C40E0B" w:rsidRPr="00827725" w:rsidRDefault="00C40E0B" w:rsidP="00497FD6">
      <w:pPr>
        <w:pStyle w:val="1"/>
        <w:keepNext w:val="0"/>
        <w:widowControl w:val="0"/>
        <w:numPr>
          <w:ilvl w:val="1"/>
          <w:numId w:val="1"/>
        </w:numPr>
        <w:jc w:val="center"/>
      </w:pPr>
      <w:bookmarkStart w:id="36" w:name="_Toc83024320"/>
      <w:bookmarkStart w:id="37" w:name="_Toc83025084"/>
      <w:bookmarkStart w:id="38" w:name="_Toc83025225"/>
      <w:bookmarkStart w:id="39" w:name="_Toc83025367"/>
      <w:bookmarkStart w:id="40" w:name="_Toc83025511"/>
      <w:bookmarkStart w:id="41" w:name="_Toc83025767"/>
      <w:bookmarkStart w:id="42" w:name="_Toc83026797"/>
      <w:bookmarkStart w:id="43" w:name="_Toc83027936"/>
      <w:bookmarkStart w:id="44" w:name="_Toc83028191"/>
      <w:bookmarkStart w:id="45" w:name="_Toc83028424"/>
      <w:bookmarkStart w:id="46" w:name="_Toc83030667"/>
      <w:r w:rsidRPr="00827725">
        <w:t>Цели и сфера регулирования</w:t>
      </w:r>
      <w:bookmarkEnd w:id="36"/>
      <w:bookmarkEnd w:id="37"/>
      <w:bookmarkEnd w:id="38"/>
      <w:bookmarkEnd w:id="39"/>
      <w:bookmarkEnd w:id="40"/>
      <w:bookmarkEnd w:id="41"/>
      <w:bookmarkEnd w:id="42"/>
      <w:bookmarkEnd w:id="43"/>
      <w:bookmarkEnd w:id="44"/>
      <w:bookmarkEnd w:id="45"/>
      <w:bookmarkEnd w:id="46"/>
    </w:p>
    <w:p w:rsidR="00C40E0B" w:rsidRPr="00827725" w:rsidRDefault="00C40E0B" w:rsidP="00A10276">
      <w:pPr>
        <w:suppressAutoHyphens w:val="0"/>
        <w:autoSpaceDE w:val="0"/>
        <w:autoSpaceDN w:val="0"/>
        <w:adjustRightInd w:val="0"/>
        <w:ind w:firstLine="709"/>
        <w:jc w:val="both"/>
        <w:rPr>
          <w:sz w:val="24"/>
          <w:szCs w:val="24"/>
        </w:rPr>
      </w:pPr>
      <w:r w:rsidRPr="00827725">
        <w:rPr>
          <w:sz w:val="24"/>
          <w:szCs w:val="24"/>
        </w:rPr>
        <w:t xml:space="preserve">1.3.1. Настоящее Положение регулирует отношения, связанные с проведением закупок, в целях: </w:t>
      </w:r>
    </w:p>
    <w:p w:rsidR="00C40E0B" w:rsidRPr="00827725" w:rsidRDefault="00C40E0B" w:rsidP="00C40E0B">
      <w:pPr>
        <w:suppressAutoHyphens w:val="0"/>
        <w:autoSpaceDE w:val="0"/>
        <w:autoSpaceDN w:val="0"/>
        <w:adjustRightInd w:val="0"/>
        <w:ind w:firstLine="709"/>
        <w:jc w:val="both"/>
        <w:rPr>
          <w:sz w:val="24"/>
          <w:szCs w:val="24"/>
        </w:rPr>
      </w:pPr>
      <w:bookmarkStart w:id="47" w:name="sub_11"/>
      <w:r w:rsidRPr="00827725">
        <w:rPr>
          <w:sz w:val="24"/>
          <w:szCs w:val="24"/>
        </w:rPr>
        <w:t>обеспечения единства экономического пространства;</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 xml:space="preserve">эффективного использования денежных средств; </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 xml:space="preserve">расширения возможностей участия юридических и физических лиц в закупке товаров, работ, услуг для нужд Заказчика и стимулирования такого участия; </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развития добросовестной конкуренции;</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 xml:space="preserve">обеспечения гласности и прозрачности закупки; </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предотвращения коррупции и других злоупотреблений.</w:t>
      </w:r>
    </w:p>
    <w:bookmarkEnd w:id="47"/>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1.3.</w:t>
      </w:r>
      <w:r w:rsidR="00A10276">
        <w:rPr>
          <w:rFonts w:ascii="Times New Roman" w:hAnsi="Times New Roman"/>
          <w:sz w:val="24"/>
          <w:szCs w:val="24"/>
        </w:rPr>
        <w:t>2</w:t>
      </w:r>
      <w:r w:rsidRPr="00827725">
        <w:rPr>
          <w:rFonts w:ascii="Times New Roman" w:hAnsi="Times New Roman"/>
          <w:sz w:val="24"/>
          <w:szCs w:val="24"/>
        </w:rPr>
        <w:t>. Настоящие Положение не регулирует отношения, связанные с:</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 закупкой в области военно-технического сотрудничества;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lastRenderedPageBreak/>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12)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C40E0B" w:rsidRPr="00827725" w:rsidRDefault="00C40E0B" w:rsidP="00C40E0B">
      <w:pPr>
        <w:suppressAutoHyphens w:val="0"/>
        <w:ind w:firstLine="709"/>
        <w:rPr>
          <w:sz w:val="24"/>
          <w:szCs w:val="24"/>
        </w:rPr>
      </w:pPr>
    </w:p>
    <w:p w:rsidR="00C40E0B" w:rsidRPr="00827725" w:rsidRDefault="00C40E0B" w:rsidP="00497FD6">
      <w:pPr>
        <w:pStyle w:val="1"/>
        <w:keepNext w:val="0"/>
        <w:widowControl w:val="0"/>
        <w:numPr>
          <w:ilvl w:val="1"/>
          <w:numId w:val="1"/>
        </w:numPr>
        <w:jc w:val="center"/>
      </w:pPr>
      <w:bookmarkStart w:id="48" w:name="_Toc83024321"/>
      <w:bookmarkStart w:id="49" w:name="_Toc83025085"/>
      <w:bookmarkStart w:id="50" w:name="_Toc83025226"/>
      <w:bookmarkStart w:id="51" w:name="_Toc83025368"/>
      <w:bookmarkStart w:id="52" w:name="_Toc83025512"/>
      <w:bookmarkStart w:id="53" w:name="_Toc83025768"/>
      <w:bookmarkStart w:id="54" w:name="_Toc83026798"/>
      <w:bookmarkStart w:id="55" w:name="_Toc83027937"/>
      <w:bookmarkStart w:id="56" w:name="_Toc83028192"/>
      <w:bookmarkStart w:id="57" w:name="_Toc83028425"/>
      <w:bookmarkStart w:id="58" w:name="_Toc83030668"/>
      <w:r w:rsidRPr="00827725">
        <w:t>Принципы закупки товаров, работ и услуг</w:t>
      </w:r>
      <w:bookmarkEnd w:id="48"/>
      <w:bookmarkEnd w:id="49"/>
      <w:bookmarkEnd w:id="50"/>
      <w:bookmarkEnd w:id="51"/>
      <w:bookmarkEnd w:id="52"/>
      <w:bookmarkEnd w:id="53"/>
      <w:bookmarkEnd w:id="54"/>
      <w:bookmarkEnd w:id="55"/>
      <w:bookmarkEnd w:id="56"/>
      <w:bookmarkEnd w:id="57"/>
      <w:bookmarkEnd w:id="58"/>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При закупке товаров, работ, услуг Заказчик руководствуется следующими принципами: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   информационная открытость закупки;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2) равноправие, справедливость, отсутствие дискриминации </w:t>
      </w:r>
      <w:r w:rsidRPr="00827725">
        <w:rPr>
          <w:rFonts w:ascii="Times New Roman" w:hAnsi="Times New Roman"/>
          <w:sz w:val="24"/>
          <w:szCs w:val="24"/>
        </w:rPr>
        <w:br/>
      </w:r>
      <w:r w:rsidRPr="00827725">
        <w:rPr>
          <w:rFonts w:ascii="Times New Roman" w:hAnsi="Times New Roman"/>
          <w:sz w:val="24"/>
          <w:szCs w:val="24"/>
        </w:rPr>
        <w:lastRenderedPageBreak/>
        <w:t>и необоснованных ограничений конкуренции по отношению к участникам закупки;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3) целевое и экономически эффективное расходование денежных средств </w:t>
      </w:r>
      <w:r w:rsidRPr="00827725">
        <w:rPr>
          <w:rFonts w:ascii="Times New Roman" w:hAnsi="Times New Roman"/>
          <w:sz w:val="24"/>
          <w:szCs w:val="24"/>
        </w:rPr>
        <w:br/>
        <w:t xml:space="preserve">на приобретение товаров, работ, услуг (с учетом при необходимости стоимости жизненного цикла закупаемой продукции) и реализация мер, направленных </w:t>
      </w:r>
      <w:r w:rsidRPr="00827725">
        <w:rPr>
          <w:rFonts w:ascii="Times New Roman" w:hAnsi="Times New Roman"/>
          <w:sz w:val="24"/>
          <w:szCs w:val="24"/>
        </w:rPr>
        <w:br/>
        <w:t>на сокращение издержек Заказчика;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 отсутствие ограничения допуска к участию в закупке путем установления неизмеряемых требований к участникам закупки.</w:t>
      </w:r>
    </w:p>
    <w:p w:rsidR="00C40E0B" w:rsidRPr="00827725" w:rsidRDefault="00C40E0B" w:rsidP="00C40E0B">
      <w:pPr>
        <w:suppressAutoHyphens w:val="0"/>
        <w:ind w:firstLine="709"/>
        <w:rPr>
          <w:sz w:val="24"/>
          <w:szCs w:val="24"/>
        </w:rPr>
      </w:pPr>
    </w:p>
    <w:p w:rsidR="00C40E0B" w:rsidRPr="00827725" w:rsidRDefault="00C40E0B" w:rsidP="00497FD6">
      <w:pPr>
        <w:pStyle w:val="1"/>
        <w:keepNext w:val="0"/>
        <w:widowControl w:val="0"/>
        <w:numPr>
          <w:ilvl w:val="1"/>
          <w:numId w:val="1"/>
        </w:numPr>
        <w:jc w:val="center"/>
      </w:pPr>
      <w:bookmarkStart w:id="59" w:name="_Toc83024322"/>
      <w:bookmarkStart w:id="60" w:name="_Toc83025086"/>
      <w:bookmarkStart w:id="61" w:name="_Toc83025227"/>
      <w:bookmarkStart w:id="62" w:name="_Toc83025369"/>
      <w:bookmarkStart w:id="63" w:name="_Toc83025513"/>
      <w:bookmarkStart w:id="64" w:name="_Toc83025769"/>
      <w:bookmarkStart w:id="65" w:name="_Toc83026799"/>
      <w:bookmarkStart w:id="66" w:name="_Toc83027938"/>
      <w:bookmarkStart w:id="67" w:name="_Toc83028193"/>
      <w:bookmarkStart w:id="68" w:name="_Toc83028426"/>
      <w:bookmarkStart w:id="69" w:name="_Toc83030669"/>
      <w:r w:rsidRPr="00827725">
        <w:t>Особенности проведения закупок в электронной форме</w:t>
      </w:r>
      <w:bookmarkEnd w:id="59"/>
      <w:bookmarkEnd w:id="60"/>
      <w:bookmarkEnd w:id="61"/>
      <w:bookmarkEnd w:id="62"/>
      <w:bookmarkEnd w:id="63"/>
      <w:bookmarkEnd w:id="64"/>
      <w:bookmarkEnd w:id="65"/>
      <w:bookmarkEnd w:id="66"/>
      <w:bookmarkEnd w:id="67"/>
      <w:bookmarkEnd w:id="68"/>
      <w:bookmarkEnd w:id="69"/>
    </w:p>
    <w:p w:rsidR="00C40E0B" w:rsidRPr="00827725" w:rsidRDefault="00C40E0B" w:rsidP="00C40E0B">
      <w:pPr>
        <w:tabs>
          <w:tab w:val="left" w:pos="0"/>
        </w:tabs>
        <w:suppressAutoHyphens w:val="0"/>
        <w:autoSpaceDE w:val="0"/>
        <w:autoSpaceDN w:val="0"/>
        <w:adjustRightInd w:val="0"/>
        <w:ind w:firstLine="709"/>
        <w:jc w:val="both"/>
        <w:rPr>
          <w:sz w:val="24"/>
          <w:szCs w:val="24"/>
        </w:rPr>
      </w:pPr>
      <w:r w:rsidRPr="00827725">
        <w:rPr>
          <w:sz w:val="24"/>
          <w:szCs w:val="24"/>
        </w:rPr>
        <w:t>1.5.1. Закупки в электронной форме осуществляются на электронных торговых площадках (далее – ЭТП).</w:t>
      </w:r>
    </w:p>
    <w:p w:rsidR="00C40E0B" w:rsidRPr="00827725" w:rsidRDefault="00C40E0B" w:rsidP="00497FD6">
      <w:pPr>
        <w:tabs>
          <w:tab w:val="left" w:pos="0"/>
        </w:tabs>
        <w:suppressAutoHyphens w:val="0"/>
        <w:autoSpaceDE w:val="0"/>
        <w:autoSpaceDN w:val="0"/>
        <w:adjustRightInd w:val="0"/>
        <w:ind w:firstLine="709"/>
        <w:jc w:val="both"/>
        <w:rPr>
          <w:sz w:val="24"/>
          <w:szCs w:val="24"/>
        </w:rPr>
      </w:pPr>
      <w:r w:rsidRPr="00827725">
        <w:rPr>
          <w:sz w:val="24"/>
          <w:szCs w:val="24"/>
        </w:rPr>
        <w:t>1.5.2. При проведении процедур закупок в электронной форме весь документооборот осуществляется в электронной форме с помощью ресурсов ЭТП.</w:t>
      </w:r>
    </w:p>
    <w:p w:rsidR="00C40E0B" w:rsidRPr="00827725" w:rsidRDefault="00C40E0B" w:rsidP="00C40E0B">
      <w:pPr>
        <w:tabs>
          <w:tab w:val="left" w:pos="0"/>
        </w:tabs>
        <w:suppressAutoHyphens w:val="0"/>
        <w:autoSpaceDE w:val="0"/>
        <w:autoSpaceDN w:val="0"/>
        <w:adjustRightInd w:val="0"/>
        <w:ind w:firstLine="709"/>
        <w:jc w:val="both"/>
        <w:rPr>
          <w:sz w:val="24"/>
          <w:szCs w:val="24"/>
        </w:rPr>
      </w:pPr>
      <w:r w:rsidRPr="00827725">
        <w:rPr>
          <w:sz w:val="24"/>
          <w:szCs w:val="24"/>
        </w:rPr>
        <w:t>1.5.3. В случае если в ходе рассмотрения и (или) оценки и сопоставления заявки на участие в конкурсе, запросе котировок, запросе предложений, проводимых в электронной форме, Заказчиком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ЭТП,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C40E0B" w:rsidRPr="00827725" w:rsidRDefault="00C40E0B" w:rsidP="00C40E0B">
      <w:pPr>
        <w:tabs>
          <w:tab w:val="left" w:pos="0"/>
        </w:tabs>
        <w:suppressAutoHyphens w:val="0"/>
        <w:autoSpaceDE w:val="0"/>
        <w:autoSpaceDN w:val="0"/>
        <w:adjustRightInd w:val="0"/>
        <w:ind w:firstLine="709"/>
        <w:jc w:val="both"/>
        <w:rPr>
          <w:sz w:val="24"/>
          <w:szCs w:val="24"/>
        </w:rPr>
      </w:pPr>
      <w:r w:rsidRPr="00827725">
        <w:rPr>
          <w:sz w:val="24"/>
          <w:szCs w:val="24"/>
        </w:rPr>
        <w:t xml:space="preserve">1.5.4. В случае если в ходе рассмотрения и (или) оценки и сопоставления заявки на участие в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документацией, </w:t>
      </w:r>
      <w:r w:rsidRPr="00827725">
        <w:rPr>
          <w:sz w:val="24"/>
          <w:szCs w:val="24"/>
        </w:rPr>
        <w:br/>
        <w:t>и при условии, что технические возможности ЭТП позволяют Заказчику осуществить указанные в настоящем пункте действия. При этом Заказчику необходимо учитывать сроки действия рассматриваемых документов.</w:t>
      </w:r>
    </w:p>
    <w:p w:rsidR="00C40E0B" w:rsidRPr="00827725" w:rsidRDefault="00C40E0B" w:rsidP="00C40E0B">
      <w:pPr>
        <w:pStyle w:val="aff1"/>
        <w:widowControl w:val="0"/>
        <w:ind w:firstLine="709"/>
        <w:jc w:val="center"/>
        <w:rPr>
          <w:rFonts w:ascii="Times New Roman" w:hAnsi="Times New Roman"/>
          <w:sz w:val="24"/>
          <w:szCs w:val="24"/>
        </w:rPr>
      </w:pPr>
    </w:p>
    <w:p w:rsidR="00C40E0B" w:rsidRPr="00827725" w:rsidRDefault="00C40E0B" w:rsidP="00E819DE">
      <w:pPr>
        <w:pStyle w:val="1"/>
        <w:keepNext w:val="0"/>
        <w:widowControl w:val="0"/>
        <w:numPr>
          <w:ilvl w:val="0"/>
          <w:numId w:val="1"/>
        </w:numPr>
        <w:jc w:val="center"/>
      </w:pPr>
      <w:bookmarkStart w:id="70" w:name="_Toc83024323"/>
      <w:bookmarkStart w:id="71" w:name="_Toc83025087"/>
      <w:bookmarkStart w:id="72" w:name="_Toc83025228"/>
      <w:bookmarkStart w:id="73" w:name="_Toc83025370"/>
      <w:bookmarkStart w:id="74" w:name="_Toc83025514"/>
      <w:bookmarkStart w:id="75" w:name="_Toc83025770"/>
      <w:bookmarkStart w:id="76" w:name="_Toc83026800"/>
      <w:bookmarkStart w:id="77" w:name="_Toc83027939"/>
      <w:bookmarkStart w:id="78" w:name="_Toc83028194"/>
      <w:bookmarkStart w:id="79" w:name="_Toc83028427"/>
      <w:bookmarkStart w:id="80" w:name="_Toc83030670"/>
      <w:r w:rsidRPr="00827725">
        <w:t>Организация закупок</w:t>
      </w:r>
      <w:bookmarkEnd w:id="70"/>
      <w:bookmarkEnd w:id="71"/>
      <w:bookmarkEnd w:id="72"/>
      <w:bookmarkEnd w:id="73"/>
      <w:bookmarkEnd w:id="74"/>
      <w:bookmarkEnd w:id="75"/>
      <w:bookmarkEnd w:id="76"/>
      <w:bookmarkEnd w:id="77"/>
      <w:bookmarkEnd w:id="78"/>
      <w:bookmarkEnd w:id="79"/>
      <w:bookmarkEnd w:id="80"/>
    </w:p>
    <w:p w:rsidR="00C40E0B" w:rsidRPr="00827725" w:rsidRDefault="00C40E0B" w:rsidP="00C40E0B">
      <w:pPr>
        <w:pStyle w:val="aff1"/>
        <w:widowControl w:val="0"/>
        <w:tabs>
          <w:tab w:val="left" w:pos="709"/>
        </w:tabs>
        <w:ind w:firstLine="709"/>
        <w:jc w:val="both"/>
        <w:rPr>
          <w:rFonts w:ascii="Times New Roman" w:hAnsi="Times New Roman"/>
          <w:sz w:val="24"/>
          <w:szCs w:val="24"/>
        </w:rPr>
      </w:pPr>
      <w:r w:rsidRPr="00827725">
        <w:rPr>
          <w:rFonts w:ascii="Times New Roman" w:hAnsi="Times New Roman"/>
          <w:sz w:val="24"/>
          <w:szCs w:val="24"/>
        </w:rPr>
        <w:t>В целях обеспечения организации закупок Заказчиком осуществляются следующие функции:</w:t>
      </w:r>
    </w:p>
    <w:p w:rsidR="00C40E0B" w:rsidRPr="00827725" w:rsidRDefault="00C40E0B" w:rsidP="00C40E0B">
      <w:pPr>
        <w:pStyle w:val="aff1"/>
        <w:widowControl w:val="0"/>
        <w:tabs>
          <w:tab w:val="left" w:pos="709"/>
        </w:tabs>
        <w:ind w:firstLine="709"/>
        <w:jc w:val="both"/>
        <w:rPr>
          <w:rFonts w:ascii="Times New Roman" w:hAnsi="Times New Roman"/>
          <w:sz w:val="24"/>
          <w:szCs w:val="24"/>
        </w:rPr>
      </w:pPr>
      <w:r w:rsidRPr="00827725">
        <w:rPr>
          <w:rFonts w:ascii="Times New Roman" w:hAnsi="Times New Roman"/>
          <w:sz w:val="24"/>
          <w:szCs w:val="24"/>
        </w:rPr>
        <w:t>планирование закупок;</w:t>
      </w:r>
    </w:p>
    <w:p w:rsidR="00C40E0B" w:rsidRPr="00827725" w:rsidRDefault="00C40E0B" w:rsidP="00C40E0B">
      <w:pPr>
        <w:pStyle w:val="aff1"/>
        <w:widowControl w:val="0"/>
        <w:tabs>
          <w:tab w:val="left" w:pos="709"/>
        </w:tabs>
        <w:ind w:firstLine="709"/>
        <w:jc w:val="both"/>
        <w:rPr>
          <w:rFonts w:ascii="Times New Roman" w:hAnsi="Times New Roman"/>
          <w:sz w:val="24"/>
          <w:szCs w:val="24"/>
        </w:rPr>
      </w:pPr>
      <w:r w:rsidRPr="00827725">
        <w:rPr>
          <w:rFonts w:ascii="Times New Roman" w:hAnsi="Times New Roman"/>
          <w:sz w:val="24"/>
          <w:szCs w:val="24"/>
        </w:rPr>
        <w:t>выбор способа закупки;</w:t>
      </w:r>
    </w:p>
    <w:p w:rsidR="00C40E0B" w:rsidRPr="00827725" w:rsidRDefault="00C40E0B" w:rsidP="00C40E0B">
      <w:pPr>
        <w:pStyle w:val="aff1"/>
        <w:widowControl w:val="0"/>
        <w:tabs>
          <w:tab w:val="left" w:pos="709"/>
        </w:tabs>
        <w:ind w:firstLine="709"/>
        <w:jc w:val="both"/>
        <w:rPr>
          <w:rFonts w:ascii="Times New Roman" w:hAnsi="Times New Roman"/>
          <w:sz w:val="24"/>
          <w:szCs w:val="24"/>
        </w:rPr>
      </w:pPr>
      <w:r w:rsidRPr="00827725">
        <w:rPr>
          <w:rFonts w:ascii="Times New Roman" w:hAnsi="Times New Roman"/>
          <w:sz w:val="24"/>
          <w:szCs w:val="24"/>
        </w:rPr>
        <w:t>информационное обеспечение закупки;</w:t>
      </w:r>
    </w:p>
    <w:p w:rsidR="00C40E0B" w:rsidRPr="00827725" w:rsidRDefault="00C40E0B" w:rsidP="00C40E0B">
      <w:pPr>
        <w:pStyle w:val="aff1"/>
        <w:widowControl w:val="0"/>
        <w:tabs>
          <w:tab w:val="left" w:pos="709"/>
        </w:tabs>
        <w:ind w:firstLine="709"/>
        <w:jc w:val="both"/>
        <w:rPr>
          <w:rFonts w:ascii="Times New Roman" w:hAnsi="Times New Roman"/>
          <w:sz w:val="24"/>
          <w:szCs w:val="24"/>
        </w:rPr>
      </w:pPr>
      <w:r w:rsidRPr="00827725">
        <w:rPr>
          <w:rFonts w:ascii="Times New Roman" w:hAnsi="Times New Roman"/>
          <w:sz w:val="24"/>
          <w:szCs w:val="24"/>
        </w:rPr>
        <w:t xml:space="preserve">подготовка и проведение процедур закупки; </w:t>
      </w:r>
    </w:p>
    <w:p w:rsidR="00C40E0B" w:rsidRPr="00827725" w:rsidRDefault="00C40E0B" w:rsidP="00C40E0B">
      <w:pPr>
        <w:pStyle w:val="aff1"/>
        <w:widowControl w:val="0"/>
        <w:tabs>
          <w:tab w:val="left" w:pos="709"/>
        </w:tabs>
        <w:ind w:firstLine="709"/>
        <w:jc w:val="both"/>
        <w:rPr>
          <w:rFonts w:ascii="Times New Roman" w:hAnsi="Times New Roman"/>
          <w:sz w:val="24"/>
          <w:szCs w:val="24"/>
        </w:rPr>
      </w:pPr>
      <w:r w:rsidRPr="00827725">
        <w:rPr>
          <w:rFonts w:ascii="Times New Roman" w:hAnsi="Times New Roman"/>
          <w:sz w:val="24"/>
          <w:szCs w:val="24"/>
        </w:rPr>
        <w:t>определение поставщика (подрядчика, исполнителя);</w:t>
      </w:r>
    </w:p>
    <w:p w:rsidR="00C40E0B" w:rsidRPr="00827725" w:rsidRDefault="00C40E0B" w:rsidP="00C40E0B">
      <w:pPr>
        <w:pStyle w:val="aff1"/>
        <w:widowControl w:val="0"/>
        <w:tabs>
          <w:tab w:val="left" w:pos="709"/>
        </w:tabs>
        <w:ind w:firstLine="709"/>
        <w:jc w:val="both"/>
        <w:rPr>
          <w:rFonts w:ascii="Times New Roman" w:hAnsi="Times New Roman"/>
          <w:sz w:val="24"/>
          <w:szCs w:val="24"/>
        </w:rPr>
      </w:pPr>
      <w:r w:rsidRPr="00827725">
        <w:rPr>
          <w:rFonts w:ascii="Times New Roman" w:hAnsi="Times New Roman"/>
          <w:sz w:val="24"/>
          <w:szCs w:val="24"/>
        </w:rPr>
        <w:t>заключение и исполнение договоров;</w:t>
      </w:r>
    </w:p>
    <w:p w:rsidR="00C40E0B" w:rsidRPr="00827725" w:rsidRDefault="00C40E0B" w:rsidP="00C40E0B">
      <w:pPr>
        <w:pStyle w:val="aff1"/>
        <w:widowControl w:val="0"/>
        <w:tabs>
          <w:tab w:val="left" w:pos="709"/>
        </w:tabs>
        <w:ind w:firstLine="709"/>
        <w:jc w:val="both"/>
        <w:rPr>
          <w:rFonts w:ascii="Times New Roman" w:hAnsi="Times New Roman"/>
          <w:sz w:val="24"/>
          <w:szCs w:val="24"/>
        </w:rPr>
      </w:pPr>
      <w:r w:rsidRPr="00827725">
        <w:rPr>
          <w:rFonts w:ascii="Times New Roman" w:hAnsi="Times New Roman"/>
          <w:sz w:val="24"/>
          <w:szCs w:val="24"/>
        </w:rPr>
        <w:t>иные функции, связанные с осуществлением закупок.</w:t>
      </w:r>
    </w:p>
    <w:p w:rsidR="00C40E0B" w:rsidRPr="00827725" w:rsidRDefault="00C40E0B" w:rsidP="00C40E0B">
      <w:pPr>
        <w:pStyle w:val="aff1"/>
        <w:widowControl w:val="0"/>
        <w:jc w:val="center"/>
        <w:rPr>
          <w:rFonts w:ascii="Times New Roman" w:hAnsi="Times New Roman"/>
          <w:sz w:val="24"/>
          <w:szCs w:val="24"/>
        </w:rPr>
      </w:pPr>
    </w:p>
    <w:p w:rsidR="00C40E0B" w:rsidRPr="00827725" w:rsidRDefault="00C40E0B" w:rsidP="00E819DE">
      <w:pPr>
        <w:pStyle w:val="1"/>
        <w:keepNext w:val="0"/>
        <w:widowControl w:val="0"/>
        <w:numPr>
          <w:ilvl w:val="1"/>
          <w:numId w:val="1"/>
        </w:numPr>
        <w:jc w:val="center"/>
      </w:pPr>
      <w:bookmarkStart w:id="81" w:name="_Toc83024324"/>
      <w:bookmarkStart w:id="82" w:name="_Toc83025088"/>
      <w:bookmarkStart w:id="83" w:name="_Toc83025229"/>
      <w:bookmarkStart w:id="84" w:name="_Toc83025371"/>
      <w:bookmarkStart w:id="85" w:name="_Toc83025515"/>
      <w:bookmarkStart w:id="86" w:name="_Toc83025771"/>
      <w:bookmarkStart w:id="87" w:name="_Toc83026801"/>
      <w:bookmarkStart w:id="88" w:name="_Toc83027940"/>
      <w:bookmarkStart w:id="89" w:name="_Toc83028195"/>
      <w:bookmarkStart w:id="90" w:name="_Toc83028428"/>
      <w:bookmarkStart w:id="91" w:name="_Toc83030671"/>
      <w:r w:rsidRPr="00827725">
        <w:t>Комиссия по осуществлению закупки</w:t>
      </w:r>
      <w:bookmarkEnd w:id="81"/>
      <w:bookmarkEnd w:id="82"/>
      <w:bookmarkEnd w:id="83"/>
      <w:bookmarkEnd w:id="84"/>
      <w:bookmarkEnd w:id="85"/>
      <w:bookmarkEnd w:id="86"/>
      <w:bookmarkEnd w:id="87"/>
      <w:bookmarkEnd w:id="88"/>
      <w:bookmarkEnd w:id="89"/>
      <w:bookmarkEnd w:id="90"/>
      <w:bookmarkEnd w:id="91"/>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2.1.1. Для определения поставщика (исполнителя, подрядчика) </w:t>
      </w:r>
      <w:r w:rsidRPr="00827725">
        <w:rPr>
          <w:rFonts w:ascii="Times New Roman" w:hAnsi="Times New Roman"/>
          <w:sz w:val="24"/>
          <w:szCs w:val="24"/>
        </w:rPr>
        <w:br/>
        <w:t>(за исключением закупок у единственного поставщика) Заказчик создает Комиссию по осуществлению закупки.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2.1.2. Решение о создании Комиссии принимается Заказчиком до начала проведения закупки и оформляется приказом. Заказчиком определяются персональный состав Комиссии, полномочия, порядок и регламент работы Комиссии, права и обязанности членов Комиссии. Руководителем или заместителем руководителя Заказчика назначается </w:t>
      </w:r>
      <w:r w:rsidRPr="00827725">
        <w:rPr>
          <w:rFonts w:ascii="Times New Roman" w:hAnsi="Times New Roman"/>
          <w:sz w:val="24"/>
          <w:szCs w:val="24"/>
        </w:rPr>
        <w:lastRenderedPageBreak/>
        <w:t xml:space="preserve">председатель Комиссии.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2.1.3. Количество членов Комиссии должно быть не менее пяти человек.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2.1.4. В Комиссию могут входить члены, не являющиеся штатными сотрудниками Заказчика.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C40E0B" w:rsidRPr="00827725" w:rsidRDefault="00C40E0B" w:rsidP="00C40E0B">
      <w:pPr>
        <w:pStyle w:val="aff1"/>
        <w:ind w:firstLine="709"/>
        <w:jc w:val="both"/>
        <w:rPr>
          <w:rFonts w:ascii="Times New Roman" w:hAnsi="Times New Roman"/>
          <w:sz w:val="24"/>
          <w:szCs w:val="24"/>
        </w:rPr>
      </w:pPr>
      <w:bookmarkStart w:id="92" w:name="_Hlk114513516"/>
      <w:r w:rsidRPr="00827725">
        <w:rPr>
          <w:rFonts w:ascii="Times New Roman" w:hAnsi="Times New Roman"/>
          <w:sz w:val="24"/>
          <w:szCs w:val="24"/>
        </w:rPr>
        <w:t>2.1.5.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C40E0B" w:rsidRPr="00827725" w:rsidRDefault="00C40E0B" w:rsidP="00C40E0B">
      <w:pPr>
        <w:pStyle w:val="aff1"/>
        <w:ind w:firstLine="709"/>
        <w:jc w:val="both"/>
        <w:rPr>
          <w:rFonts w:ascii="Times New Roman" w:hAnsi="Times New Roman"/>
          <w:sz w:val="24"/>
          <w:szCs w:val="24"/>
        </w:rPr>
      </w:pPr>
      <w:r w:rsidRPr="00827725">
        <w:rPr>
          <w:rFonts w:ascii="Times New Roman" w:hAnsi="Times New Roman"/>
          <w:sz w:val="24"/>
          <w:szCs w:val="24"/>
        </w:rPr>
        <w:t>Членами комиссии по осуществлению закупок не могут быть:</w:t>
      </w:r>
    </w:p>
    <w:p w:rsidR="00C40E0B" w:rsidRPr="00827725" w:rsidRDefault="00C40E0B" w:rsidP="00C40E0B">
      <w:pPr>
        <w:pStyle w:val="aff1"/>
        <w:ind w:firstLine="709"/>
        <w:jc w:val="both"/>
        <w:rPr>
          <w:rFonts w:ascii="Times New Roman" w:hAnsi="Times New Roman"/>
          <w:sz w:val="24"/>
          <w:szCs w:val="24"/>
        </w:rPr>
      </w:pPr>
      <w:r w:rsidRPr="00827725">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C40E0B" w:rsidRPr="00827725" w:rsidRDefault="00C40E0B" w:rsidP="00C40E0B">
      <w:pPr>
        <w:pStyle w:val="aff1"/>
        <w:ind w:firstLine="709"/>
        <w:jc w:val="both"/>
        <w:rPr>
          <w:rFonts w:ascii="Times New Roman" w:hAnsi="Times New Roman"/>
          <w:sz w:val="24"/>
          <w:szCs w:val="24"/>
        </w:rPr>
      </w:pPr>
      <w:r w:rsidRPr="00827725">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40E0B" w:rsidRPr="00827725" w:rsidRDefault="00C40E0B" w:rsidP="00C40E0B">
      <w:pPr>
        <w:pStyle w:val="aff1"/>
        <w:ind w:firstLine="709"/>
        <w:jc w:val="both"/>
        <w:rPr>
          <w:rFonts w:ascii="Times New Roman" w:hAnsi="Times New Roman"/>
          <w:sz w:val="24"/>
          <w:szCs w:val="24"/>
        </w:rPr>
      </w:pPr>
      <w:r w:rsidRPr="00827725">
        <w:rPr>
          <w:rFonts w:ascii="Times New Roman" w:hAnsi="Times New Roman"/>
          <w:sz w:val="24"/>
          <w:szCs w:val="24"/>
        </w:rPr>
        <w:t>3) иные физические лица в случаях, определенных положением о закупке.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bookmarkEnd w:id="92"/>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2.1.6. Замена члена Комиссии допускается только по решению руководителя Заказчика.</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 xml:space="preserve">2.1.7. Комиссия правомочна осуществлять свои функции, если на заседании Комиссии присутствуют не менее чем пятьдесят процентов от общего числа </w:t>
      </w:r>
      <w:r w:rsidRPr="00827725">
        <w:rPr>
          <w:sz w:val="24"/>
          <w:szCs w:val="24"/>
        </w:rPr>
        <w:br/>
        <w:t xml:space="preserve">ее членов. Решения Комиссии принимаются простым большинством голосов. </w:t>
      </w:r>
      <w:r w:rsidRPr="00827725">
        <w:rPr>
          <w:sz w:val="24"/>
          <w:szCs w:val="24"/>
        </w:rPr>
        <w:br/>
        <w:t xml:space="preserve">При равенстве голосов решающим является голос председателя Комиссии. </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 xml:space="preserve">Принятие решения членами Комиссии путем проведения заочного голосования, а также делегирование ими своих полномочий иным лицам </w:t>
      </w:r>
      <w:r w:rsidRPr="00827725">
        <w:rPr>
          <w:sz w:val="24"/>
          <w:szCs w:val="24"/>
        </w:rPr>
        <w:br/>
        <w:t xml:space="preserve">не допускается. </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2.1.8. Комиссия принимает решения, необходимые для осуществления выбора поставщика (подрядчика, исполнителя) при проведении закупок, в том числе о:</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допуске или отказе в допуске к участию;</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выборе победителя;</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признании закупки несостоявшейся;</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формировании протоколов по результатам проведенных закупок.</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2.1.9. Решения Комиссии оформляются протоколом, составляемым в соответствии с требованиями настоящего Положения, который подписывается всеми присутствующими на заседании членами Комиссии. Допускается ведение протокола в форме электронного документа, при этом протокол должен быть подписан электронными подписями членов Комиссии.</w:t>
      </w:r>
    </w:p>
    <w:p w:rsidR="00C40E0B" w:rsidRPr="00827725" w:rsidRDefault="00C40E0B" w:rsidP="00C40E0B">
      <w:pPr>
        <w:suppressAutoHyphens w:val="0"/>
        <w:ind w:firstLine="709"/>
        <w:jc w:val="center"/>
        <w:rPr>
          <w:sz w:val="24"/>
          <w:szCs w:val="24"/>
        </w:rPr>
      </w:pPr>
    </w:p>
    <w:p w:rsidR="00C40E0B" w:rsidRPr="00827725" w:rsidRDefault="00C40E0B" w:rsidP="00B41823">
      <w:pPr>
        <w:pStyle w:val="1"/>
        <w:keepNext w:val="0"/>
        <w:widowControl w:val="0"/>
        <w:numPr>
          <w:ilvl w:val="1"/>
          <w:numId w:val="1"/>
        </w:numPr>
        <w:jc w:val="center"/>
        <w:rPr>
          <w:bCs/>
        </w:rPr>
      </w:pPr>
      <w:bookmarkStart w:id="93" w:name="_Toc83024325"/>
      <w:bookmarkStart w:id="94" w:name="_Toc83025089"/>
      <w:bookmarkStart w:id="95" w:name="_Toc83025230"/>
      <w:bookmarkStart w:id="96" w:name="_Toc83025372"/>
      <w:bookmarkStart w:id="97" w:name="_Toc83025516"/>
      <w:bookmarkStart w:id="98" w:name="_Toc83025772"/>
      <w:bookmarkStart w:id="99" w:name="_Toc83026802"/>
      <w:bookmarkStart w:id="100" w:name="_Toc83027941"/>
      <w:bookmarkStart w:id="101" w:name="_Toc83028196"/>
      <w:bookmarkStart w:id="102" w:name="_Toc83028429"/>
      <w:bookmarkStart w:id="103" w:name="_Toc83030672"/>
      <w:r w:rsidRPr="00827725">
        <w:t>Информационное обеспечение закупки</w:t>
      </w:r>
      <w:bookmarkEnd w:id="93"/>
      <w:bookmarkEnd w:id="94"/>
      <w:bookmarkEnd w:id="95"/>
      <w:bookmarkEnd w:id="96"/>
      <w:bookmarkEnd w:id="97"/>
      <w:bookmarkEnd w:id="98"/>
      <w:bookmarkEnd w:id="99"/>
      <w:bookmarkEnd w:id="100"/>
      <w:bookmarkEnd w:id="101"/>
      <w:bookmarkEnd w:id="102"/>
      <w:bookmarkEnd w:id="103"/>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lastRenderedPageBreak/>
        <w:t xml:space="preserve">2.2.1. Информационное обеспечение закупки осуществляется Заказчиком </w:t>
      </w:r>
      <w:r w:rsidRPr="00827725">
        <w:rPr>
          <w:sz w:val="24"/>
          <w:szCs w:val="24"/>
        </w:rPr>
        <w:br/>
        <w:t xml:space="preserve">в порядке, установленном статьей 4 Закона № 223-ФЗ. </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Заказчик размещает в ЕИС:</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1) Положение и изменения, внесенные в него (не позднее 15 дней со дня утверждения);</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 xml:space="preserve">2) план закупки товаров, работ, услуг на срок не менее чем один год. </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4) извещения о закупках и внесенные в них изменения;</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 xml:space="preserve">4.1) в случае, если закупка производится в рамках реализации национальных и федеральных (региональных) проектов, после наименования закупки (после точки) делается пометка «Национальный проект»; </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5) документацию о закупках и внесенные в нее изменения (за исключением запроса котировок);</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6) проекты договоров и внесенные в них изменения;</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7) разъяснения положений документации о закупках;</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8) протоколы, составляемые в ходе проведения закупок и по результатам их проведения;</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9) иную информацию, размещение которой в ЕИС предусмотрено Законом № 223-ФЗ.</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bookmarkStart w:id="104" w:name="_Hlk131447748"/>
      <w:r w:rsidRPr="00827725">
        <w:rPr>
          <w:rFonts w:ascii="Times New Roman" w:eastAsia="Lucida Sans Unicode" w:hAnsi="Times New Roman"/>
          <w:sz w:val="24"/>
          <w:szCs w:val="24"/>
          <w:lang w:eastAsia="ru-RU" w:bidi="ru-RU"/>
        </w:rPr>
        <w:t xml:space="preserve">2.2.2. </w:t>
      </w:r>
      <w:bookmarkStart w:id="105" w:name="_Hlk131447763"/>
      <w:r w:rsidRPr="00827725">
        <w:rPr>
          <w:rFonts w:ascii="Times New Roman" w:eastAsia="Lucida Sans Unicode" w:hAnsi="Times New Roman"/>
          <w:sz w:val="24"/>
          <w:szCs w:val="24"/>
          <w:lang w:eastAsia="ru-RU" w:bidi="ru-RU"/>
        </w:rPr>
        <w:t>Заказчик, не позднее 10-го числа месяца, следующего за отчетным месяцем, размещает в ЕИС:</w:t>
      </w:r>
      <w:bookmarkEnd w:id="105"/>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bookmarkStart w:id="106" w:name="_Hlk131447773"/>
      <w:r w:rsidRPr="00827725">
        <w:rPr>
          <w:rFonts w:ascii="Times New Roman" w:eastAsia="Lucida Sans Unicode" w:hAnsi="Times New Roman"/>
          <w:sz w:val="24"/>
          <w:szCs w:val="24"/>
          <w:lang w:eastAsia="ru-RU" w:bidi="ru-RU"/>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2) сведения о количестве и стоимости договоров, заключенных по результатам закупки у единственного поставщика;</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3) сведения о количестве и стоимости договоров, заключенных с единственным поставщиком (исполнителем, подрядчиком) по результатам конкурентной закупки, признанной несостоявшейся.</w:t>
      </w:r>
      <w:bookmarkEnd w:id="104"/>
      <w:bookmarkEnd w:id="106"/>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2.2.3. Информация о годовом объеме закупки, которую Заказчик обязан осуществить у СМСП, размещается в ЕИС не позднее 1 февраля года, следующего за прошедшим календарным годом в случае, если на Заказчика распространено обязательство осуществлять закупки по Постановлению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2.2.4 </w:t>
      </w:r>
      <w:bookmarkStart w:id="107" w:name="_Hlk114513619"/>
      <w:r w:rsidRPr="00827725">
        <w:rPr>
          <w:rFonts w:ascii="Times New Roman" w:hAnsi="Times New Roman"/>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w:t>
      </w:r>
      <w:bookmarkEnd w:id="107"/>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2.2.5. В случае принятия Заказчиком решения об отказе от проведения закупки до окончания подачи заявок Заказчик в день принятия такого решения размещает информацию об отказе от проведения закупки в единой информационной системе.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2.2.6. </w:t>
      </w:r>
      <w:bookmarkStart w:id="108" w:name="_Hlk114513641"/>
      <w:r w:rsidRPr="00827725">
        <w:rPr>
          <w:rFonts w:ascii="Times New Roman" w:hAnsi="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bookmarkEnd w:id="108"/>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 xml:space="preserve">2.2.7. </w:t>
      </w:r>
      <w:bookmarkStart w:id="109" w:name="_Hlk114513659"/>
      <w:r w:rsidRPr="00827725">
        <w:rPr>
          <w:sz w:val="24"/>
          <w:szCs w:val="24"/>
        </w:rPr>
        <w:t xml:space="preserve">Размещенные на официальном сайте и на сайте заказчика в соответствии с Федеральным законом № 223-ФЗ и положениями о закупке информация о закупке, </w:t>
      </w:r>
      <w:r w:rsidRPr="00827725">
        <w:rPr>
          <w:sz w:val="24"/>
          <w:szCs w:val="24"/>
        </w:rPr>
        <w:lastRenderedPageBreak/>
        <w:t>положения о закупке, планы закупки должны быть доступны для ознакомления без взимания платы.</w:t>
      </w:r>
      <w:bookmarkEnd w:id="109"/>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2.2.</w:t>
      </w:r>
      <w:r w:rsidR="008D43ED">
        <w:rPr>
          <w:sz w:val="24"/>
          <w:szCs w:val="24"/>
        </w:rPr>
        <w:t>8</w:t>
      </w:r>
      <w:r w:rsidRPr="00827725">
        <w:rPr>
          <w:sz w:val="24"/>
          <w:szCs w:val="24"/>
        </w:rPr>
        <w:t xml:space="preserve">. </w:t>
      </w:r>
      <w:r w:rsidRPr="00827725">
        <w:rPr>
          <w:spacing w:val="-2"/>
          <w:sz w:val="24"/>
          <w:szCs w:val="24"/>
        </w:rPr>
        <w:t>Документы конкурентных способов закупки подлежат размещению в единой информационной системе</w:t>
      </w:r>
      <w:r w:rsidRPr="00827725">
        <w:rPr>
          <w:spacing w:val="-3"/>
          <w:sz w:val="24"/>
          <w:szCs w:val="24"/>
        </w:rPr>
        <w:t xml:space="preserve"> и могут дополнительно по усмотрению Заказчика размещаться </w:t>
      </w:r>
      <w:r w:rsidRPr="00827725">
        <w:rPr>
          <w:sz w:val="24"/>
          <w:szCs w:val="24"/>
        </w:rPr>
        <w:t>на официальном сайте Заказчика.</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2.2.</w:t>
      </w:r>
      <w:r w:rsidR="008D43ED">
        <w:rPr>
          <w:sz w:val="24"/>
          <w:szCs w:val="24"/>
        </w:rPr>
        <w:t>9</w:t>
      </w:r>
      <w:r w:rsidRPr="00827725">
        <w:rPr>
          <w:sz w:val="24"/>
          <w:szCs w:val="24"/>
        </w:rPr>
        <w:t xml:space="preserve">. При закупке у единственного поставщика (исполнителя, подрядчика) информация о такой закупке, предусмотренная ч. 5 ст. 4 Закона № 223-ФЗ, </w:t>
      </w:r>
      <w:r w:rsidRPr="00827725">
        <w:rPr>
          <w:sz w:val="24"/>
          <w:szCs w:val="24"/>
        </w:rPr>
        <w:br/>
        <w:t xml:space="preserve">не размещается заказчиком в единой информационной системе. </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 xml:space="preserve"> 2.2.1</w:t>
      </w:r>
      <w:r w:rsidR="008D43ED">
        <w:rPr>
          <w:sz w:val="24"/>
          <w:szCs w:val="24"/>
        </w:rPr>
        <w:t>0</w:t>
      </w:r>
      <w:r w:rsidRPr="00827725">
        <w:rPr>
          <w:sz w:val="24"/>
          <w:szCs w:val="24"/>
        </w:rPr>
        <w:t xml:space="preserve">.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более чем на один рабочий день, информация, подлежащая размещению в ЕИС в соответствии с Законом № 223-ФЗ и положением о закупке,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2.2.1</w:t>
      </w:r>
      <w:r w:rsidR="008D43ED">
        <w:rPr>
          <w:sz w:val="24"/>
          <w:szCs w:val="24"/>
        </w:rPr>
        <w:t>1</w:t>
      </w:r>
      <w:r w:rsidRPr="00827725">
        <w:rPr>
          <w:sz w:val="24"/>
          <w:szCs w:val="24"/>
        </w:rPr>
        <w:t>. Не размещается в ЕИС и на сайте Заказчика следующая информация:</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2) сведения об определенной Правительством Российской Федерации конкретной закупке, информация о которой не составляет государственной тайны, но не подлежит размещению в ЕИС и на сайте Заказчика;</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3) сведения о закупке товаров, работ услуг из определенных Правительством Российской Федерации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4) сведения о поставщике (подрядчике, исполнителе), с которым заключен договор, в соответствии с определенным Правительством Российской Федерации перечнем оснований неразмещения такой информации;</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5) сведения об определенной Правительством Российской Федерации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6) сведения об определенных координационным органом Правительства Российской Федерации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части 1 статьи 3.1 Закона № 223-ФЗ (если в отношении таких закупок отсутствует решение Правительства Российской Федерации в соответствии с пунктом 1 части 16 статьи 4 Закона № 223-ФЗ);</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 xml:space="preserve">7) сведения об определенных координационным органом Правительства Российской Федерации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части 1 статьи 3.1 Закона № 223-ФЗ (если в отношении таких видов (групп) продукции отсутствует решение Правительства Российской Федерации в соответствии с пунктом 2 части 16 статьи 4 Закона № 223-ФЗ). </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bookmarkStart w:id="110" w:name="_Hlk114513769"/>
      <w:r w:rsidRPr="00827725">
        <w:rPr>
          <w:sz w:val="24"/>
          <w:szCs w:val="24"/>
        </w:rPr>
        <w:t>2.2.1</w:t>
      </w:r>
      <w:r w:rsidR="008D43ED">
        <w:rPr>
          <w:sz w:val="24"/>
          <w:szCs w:val="24"/>
        </w:rPr>
        <w:t>2</w:t>
      </w:r>
      <w:r w:rsidRPr="00827725">
        <w:rPr>
          <w:sz w:val="24"/>
          <w:szCs w:val="24"/>
        </w:rPr>
        <w:t>. 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bookmarkEnd w:id="110"/>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bookmarkStart w:id="111" w:name="_Hlk114513779"/>
      <w:r w:rsidRPr="00827725">
        <w:rPr>
          <w:sz w:val="24"/>
          <w:szCs w:val="24"/>
        </w:rPr>
        <w:t>2.2.1</w:t>
      </w:r>
      <w:r w:rsidR="008D43ED">
        <w:rPr>
          <w:sz w:val="24"/>
          <w:szCs w:val="24"/>
        </w:rPr>
        <w:t>3</w:t>
      </w:r>
      <w:r w:rsidRPr="00827725">
        <w:rPr>
          <w:sz w:val="24"/>
          <w:szCs w:val="24"/>
        </w:rPr>
        <w:t>. В извещении об осуществлении конкурентной закупки должны быть указаны сведения, предусмотренные частью 9 статьи 4 Федерального закона №223-ФЗ.</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2.2.1</w:t>
      </w:r>
      <w:r w:rsidR="008D43ED">
        <w:rPr>
          <w:sz w:val="24"/>
          <w:szCs w:val="24"/>
        </w:rPr>
        <w:t>4</w:t>
      </w:r>
      <w:r w:rsidRPr="00827725">
        <w:rPr>
          <w:sz w:val="24"/>
          <w:szCs w:val="24"/>
        </w:rPr>
        <w:t>. В документации о конкурентной закупке должны быть указаны сведения (информация), предусмотренные частью 10 статьи 4 Федерального закона №223-ФЗ.</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2.2.1</w:t>
      </w:r>
      <w:r w:rsidR="008D43ED">
        <w:rPr>
          <w:sz w:val="24"/>
          <w:szCs w:val="24"/>
        </w:rPr>
        <w:t>5</w:t>
      </w:r>
      <w:r w:rsidRPr="00827725">
        <w:rPr>
          <w:sz w:val="24"/>
          <w:szCs w:val="24"/>
        </w:rPr>
        <w:t xml:space="preserve">. Заказчик формирует перечень товаров, работ, услуг (далее – ТРУ), закупаемых у субъектов малого и среднего </w:t>
      </w:r>
      <w:r w:rsidR="00B41823" w:rsidRPr="00827725">
        <w:rPr>
          <w:sz w:val="24"/>
          <w:szCs w:val="24"/>
        </w:rPr>
        <w:t>предпринимательства не</w:t>
      </w:r>
      <w:r w:rsidRPr="00827725">
        <w:rPr>
          <w:sz w:val="24"/>
          <w:szCs w:val="24"/>
        </w:rPr>
        <w:t xml:space="preserve"> более, чем на один </w:t>
      </w:r>
      <w:r w:rsidRPr="00827725">
        <w:rPr>
          <w:sz w:val="24"/>
          <w:szCs w:val="24"/>
        </w:rPr>
        <w:lastRenderedPageBreak/>
        <w:t>календарный год,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2.2.1</w:t>
      </w:r>
      <w:r w:rsidR="008D43ED">
        <w:rPr>
          <w:sz w:val="24"/>
          <w:szCs w:val="24"/>
        </w:rPr>
        <w:t>6</w:t>
      </w:r>
      <w:r w:rsidRPr="00827725">
        <w:rPr>
          <w:sz w:val="24"/>
          <w:szCs w:val="24"/>
        </w:rPr>
        <w:t>. 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объекта основных средств в соответствии с Постановление Правительства РФ от 17 сентября 2012 г. N 932 «Об утверждении Правил формирования плана закупки товаров (работ, услуг) и требований к форме такого плана» в редакции на дату размещения.</w:t>
      </w:r>
    </w:p>
    <w:p w:rsidR="00C40E0B" w:rsidRPr="00827725" w:rsidRDefault="00C40E0B" w:rsidP="00C40E0B">
      <w:pPr>
        <w:shd w:val="clear" w:color="auto" w:fill="FFFFFF"/>
        <w:tabs>
          <w:tab w:val="left" w:pos="1433"/>
        </w:tabs>
        <w:suppressAutoHyphens w:val="0"/>
        <w:autoSpaceDE w:val="0"/>
        <w:autoSpaceDN w:val="0"/>
        <w:adjustRightInd w:val="0"/>
        <w:ind w:right="7" w:firstLine="709"/>
        <w:jc w:val="both"/>
        <w:rPr>
          <w:sz w:val="24"/>
          <w:szCs w:val="24"/>
        </w:rPr>
      </w:pPr>
      <w:r w:rsidRPr="00827725">
        <w:rPr>
          <w:sz w:val="24"/>
          <w:szCs w:val="24"/>
        </w:rPr>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bookmarkEnd w:id="111"/>
    <w:p w:rsidR="00C40E0B" w:rsidRPr="00827725" w:rsidRDefault="00C40E0B" w:rsidP="00C40E0B">
      <w:pPr>
        <w:suppressAutoHyphens w:val="0"/>
        <w:ind w:firstLine="709"/>
        <w:jc w:val="center"/>
        <w:rPr>
          <w:sz w:val="24"/>
          <w:szCs w:val="24"/>
        </w:rPr>
      </w:pPr>
    </w:p>
    <w:p w:rsidR="00C40E0B" w:rsidRPr="00827725" w:rsidRDefault="00C40E0B" w:rsidP="00B41823">
      <w:pPr>
        <w:pStyle w:val="1"/>
        <w:keepNext w:val="0"/>
        <w:widowControl w:val="0"/>
        <w:numPr>
          <w:ilvl w:val="1"/>
          <w:numId w:val="1"/>
        </w:numPr>
        <w:jc w:val="center"/>
      </w:pPr>
      <w:bookmarkStart w:id="112" w:name="_Toc83024326"/>
      <w:bookmarkStart w:id="113" w:name="_Toc83025090"/>
      <w:bookmarkStart w:id="114" w:name="_Toc83025231"/>
      <w:bookmarkStart w:id="115" w:name="_Toc83025373"/>
      <w:bookmarkStart w:id="116" w:name="_Toc83025517"/>
      <w:bookmarkStart w:id="117" w:name="_Toc83025773"/>
      <w:bookmarkStart w:id="118" w:name="_Toc83026803"/>
      <w:bookmarkStart w:id="119" w:name="_Toc83027942"/>
      <w:bookmarkStart w:id="120" w:name="_Toc83028197"/>
      <w:bookmarkStart w:id="121" w:name="_Toc83028430"/>
      <w:bookmarkStart w:id="122" w:name="_Toc83030673"/>
      <w:r w:rsidRPr="00827725">
        <w:t>Планирование закупок</w:t>
      </w:r>
      <w:bookmarkEnd w:id="112"/>
      <w:bookmarkEnd w:id="113"/>
      <w:bookmarkEnd w:id="114"/>
      <w:bookmarkEnd w:id="115"/>
      <w:bookmarkEnd w:id="116"/>
      <w:bookmarkEnd w:id="117"/>
      <w:bookmarkEnd w:id="118"/>
      <w:bookmarkEnd w:id="119"/>
      <w:bookmarkEnd w:id="120"/>
      <w:bookmarkEnd w:id="121"/>
      <w:bookmarkEnd w:id="122"/>
    </w:p>
    <w:p w:rsidR="00C40E0B" w:rsidRPr="00827725" w:rsidRDefault="00C40E0B" w:rsidP="00C40E0B">
      <w:pPr>
        <w:shd w:val="clear" w:color="auto" w:fill="FFFFFF"/>
        <w:tabs>
          <w:tab w:val="left" w:pos="1267"/>
        </w:tabs>
        <w:suppressAutoHyphens w:val="0"/>
        <w:autoSpaceDE w:val="0"/>
        <w:autoSpaceDN w:val="0"/>
        <w:adjustRightInd w:val="0"/>
        <w:ind w:firstLine="709"/>
        <w:jc w:val="both"/>
        <w:rPr>
          <w:rFonts w:eastAsia="Calibri"/>
          <w:sz w:val="24"/>
          <w:szCs w:val="24"/>
        </w:rPr>
      </w:pPr>
      <w:r w:rsidRPr="00827725">
        <w:rPr>
          <w:rFonts w:eastAsia="Calibri"/>
          <w:sz w:val="24"/>
          <w:szCs w:val="24"/>
        </w:rPr>
        <w:t xml:space="preserve">2.3.1. Формирование плана закупки, а также ее размещение в ЕИС осуществляется Заказчиком в соответствии с порядком и требованиями, установленными Правительством Российской Федерации на основании части 2 статьи 4 Закона № 223-ФЗ. </w:t>
      </w:r>
    </w:p>
    <w:p w:rsidR="00C40E0B" w:rsidRPr="00827725" w:rsidRDefault="00C40E0B" w:rsidP="00C40E0B">
      <w:pPr>
        <w:shd w:val="clear" w:color="auto" w:fill="FFFFFF"/>
        <w:tabs>
          <w:tab w:val="left" w:pos="1267"/>
        </w:tabs>
        <w:suppressAutoHyphens w:val="0"/>
        <w:autoSpaceDE w:val="0"/>
        <w:autoSpaceDN w:val="0"/>
        <w:adjustRightInd w:val="0"/>
        <w:ind w:firstLine="709"/>
        <w:jc w:val="both"/>
        <w:rPr>
          <w:rFonts w:eastAsia="Calibri"/>
          <w:sz w:val="24"/>
          <w:szCs w:val="24"/>
        </w:rPr>
      </w:pPr>
      <w:r w:rsidRPr="00827725">
        <w:rPr>
          <w:rFonts w:eastAsia="Calibri"/>
          <w:sz w:val="24"/>
          <w:szCs w:val="24"/>
        </w:rPr>
        <w:t>Планирование закупок осуществляется исходя из оценки потребностей Заказчика в товарах, работах, услугах,</w:t>
      </w:r>
      <w:r w:rsidRPr="00827725">
        <w:rPr>
          <w:sz w:val="24"/>
          <w:szCs w:val="24"/>
        </w:rPr>
        <w:t xml:space="preserve"> </w:t>
      </w:r>
      <w:r w:rsidRPr="00827725">
        <w:rPr>
          <w:rFonts w:eastAsia="Calibri"/>
          <w:sz w:val="24"/>
          <w:szCs w:val="24"/>
        </w:rPr>
        <w:t xml:space="preserve">объема денежных средств. </w:t>
      </w:r>
    </w:p>
    <w:p w:rsidR="00C40E0B" w:rsidRPr="00827725" w:rsidRDefault="00C40E0B" w:rsidP="00C40E0B">
      <w:pPr>
        <w:shd w:val="clear" w:color="auto" w:fill="FFFFFF"/>
        <w:tabs>
          <w:tab w:val="left" w:pos="1267"/>
        </w:tabs>
        <w:suppressAutoHyphens w:val="0"/>
        <w:autoSpaceDE w:val="0"/>
        <w:autoSpaceDN w:val="0"/>
        <w:adjustRightInd w:val="0"/>
        <w:ind w:firstLine="709"/>
        <w:jc w:val="both"/>
        <w:rPr>
          <w:rFonts w:eastAsia="Calibri"/>
          <w:sz w:val="24"/>
          <w:szCs w:val="24"/>
        </w:rPr>
      </w:pPr>
      <w:r w:rsidRPr="00827725">
        <w:rPr>
          <w:rFonts w:eastAsia="Calibri"/>
          <w:sz w:val="24"/>
          <w:szCs w:val="24"/>
        </w:rPr>
        <w:t xml:space="preserve">Планирование закупок товаров, работ, услуг проводится путем составления плана закупки товаров, работ, услуг и плана закупки инновационной, высокотехнологичной продукции, лекарственных средств. </w:t>
      </w:r>
    </w:p>
    <w:p w:rsidR="00C40E0B" w:rsidRPr="00827725" w:rsidRDefault="00C40E0B" w:rsidP="00C40E0B">
      <w:pPr>
        <w:shd w:val="clear" w:color="auto" w:fill="FFFFFF"/>
        <w:tabs>
          <w:tab w:val="left" w:pos="1267"/>
        </w:tabs>
        <w:suppressAutoHyphens w:val="0"/>
        <w:autoSpaceDE w:val="0"/>
        <w:autoSpaceDN w:val="0"/>
        <w:adjustRightInd w:val="0"/>
        <w:ind w:firstLine="709"/>
        <w:jc w:val="both"/>
        <w:rPr>
          <w:rFonts w:eastAsia="Calibri"/>
          <w:sz w:val="24"/>
          <w:szCs w:val="24"/>
        </w:rPr>
      </w:pPr>
      <w:r w:rsidRPr="00827725">
        <w:rPr>
          <w:rFonts w:eastAsia="Calibri"/>
          <w:sz w:val="24"/>
          <w:szCs w:val="24"/>
        </w:rPr>
        <w:t>План закупки товаров, работ, услуг формируется на основании заявок структурных подразделений Заказчика и утверждается руководителем Заказчика или уполномоченным лицом.</w:t>
      </w:r>
    </w:p>
    <w:p w:rsidR="00C40E0B" w:rsidRPr="00827725" w:rsidRDefault="00C40E0B" w:rsidP="00C40E0B">
      <w:pPr>
        <w:shd w:val="clear" w:color="auto" w:fill="FFFFFF"/>
        <w:tabs>
          <w:tab w:val="left" w:pos="1267"/>
        </w:tabs>
        <w:suppressAutoHyphens w:val="0"/>
        <w:autoSpaceDE w:val="0"/>
        <w:autoSpaceDN w:val="0"/>
        <w:adjustRightInd w:val="0"/>
        <w:ind w:firstLine="709"/>
        <w:jc w:val="both"/>
        <w:rPr>
          <w:rFonts w:eastAsia="Calibri"/>
          <w:sz w:val="24"/>
          <w:szCs w:val="24"/>
        </w:rPr>
      </w:pPr>
      <w:r w:rsidRPr="00827725">
        <w:rPr>
          <w:sz w:val="24"/>
          <w:szCs w:val="24"/>
        </w:rPr>
        <w:t xml:space="preserve">2.3.2. </w:t>
      </w:r>
      <w:r w:rsidRPr="00827725">
        <w:rPr>
          <w:rFonts w:eastAsia="Calibri"/>
          <w:sz w:val="24"/>
          <w:szCs w:val="24"/>
        </w:rPr>
        <w:t xml:space="preserve">Заказчик размещает в единой информационной системе план закупки товаров, работ, услуг на срок не менее чем один год. </w:t>
      </w:r>
    </w:p>
    <w:p w:rsidR="00C40E0B" w:rsidRPr="00827725" w:rsidRDefault="00C40E0B" w:rsidP="00C40E0B">
      <w:pPr>
        <w:shd w:val="clear" w:color="auto" w:fill="FFFFFF"/>
        <w:tabs>
          <w:tab w:val="left" w:pos="1267"/>
        </w:tabs>
        <w:suppressAutoHyphens w:val="0"/>
        <w:autoSpaceDE w:val="0"/>
        <w:autoSpaceDN w:val="0"/>
        <w:adjustRightInd w:val="0"/>
        <w:ind w:right="28" w:firstLine="709"/>
        <w:jc w:val="both"/>
        <w:rPr>
          <w:rFonts w:eastAsia="Calibri"/>
          <w:sz w:val="24"/>
          <w:szCs w:val="24"/>
        </w:rPr>
      </w:pPr>
      <w:r w:rsidRPr="00827725">
        <w:rPr>
          <w:rFonts w:eastAsia="Calibri"/>
          <w:sz w:val="24"/>
          <w:szCs w:val="24"/>
        </w:rPr>
        <w:t>Закупки, включенные в план закупки на следующий календарный год, подлежат включению в план финансово-хозяйственной деятельности Заказчика (при наличии).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lang w:eastAsia="ru-RU"/>
        </w:rPr>
        <w:t>План закупки инновационной продукции, высокотехнологичной продукции,</w:t>
      </w:r>
      <w:r w:rsidRPr="00827725">
        <w:rPr>
          <w:rFonts w:ascii="Times New Roman" w:hAnsi="Times New Roman"/>
          <w:sz w:val="24"/>
          <w:szCs w:val="24"/>
        </w:rPr>
        <w:t xml:space="preserve"> лекарственных средств размещается Заказчиком в единой информационной системе на период от пяти до семи лет в соответствии с требованиями Правительства Российской Федерации, определяемыми на основании части 3 статьи 4 № 223-ФЗ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2.3.3. </w:t>
      </w:r>
      <w:r w:rsidRPr="00827725">
        <w:rPr>
          <w:rFonts w:ascii="Times New Roman" w:hAnsi="Times New Roman"/>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определенными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C40E0B" w:rsidRPr="00827725" w:rsidRDefault="00C40E0B" w:rsidP="00C40E0B">
      <w:pPr>
        <w:pStyle w:val="ConsPlusNormal1"/>
        <w:widowControl w:val="0"/>
        <w:ind w:firstLine="540"/>
        <w:jc w:val="both"/>
      </w:pPr>
      <w:r w:rsidRPr="00827725">
        <w:t xml:space="preserve">2.3.4. В план закупки не включаются с учетом части 15 статьи 4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Закона № 223-ФЗ.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2.3.5. Проведение закупок возможно в отношении только тех процедур, которые внесены в план закупки, за исключением случаев, предусмотренных пунктом 2.3.4 настоящего Положения.</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2.3.6. План закупки формируется Заказчиком в соответствии с требованиями, </w:t>
      </w:r>
      <w:r w:rsidRPr="00827725">
        <w:rPr>
          <w:rFonts w:ascii="Times New Roman" w:hAnsi="Times New Roman"/>
          <w:sz w:val="24"/>
          <w:szCs w:val="24"/>
          <w:lang w:eastAsia="ru-RU"/>
        </w:rPr>
        <w:lastRenderedPageBreak/>
        <w:t xml:space="preserve">установленными нормативными правовыми актами Российской Федерации, локальными актами Заказчика, а также настоящим Положением, в том числе </w:t>
      </w:r>
      <w:r w:rsidRPr="00827725">
        <w:rPr>
          <w:rFonts w:ascii="Times New Roman" w:hAnsi="Times New Roman"/>
          <w:sz w:val="24"/>
          <w:szCs w:val="24"/>
          <w:lang w:eastAsia="ru-RU"/>
        </w:rPr>
        <w:br/>
        <w:t>с учетом сроков проведения закупочных процедур исходя из требуемой даты поставки товаров (работ, услуг).</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2.3.7. Изменения в план закупки плана закупки осуществляется в случаях, установленных постановлением Правительства Российской Федерации </w:t>
      </w:r>
      <w:r w:rsidRPr="00827725">
        <w:rPr>
          <w:rFonts w:ascii="Times New Roman" w:hAnsi="Times New Roman"/>
          <w:sz w:val="24"/>
          <w:szCs w:val="24"/>
          <w:lang w:eastAsia="ru-RU"/>
        </w:rPr>
        <w:br/>
        <w:t>от 17.09.2012 № 932 «Об утверждении Правил формирования плана закупки товаров (работ, услуг) и требований к форме такого плана».</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2.3.8.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2.3.9. Сроки подготовки плана закупки, а также порядок подготовки Заказчиком проекта плана закупки определяются Заказчиком самостоятельно </w:t>
      </w:r>
      <w:r w:rsidRPr="00827725">
        <w:rPr>
          <w:rFonts w:ascii="Times New Roman" w:hAnsi="Times New Roman"/>
          <w:sz w:val="24"/>
          <w:szCs w:val="24"/>
          <w:lang w:eastAsia="ru-RU"/>
        </w:rPr>
        <w:br/>
        <w:t>с учетом установленных требований, в том числе требований действующего законодательства.</w:t>
      </w:r>
    </w:p>
    <w:p w:rsidR="00C40E0B" w:rsidRPr="00827725" w:rsidRDefault="00C40E0B" w:rsidP="00C40E0B">
      <w:pPr>
        <w:suppressAutoHyphens w:val="0"/>
        <w:autoSpaceDE w:val="0"/>
        <w:autoSpaceDN w:val="0"/>
        <w:adjustRightInd w:val="0"/>
        <w:ind w:firstLine="709"/>
        <w:jc w:val="center"/>
        <w:outlineLvl w:val="0"/>
        <w:rPr>
          <w:sz w:val="24"/>
          <w:szCs w:val="24"/>
        </w:rPr>
      </w:pPr>
    </w:p>
    <w:p w:rsidR="00C40E0B" w:rsidRPr="00827725" w:rsidRDefault="00C40E0B" w:rsidP="008D43ED">
      <w:pPr>
        <w:pStyle w:val="1"/>
        <w:keepNext w:val="0"/>
        <w:widowControl w:val="0"/>
        <w:numPr>
          <w:ilvl w:val="1"/>
          <w:numId w:val="1"/>
        </w:numPr>
        <w:ind w:left="0" w:firstLine="0"/>
        <w:jc w:val="center"/>
      </w:pPr>
      <w:bookmarkStart w:id="123" w:name="_Toc83024327"/>
      <w:bookmarkStart w:id="124" w:name="_Toc83025091"/>
      <w:bookmarkStart w:id="125" w:name="_Toc83025232"/>
      <w:bookmarkStart w:id="126" w:name="_Toc83025374"/>
      <w:bookmarkStart w:id="127" w:name="_Toc83025518"/>
      <w:bookmarkStart w:id="128" w:name="_Toc83025774"/>
      <w:bookmarkStart w:id="129" w:name="_Toc83026804"/>
      <w:bookmarkStart w:id="130" w:name="_Toc83027943"/>
      <w:bookmarkStart w:id="131" w:name="_Toc83028198"/>
      <w:bookmarkStart w:id="132" w:name="_Toc83028431"/>
      <w:bookmarkStart w:id="133" w:name="_Toc83030674"/>
      <w:r w:rsidRPr="00827725">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bookmarkEnd w:id="123"/>
      <w:bookmarkEnd w:id="124"/>
      <w:bookmarkEnd w:id="125"/>
      <w:bookmarkEnd w:id="126"/>
      <w:bookmarkEnd w:id="127"/>
      <w:bookmarkEnd w:id="128"/>
      <w:bookmarkEnd w:id="129"/>
      <w:bookmarkEnd w:id="130"/>
      <w:bookmarkEnd w:id="131"/>
      <w:bookmarkEnd w:id="132"/>
      <w:bookmarkEnd w:id="133"/>
    </w:p>
    <w:p w:rsidR="00C40E0B" w:rsidRPr="00827725" w:rsidRDefault="00C40E0B" w:rsidP="00C40E0B">
      <w:pPr>
        <w:suppressAutoHyphens w:val="0"/>
        <w:rPr>
          <w:sz w:val="24"/>
          <w:szCs w:val="24"/>
          <w:lang w:eastAsia="en-US"/>
        </w:rPr>
      </w:pPr>
    </w:p>
    <w:p w:rsidR="00C40E0B" w:rsidRPr="00827725" w:rsidRDefault="00C40E0B" w:rsidP="008D43ED">
      <w:pPr>
        <w:pStyle w:val="1"/>
        <w:keepNext w:val="0"/>
        <w:widowControl w:val="0"/>
        <w:numPr>
          <w:ilvl w:val="2"/>
          <w:numId w:val="1"/>
        </w:numPr>
      </w:pPr>
      <w:bookmarkStart w:id="134" w:name="_Toc83024328"/>
      <w:bookmarkStart w:id="135" w:name="_Toc83025092"/>
      <w:bookmarkStart w:id="136" w:name="_Toc83025233"/>
      <w:bookmarkStart w:id="137" w:name="_Toc83025375"/>
      <w:bookmarkStart w:id="138" w:name="_Toc83025519"/>
      <w:bookmarkStart w:id="139" w:name="_Toc83025775"/>
      <w:bookmarkStart w:id="140" w:name="_Toc83026805"/>
      <w:bookmarkStart w:id="141" w:name="_Toc83027944"/>
      <w:bookmarkStart w:id="142" w:name="_Toc83028199"/>
      <w:bookmarkStart w:id="143" w:name="_Toc83028432"/>
      <w:bookmarkStart w:id="144" w:name="_Toc83030675"/>
      <w:bookmarkStart w:id="145" w:name="_Toc83024334"/>
      <w:bookmarkStart w:id="146" w:name="_Toc83025098"/>
      <w:bookmarkStart w:id="147" w:name="_Toc83025239"/>
      <w:bookmarkStart w:id="148" w:name="_Toc83025381"/>
      <w:bookmarkStart w:id="149" w:name="_Toc83025525"/>
      <w:bookmarkStart w:id="150" w:name="_Toc83025781"/>
      <w:bookmarkStart w:id="151" w:name="_Toc83026811"/>
      <w:bookmarkStart w:id="152" w:name="_Toc83027950"/>
      <w:bookmarkStart w:id="153" w:name="_Toc83028205"/>
      <w:bookmarkStart w:id="154" w:name="_Toc83028438"/>
      <w:bookmarkStart w:id="155" w:name="_Toc83030681"/>
      <w:bookmarkEnd w:id="134"/>
      <w:bookmarkEnd w:id="135"/>
      <w:bookmarkEnd w:id="136"/>
      <w:bookmarkEnd w:id="137"/>
      <w:bookmarkEnd w:id="138"/>
      <w:bookmarkEnd w:id="139"/>
      <w:bookmarkEnd w:id="140"/>
      <w:bookmarkEnd w:id="141"/>
      <w:bookmarkEnd w:id="142"/>
      <w:bookmarkEnd w:id="143"/>
      <w:bookmarkEnd w:id="144"/>
      <w:r w:rsidRPr="00827725">
        <w:t>Общие положения</w:t>
      </w:r>
      <w:bookmarkEnd w:id="145"/>
      <w:bookmarkEnd w:id="146"/>
      <w:bookmarkEnd w:id="147"/>
      <w:bookmarkEnd w:id="148"/>
      <w:bookmarkEnd w:id="149"/>
      <w:bookmarkEnd w:id="150"/>
      <w:bookmarkEnd w:id="151"/>
      <w:bookmarkEnd w:id="152"/>
      <w:bookmarkEnd w:id="153"/>
      <w:bookmarkEnd w:id="154"/>
      <w:bookmarkEnd w:id="155"/>
    </w:p>
    <w:p w:rsidR="00C40E0B" w:rsidRPr="00827725" w:rsidRDefault="00C40E0B" w:rsidP="00C40E0B">
      <w:pPr>
        <w:pStyle w:val="aff1"/>
        <w:widowControl w:val="0"/>
        <w:ind w:firstLine="709"/>
        <w:jc w:val="both"/>
        <w:rPr>
          <w:rFonts w:ascii="Times New Roman" w:hAnsi="Times New Roman"/>
          <w:sz w:val="24"/>
          <w:szCs w:val="24"/>
          <w:lang w:eastAsia="ru-RU"/>
        </w:rPr>
      </w:pPr>
      <w:bookmarkStart w:id="156" w:name="_Toc83024335"/>
      <w:bookmarkStart w:id="157" w:name="_Toc83025099"/>
      <w:bookmarkStart w:id="158" w:name="_Toc83025240"/>
      <w:bookmarkStart w:id="159" w:name="_Toc83025382"/>
      <w:r w:rsidRPr="00827725">
        <w:rPr>
          <w:rFonts w:ascii="Times New Roman" w:hAnsi="Times New Roman"/>
          <w:sz w:val="24"/>
          <w:szCs w:val="24"/>
          <w:lang w:eastAsia="ru-RU"/>
        </w:rPr>
        <w:t>2.4.1.1. Начальная максимальная цена договора (далее – НМЦД), цена единицы товара, работы, услуги,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следующих методов:</w:t>
      </w:r>
      <w:bookmarkEnd w:id="156"/>
      <w:bookmarkEnd w:id="157"/>
      <w:bookmarkEnd w:id="158"/>
      <w:bookmarkEnd w:id="159"/>
    </w:p>
    <w:p w:rsidR="00C40E0B" w:rsidRPr="00827725" w:rsidRDefault="00C40E0B" w:rsidP="00C40E0B">
      <w:pPr>
        <w:pStyle w:val="aff1"/>
        <w:widowControl w:val="0"/>
        <w:ind w:firstLine="709"/>
        <w:jc w:val="both"/>
        <w:rPr>
          <w:rFonts w:ascii="Times New Roman" w:hAnsi="Times New Roman"/>
          <w:sz w:val="24"/>
          <w:szCs w:val="24"/>
          <w:lang w:eastAsia="ru-RU"/>
        </w:rPr>
      </w:pPr>
      <w:bookmarkStart w:id="160" w:name="_Toc83024336"/>
      <w:bookmarkStart w:id="161" w:name="_Toc83025100"/>
      <w:bookmarkStart w:id="162" w:name="_Toc83025241"/>
      <w:bookmarkStart w:id="163" w:name="_Toc83025383"/>
      <w:r w:rsidRPr="00827725">
        <w:rPr>
          <w:rFonts w:ascii="Times New Roman" w:hAnsi="Times New Roman"/>
          <w:sz w:val="24"/>
          <w:szCs w:val="24"/>
          <w:lang w:eastAsia="ru-RU"/>
        </w:rPr>
        <w:t>1) метод сопоставимых рыночных цен (анализ рынка);</w:t>
      </w:r>
      <w:bookmarkEnd w:id="160"/>
      <w:bookmarkEnd w:id="161"/>
      <w:bookmarkEnd w:id="162"/>
      <w:bookmarkEnd w:id="163"/>
    </w:p>
    <w:p w:rsidR="00C40E0B" w:rsidRPr="00827725" w:rsidRDefault="00C40E0B" w:rsidP="00C40E0B">
      <w:pPr>
        <w:pStyle w:val="aff1"/>
        <w:widowControl w:val="0"/>
        <w:ind w:firstLine="709"/>
        <w:jc w:val="both"/>
        <w:rPr>
          <w:rFonts w:ascii="Times New Roman" w:hAnsi="Times New Roman"/>
          <w:sz w:val="24"/>
          <w:szCs w:val="24"/>
          <w:lang w:eastAsia="ru-RU"/>
        </w:rPr>
      </w:pPr>
      <w:bookmarkStart w:id="164" w:name="_Toc83024337"/>
      <w:bookmarkStart w:id="165" w:name="_Toc83025101"/>
      <w:bookmarkStart w:id="166" w:name="_Toc83025242"/>
      <w:bookmarkStart w:id="167" w:name="_Toc83025384"/>
      <w:r w:rsidRPr="00827725">
        <w:rPr>
          <w:rFonts w:ascii="Times New Roman" w:hAnsi="Times New Roman"/>
          <w:sz w:val="24"/>
          <w:szCs w:val="24"/>
          <w:lang w:eastAsia="ru-RU"/>
        </w:rPr>
        <w:t>2) тарифный метод;</w:t>
      </w:r>
      <w:bookmarkEnd w:id="164"/>
      <w:bookmarkEnd w:id="165"/>
      <w:bookmarkEnd w:id="166"/>
      <w:bookmarkEnd w:id="167"/>
    </w:p>
    <w:p w:rsidR="00C40E0B" w:rsidRPr="00827725" w:rsidRDefault="00C40E0B" w:rsidP="00C40E0B">
      <w:pPr>
        <w:pStyle w:val="aff1"/>
        <w:widowControl w:val="0"/>
        <w:ind w:firstLine="709"/>
        <w:jc w:val="both"/>
        <w:rPr>
          <w:rFonts w:ascii="Times New Roman" w:hAnsi="Times New Roman"/>
          <w:sz w:val="24"/>
          <w:szCs w:val="24"/>
          <w:lang w:eastAsia="ru-RU"/>
        </w:rPr>
      </w:pPr>
      <w:bookmarkStart w:id="168" w:name="_Toc83024338"/>
      <w:bookmarkStart w:id="169" w:name="_Toc83025102"/>
      <w:bookmarkStart w:id="170" w:name="_Toc83025243"/>
      <w:bookmarkStart w:id="171" w:name="_Toc83025385"/>
      <w:r w:rsidRPr="00827725">
        <w:rPr>
          <w:rFonts w:ascii="Times New Roman" w:hAnsi="Times New Roman"/>
          <w:sz w:val="24"/>
          <w:szCs w:val="24"/>
          <w:lang w:eastAsia="ru-RU"/>
        </w:rPr>
        <w:t>3) проектно-сметный метод;</w:t>
      </w:r>
      <w:bookmarkEnd w:id="168"/>
      <w:bookmarkEnd w:id="169"/>
      <w:bookmarkEnd w:id="170"/>
      <w:bookmarkEnd w:id="171"/>
    </w:p>
    <w:p w:rsidR="00C40E0B" w:rsidRPr="00827725" w:rsidRDefault="00C40E0B" w:rsidP="00C40E0B">
      <w:pPr>
        <w:pStyle w:val="aff1"/>
        <w:widowControl w:val="0"/>
        <w:ind w:firstLine="709"/>
        <w:jc w:val="both"/>
        <w:rPr>
          <w:rFonts w:ascii="Times New Roman" w:hAnsi="Times New Roman"/>
          <w:sz w:val="24"/>
          <w:szCs w:val="24"/>
          <w:lang w:eastAsia="ru-RU"/>
        </w:rPr>
      </w:pPr>
      <w:bookmarkStart w:id="172" w:name="_Toc83024339"/>
      <w:bookmarkStart w:id="173" w:name="_Toc83025103"/>
      <w:bookmarkStart w:id="174" w:name="_Toc83025244"/>
      <w:bookmarkStart w:id="175" w:name="_Toc83025386"/>
      <w:r w:rsidRPr="00827725">
        <w:rPr>
          <w:rFonts w:ascii="Times New Roman" w:hAnsi="Times New Roman"/>
          <w:sz w:val="24"/>
          <w:szCs w:val="24"/>
          <w:lang w:eastAsia="ru-RU"/>
        </w:rPr>
        <w:t>4) затратный метод;</w:t>
      </w:r>
      <w:bookmarkEnd w:id="172"/>
      <w:bookmarkEnd w:id="173"/>
      <w:bookmarkEnd w:id="174"/>
      <w:bookmarkEnd w:id="175"/>
    </w:p>
    <w:p w:rsidR="00C40E0B" w:rsidRPr="00827725" w:rsidRDefault="00C40E0B" w:rsidP="00C40E0B">
      <w:pPr>
        <w:pStyle w:val="aff1"/>
        <w:widowControl w:val="0"/>
        <w:ind w:firstLine="709"/>
        <w:jc w:val="both"/>
        <w:rPr>
          <w:rFonts w:ascii="Times New Roman" w:hAnsi="Times New Roman"/>
          <w:sz w:val="24"/>
          <w:szCs w:val="24"/>
          <w:lang w:eastAsia="ru-RU"/>
        </w:rPr>
      </w:pPr>
      <w:bookmarkStart w:id="176" w:name="_Toc83024340"/>
      <w:bookmarkStart w:id="177" w:name="_Toc83025104"/>
      <w:bookmarkStart w:id="178" w:name="_Toc83025245"/>
      <w:bookmarkStart w:id="179" w:name="_Toc83025387"/>
      <w:r w:rsidRPr="00827725">
        <w:rPr>
          <w:rFonts w:ascii="Times New Roman" w:hAnsi="Times New Roman"/>
          <w:sz w:val="24"/>
          <w:szCs w:val="24"/>
          <w:lang w:eastAsia="ru-RU"/>
        </w:rPr>
        <w:t>5) иной метод</w:t>
      </w:r>
      <w:bookmarkEnd w:id="176"/>
      <w:bookmarkEnd w:id="177"/>
      <w:bookmarkEnd w:id="178"/>
      <w:bookmarkEnd w:id="179"/>
      <w:r w:rsidRPr="00827725">
        <w:rPr>
          <w:rFonts w:ascii="Times New Roman" w:hAnsi="Times New Roman"/>
          <w:sz w:val="24"/>
          <w:szCs w:val="24"/>
          <w:lang w:eastAsia="ru-RU"/>
        </w:rPr>
        <w:t xml:space="preserve"> (устанавливается и определяется в документации о закупке).</w:t>
      </w:r>
    </w:p>
    <w:p w:rsidR="00C40E0B" w:rsidRPr="00827725" w:rsidRDefault="00C40E0B" w:rsidP="00C40E0B">
      <w:pPr>
        <w:pStyle w:val="aff1"/>
        <w:widowControl w:val="0"/>
        <w:ind w:firstLine="709"/>
        <w:jc w:val="both"/>
        <w:rPr>
          <w:rFonts w:ascii="Times New Roman" w:hAnsi="Times New Roman"/>
          <w:sz w:val="24"/>
          <w:szCs w:val="24"/>
          <w:lang w:eastAsia="ru-RU"/>
        </w:rPr>
      </w:pPr>
      <w:bookmarkStart w:id="180" w:name="_Toc83024341"/>
      <w:bookmarkStart w:id="181" w:name="_Toc83025105"/>
      <w:bookmarkStart w:id="182" w:name="_Toc83025246"/>
      <w:bookmarkStart w:id="183" w:name="_Toc83025388"/>
      <w:r w:rsidRPr="00827725">
        <w:rPr>
          <w:rFonts w:ascii="Times New Roman" w:hAnsi="Times New Roman"/>
          <w:sz w:val="24"/>
          <w:szCs w:val="24"/>
          <w:lang w:eastAsia="ru-RU"/>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указанных методов, Заказчик вправе применить иные методы. </w:t>
      </w:r>
      <w:r w:rsidRPr="00827725">
        <w:rPr>
          <w:rFonts w:ascii="Times New Roman" w:hAnsi="Times New Roman"/>
          <w:sz w:val="24"/>
          <w:szCs w:val="24"/>
          <w:lang w:eastAsia="ru-RU"/>
        </w:rPr>
        <w:br/>
        <w:t xml:space="preserve">В этом случае в обоснование НМЦД, максимального значения цены договора, цены единицы товара, работы, услуги, цены договора, заключаемого </w:t>
      </w:r>
      <w:r w:rsidRPr="00827725">
        <w:rPr>
          <w:rFonts w:ascii="Times New Roman" w:hAnsi="Times New Roman"/>
          <w:sz w:val="24"/>
          <w:szCs w:val="24"/>
          <w:lang w:eastAsia="ru-RU"/>
        </w:rPr>
        <w:br/>
        <w:t>с единственным поставщиком (подрядчиком, исполнителем), Заказчик обязан включить обоснование невозможности применения указанных методов.</w:t>
      </w:r>
      <w:bookmarkEnd w:id="180"/>
      <w:bookmarkEnd w:id="181"/>
      <w:bookmarkEnd w:id="182"/>
      <w:bookmarkEnd w:id="183"/>
      <w:r w:rsidRPr="00827725">
        <w:rPr>
          <w:rFonts w:ascii="Times New Roman" w:hAnsi="Times New Roman"/>
          <w:sz w:val="24"/>
          <w:szCs w:val="24"/>
          <w:lang w:eastAsia="ru-RU"/>
        </w:rPr>
        <w:t xml:space="preserve"> </w:t>
      </w:r>
    </w:p>
    <w:p w:rsidR="00C40E0B" w:rsidRPr="00827725" w:rsidRDefault="00C40E0B" w:rsidP="00C40E0B">
      <w:pPr>
        <w:pStyle w:val="aff1"/>
        <w:widowControl w:val="0"/>
        <w:ind w:firstLine="709"/>
        <w:jc w:val="both"/>
        <w:rPr>
          <w:rFonts w:ascii="Times New Roman" w:hAnsi="Times New Roman"/>
          <w:sz w:val="24"/>
          <w:szCs w:val="24"/>
        </w:rPr>
      </w:pPr>
      <w:bookmarkStart w:id="184" w:name="_Toc83024342"/>
      <w:bookmarkStart w:id="185" w:name="_Toc83025106"/>
      <w:bookmarkStart w:id="186" w:name="_Toc83025247"/>
      <w:bookmarkStart w:id="187" w:name="_Toc83025389"/>
      <w:r w:rsidRPr="00827725">
        <w:rPr>
          <w:rFonts w:ascii="Times New Roman" w:hAnsi="Times New Roman"/>
          <w:sz w:val="24"/>
          <w:szCs w:val="24"/>
          <w:lang w:eastAsia="ru-RU"/>
        </w:rPr>
        <w:t>2.4.1.2.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w:t>
      </w:r>
      <w:r w:rsidRPr="00827725">
        <w:rPr>
          <w:rFonts w:ascii="Times New Roman" w:hAnsi="Times New Roman"/>
          <w:sz w:val="24"/>
          <w:szCs w:val="24"/>
        </w:rPr>
        <w:t xml:space="preserve">, начальную сумму цен указанных единиц, максимальное значение цены договора, а также обосновывает </w:t>
      </w:r>
      <w:r w:rsidRPr="00827725">
        <w:rPr>
          <w:rFonts w:ascii="Times New Roman" w:hAnsi="Times New Roman"/>
          <w:sz w:val="24"/>
          <w:szCs w:val="24"/>
        </w:rPr>
        <w:br/>
        <w:t>в соответствии с настоящим Порядком цену единицы товара, работы, услуги. При этом нормы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bookmarkEnd w:id="184"/>
      <w:bookmarkEnd w:id="185"/>
      <w:bookmarkEnd w:id="186"/>
      <w:bookmarkEnd w:id="187"/>
      <w:r w:rsidRPr="00827725">
        <w:rPr>
          <w:rFonts w:ascii="Times New Roman" w:hAnsi="Times New Roman"/>
          <w:sz w:val="24"/>
          <w:szCs w:val="24"/>
        </w:rPr>
        <w:t xml:space="preserve"> </w:t>
      </w:r>
    </w:p>
    <w:p w:rsidR="00C40E0B" w:rsidRPr="00827725" w:rsidRDefault="00C40E0B" w:rsidP="00C40E0B">
      <w:pPr>
        <w:suppressAutoHyphens w:val="0"/>
        <w:autoSpaceDE w:val="0"/>
        <w:autoSpaceDN w:val="0"/>
        <w:adjustRightInd w:val="0"/>
        <w:ind w:firstLine="709"/>
        <w:jc w:val="both"/>
        <w:outlineLvl w:val="0"/>
        <w:rPr>
          <w:sz w:val="24"/>
          <w:szCs w:val="24"/>
        </w:rPr>
      </w:pPr>
      <w:bookmarkStart w:id="188" w:name="_Toc83024343"/>
      <w:bookmarkStart w:id="189" w:name="_Toc83025107"/>
      <w:bookmarkStart w:id="190" w:name="_Toc83025248"/>
      <w:bookmarkStart w:id="191" w:name="_Toc83025390"/>
      <w:bookmarkStart w:id="192" w:name="_Toc83025526"/>
      <w:bookmarkStart w:id="193" w:name="_Toc83025782"/>
      <w:bookmarkStart w:id="194" w:name="_Toc83026812"/>
      <w:bookmarkStart w:id="195" w:name="_Toc83027951"/>
      <w:bookmarkStart w:id="196" w:name="_Toc83028206"/>
      <w:bookmarkStart w:id="197" w:name="_Toc83028439"/>
      <w:bookmarkStart w:id="198" w:name="_Toc83030682"/>
      <w:r w:rsidRPr="00827725">
        <w:rPr>
          <w:sz w:val="24"/>
          <w:szCs w:val="24"/>
        </w:rPr>
        <w:t>2.4.1.3. К общедоступной информации о ценах товаров, работ, услуг, которая может быть использована для целей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относятся:</w:t>
      </w:r>
      <w:bookmarkEnd w:id="188"/>
      <w:bookmarkEnd w:id="189"/>
      <w:bookmarkEnd w:id="190"/>
      <w:bookmarkEnd w:id="191"/>
      <w:bookmarkEnd w:id="192"/>
      <w:bookmarkEnd w:id="193"/>
      <w:bookmarkEnd w:id="194"/>
      <w:bookmarkEnd w:id="195"/>
      <w:bookmarkEnd w:id="196"/>
      <w:bookmarkEnd w:id="197"/>
      <w:bookmarkEnd w:id="198"/>
      <w:r w:rsidRPr="00827725">
        <w:rPr>
          <w:sz w:val="24"/>
          <w:szCs w:val="24"/>
        </w:rPr>
        <w:t xml:space="preserve"> </w:t>
      </w:r>
    </w:p>
    <w:p w:rsidR="00C40E0B" w:rsidRPr="00827725" w:rsidRDefault="00C40E0B" w:rsidP="00C40E0B">
      <w:pPr>
        <w:tabs>
          <w:tab w:val="left" w:pos="1134"/>
        </w:tabs>
        <w:suppressAutoHyphens w:val="0"/>
        <w:autoSpaceDE w:val="0"/>
        <w:autoSpaceDN w:val="0"/>
        <w:adjustRightInd w:val="0"/>
        <w:ind w:firstLine="709"/>
        <w:jc w:val="both"/>
        <w:outlineLvl w:val="0"/>
        <w:rPr>
          <w:sz w:val="24"/>
          <w:szCs w:val="24"/>
        </w:rPr>
      </w:pPr>
      <w:bookmarkStart w:id="199" w:name="_Toc83024344"/>
      <w:bookmarkStart w:id="200" w:name="_Toc83025108"/>
      <w:bookmarkStart w:id="201" w:name="_Toc83025249"/>
      <w:bookmarkStart w:id="202" w:name="_Toc83025391"/>
      <w:bookmarkStart w:id="203" w:name="_Toc83025527"/>
      <w:bookmarkStart w:id="204" w:name="_Toc83025783"/>
      <w:bookmarkStart w:id="205" w:name="_Toc83026813"/>
      <w:bookmarkStart w:id="206" w:name="_Toc83027952"/>
      <w:bookmarkStart w:id="207" w:name="_Toc83028207"/>
      <w:bookmarkStart w:id="208" w:name="_Toc83028440"/>
      <w:bookmarkStart w:id="209" w:name="_Toc83030683"/>
      <w:r w:rsidRPr="00827725">
        <w:rPr>
          <w:sz w:val="24"/>
          <w:szCs w:val="24"/>
        </w:rPr>
        <w:lastRenderedPageBreak/>
        <w:t>а)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bookmarkEnd w:id="199"/>
      <w:bookmarkEnd w:id="200"/>
      <w:bookmarkEnd w:id="201"/>
      <w:bookmarkEnd w:id="202"/>
      <w:bookmarkEnd w:id="203"/>
      <w:bookmarkEnd w:id="204"/>
      <w:bookmarkEnd w:id="205"/>
      <w:bookmarkEnd w:id="206"/>
      <w:bookmarkEnd w:id="207"/>
      <w:bookmarkEnd w:id="208"/>
      <w:bookmarkEnd w:id="209"/>
      <w:r w:rsidRPr="00827725">
        <w:rPr>
          <w:sz w:val="24"/>
          <w:szCs w:val="24"/>
        </w:rPr>
        <w:t xml:space="preserve"> </w:t>
      </w:r>
    </w:p>
    <w:p w:rsidR="00C40E0B" w:rsidRPr="00827725" w:rsidRDefault="00C40E0B" w:rsidP="00C40E0B">
      <w:pPr>
        <w:tabs>
          <w:tab w:val="left" w:pos="1134"/>
        </w:tabs>
        <w:suppressAutoHyphens w:val="0"/>
        <w:autoSpaceDE w:val="0"/>
        <w:autoSpaceDN w:val="0"/>
        <w:adjustRightInd w:val="0"/>
        <w:ind w:firstLine="709"/>
        <w:jc w:val="both"/>
        <w:outlineLvl w:val="0"/>
        <w:rPr>
          <w:sz w:val="24"/>
          <w:szCs w:val="24"/>
        </w:rPr>
      </w:pPr>
      <w:bookmarkStart w:id="210" w:name="_Toc83024345"/>
      <w:bookmarkStart w:id="211" w:name="_Toc83025109"/>
      <w:bookmarkStart w:id="212" w:name="_Toc83025250"/>
      <w:bookmarkStart w:id="213" w:name="_Toc83025392"/>
      <w:bookmarkStart w:id="214" w:name="_Toc83025528"/>
      <w:bookmarkStart w:id="215" w:name="_Toc83025784"/>
      <w:bookmarkStart w:id="216" w:name="_Toc83026814"/>
      <w:bookmarkStart w:id="217" w:name="_Toc83027953"/>
      <w:bookmarkStart w:id="218" w:name="_Toc83028208"/>
      <w:bookmarkStart w:id="219" w:name="_Toc83028441"/>
      <w:bookmarkStart w:id="220" w:name="_Toc83030684"/>
      <w:r w:rsidRPr="00827725">
        <w:rPr>
          <w:sz w:val="24"/>
          <w:szCs w:val="24"/>
        </w:rPr>
        <w:t xml:space="preserve">б) информация о ценах товаров, работ, услуг, содержащаяся в рекламе, каталогах, описаниях товаров и в других предложениях, обращенных </w:t>
      </w:r>
      <w:r w:rsidRPr="00827725">
        <w:rPr>
          <w:sz w:val="24"/>
          <w:szCs w:val="24"/>
        </w:rPr>
        <w:br/>
        <w:t xml:space="preserve">к неопределенному кругу лиц, в том числе признаваемых в соответствии </w:t>
      </w:r>
      <w:r w:rsidRPr="00827725">
        <w:rPr>
          <w:sz w:val="24"/>
          <w:szCs w:val="24"/>
        </w:rPr>
        <w:br/>
        <w:t>с гражданским законодательством публичными офертами;</w:t>
      </w:r>
      <w:bookmarkEnd w:id="210"/>
      <w:bookmarkEnd w:id="211"/>
      <w:bookmarkEnd w:id="212"/>
      <w:bookmarkEnd w:id="213"/>
      <w:bookmarkEnd w:id="214"/>
      <w:bookmarkEnd w:id="215"/>
      <w:bookmarkEnd w:id="216"/>
      <w:bookmarkEnd w:id="217"/>
      <w:bookmarkEnd w:id="218"/>
      <w:bookmarkEnd w:id="219"/>
      <w:bookmarkEnd w:id="220"/>
    </w:p>
    <w:p w:rsidR="00C40E0B" w:rsidRPr="00827725" w:rsidRDefault="00C40E0B" w:rsidP="00C40E0B">
      <w:pPr>
        <w:tabs>
          <w:tab w:val="left" w:pos="1134"/>
        </w:tabs>
        <w:suppressAutoHyphens w:val="0"/>
        <w:autoSpaceDE w:val="0"/>
        <w:autoSpaceDN w:val="0"/>
        <w:adjustRightInd w:val="0"/>
        <w:ind w:firstLine="709"/>
        <w:jc w:val="both"/>
        <w:outlineLvl w:val="0"/>
        <w:rPr>
          <w:sz w:val="24"/>
          <w:szCs w:val="24"/>
        </w:rPr>
      </w:pPr>
      <w:bookmarkStart w:id="221" w:name="_Toc83024346"/>
      <w:bookmarkStart w:id="222" w:name="_Toc83025110"/>
      <w:bookmarkStart w:id="223" w:name="_Toc83025251"/>
      <w:bookmarkStart w:id="224" w:name="_Toc83025393"/>
      <w:bookmarkStart w:id="225" w:name="_Toc83025529"/>
      <w:bookmarkStart w:id="226" w:name="_Toc83025785"/>
      <w:bookmarkStart w:id="227" w:name="_Toc83026815"/>
      <w:bookmarkStart w:id="228" w:name="_Toc83027954"/>
      <w:bookmarkStart w:id="229" w:name="_Toc83028209"/>
      <w:bookmarkStart w:id="230" w:name="_Toc83028442"/>
      <w:bookmarkStart w:id="231" w:name="_Toc83030685"/>
      <w:r w:rsidRPr="00827725">
        <w:rPr>
          <w:sz w:val="24"/>
          <w:szCs w:val="24"/>
        </w:rPr>
        <w:t>в) информация о котировках на российских биржах и иностранных биржах;</w:t>
      </w:r>
      <w:bookmarkEnd w:id="221"/>
      <w:bookmarkEnd w:id="222"/>
      <w:bookmarkEnd w:id="223"/>
      <w:bookmarkEnd w:id="224"/>
      <w:bookmarkEnd w:id="225"/>
      <w:bookmarkEnd w:id="226"/>
      <w:bookmarkEnd w:id="227"/>
      <w:bookmarkEnd w:id="228"/>
      <w:bookmarkEnd w:id="229"/>
      <w:bookmarkEnd w:id="230"/>
      <w:bookmarkEnd w:id="231"/>
    </w:p>
    <w:p w:rsidR="00C40E0B" w:rsidRPr="00827725" w:rsidRDefault="00C40E0B" w:rsidP="00C40E0B">
      <w:pPr>
        <w:tabs>
          <w:tab w:val="left" w:pos="1134"/>
        </w:tabs>
        <w:suppressAutoHyphens w:val="0"/>
        <w:autoSpaceDE w:val="0"/>
        <w:autoSpaceDN w:val="0"/>
        <w:adjustRightInd w:val="0"/>
        <w:ind w:firstLine="709"/>
        <w:jc w:val="both"/>
        <w:outlineLvl w:val="0"/>
        <w:rPr>
          <w:sz w:val="24"/>
          <w:szCs w:val="24"/>
        </w:rPr>
      </w:pPr>
      <w:bookmarkStart w:id="232" w:name="_Toc83024347"/>
      <w:bookmarkStart w:id="233" w:name="_Toc83025111"/>
      <w:bookmarkStart w:id="234" w:name="_Toc83025252"/>
      <w:bookmarkStart w:id="235" w:name="_Toc83025394"/>
      <w:bookmarkStart w:id="236" w:name="_Toc83025530"/>
      <w:bookmarkStart w:id="237" w:name="_Toc83025786"/>
      <w:bookmarkStart w:id="238" w:name="_Toc83026816"/>
      <w:bookmarkStart w:id="239" w:name="_Toc83027955"/>
      <w:bookmarkStart w:id="240" w:name="_Toc83028210"/>
      <w:bookmarkStart w:id="241" w:name="_Toc83028443"/>
      <w:bookmarkStart w:id="242" w:name="_Toc83030686"/>
      <w:r w:rsidRPr="00827725">
        <w:rPr>
          <w:sz w:val="24"/>
          <w:szCs w:val="24"/>
        </w:rPr>
        <w:t>г) информация о котировках на ЭТП;</w:t>
      </w:r>
      <w:bookmarkEnd w:id="232"/>
      <w:bookmarkEnd w:id="233"/>
      <w:bookmarkEnd w:id="234"/>
      <w:bookmarkEnd w:id="235"/>
      <w:bookmarkEnd w:id="236"/>
      <w:bookmarkEnd w:id="237"/>
      <w:bookmarkEnd w:id="238"/>
      <w:bookmarkEnd w:id="239"/>
      <w:bookmarkEnd w:id="240"/>
      <w:bookmarkEnd w:id="241"/>
      <w:bookmarkEnd w:id="242"/>
    </w:p>
    <w:p w:rsidR="00C40E0B" w:rsidRPr="00827725" w:rsidRDefault="00C40E0B" w:rsidP="00C40E0B">
      <w:pPr>
        <w:tabs>
          <w:tab w:val="left" w:pos="1134"/>
        </w:tabs>
        <w:suppressAutoHyphens w:val="0"/>
        <w:autoSpaceDE w:val="0"/>
        <w:autoSpaceDN w:val="0"/>
        <w:adjustRightInd w:val="0"/>
        <w:ind w:firstLine="709"/>
        <w:jc w:val="both"/>
        <w:outlineLvl w:val="0"/>
        <w:rPr>
          <w:sz w:val="24"/>
          <w:szCs w:val="24"/>
        </w:rPr>
      </w:pPr>
      <w:bookmarkStart w:id="243" w:name="_Toc83024348"/>
      <w:bookmarkStart w:id="244" w:name="_Toc83025112"/>
      <w:bookmarkStart w:id="245" w:name="_Toc83025253"/>
      <w:bookmarkStart w:id="246" w:name="_Toc83025395"/>
      <w:bookmarkStart w:id="247" w:name="_Toc83025531"/>
      <w:bookmarkStart w:id="248" w:name="_Toc83025787"/>
      <w:bookmarkStart w:id="249" w:name="_Toc83026817"/>
      <w:bookmarkStart w:id="250" w:name="_Toc83027956"/>
      <w:bookmarkStart w:id="251" w:name="_Toc83028211"/>
      <w:bookmarkStart w:id="252" w:name="_Toc83028444"/>
      <w:bookmarkStart w:id="253" w:name="_Toc83030687"/>
      <w:r w:rsidRPr="00827725">
        <w:rPr>
          <w:sz w:val="24"/>
          <w:szCs w:val="24"/>
        </w:rPr>
        <w:t>д) данные государственной статистической отчетности о ценах товаров, работ, услуг;</w:t>
      </w:r>
      <w:bookmarkEnd w:id="243"/>
      <w:bookmarkEnd w:id="244"/>
      <w:bookmarkEnd w:id="245"/>
      <w:bookmarkEnd w:id="246"/>
      <w:bookmarkEnd w:id="247"/>
      <w:bookmarkEnd w:id="248"/>
      <w:bookmarkEnd w:id="249"/>
      <w:bookmarkEnd w:id="250"/>
      <w:bookmarkEnd w:id="251"/>
      <w:bookmarkEnd w:id="252"/>
      <w:bookmarkEnd w:id="253"/>
    </w:p>
    <w:p w:rsidR="00C40E0B" w:rsidRPr="00827725" w:rsidRDefault="00C40E0B" w:rsidP="00C40E0B">
      <w:pPr>
        <w:tabs>
          <w:tab w:val="left" w:pos="1134"/>
        </w:tabs>
        <w:suppressAutoHyphens w:val="0"/>
        <w:autoSpaceDE w:val="0"/>
        <w:autoSpaceDN w:val="0"/>
        <w:adjustRightInd w:val="0"/>
        <w:ind w:firstLine="709"/>
        <w:jc w:val="both"/>
        <w:outlineLvl w:val="0"/>
        <w:rPr>
          <w:sz w:val="24"/>
          <w:szCs w:val="24"/>
        </w:rPr>
      </w:pPr>
      <w:bookmarkStart w:id="254" w:name="_Toc83024349"/>
      <w:bookmarkStart w:id="255" w:name="_Toc83025113"/>
      <w:bookmarkStart w:id="256" w:name="_Toc83025254"/>
      <w:bookmarkStart w:id="257" w:name="_Toc83025396"/>
      <w:bookmarkStart w:id="258" w:name="_Toc83025532"/>
      <w:bookmarkStart w:id="259" w:name="_Toc83025788"/>
      <w:bookmarkStart w:id="260" w:name="_Toc83026818"/>
      <w:bookmarkStart w:id="261" w:name="_Toc83027957"/>
      <w:bookmarkStart w:id="262" w:name="_Toc83028212"/>
      <w:bookmarkStart w:id="263" w:name="_Toc83028445"/>
      <w:bookmarkStart w:id="264" w:name="_Toc83030688"/>
      <w:r w:rsidRPr="00827725">
        <w:rPr>
          <w:sz w:val="24"/>
          <w:szCs w:val="24"/>
        </w:rPr>
        <w:t xml:space="preserve">е) информация о ценах товаров, работ, услуг, содержащаяся в официальных источниках информации уполномоченных государственных органов </w:t>
      </w:r>
      <w:r w:rsidRPr="00827725">
        <w:rPr>
          <w:sz w:val="24"/>
          <w:szCs w:val="24"/>
        </w:rPr>
        <w:b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bookmarkEnd w:id="254"/>
      <w:bookmarkEnd w:id="255"/>
      <w:bookmarkEnd w:id="256"/>
      <w:bookmarkEnd w:id="257"/>
      <w:bookmarkEnd w:id="258"/>
      <w:bookmarkEnd w:id="259"/>
      <w:bookmarkEnd w:id="260"/>
      <w:bookmarkEnd w:id="261"/>
      <w:bookmarkEnd w:id="262"/>
      <w:bookmarkEnd w:id="263"/>
      <w:bookmarkEnd w:id="264"/>
    </w:p>
    <w:p w:rsidR="00C40E0B" w:rsidRPr="00827725" w:rsidRDefault="00C40E0B" w:rsidP="00C40E0B">
      <w:pPr>
        <w:tabs>
          <w:tab w:val="left" w:pos="1134"/>
        </w:tabs>
        <w:suppressAutoHyphens w:val="0"/>
        <w:autoSpaceDE w:val="0"/>
        <w:autoSpaceDN w:val="0"/>
        <w:adjustRightInd w:val="0"/>
        <w:ind w:firstLine="709"/>
        <w:jc w:val="both"/>
        <w:outlineLvl w:val="0"/>
        <w:rPr>
          <w:sz w:val="24"/>
          <w:szCs w:val="24"/>
        </w:rPr>
      </w:pPr>
      <w:bookmarkStart w:id="265" w:name="_Toc83024350"/>
      <w:bookmarkStart w:id="266" w:name="_Toc83025114"/>
      <w:bookmarkStart w:id="267" w:name="_Toc83025255"/>
      <w:bookmarkStart w:id="268" w:name="_Toc83025397"/>
      <w:bookmarkStart w:id="269" w:name="_Toc83025533"/>
      <w:bookmarkStart w:id="270" w:name="_Toc83025789"/>
      <w:bookmarkStart w:id="271" w:name="_Toc83026819"/>
      <w:bookmarkStart w:id="272" w:name="_Toc83027958"/>
      <w:bookmarkStart w:id="273" w:name="_Toc83028213"/>
      <w:bookmarkStart w:id="274" w:name="_Toc83028446"/>
      <w:bookmarkStart w:id="275" w:name="_Toc83030689"/>
      <w:r w:rsidRPr="00827725">
        <w:rPr>
          <w:sz w:val="24"/>
          <w:szCs w:val="24"/>
        </w:rPr>
        <w:t xml:space="preserve">ж) информация о рыночной стоимости объектов оценки, определенная </w:t>
      </w:r>
      <w:r w:rsidRPr="00827725">
        <w:rPr>
          <w:sz w:val="24"/>
          <w:szCs w:val="24"/>
        </w:rPr>
        <w:br/>
        <w:t>в соответствии с законодательством Российской Федерации, регулирующим оценочную деятельность в Российской Федерации;</w:t>
      </w:r>
      <w:bookmarkEnd w:id="265"/>
      <w:bookmarkEnd w:id="266"/>
      <w:bookmarkEnd w:id="267"/>
      <w:bookmarkEnd w:id="268"/>
      <w:bookmarkEnd w:id="269"/>
      <w:bookmarkEnd w:id="270"/>
      <w:bookmarkEnd w:id="271"/>
      <w:bookmarkEnd w:id="272"/>
      <w:bookmarkEnd w:id="273"/>
      <w:bookmarkEnd w:id="274"/>
      <w:bookmarkEnd w:id="275"/>
    </w:p>
    <w:p w:rsidR="00C40E0B" w:rsidRPr="00827725" w:rsidRDefault="00C40E0B" w:rsidP="00C40E0B">
      <w:pPr>
        <w:tabs>
          <w:tab w:val="left" w:pos="1134"/>
        </w:tabs>
        <w:suppressAutoHyphens w:val="0"/>
        <w:autoSpaceDE w:val="0"/>
        <w:autoSpaceDN w:val="0"/>
        <w:adjustRightInd w:val="0"/>
        <w:ind w:firstLine="709"/>
        <w:jc w:val="both"/>
        <w:outlineLvl w:val="0"/>
        <w:rPr>
          <w:sz w:val="24"/>
          <w:szCs w:val="24"/>
        </w:rPr>
      </w:pPr>
      <w:bookmarkStart w:id="276" w:name="_Toc83024351"/>
      <w:bookmarkStart w:id="277" w:name="_Toc83025115"/>
      <w:bookmarkStart w:id="278" w:name="_Toc83025256"/>
      <w:bookmarkStart w:id="279" w:name="_Toc83025398"/>
      <w:bookmarkStart w:id="280" w:name="_Toc83025534"/>
      <w:bookmarkStart w:id="281" w:name="_Toc83025790"/>
      <w:bookmarkStart w:id="282" w:name="_Toc83026820"/>
      <w:bookmarkStart w:id="283" w:name="_Toc83027959"/>
      <w:bookmarkStart w:id="284" w:name="_Toc83028214"/>
      <w:bookmarkStart w:id="285" w:name="_Toc83028447"/>
      <w:bookmarkStart w:id="286" w:name="_Toc83030690"/>
      <w:r w:rsidRPr="00827725">
        <w:rPr>
          <w:sz w:val="24"/>
          <w:szCs w:val="24"/>
        </w:rPr>
        <w:t>з) 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bookmarkEnd w:id="276"/>
      <w:bookmarkEnd w:id="277"/>
      <w:bookmarkEnd w:id="278"/>
      <w:bookmarkEnd w:id="279"/>
      <w:bookmarkEnd w:id="280"/>
      <w:bookmarkEnd w:id="281"/>
      <w:bookmarkEnd w:id="282"/>
      <w:bookmarkEnd w:id="283"/>
      <w:bookmarkEnd w:id="284"/>
      <w:bookmarkEnd w:id="285"/>
      <w:bookmarkEnd w:id="286"/>
    </w:p>
    <w:p w:rsidR="00C40E0B" w:rsidRPr="00827725" w:rsidRDefault="00C40E0B" w:rsidP="00C40E0B">
      <w:pPr>
        <w:suppressAutoHyphens w:val="0"/>
        <w:autoSpaceDE w:val="0"/>
        <w:autoSpaceDN w:val="0"/>
        <w:adjustRightInd w:val="0"/>
        <w:ind w:firstLine="709"/>
        <w:jc w:val="both"/>
        <w:outlineLvl w:val="0"/>
        <w:rPr>
          <w:b/>
          <w:sz w:val="24"/>
          <w:szCs w:val="24"/>
        </w:rPr>
      </w:pPr>
      <w:bookmarkStart w:id="287" w:name="_Toc83024352"/>
      <w:bookmarkStart w:id="288" w:name="_Toc83025116"/>
      <w:bookmarkStart w:id="289" w:name="_Toc83025257"/>
      <w:bookmarkStart w:id="290" w:name="_Toc83025399"/>
      <w:bookmarkStart w:id="291" w:name="_Toc83025535"/>
      <w:bookmarkStart w:id="292" w:name="_Toc83025791"/>
      <w:bookmarkStart w:id="293" w:name="_Toc83026821"/>
      <w:bookmarkStart w:id="294" w:name="_Toc83027960"/>
      <w:bookmarkStart w:id="295" w:name="_Toc83028215"/>
      <w:bookmarkStart w:id="296" w:name="_Toc83028448"/>
      <w:bookmarkStart w:id="297" w:name="_Toc83030691"/>
      <w:r w:rsidRPr="00827725">
        <w:rPr>
          <w:sz w:val="24"/>
          <w:szCs w:val="24"/>
        </w:rPr>
        <w:t>и) иные источники информации, в том числе общедоступные результаты изучения рынка.</w:t>
      </w:r>
      <w:bookmarkEnd w:id="287"/>
      <w:bookmarkEnd w:id="288"/>
      <w:bookmarkEnd w:id="289"/>
      <w:bookmarkEnd w:id="290"/>
      <w:bookmarkEnd w:id="291"/>
      <w:bookmarkEnd w:id="292"/>
      <w:bookmarkEnd w:id="293"/>
      <w:bookmarkEnd w:id="294"/>
      <w:bookmarkEnd w:id="295"/>
      <w:bookmarkEnd w:id="296"/>
      <w:bookmarkEnd w:id="297"/>
      <w:r w:rsidRPr="00827725">
        <w:rPr>
          <w:sz w:val="24"/>
          <w:szCs w:val="24"/>
        </w:rPr>
        <w:t xml:space="preserve"> </w:t>
      </w:r>
    </w:p>
    <w:p w:rsidR="00C40E0B" w:rsidRPr="00827725" w:rsidRDefault="00C40E0B" w:rsidP="00C40E0B">
      <w:pPr>
        <w:suppressAutoHyphens w:val="0"/>
        <w:autoSpaceDE w:val="0"/>
        <w:autoSpaceDN w:val="0"/>
        <w:adjustRightInd w:val="0"/>
        <w:ind w:firstLine="709"/>
        <w:jc w:val="both"/>
        <w:outlineLvl w:val="0"/>
        <w:rPr>
          <w:sz w:val="24"/>
          <w:szCs w:val="24"/>
        </w:rPr>
      </w:pPr>
      <w:bookmarkStart w:id="298" w:name="_Toc83024353"/>
      <w:bookmarkStart w:id="299" w:name="_Toc83025117"/>
      <w:bookmarkStart w:id="300" w:name="_Toc83025258"/>
      <w:bookmarkStart w:id="301" w:name="_Toc83025400"/>
      <w:bookmarkStart w:id="302" w:name="_Toc83025536"/>
      <w:bookmarkStart w:id="303" w:name="_Toc83025792"/>
      <w:bookmarkStart w:id="304" w:name="_Toc83026822"/>
      <w:bookmarkStart w:id="305" w:name="_Toc83027961"/>
      <w:bookmarkStart w:id="306" w:name="_Toc83028216"/>
      <w:bookmarkStart w:id="307" w:name="_Toc83028449"/>
      <w:bookmarkStart w:id="308" w:name="_Toc83030692"/>
      <w:r w:rsidRPr="00827725">
        <w:rPr>
          <w:sz w:val="24"/>
          <w:szCs w:val="24"/>
        </w:rPr>
        <w:t xml:space="preserve">2.4.1.4. Обоснование НМЦД, цены договора, заключаемого </w:t>
      </w:r>
      <w:r w:rsidRPr="00827725">
        <w:rPr>
          <w:sz w:val="24"/>
          <w:szCs w:val="24"/>
        </w:rPr>
        <w:br/>
        <w:t>с единственным поставщиком (исполнителем, подрядчиком), цены единицы товара, работы, услуги оформляется в виде документа, в котором в том числе указываются:</w:t>
      </w:r>
      <w:bookmarkEnd w:id="298"/>
      <w:bookmarkEnd w:id="299"/>
      <w:bookmarkEnd w:id="300"/>
      <w:bookmarkEnd w:id="301"/>
      <w:bookmarkEnd w:id="302"/>
      <w:bookmarkEnd w:id="303"/>
      <w:bookmarkEnd w:id="304"/>
      <w:bookmarkEnd w:id="305"/>
      <w:bookmarkEnd w:id="306"/>
      <w:bookmarkEnd w:id="307"/>
      <w:bookmarkEnd w:id="308"/>
    </w:p>
    <w:p w:rsidR="00C40E0B" w:rsidRPr="00827725" w:rsidRDefault="00C40E0B" w:rsidP="00C40E0B">
      <w:pPr>
        <w:suppressAutoHyphens w:val="0"/>
        <w:autoSpaceDE w:val="0"/>
        <w:autoSpaceDN w:val="0"/>
        <w:adjustRightInd w:val="0"/>
        <w:ind w:firstLine="709"/>
        <w:jc w:val="both"/>
        <w:outlineLvl w:val="0"/>
        <w:rPr>
          <w:sz w:val="24"/>
          <w:szCs w:val="24"/>
        </w:rPr>
      </w:pPr>
      <w:bookmarkStart w:id="309" w:name="_Toc83024354"/>
      <w:bookmarkStart w:id="310" w:name="_Toc83025118"/>
      <w:bookmarkStart w:id="311" w:name="_Toc83025259"/>
      <w:bookmarkStart w:id="312" w:name="_Toc83025401"/>
      <w:bookmarkStart w:id="313" w:name="_Toc83025537"/>
      <w:bookmarkStart w:id="314" w:name="_Toc83025793"/>
      <w:bookmarkStart w:id="315" w:name="_Toc83026823"/>
      <w:bookmarkStart w:id="316" w:name="_Toc83027962"/>
      <w:bookmarkStart w:id="317" w:name="_Toc83028217"/>
      <w:bookmarkStart w:id="318" w:name="_Toc83028450"/>
      <w:bookmarkStart w:id="319" w:name="_Toc83030693"/>
      <w:r w:rsidRPr="00827725">
        <w:rPr>
          <w:sz w:val="24"/>
          <w:szCs w:val="24"/>
        </w:rPr>
        <w:t xml:space="preserve">1) методы формирования НМЦД, цены договора, заключаемого </w:t>
      </w:r>
      <w:r w:rsidRPr="00827725">
        <w:rPr>
          <w:sz w:val="24"/>
          <w:szCs w:val="24"/>
        </w:rPr>
        <w:br/>
        <w:t>с единственным поставщиком (исполнителем, подрядчиком);</w:t>
      </w:r>
      <w:bookmarkEnd w:id="309"/>
      <w:bookmarkEnd w:id="310"/>
      <w:bookmarkEnd w:id="311"/>
      <w:bookmarkEnd w:id="312"/>
      <w:bookmarkEnd w:id="313"/>
      <w:bookmarkEnd w:id="314"/>
      <w:bookmarkEnd w:id="315"/>
      <w:bookmarkEnd w:id="316"/>
      <w:bookmarkEnd w:id="317"/>
      <w:bookmarkEnd w:id="318"/>
      <w:bookmarkEnd w:id="319"/>
    </w:p>
    <w:p w:rsidR="00C40E0B" w:rsidRPr="00827725" w:rsidRDefault="00C40E0B" w:rsidP="00C40E0B">
      <w:pPr>
        <w:suppressAutoHyphens w:val="0"/>
        <w:autoSpaceDE w:val="0"/>
        <w:autoSpaceDN w:val="0"/>
        <w:adjustRightInd w:val="0"/>
        <w:ind w:firstLine="709"/>
        <w:jc w:val="both"/>
        <w:outlineLvl w:val="0"/>
        <w:rPr>
          <w:sz w:val="24"/>
          <w:szCs w:val="24"/>
        </w:rPr>
      </w:pPr>
      <w:bookmarkStart w:id="320" w:name="_Toc83024355"/>
      <w:bookmarkStart w:id="321" w:name="_Toc83025119"/>
      <w:bookmarkStart w:id="322" w:name="_Toc83025260"/>
      <w:bookmarkStart w:id="323" w:name="_Toc83025402"/>
      <w:bookmarkStart w:id="324" w:name="_Toc83025538"/>
      <w:bookmarkStart w:id="325" w:name="_Toc83025794"/>
      <w:bookmarkStart w:id="326" w:name="_Toc83026824"/>
      <w:bookmarkStart w:id="327" w:name="_Toc83027963"/>
      <w:bookmarkStart w:id="328" w:name="_Toc83028218"/>
      <w:bookmarkStart w:id="329" w:name="_Toc83028451"/>
      <w:bookmarkStart w:id="330" w:name="_Toc83030694"/>
      <w:r w:rsidRPr="00827725">
        <w:rPr>
          <w:sz w:val="24"/>
          <w:szCs w:val="24"/>
        </w:rPr>
        <w:t>2) реквизиты полученных от поставщиков (подрядчиков, исполнителей) ответов на запросы информации о ценах;</w:t>
      </w:r>
      <w:bookmarkEnd w:id="320"/>
      <w:bookmarkEnd w:id="321"/>
      <w:bookmarkEnd w:id="322"/>
      <w:bookmarkEnd w:id="323"/>
      <w:bookmarkEnd w:id="324"/>
      <w:bookmarkEnd w:id="325"/>
      <w:bookmarkEnd w:id="326"/>
      <w:bookmarkEnd w:id="327"/>
      <w:bookmarkEnd w:id="328"/>
      <w:bookmarkEnd w:id="329"/>
      <w:bookmarkEnd w:id="330"/>
    </w:p>
    <w:p w:rsidR="00C40E0B" w:rsidRPr="00827725" w:rsidRDefault="00C40E0B" w:rsidP="00C40E0B">
      <w:pPr>
        <w:suppressAutoHyphens w:val="0"/>
        <w:autoSpaceDE w:val="0"/>
        <w:autoSpaceDN w:val="0"/>
        <w:adjustRightInd w:val="0"/>
        <w:ind w:firstLine="709"/>
        <w:jc w:val="both"/>
        <w:outlineLvl w:val="0"/>
        <w:rPr>
          <w:sz w:val="24"/>
          <w:szCs w:val="24"/>
        </w:rPr>
      </w:pPr>
      <w:bookmarkStart w:id="331" w:name="_Toc83024356"/>
      <w:bookmarkStart w:id="332" w:name="_Toc83025120"/>
      <w:bookmarkStart w:id="333" w:name="_Toc83025261"/>
      <w:bookmarkStart w:id="334" w:name="_Toc83025403"/>
      <w:bookmarkStart w:id="335" w:name="_Toc83025539"/>
      <w:bookmarkStart w:id="336" w:name="_Toc83025795"/>
      <w:bookmarkStart w:id="337" w:name="_Toc83026825"/>
      <w:bookmarkStart w:id="338" w:name="_Toc83027964"/>
      <w:bookmarkStart w:id="339" w:name="_Toc83028219"/>
      <w:bookmarkStart w:id="340" w:name="_Toc83028452"/>
      <w:bookmarkStart w:id="341" w:name="_Toc83030695"/>
      <w:r w:rsidRPr="00827725">
        <w:rPr>
          <w:sz w:val="24"/>
          <w:szCs w:val="24"/>
        </w:rPr>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bookmarkEnd w:id="331"/>
      <w:bookmarkEnd w:id="332"/>
      <w:bookmarkEnd w:id="333"/>
      <w:bookmarkEnd w:id="334"/>
      <w:bookmarkEnd w:id="335"/>
      <w:bookmarkEnd w:id="336"/>
      <w:bookmarkEnd w:id="337"/>
      <w:bookmarkEnd w:id="338"/>
      <w:bookmarkEnd w:id="339"/>
      <w:bookmarkEnd w:id="340"/>
      <w:bookmarkEnd w:id="341"/>
    </w:p>
    <w:p w:rsidR="00C40E0B" w:rsidRPr="00827725" w:rsidRDefault="00C40E0B" w:rsidP="00C40E0B">
      <w:pPr>
        <w:suppressAutoHyphens w:val="0"/>
        <w:autoSpaceDE w:val="0"/>
        <w:autoSpaceDN w:val="0"/>
        <w:adjustRightInd w:val="0"/>
        <w:ind w:firstLine="709"/>
        <w:jc w:val="both"/>
        <w:outlineLvl w:val="0"/>
        <w:rPr>
          <w:sz w:val="24"/>
          <w:szCs w:val="24"/>
        </w:rPr>
      </w:pPr>
      <w:bookmarkStart w:id="342" w:name="_Toc83024357"/>
      <w:bookmarkStart w:id="343" w:name="_Toc83025121"/>
      <w:bookmarkStart w:id="344" w:name="_Toc83025262"/>
      <w:bookmarkStart w:id="345" w:name="_Toc83025404"/>
      <w:bookmarkStart w:id="346" w:name="_Toc83025540"/>
      <w:bookmarkStart w:id="347" w:name="_Toc83025796"/>
      <w:bookmarkStart w:id="348" w:name="_Toc83026826"/>
      <w:bookmarkStart w:id="349" w:name="_Toc83027965"/>
      <w:bookmarkStart w:id="350" w:name="_Toc83028220"/>
      <w:bookmarkStart w:id="351" w:name="_Toc83028453"/>
      <w:bookmarkStart w:id="352" w:name="_Toc83030696"/>
      <w:r w:rsidRPr="00827725">
        <w:rPr>
          <w:sz w:val="24"/>
          <w:szCs w:val="24"/>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bookmarkEnd w:id="342"/>
      <w:bookmarkEnd w:id="343"/>
      <w:bookmarkEnd w:id="344"/>
      <w:bookmarkEnd w:id="345"/>
      <w:bookmarkEnd w:id="346"/>
      <w:bookmarkEnd w:id="347"/>
      <w:bookmarkEnd w:id="348"/>
      <w:bookmarkEnd w:id="349"/>
      <w:bookmarkEnd w:id="350"/>
      <w:bookmarkEnd w:id="351"/>
      <w:bookmarkEnd w:id="352"/>
    </w:p>
    <w:p w:rsidR="00C40E0B" w:rsidRPr="00827725" w:rsidRDefault="00C40E0B" w:rsidP="00C40E0B">
      <w:pPr>
        <w:suppressAutoHyphens w:val="0"/>
        <w:autoSpaceDE w:val="0"/>
        <w:autoSpaceDN w:val="0"/>
        <w:adjustRightInd w:val="0"/>
        <w:ind w:firstLine="709"/>
        <w:jc w:val="both"/>
        <w:outlineLvl w:val="0"/>
        <w:rPr>
          <w:sz w:val="24"/>
          <w:szCs w:val="24"/>
        </w:rPr>
      </w:pPr>
      <w:bookmarkStart w:id="353" w:name="_Toc83024358"/>
      <w:bookmarkStart w:id="354" w:name="_Toc83025122"/>
      <w:bookmarkStart w:id="355" w:name="_Toc83025263"/>
      <w:bookmarkStart w:id="356" w:name="_Toc83025405"/>
      <w:bookmarkStart w:id="357" w:name="_Toc83025541"/>
      <w:bookmarkStart w:id="358" w:name="_Toc83025797"/>
      <w:bookmarkStart w:id="359" w:name="_Toc83026827"/>
      <w:bookmarkStart w:id="360" w:name="_Toc83027966"/>
      <w:bookmarkStart w:id="361" w:name="_Toc83028221"/>
      <w:bookmarkStart w:id="362" w:name="_Toc83028454"/>
      <w:bookmarkStart w:id="363" w:name="_Toc83030697"/>
      <w:r w:rsidRPr="00827725">
        <w:rPr>
          <w:sz w:val="24"/>
          <w:szCs w:val="24"/>
        </w:rPr>
        <w:t xml:space="preserve">5) подробный расчет НМЦД, цены договора, заключаемого </w:t>
      </w:r>
      <w:r w:rsidRPr="00827725">
        <w:rPr>
          <w:sz w:val="24"/>
          <w:szCs w:val="24"/>
        </w:rPr>
        <w:br/>
        <w:t>с единственным поставщиком (исполнителем, подрядчиком), если Заказчик осуществляет соответствующий расчет;</w:t>
      </w:r>
      <w:bookmarkEnd w:id="353"/>
      <w:bookmarkEnd w:id="354"/>
      <w:bookmarkEnd w:id="355"/>
      <w:bookmarkEnd w:id="356"/>
      <w:bookmarkEnd w:id="357"/>
      <w:bookmarkEnd w:id="358"/>
      <w:bookmarkEnd w:id="359"/>
      <w:bookmarkEnd w:id="360"/>
      <w:bookmarkEnd w:id="361"/>
      <w:bookmarkEnd w:id="362"/>
      <w:bookmarkEnd w:id="363"/>
    </w:p>
    <w:p w:rsidR="00C40E0B" w:rsidRPr="00827725" w:rsidRDefault="00C40E0B" w:rsidP="00C40E0B">
      <w:pPr>
        <w:suppressAutoHyphens w:val="0"/>
        <w:autoSpaceDE w:val="0"/>
        <w:autoSpaceDN w:val="0"/>
        <w:adjustRightInd w:val="0"/>
        <w:ind w:firstLine="709"/>
        <w:jc w:val="both"/>
        <w:outlineLvl w:val="0"/>
        <w:rPr>
          <w:sz w:val="24"/>
          <w:szCs w:val="24"/>
        </w:rPr>
      </w:pPr>
      <w:bookmarkStart w:id="364" w:name="_Toc83024359"/>
      <w:bookmarkStart w:id="365" w:name="_Toc83025123"/>
      <w:bookmarkStart w:id="366" w:name="_Toc83025264"/>
      <w:bookmarkStart w:id="367" w:name="_Toc83025406"/>
      <w:bookmarkStart w:id="368" w:name="_Toc83025542"/>
      <w:bookmarkStart w:id="369" w:name="_Toc83025798"/>
      <w:bookmarkStart w:id="370" w:name="_Toc83026828"/>
      <w:bookmarkStart w:id="371" w:name="_Toc83027967"/>
      <w:bookmarkStart w:id="372" w:name="_Toc83028222"/>
      <w:bookmarkStart w:id="373" w:name="_Toc83028455"/>
      <w:bookmarkStart w:id="374" w:name="_Toc83030698"/>
      <w:r w:rsidRPr="00827725">
        <w:rPr>
          <w:sz w:val="24"/>
          <w:szCs w:val="24"/>
        </w:rPr>
        <w:t>6) иные реквизиты источников информации, на основании которой установлена НМЦД, цена договора, заключаемого с единственным поставщиком (исполнителем, подрядчиком).</w:t>
      </w:r>
      <w:bookmarkEnd w:id="364"/>
      <w:bookmarkEnd w:id="365"/>
      <w:bookmarkEnd w:id="366"/>
      <w:bookmarkEnd w:id="367"/>
      <w:bookmarkEnd w:id="368"/>
      <w:bookmarkEnd w:id="369"/>
      <w:bookmarkEnd w:id="370"/>
      <w:bookmarkEnd w:id="371"/>
      <w:bookmarkEnd w:id="372"/>
      <w:bookmarkEnd w:id="373"/>
      <w:bookmarkEnd w:id="374"/>
      <w:r w:rsidRPr="00827725">
        <w:rPr>
          <w:sz w:val="24"/>
          <w:szCs w:val="24"/>
        </w:rPr>
        <w:t xml:space="preserve"> </w:t>
      </w:r>
    </w:p>
    <w:p w:rsidR="00C40E0B" w:rsidRPr="00827725" w:rsidRDefault="00C40E0B" w:rsidP="00C40E0B">
      <w:pPr>
        <w:suppressAutoHyphens w:val="0"/>
        <w:autoSpaceDE w:val="0"/>
        <w:autoSpaceDN w:val="0"/>
        <w:adjustRightInd w:val="0"/>
        <w:ind w:firstLine="709"/>
        <w:jc w:val="both"/>
        <w:outlineLvl w:val="0"/>
        <w:rPr>
          <w:sz w:val="24"/>
          <w:szCs w:val="24"/>
        </w:rPr>
      </w:pPr>
      <w:bookmarkStart w:id="375" w:name="_Toc83024360"/>
      <w:bookmarkStart w:id="376" w:name="_Toc83025124"/>
      <w:bookmarkStart w:id="377" w:name="_Toc83025265"/>
      <w:bookmarkStart w:id="378" w:name="_Toc83025407"/>
      <w:bookmarkStart w:id="379" w:name="_Toc83025543"/>
      <w:bookmarkStart w:id="380" w:name="_Toc83025799"/>
      <w:bookmarkStart w:id="381" w:name="_Toc83026829"/>
      <w:bookmarkStart w:id="382" w:name="_Toc83027968"/>
      <w:bookmarkStart w:id="383" w:name="_Toc83028223"/>
      <w:bookmarkStart w:id="384" w:name="_Toc83028456"/>
      <w:bookmarkStart w:id="385" w:name="_Toc83030699"/>
      <w:r w:rsidRPr="00827725">
        <w:rPr>
          <w:sz w:val="24"/>
          <w:szCs w:val="24"/>
        </w:rPr>
        <w:t>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конкурентной закупке в течение не менее чем трех лет.</w:t>
      </w:r>
      <w:bookmarkEnd w:id="375"/>
      <w:bookmarkEnd w:id="376"/>
      <w:bookmarkEnd w:id="377"/>
      <w:bookmarkEnd w:id="378"/>
      <w:bookmarkEnd w:id="379"/>
      <w:bookmarkEnd w:id="380"/>
      <w:bookmarkEnd w:id="381"/>
      <w:bookmarkEnd w:id="382"/>
      <w:bookmarkEnd w:id="383"/>
      <w:bookmarkEnd w:id="384"/>
      <w:bookmarkEnd w:id="385"/>
      <w:r w:rsidRPr="00827725">
        <w:rPr>
          <w:sz w:val="24"/>
          <w:szCs w:val="24"/>
        </w:rPr>
        <w:t xml:space="preserve"> </w:t>
      </w:r>
    </w:p>
    <w:p w:rsidR="00C40E0B" w:rsidRPr="00827725" w:rsidRDefault="00C40E0B" w:rsidP="00C40E0B">
      <w:pPr>
        <w:suppressAutoHyphens w:val="0"/>
        <w:autoSpaceDE w:val="0"/>
        <w:autoSpaceDN w:val="0"/>
        <w:adjustRightInd w:val="0"/>
        <w:ind w:firstLine="709"/>
        <w:jc w:val="both"/>
        <w:outlineLvl w:val="0"/>
        <w:rPr>
          <w:sz w:val="24"/>
          <w:szCs w:val="24"/>
        </w:rPr>
      </w:pPr>
      <w:bookmarkStart w:id="386" w:name="_Toc83024361"/>
      <w:bookmarkStart w:id="387" w:name="_Toc83025125"/>
      <w:bookmarkStart w:id="388" w:name="_Toc83025266"/>
      <w:bookmarkStart w:id="389" w:name="_Toc83025408"/>
      <w:bookmarkStart w:id="390" w:name="_Toc83025544"/>
      <w:bookmarkStart w:id="391" w:name="_Toc83025800"/>
      <w:bookmarkStart w:id="392" w:name="_Toc83026830"/>
      <w:bookmarkStart w:id="393" w:name="_Toc83027969"/>
      <w:bookmarkStart w:id="394" w:name="_Toc83028224"/>
      <w:bookmarkStart w:id="395" w:name="_Toc83028457"/>
      <w:bookmarkStart w:id="396" w:name="_Toc83030700"/>
      <w:r w:rsidRPr="00827725">
        <w:rPr>
          <w:sz w:val="24"/>
          <w:szCs w:val="24"/>
        </w:rPr>
        <w:t xml:space="preserve">2.4.1.5.  Определение и обоснование НМЦД, цены договора, заключаемого </w:t>
      </w:r>
      <w:r w:rsidRPr="00827725">
        <w:rPr>
          <w:sz w:val="24"/>
          <w:szCs w:val="24"/>
        </w:rPr>
        <w:br/>
        <w:t xml:space="preserve">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w:t>
      </w:r>
      <w:r w:rsidRPr="00827725">
        <w:rPr>
          <w:sz w:val="24"/>
          <w:szCs w:val="24"/>
        </w:rPr>
        <w:lastRenderedPageBreak/>
        <w:t xml:space="preserve">документов, на основании которых выполнен расчет. При этом </w:t>
      </w:r>
      <w:r w:rsidRPr="00827725">
        <w:rPr>
          <w:sz w:val="24"/>
          <w:szCs w:val="24"/>
        </w:rPr>
        <w:br/>
        <w:t xml:space="preserve">в обосновании НМЦД, цены договора, заключаемого с единственным поставщиком, которое подлежит размещению в ЕИС,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цены договора, заключаемого с единственным поставщиком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w:t>
      </w:r>
      <w:r w:rsidRPr="00827725">
        <w:rPr>
          <w:sz w:val="24"/>
          <w:szCs w:val="24"/>
        </w:rPr>
        <w:br/>
        <w:t>в соответствии с настоящим Положением.</w:t>
      </w:r>
      <w:bookmarkEnd w:id="386"/>
      <w:bookmarkEnd w:id="387"/>
      <w:bookmarkEnd w:id="388"/>
      <w:bookmarkEnd w:id="389"/>
      <w:bookmarkEnd w:id="390"/>
      <w:bookmarkEnd w:id="391"/>
      <w:bookmarkEnd w:id="392"/>
      <w:bookmarkEnd w:id="393"/>
      <w:bookmarkEnd w:id="394"/>
      <w:bookmarkEnd w:id="395"/>
      <w:bookmarkEnd w:id="396"/>
      <w:r w:rsidRPr="00827725">
        <w:rPr>
          <w:sz w:val="24"/>
          <w:szCs w:val="24"/>
        </w:rPr>
        <w:t xml:space="preserve"> </w:t>
      </w:r>
    </w:p>
    <w:p w:rsidR="00C40E0B" w:rsidRPr="00827725" w:rsidRDefault="00C40E0B" w:rsidP="00C40E0B">
      <w:pPr>
        <w:suppressAutoHyphens w:val="0"/>
        <w:autoSpaceDE w:val="0"/>
        <w:autoSpaceDN w:val="0"/>
        <w:adjustRightInd w:val="0"/>
        <w:ind w:firstLine="709"/>
        <w:jc w:val="both"/>
        <w:outlineLvl w:val="0"/>
        <w:rPr>
          <w:sz w:val="24"/>
          <w:szCs w:val="24"/>
        </w:rPr>
      </w:pPr>
      <w:bookmarkStart w:id="397" w:name="_Toc83024362"/>
      <w:bookmarkStart w:id="398" w:name="_Toc83025126"/>
      <w:bookmarkStart w:id="399" w:name="_Toc83025267"/>
      <w:bookmarkStart w:id="400" w:name="_Toc83025409"/>
      <w:bookmarkStart w:id="401" w:name="_Toc83025545"/>
      <w:bookmarkStart w:id="402" w:name="_Toc83025801"/>
      <w:bookmarkStart w:id="403" w:name="_Toc83026831"/>
      <w:bookmarkStart w:id="404" w:name="_Toc83027970"/>
      <w:bookmarkStart w:id="405" w:name="_Toc83028225"/>
      <w:bookmarkStart w:id="406" w:name="_Toc83028458"/>
      <w:bookmarkStart w:id="407" w:name="_Toc83030701"/>
      <w:r w:rsidRPr="00827725">
        <w:rPr>
          <w:sz w:val="24"/>
          <w:szCs w:val="24"/>
        </w:rPr>
        <w:t xml:space="preserve">Настоящий порядок не применяется в случаях, когда в соответствии </w:t>
      </w:r>
      <w:r w:rsidRPr="00827725">
        <w:rPr>
          <w:sz w:val="24"/>
          <w:szCs w:val="24"/>
        </w:rPr>
        <w:br/>
        <w:t>с требованиями законодательства заказчики обязаны применять иной порядок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bookmarkEnd w:id="397"/>
      <w:bookmarkEnd w:id="398"/>
      <w:bookmarkEnd w:id="399"/>
      <w:bookmarkEnd w:id="400"/>
      <w:bookmarkEnd w:id="401"/>
      <w:bookmarkEnd w:id="402"/>
      <w:bookmarkEnd w:id="403"/>
      <w:bookmarkEnd w:id="404"/>
      <w:bookmarkEnd w:id="405"/>
      <w:bookmarkEnd w:id="406"/>
      <w:bookmarkEnd w:id="407"/>
      <w:r w:rsidRPr="00827725">
        <w:rPr>
          <w:sz w:val="24"/>
          <w:szCs w:val="24"/>
        </w:rPr>
        <w:t xml:space="preserve"> </w:t>
      </w:r>
    </w:p>
    <w:p w:rsidR="00C40E0B" w:rsidRPr="00827725" w:rsidRDefault="00C40E0B" w:rsidP="00C40E0B">
      <w:pPr>
        <w:suppressAutoHyphens w:val="0"/>
        <w:autoSpaceDE w:val="0"/>
        <w:autoSpaceDN w:val="0"/>
        <w:adjustRightInd w:val="0"/>
        <w:ind w:firstLine="709"/>
        <w:jc w:val="both"/>
        <w:outlineLvl w:val="0"/>
        <w:rPr>
          <w:sz w:val="24"/>
          <w:szCs w:val="24"/>
        </w:rPr>
      </w:pPr>
      <w:bookmarkStart w:id="408" w:name="_Toc83024363"/>
      <w:bookmarkStart w:id="409" w:name="_Toc83025127"/>
      <w:bookmarkStart w:id="410" w:name="_Toc83025268"/>
      <w:bookmarkStart w:id="411" w:name="_Toc83025410"/>
      <w:bookmarkStart w:id="412" w:name="_Toc83025546"/>
      <w:bookmarkStart w:id="413" w:name="_Toc83025802"/>
      <w:bookmarkStart w:id="414" w:name="_Toc83026832"/>
      <w:bookmarkStart w:id="415" w:name="_Toc83027971"/>
      <w:bookmarkStart w:id="416" w:name="_Toc83028226"/>
      <w:bookmarkStart w:id="417" w:name="_Toc83028459"/>
      <w:bookmarkStart w:id="418" w:name="_Toc83030702"/>
      <w:r w:rsidRPr="00827725">
        <w:rPr>
          <w:sz w:val="24"/>
          <w:szCs w:val="24"/>
        </w:rPr>
        <w:t xml:space="preserve">В случаях осуществления закупок товаров, работ, услуг, относящихся </w:t>
      </w:r>
      <w:r w:rsidRPr="00827725">
        <w:rPr>
          <w:sz w:val="24"/>
          <w:szCs w:val="24"/>
        </w:rPr>
        <w:br/>
        <w:t xml:space="preserve">к видам, группам товаров, работ, услуг, в отношении которых в соответствии </w:t>
      </w:r>
      <w:r w:rsidRPr="00827725">
        <w:rPr>
          <w:sz w:val="24"/>
          <w:szCs w:val="24"/>
        </w:rPr>
        <w:br/>
        <w:t>с положениями законодательства установлен исчерпывающий перечень источников информации, которые могут быть использованы для целей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определение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осуществляется на основании данных, полученных из источников информации, включенных в такой перечень.</w:t>
      </w:r>
      <w:bookmarkEnd w:id="408"/>
      <w:bookmarkEnd w:id="409"/>
      <w:bookmarkEnd w:id="410"/>
      <w:bookmarkEnd w:id="411"/>
      <w:bookmarkEnd w:id="412"/>
      <w:bookmarkEnd w:id="413"/>
      <w:bookmarkEnd w:id="414"/>
      <w:bookmarkEnd w:id="415"/>
      <w:bookmarkEnd w:id="416"/>
      <w:bookmarkEnd w:id="417"/>
      <w:bookmarkEnd w:id="418"/>
      <w:r w:rsidRPr="00827725">
        <w:rPr>
          <w:sz w:val="24"/>
          <w:szCs w:val="24"/>
        </w:rPr>
        <w:t xml:space="preserve"> </w:t>
      </w:r>
    </w:p>
    <w:p w:rsidR="00C40E0B" w:rsidRPr="00827725" w:rsidRDefault="00C40E0B" w:rsidP="00C40E0B">
      <w:pPr>
        <w:pStyle w:val="aff1"/>
        <w:widowControl w:val="0"/>
        <w:ind w:firstLine="709"/>
        <w:jc w:val="both"/>
        <w:rPr>
          <w:rFonts w:ascii="Times New Roman" w:hAnsi="Times New Roman"/>
          <w:b/>
          <w:sz w:val="24"/>
          <w:szCs w:val="24"/>
        </w:rPr>
      </w:pPr>
      <w:r w:rsidRPr="00827725">
        <w:rPr>
          <w:rFonts w:ascii="Times New Roman" w:hAnsi="Times New Roman"/>
          <w:sz w:val="24"/>
          <w:szCs w:val="24"/>
          <w:lang w:eastAsia="ru-RU"/>
        </w:rPr>
        <w:t xml:space="preserve">При осуществлении закупки у единственного поставщика (подрядчика, исполнителя) в случаях, предусмотренных пунктами 5, 6, 7, 17, 18, 26, 27, 34, 40, 48, 49, 50, 53, 56, 59, 60, 61 Приложения  настоящего Положения, заказчик </w:t>
      </w:r>
      <w:r w:rsidRPr="00827725">
        <w:rPr>
          <w:rFonts w:ascii="Times New Roman" w:hAnsi="Times New Roman"/>
          <w:sz w:val="24"/>
          <w:szCs w:val="24"/>
        </w:rPr>
        <w:t xml:space="preserve">определяет и обосновывает 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согласно положений настоящего Порядка. При осуществлении закупки </w:t>
      </w:r>
      <w:r w:rsidRPr="00827725">
        <w:rPr>
          <w:rFonts w:ascii="Times New Roman" w:hAnsi="Times New Roman"/>
          <w:sz w:val="24"/>
          <w:szCs w:val="24"/>
        </w:rPr>
        <w:br/>
        <w:t xml:space="preserve">у единственного поставщика (подрядчика, исполнителя) в случаях, предусмотренных настоящим абзацем, договор должен содержать обоснование цены договора. </w:t>
      </w:r>
    </w:p>
    <w:p w:rsidR="00C40E0B" w:rsidRPr="00827725" w:rsidRDefault="00C40E0B" w:rsidP="00C40E0B">
      <w:pPr>
        <w:pStyle w:val="aff1"/>
        <w:widowControl w:val="0"/>
        <w:rPr>
          <w:rFonts w:ascii="Times New Roman" w:hAnsi="Times New Roman"/>
          <w:sz w:val="24"/>
          <w:szCs w:val="24"/>
          <w:lang w:eastAsia="ru-RU"/>
        </w:rPr>
      </w:pPr>
    </w:p>
    <w:p w:rsidR="00C40E0B" w:rsidRPr="00827725" w:rsidRDefault="00C40E0B" w:rsidP="00DE1B41">
      <w:pPr>
        <w:pStyle w:val="1"/>
        <w:keepNext w:val="0"/>
        <w:widowControl w:val="0"/>
        <w:numPr>
          <w:ilvl w:val="0"/>
          <w:numId w:val="1"/>
        </w:numPr>
        <w:jc w:val="center"/>
      </w:pPr>
      <w:bookmarkStart w:id="419" w:name="_Toc83024411"/>
      <w:bookmarkStart w:id="420" w:name="_Toc83025175"/>
      <w:bookmarkStart w:id="421" w:name="_Toc83025316"/>
      <w:bookmarkStart w:id="422" w:name="_Toc83025458"/>
      <w:bookmarkStart w:id="423" w:name="_Toc83025594"/>
      <w:bookmarkStart w:id="424" w:name="_Toc83025850"/>
      <w:bookmarkStart w:id="425" w:name="_Toc83026880"/>
      <w:bookmarkStart w:id="426" w:name="_Toc83028019"/>
      <w:bookmarkStart w:id="427" w:name="_Toc83028274"/>
      <w:bookmarkStart w:id="428" w:name="_Toc83028507"/>
      <w:bookmarkStart w:id="429" w:name="_Toc83030750"/>
      <w:r w:rsidRPr="00827725">
        <w:t>Способы закупки и условия их применения</w:t>
      </w:r>
      <w:bookmarkEnd w:id="419"/>
      <w:bookmarkEnd w:id="420"/>
      <w:bookmarkEnd w:id="421"/>
      <w:bookmarkEnd w:id="422"/>
      <w:bookmarkEnd w:id="423"/>
      <w:bookmarkEnd w:id="424"/>
      <w:bookmarkEnd w:id="425"/>
      <w:bookmarkEnd w:id="426"/>
      <w:bookmarkEnd w:id="427"/>
      <w:bookmarkEnd w:id="428"/>
      <w:bookmarkEnd w:id="429"/>
    </w:p>
    <w:p w:rsidR="00C40E0B" w:rsidRPr="00827725" w:rsidRDefault="00C40E0B" w:rsidP="00C40E0B">
      <w:pPr>
        <w:pStyle w:val="1"/>
        <w:keepNext w:val="0"/>
        <w:widowControl w:val="0"/>
        <w:numPr>
          <w:ilvl w:val="1"/>
          <w:numId w:val="1"/>
        </w:numPr>
      </w:pPr>
      <w:bookmarkStart w:id="430" w:name="_Toc83024412"/>
      <w:bookmarkStart w:id="431" w:name="_Toc83025176"/>
      <w:bookmarkStart w:id="432" w:name="_Toc83025317"/>
      <w:bookmarkStart w:id="433" w:name="_Toc83025459"/>
      <w:bookmarkStart w:id="434" w:name="_Toc83025595"/>
      <w:bookmarkStart w:id="435" w:name="_Toc83025851"/>
      <w:bookmarkStart w:id="436" w:name="_Toc83026881"/>
      <w:bookmarkStart w:id="437" w:name="_Toc83028020"/>
      <w:bookmarkStart w:id="438" w:name="_Toc83028275"/>
      <w:bookmarkStart w:id="439" w:name="_Toc83028508"/>
      <w:bookmarkStart w:id="440" w:name="_Toc83030751"/>
      <w:r w:rsidRPr="00827725">
        <w:t>Способы закупки</w:t>
      </w:r>
      <w:bookmarkEnd w:id="430"/>
      <w:bookmarkEnd w:id="431"/>
      <w:bookmarkEnd w:id="432"/>
      <w:bookmarkEnd w:id="433"/>
      <w:bookmarkEnd w:id="434"/>
      <w:bookmarkEnd w:id="435"/>
      <w:bookmarkEnd w:id="436"/>
      <w:bookmarkEnd w:id="437"/>
      <w:bookmarkEnd w:id="438"/>
      <w:bookmarkEnd w:id="439"/>
      <w:bookmarkEnd w:id="440"/>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3.1.1. Закупки осуществляются следующими способами: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а) конкурентные способы закупки:</w:t>
      </w:r>
    </w:p>
    <w:p w:rsidR="00C40E0B" w:rsidRPr="00827725" w:rsidRDefault="00C40E0B" w:rsidP="00C40E0B">
      <w:pPr>
        <w:pStyle w:val="aff1"/>
        <w:widowControl w:val="0"/>
        <w:ind w:firstLine="708"/>
        <w:jc w:val="both"/>
        <w:rPr>
          <w:rFonts w:ascii="Times New Roman" w:hAnsi="Times New Roman"/>
          <w:sz w:val="24"/>
          <w:szCs w:val="24"/>
          <w:lang w:eastAsia="ru-RU"/>
        </w:rPr>
      </w:pPr>
      <w:r w:rsidRPr="00827725">
        <w:rPr>
          <w:rFonts w:ascii="Times New Roman" w:hAnsi="Times New Roman"/>
          <w:sz w:val="24"/>
          <w:szCs w:val="24"/>
          <w:lang w:eastAsia="ru-RU"/>
        </w:rPr>
        <w:t>конкурс в электронной форме;</w:t>
      </w:r>
    </w:p>
    <w:p w:rsidR="00C40E0B" w:rsidRPr="00827725" w:rsidRDefault="00C40E0B" w:rsidP="00C40E0B">
      <w:pPr>
        <w:pStyle w:val="aff1"/>
        <w:widowControl w:val="0"/>
        <w:ind w:firstLine="708"/>
        <w:jc w:val="both"/>
        <w:rPr>
          <w:rFonts w:ascii="Times New Roman" w:hAnsi="Times New Roman"/>
          <w:sz w:val="24"/>
          <w:szCs w:val="24"/>
          <w:lang w:eastAsia="ru-RU"/>
        </w:rPr>
      </w:pPr>
      <w:r w:rsidRPr="00827725">
        <w:rPr>
          <w:rFonts w:ascii="Times New Roman" w:hAnsi="Times New Roman"/>
          <w:sz w:val="24"/>
          <w:szCs w:val="24"/>
          <w:lang w:eastAsia="ru-RU"/>
        </w:rPr>
        <w:t>аукцион в электронной форме;</w:t>
      </w:r>
    </w:p>
    <w:p w:rsidR="00C40E0B" w:rsidRPr="00827725" w:rsidRDefault="00C40E0B" w:rsidP="00C40E0B">
      <w:pPr>
        <w:pStyle w:val="aff1"/>
        <w:widowControl w:val="0"/>
        <w:ind w:firstLine="708"/>
        <w:jc w:val="both"/>
        <w:rPr>
          <w:rFonts w:ascii="Times New Roman" w:hAnsi="Times New Roman"/>
          <w:sz w:val="24"/>
          <w:szCs w:val="24"/>
          <w:lang w:eastAsia="ru-RU"/>
        </w:rPr>
      </w:pPr>
      <w:r w:rsidRPr="00827725">
        <w:rPr>
          <w:rFonts w:ascii="Times New Roman" w:hAnsi="Times New Roman"/>
          <w:sz w:val="24"/>
          <w:szCs w:val="24"/>
          <w:lang w:eastAsia="ru-RU"/>
        </w:rPr>
        <w:t>запрос котировок в электронной форме;</w:t>
      </w:r>
    </w:p>
    <w:p w:rsidR="00C40E0B" w:rsidRPr="00827725" w:rsidRDefault="00C40E0B" w:rsidP="00C40E0B">
      <w:pPr>
        <w:pStyle w:val="aff1"/>
        <w:widowControl w:val="0"/>
        <w:ind w:firstLine="708"/>
        <w:jc w:val="both"/>
        <w:rPr>
          <w:rFonts w:ascii="Times New Roman" w:hAnsi="Times New Roman"/>
          <w:sz w:val="24"/>
          <w:szCs w:val="24"/>
          <w:lang w:eastAsia="ru-RU"/>
        </w:rPr>
      </w:pPr>
      <w:r w:rsidRPr="00827725">
        <w:rPr>
          <w:rFonts w:ascii="Times New Roman" w:hAnsi="Times New Roman"/>
          <w:sz w:val="24"/>
          <w:szCs w:val="24"/>
          <w:lang w:eastAsia="ru-RU"/>
        </w:rPr>
        <w:t xml:space="preserve">запрос предложений в электронной форме; </w:t>
      </w:r>
    </w:p>
    <w:p w:rsidR="00C40E0B" w:rsidRPr="00827725" w:rsidRDefault="00C40E0B" w:rsidP="00C40E0B">
      <w:pPr>
        <w:pStyle w:val="aff1"/>
        <w:widowControl w:val="0"/>
        <w:ind w:firstLine="708"/>
        <w:jc w:val="both"/>
        <w:rPr>
          <w:rFonts w:ascii="Times New Roman" w:hAnsi="Times New Roman"/>
          <w:sz w:val="24"/>
          <w:szCs w:val="24"/>
          <w:lang w:eastAsia="ru-RU"/>
        </w:rPr>
      </w:pPr>
      <w:r w:rsidRPr="00827725">
        <w:rPr>
          <w:rFonts w:ascii="Times New Roman" w:hAnsi="Times New Roman"/>
          <w:sz w:val="24"/>
          <w:szCs w:val="24"/>
          <w:lang w:eastAsia="ru-RU"/>
        </w:rPr>
        <w:t xml:space="preserve">закрытый конкурс; </w:t>
      </w:r>
    </w:p>
    <w:p w:rsidR="00C40E0B" w:rsidRPr="00827725" w:rsidRDefault="00C40E0B" w:rsidP="00C40E0B">
      <w:pPr>
        <w:pStyle w:val="aff1"/>
        <w:widowControl w:val="0"/>
        <w:ind w:firstLine="708"/>
        <w:jc w:val="both"/>
        <w:rPr>
          <w:rFonts w:ascii="Times New Roman" w:hAnsi="Times New Roman"/>
          <w:sz w:val="24"/>
          <w:szCs w:val="24"/>
          <w:lang w:eastAsia="ru-RU"/>
        </w:rPr>
      </w:pPr>
      <w:r w:rsidRPr="00827725">
        <w:rPr>
          <w:rFonts w:ascii="Times New Roman" w:hAnsi="Times New Roman"/>
          <w:sz w:val="24"/>
          <w:szCs w:val="24"/>
          <w:lang w:eastAsia="ru-RU"/>
        </w:rPr>
        <w:t xml:space="preserve">закрытый аукцион; </w:t>
      </w:r>
    </w:p>
    <w:p w:rsidR="00C40E0B" w:rsidRPr="00827725" w:rsidRDefault="00C40E0B" w:rsidP="00C40E0B">
      <w:pPr>
        <w:pStyle w:val="aff1"/>
        <w:widowControl w:val="0"/>
        <w:ind w:firstLine="708"/>
        <w:jc w:val="both"/>
        <w:rPr>
          <w:rFonts w:ascii="Times New Roman" w:hAnsi="Times New Roman"/>
          <w:sz w:val="24"/>
          <w:szCs w:val="24"/>
          <w:lang w:eastAsia="ru-RU"/>
        </w:rPr>
      </w:pPr>
      <w:r w:rsidRPr="00827725">
        <w:rPr>
          <w:rFonts w:ascii="Times New Roman" w:hAnsi="Times New Roman"/>
          <w:sz w:val="24"/>
          <w:szCs w:val="24"/>
          <w:lang w:eastAsia="ru-RU"/>
        </w:rPr>
        <w:t xml:space="preserve">закрытый запрос предложений; </w:t>
      </w:r>
    </w:p>
    <w:p w:rsidR="00C40E0B" w:rsidRPr="00827725" w:rsidRDefault="00C40E0B" w:rsidP="00C40E0B">
      <w:pPr>
        <w:pStyle w:val="aff1"/>
        <w:widowControl w:val="0"/>
        <w:ind w:firstLine="708"/>
        <w:jc w:val="both"/>
        <w:rPr>
          <w:rFonts w:ascii="Times New Roman" w:hAnsi="Times New Roman"/>
          <w:sz w:val="24"/>
          <w:szCs w:val="24"/>
          <w:lang w:eastAsia="ru-RU"/>
        </w:rPr>
      </w:pPr>
      <w:r w:rsidRPr="00827725">
        <w:rPr>
          <w:rFonts w:ascii="Times New Roman" w:hAnsi="Times New Roman"/>
          <w:sz w:val="24"/>
          <w:szCs w:val="24"/>
          <w:lang w:eastAsia="ru-RU"/>
        </w:rPr>
        <w:t xml:space="preserve">закрытый запрос котировок.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lastRenderedPageBreak/>
        <w:t>б) неконкурентные способы закупки:</w:t>
      </w:r>
    </w:p>
    <w:p w:rsidR="00C40E0B" w:rsidRPr="00827725" w:rsidRDefault="00C40E0B" w:rsidP="00C40E0B">
      <w:pPr>
        <w:pStyle w:val="aff1"/>
        <w:widowControl w:val="0"/>
        <w:ind w:firstLine="708"/>
        <w:jc w:val="both"/>
        <w:rPr>
          <w:rFonts w:ascii="Times New Roman" w:hAnsi="Times New Roman"/>
          <w:sz w:val="24"/>
          <w:szCs w:val="24"/>
          <w:lang w:eastAsia="ru-RU"/>
        </w:rPr>
      </w:pPr>
      <w:r w:rsidRPr="00827725">
        <w:rPr>
          <w:rFonts w:ascii="Times New Roman" w:hAnsi="Times New Roman"/>
          <w:sz w:val="24"/>
          <w:szCs w:val="24"/>
          <w:lang w:eastAsia="ru-RU"/>
        </w:rPr>
        <w:t>закупка у единственного поставщика (подрядчика, исполнителя);</w:t>
      </w:r>
    </w:p>
    <w:p w:rsidR="00C40E0B" w:rsidRPr="00827725" w:rsidRDefault="00C40E0B" w:rsidP="00C40E0B">
      <w:pPr>
        <w:pStyle w:val="aff1"/>
        <w:widowControl w:val="0"/>
        <w:ind w:firstLine="708"/>
        <w:jc w:val="both"/>
        <w:rPr>
          <w:rFonts w:ascii="Times New Roman" w:hAnsi="Times New Roman"/>
          <w:sz w:val="24"/>
          <w:szCs w:val="24"/>
          <w:lang w:eastAsia="ru-RU"/>
        </w:rPr>
      </w:pPr>
      <w:r w:rsidRPr="00827725">
        <w:rPr>
          <w:rFonts w:ascii="Times New Roman" w:hAnsi="Times New Roman"/>
          <w:sz w:val="24"/>
          <w:szCs w:val="24"/>
          <w:lang w:eastAsia="ru-RU"/>
        </w:rPr>
        <w:t>проведение ценового запроса в электронном магазине.</w:t>
      </w:r>
    </w:p>
    <w:p w:rsidR="00C40E0B" w:rsidRPr="00827725" w:rsidRDefault="00C40E0B" w:rsidP="00C40E0B">
      <w:pPr>
        <w:pStyle w:val="aff1"/>
        <w:widowControl w:val="0"/>
        <w:ind w:firstLine="708"/>
        <w:jc w:val="both"/>
        <w:rPr>
          <w:rFonts w:ascii="Times New Roman" w:hAnsi="Times New Roman"/>
          <w:sz w:val="24"/>
          <w:szCs w:val="24"/>
          <w:lang w:eastAsia="ru-RU"/>
        </w:rPr>
      </w:pPr>
      <w:r w:rsidRPr="00827725">
        <w:rPr>
          <w:rFonts w:ascii="Times New Roman" w:hAnsi="Times New Roman"/>
          <w:sz w:val="24"/>
          <w:szCs w:val="24"/>
          <w:lang w:eastAsia="ru-RU"/>
        </w:rPr>
        <w:t xml:space="preserve">в) </w:t>
      </w:r>
      <w:r w:rsidRPr="00827725">
        <w:rPr>
          <w:rFonts w:ascii="Times New Roman" w:hAnsi="Times New Roman"/>
          <w:sz w:val="24"/>
          <w:szCs w:val="24"/>
        </w:rPr>
        <w:t>иные конкурентные (неконкурентные) способы закупки применяются в части, непротиворечащей требованиям к участникам закупки, описанию предмета договора (объекту закупки), методу обоснования НМЦД, обязательным условиям исполнения договора, предусмотренным настоящим Положением.</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3.1.2.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3.1.3. Закупка товаров, работ, услуг осуществляется только в электронной форме, за исключением случаев: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если информация о закупке в соответствии с частью 15 статьи 4 Закона № 223-ФЗ не подлежит размещению в единой информационной системе;</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если закупка осуществляется у единственного поставщика (исполнителя, подрядчика) в соответствии с настоящим Положением.</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3.1.4. При осуществлении закупки путем проведения конкурса или аукциона могут выделяться лоты, в отношении которых в извещении о закупке, в документации о закупке отдельно указываются предмет закупки, НМЦ договора, сроки и иные условия поставки товара, выполнения работы или оказания услуги. Участник закупки подает заявку на участие в такой процедуре в отношении определенного лота. В отношении каждого лота заключается отдельный договор.</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3.1.5. При проведении процедур закупки с момента размещения извещения о закупке товаров, работ, услуг в единой информационной системе какие-либо переговоры членов Комиссии с претендентами, участниками закупки относительно заявок на участие в закупке товаров, работ, услуг не допускаются.</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3.1.6. Не допускается взимание с участников закупки платы за участие </w:t>
      </w:r>
      <w:r w:rsidRPr="00827725">
        <w:rPr>
          <w:rFonts w:ascii="Times New Roman" w:hAnsi="Times New Roman"/>
          <w:sz w:val="24"/>
          <w:szCs w:val="24"/>
          <w:lang w:eastAsia="ru-RU"/>
        </w:rPr>
        <w:br/>
        <w:t>в закупках, за исключением платы, взимаемой оператором ЭТП, если такая плата предусмотрена оператором ЭТП при проведении закупок в электронной форме.</w:t>
      </w:r>
    </w:p>
    <w:p w:rsidR="004606CE" w:rsidRDefault="00C40E0B" w:rsidP="004606CE">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3.1.7. Заказчик обеспечивает хранение документации о закупке, заявок </w:t>
      </w:r>
      <w:r w:rsidRPr="00827725">
        <w:rPr>
          <w:rFonts w:ascii="Times New Roman" w:hAnsi="Times New Roman"/>
          <w:sz w:val="24"/>
          <w:szCs w:val="24"/>
          <w:lang w:eastAsia="ru-RU"/>
        </w:rPr>
        <w:br/>
        <w:t xml:space="preserve">на участие в процедурах закупки, протоколов, уведомлений, составленных в ходе процедур закупки, материалов обоснования НМЦД, в том числе полученных </w:t>
      </w:r>
      <w:r w:rsidRPr="00827725">
        <w:rPr>
          <w:rFonts w:ascii="Times New Roman" w:hAnsi="Times New Roman"/>
          <w:sz w:val="24"/>
          <w:szCs w:val="24"/>
          <w:lang w:eastAsia="ru-RU"/>
        </w:rPr>
        <w:br/>
        <w:t xml:space="preserve">от поставщиков </w:t>
      </w:r>
      <w:r w:rsidRPr="00827725">
        <w:rPr>
          <w:rFonts w:ascii="Times New Roman" w:hAnsi="Times New Roman"/>
          <w:sz w:val="24"/>
          <w:szCs w:val="24"/>
          <w:lang w:eastAsia="ru-RU" w:bidi="ru-RU"/>
        </w:rPr>
        <w:t xml:space="preserve">(подрядчиков, исполнителей) </w:t>
      </w:r>
      <w:r w:rsidRPr="00827725">
        <w:rPr>
          <w:rFonts w:ascii="Times New Roman" w:hAnsi="Times New Roman"/>
          <w:sz w:val="24"/>
          <w:szCs w:val="24"/>
          <w:lang w:eastAsia="ru-RU"/>
        </w:rPr>
        <w:t xml:space="preserve">ответов, графических изображений снимков экрана (скриншотов страницы в информационно-телекоммуникационной сети Интернет), </w:t>
      </w:r>
      <w:r w:rsidRPr="00827725">
        <w:rPr>
          <w:rFonts w:ascii="Times New Roman" w:hAnsi="Times New Roman"/>
          <w:sz w:val="24"/>
          <w:szCs w:val="24"/>
        </w:rPr>
        <w:t xml:space="preserve">не менее трех лет </w:t>
      </w:r>
      <w:r w:rsidRPr="00827725">
        <w:rPr>
          <w:rFonts w:ascii="Times New Roman" w:hAnsi="Times New Roman"/>
          <w:sz w:val="24"/>
          <w:szCs w:val="24"/>
          <w:lang w:eastAsia="ru-RU"/>
        </w:rPr>
        <w:t xml:space="preserve"> с даты окончания процедуры закупки, при наличии гарантийных обязательств – до даты полного окончания исполнения обязательств сторон по договору. </w:t>
      </w:r>
    </w:p>
    <w:p w:rsidR="00C40E0B" w:rsidRDefault="00C40E0B" w:rsidP="004606CE">
      <w:pPr>
        <w:pStyle w:val="aff1"/>
        <w:widowControl w:val="0"/>
        <w:ind w:firstLine="709"/>
        <w:rPr>
          <w:rFonts w:ascii="Times New Roman" w:hAnsi="Times New Roman"/>
          <w:sz w:val="24"/>
          <w:szCs w:val="24"/>
          <w:lang w:eastAsia="ru-RU"/>
        </w:rPr>
      </w:pPr>
      <w:r w:rsidRPr="00827725">
        <w:rPr>
          <w:rFonts w:ascii="Times New Roman" w:hAnsi="Times New Roman"/>
          <w:sz w:val="24"/>
          <w:szCs w:val="24"/>
          <w:lang w:eastAsia="ru-RU"/>
        </w:rPr>
        <w:t>3.1.8. Закрытые способы закупок осуществляются в соответствии со статьей 3.5 Федерального закона № 223-ФЗ.</w:t>
      </w:r>
    </w:p>
    <w:p w:rsidR="004606CE" w:rsidRPr="004606CE" w:rsidRDefault="004606CE" w:rsidP="004606CE">
      <w:pPr>
        <w:pStyle w:val="aff1"/>
        <w:widowControl w:val="0"/>
        <w:ind w:firstLine="709"/>
        <w:rPr>
          <w:rFonts w:ascii="Times New Roman" w:hAnsi="Times New Roman"/>
          <w:sz w:val="24"/>
          <w:szCs w:val="24"/>
          <w:lang w:eastAsia="ru-RU"/>
        </w:rPr>
      </w:pPr>
    </w:p>
    <w:p w:rsidR="00C40E0B" w:rsidRPr="00827725" w:rsidRDefault="00C40E0B" w:rsidP="004606CE">
      <w:pPr>
        <w:pStyle w:val="1"/>
        <w:keepNext w:val="0"/>
        <w:widowControl w:val="0"/>
        <w:numPr>
          <w:ilvl w:val="1"/>
          <w:numId w:val="1"/>
        </w:numPr>
        <w:ind w:left="788" w:hanging="431"/>
        <w:jc w:val="center"/>
      </w:pPr>
      <w:bookmarkStart w:id="441" w:name="_Toc83024413"/>
      <w:bookmarkStart w:id="442" w:name="_Toc83025177"/>
      <w:bookmarkStart w:id="443" w:name="_Toc83025318"/>
      <w:bookmarkStart w:id="444" w:name="_Toc83025460"/>
      <w:bookmarkStart w:id="445" w:name="_Toc83025596"/>
      <w:bookmarkStart w:id="446" w:name="_Toc83025852"/>
      <w:bookmarkStart w:id="447" w:name="_Toc83026882"/>
      <w:bookmarkStart w:id="448" w:name="_Toc83028021"/>
      <w:bookmarkStart w:id="449" w:name="_Toc83028276"/>
      <w:bookmarkStart w:id="450" w:name="_Toc83028509"/>
      <w:bookmarkStart w:id="451" w:name="_Toc83030752"/>
      <w:r w:rsidRPr="00827725">
        <w:t>Конкурентные способы закупки</w:t>
      </w:r>
      <w:bookmarkEnd w:id="441"/>
      <w:bookmarkEnd w:id="442"/>
      <w:bookmarkEnd w:id="443"/>
      <w:bookmarkEnd w:id="444"/>
      <w:bookmarkEnd w:id="445"/>
      <w:bookmarkEnd w:id="446"/>
      <w:bookmarkEnd w:id="447"/>
      <w:bookmarkEnd w:id="448"/>
      <w:bookmarkEnd w:id="449"/>
      <w:bookmarkEnd w:id="450"/>
      <w:bookmarkEnd w:id="451"/>
    </w:p>
    <w:p w:rsidR="00C40E0B" w:rsidRPr="00827725" w:rsidRDefault="00C40E0B" w:rsidP="00C40E0B">
      <w:pPr>
        <w:shd w:val="clear" w:color="auto" w:fill="FFFFFF"/>
        <w:tabs>
          <w:tab w:val="left" w:pos="1490"/>
        </w:tabs>
        <w:suppressAutoHyphens w:val="0"/>
        <w:ind w:right="151" w:firstLine="709"/>
        <w:jc w:val="both"/>
        <w:rPr>
          <w:sz w:val="24"/>
          <w:szCs w:val="24"/>
        </w:rPr>
      </w:pPr>
      <w:r w:rsidRPr="00827725">
        <w:rPr>
          <w:spacing w:val="-10"/>
          <w:sz w:val="24"/>
          <w:szCs w:val="24"/>
        </w:rPr>
        <w:t>3.2.1.</w:t>
      </w:r>
      <w:r w:rsidRPr="00827725">
        <w:rPr>
          <w:sz w:val="24"/>
          <w:szCs w:val="24"/>
        </w:rPr>
        <w:tab/>
      </w:r>
      <w:r w:rsidRPr="00827725">
        <w:rPr>
          <w:spacing w:val="-2"/>
          <w:sz w:val="24"/>
          <w:szCs w:val="24"/>
        </w:rPr>
        <w:t xml:space="preserve">Конкурентный способ закупки в форме конкурса может быть одно- и </w:t>
      </w:r>
      <w:r w:rsidRPr="00827725">
        <w:rPr>
          <w:sz w:val="24"/>
          <w:szCs w:val="24"/>
        </w:rPr>
        <w:t>многоэтапным.</w:t>
      </w:r>
    </w:p>
    <w:p w:rsidR="00C40E0B" w:rsidRPr="00827725" w:rsidRDefault="00C40E0B" w:rsidP="00C40E0B">
      <w:pPr>
        <w:shd w:val="clear" w:color="auto" w:fill="FFFFFF"/>
        <w:suppressAutoHyphens w:val="0"/>
        <w:ind w:right="173" w:firstLine="709"/>
        <w:jc w:val="both"/>
        <w:rPr>
          <w:sz w:val="24"/>
          <w:szCs w:val="24"/>
        </w:rPr>
      </w:pPr>
      <w:r w:rsidRPr="00827725">
        <w:rPr>
          <w:sz w:val="24"/>
          <w:szCs w:val="24"/>
        </w:rPr>
        <w:t xml:space="preserve">Многоэтапные конкурсы проводятся для определения наиболее эффективного варианта удовлетворения потребностей </w:t>
      </w:r>
      <w:r w:rsidRPr="00827725">
        <w:rPr>
          <w:spacing w:val="-2"/>
          <w:sz w:val="24"/>
          <w:szCs w:val="24"/>
        </w:rPr>
        <w:t>Заказчика, а именно – при выполнении любого из следующих условий:</w:t>
      </w:r>
    </w:p>
    <w:p w:rsidR="00C40E0B" w:rsidRPr="00827725" w:rsidRDefault="00C40E0B" w:rsidP="00C40E0B">
      <w:pPr>
        <w:shd w:val="clear" w:color="auto" w:fill="FFFFFF"/>
        <w:suppressAutoHyphens w:val="0"/>
        <w:ind w:right="187" w:firstLine="709"/>
        <w:jc w:val="both"/>
        <w:rPr>
          <w:sz w:val="24"/>
          <w:szCs w:val="24"/>
        </w:rPr>
      </w:pPr>
      <w:r w:rsidRPr="00827725">
        <w:rPr>
          <w:sz w:val="24"/>
          <w:szCs w:val="24"/>
        </w:rPr>
        <w:t xml:space="preserve">в силу сложности продукции или при наличии нескольких вариантов удовлетворения нужд Заказчика, когда трудно сразу сформулировать подробные </w:t>
      </w:r>
      <w:r w:rsidRPr="00827725">
        <w:rPr>
          <w:spacing w:val="-1"/>
          <w:sz w:val="24"/>
          <w:szCs w:val="24"/>
        </w:rPr>
        <w:t>требования к закупаемой продукции (иные договорные условия);</w:t>
      </w:r>
    </w:p>
    <w:p w:rsidR="00C40E0B" w:rsidRPr="00827725" w:rsidRDefault="00C40E0B" w:rsidP="00C40E0B">
      <w:pPr>
        <w:shd w:val="clear" w:color="auto" w:fill="FFFFFF"/>
        <w:suppressAutoHyphens w:val="0"/>
        <w:ind w:right="187" w:firstLine="709"/>
        <w:jc w:val="both"/>
        <w:rPr>
          <w:spacing w:val="-1"/>
          <w:sz w:val="24"/>
          <w:szCs w:val="24"/>
          <w:lang w:val="x-none"/>
        </w:rPr>
      </w:pPr>
      <w:r w:rsidRPr="00827725">
        <w:rPr>
          <w:sz w:val="24"/>
          <w:szCs w:val="24"/>
        </w:rPr>
        <w:lastRenderedPageBreak/>
        <w:t xml:space="preserve">в случае необходимости ознакомления с возможными путями </w:t>
      </w:r>
      <w:r w:rsidRPr="00827725">
        <w:rPr>
          <w:spacing w:val="-1"/>
          <w:sz w:val="24"/>
          <w:szCs w:val="24"/>
        </w:rPr>
        <w:t xml:space="preserve">удовлетворения потребностей Заказчика и выбора наилучшего из них. </w:t>
      </w:r>
    </w:p>
    <w:p w:rsidR="00C40E0B" w:rsidRPr="00827725" w:rsidRDefault="00C40E0B" w:rsidP="00C40E0B">
      <w:pPr>
        <w:pStyle w:val="aff4"/>
        <w:widowControl w:val="0"/>
        <w:tabs>
          <w:tab w:val="left" w:pos="709"/>
        </w:tabs>
        <w:spacing w:line="240" w:lineRule="auto"/>
        <w:ind w:left="0" w:firstLine="709"/>
        <w:rPr>
          <w:sz w:val="24"/>
          <w:szCs w:val="24"/>
        </w:rPr>
      </w:pPr>
      <w:bookmarkStart w:id="452" w:name="_Hlk114513935"/>
      <w:r w:rsidRPr="00827725">
        <w:rPr>
          <w:sz w:val="24"/>
          <w:szCs w:val="24"/>
          <w:lang w:val="ru-RU"/>
        </w:rPr>
        <w:t xml:space="preserve">3.2.2. </w:t>
      </w:r>
      <w:r w:rsidRPr="00827725">
        <w:rPr>
          <w:sz w:val="24"/>
          <w:szCs w:val="24"/>
        </w:rPr>
        <w:t xml:space="preserve">При многоэтапной процедуре </w:t>
      </w:r>
      <w:r w:rsidR="00C15C8D">
        <w:rPr>
          <w:sz w:val="24"/>
          <w:szCs w:val="24"/>
          <w:lang w:val="ru-RU"/>
        </w:rPr>
        <w:t>закупки</w:t>
      </w:r>
      <w:r w:rsidRPr="00827725">
        <w:rPr>
          <w:sz w:val="24"/>
          <w:szCs w:val="24"/>
        </w:rPr>
        <w:t xml:space="preserve"> в </w:t>
      </w:r>
      <w:r w:rsidR="00C15C8D">
        <w:rPr>
          <w:sz w:val="24"/>
          <w:szCs w:val="24"/>
          <w:lang w:val="ru-RU"/>
        </w:rPr>
        <w:t xml:space="preserve">документации </w:t>
      </w:r>
      <w:r w:rsidRPr="00827725">
        <w:rPr>
          <w:sz w:val="24"/>
          <w:szCs w:val="24"/>
        </w:rPr>
        <w:t xml:space="preserve">приводятся основные требования к </w:t>
      </w:r>
      <w:r w:rsidR="00C15C8D">
        <w:rPr>
          <w:sz w:val="24"/>
          <w:szCs w:val="24"/>
          <w:lang w:val="ru-RU"/>
        </w:rPr>
        <w:t>продукции</w:t>
      </w:r>
      <w:r w:rsidRPr="00827725">
        <w:rPr>
          <w:sz w:val="24"/>
          <w:szCs w:val="24"/>
        </w:rPr>
        <w:t xml:space="preserve"> и исполнению договора (условиям договора). Проект договора включается в состав </w:t>
      </w:r>
      <w:r w:rsidRPr="00827725">
        <w:rPr>
          <w:sz w:val="24"/>
          <w:szCs w:val="24"/>
          <w:lang w:val="ru-RU"/>
        </w:rPr>
        <w:t>д</w:t>
      </w:r>
      <w:r w:rsidRPr="00827725">
        <w:rPr>
          <w:sz w:val="24"/>
          <w:szCs w:val="24"/>
        </w:rPr>
        <w:t xml:space="preserve">документации при проведении последнего этапа </w:t>
      </w:r>
      <w:r w:rsidRPr="00827725">
        <w:rPr>
          <w:sz w:val="24"/>
          <w:szCs w:val="24"/>
          <w:lang w:val="ru-RU"/>
        </w:rPr>
        <w:t>з</w:t>
      </w:r>
      <w:r w:rsidRPr="00827725">
        <w:rPr>
          <w:sz w:val="24"/>
          <w:szCs w:val="24"/>
        </w:rPr>
        <w:t xml:space="preserve">закупочной процедуры после определения способов наилучшего удовлетворения потребностей </w:t>
      </w:r>
      <w:r w:rsidRPr="00827725">
        <w:rPr>
          <w:sz w:val="24"/>
          <w:szCs w:val="24"/>
          <w:lang w:val="ru-RU"/>
        </w:rPr>
        <w:t>заказчика</w:t>
      </w:r>
      <w:r w:rsidRPr="00827725">
        <w:rPr>
          <w:sz w:val="24"/>
          <w:szCs w:val="24"/>
        </w:rPr>
        <w:t xml:space="preserve"> и уточнения требований к предмету </w:t>
      </w:r>
      <w:r w:rsidRPr="00827725">
        <w:rPr>
          <w:sz w:val="24"/>
          <w:szCs w:val="24"/>
          <w:lang w:val="ru-RU"/>
        </w:rPr>
        <w:t>з</w:t>
      </w:r>
      <w:r w:rsidRPr="00827725">
        <w:rPr>
          <w:sz w:val="24"/>
          <w:szCs w:val="24"/>
        </w:rPr>
        <w:t>закупки (окончательного формирования условий договора).</w:t>
      </w:r>
      <w:bookmarkEnd w:id="452"/>
    </w:p>
    <w:p w:rsidR="00C40E0B" w:rsidRPr="00827725" w:rsidRDefault="00C40E0B" w:rsidP="00C40E0B">
      <w:pPr>
        <w:shd w:val="clear" w:color="auto" w:fill="FFFFFF"/>
        <w:tabs>
          <w:tab w:val="left" w:pos="1433"/>
        </w:tabs>
        <w:suppressAutoHyphens w:val="0"/>
        <w:autoSpaceDE w:val="0"/>
        <w:autoSpaceDN w:val="0"/>
        <w:adjustRightInd w:val="0"/>
        <w:ind w:right="14" w:firstLine="709"/>
        <w:jc w:val="both"/>
        <w:rPr>
          <w:spacing w:val="-1"/>
          <w:sz w:val="24"/>
          <w:szCs w:val="24"/>
        </w:rPr>
      </w:pPr>
      <w:r w:rsidRPr="00827725">
        <w:rPr>
          <w:spacing w:val="-1"/>
          <w:sz w:val="24"/>
          <w:szCs w:val="24"/>
        </w:rPr>
        <w:t xml:space="preserve">3.2.3. Заказчик, соблюдая специально оговоренные в настоящем Положении </w:t>
      </w:r>
      <w:r w:rsidRPr="00827725">
        <w:rPr>
          <w:spacing w:val="-2"/>
          <w:sz w:val="24"/>
          <w:szCs w:val="24"/>
        </w:rPr>
        <w:t xml:space="preserve">сроки, вправе отказаться от проведения закупки, разместив в единой информационной системе </w:t>
      </w:r>
      <w:r w:rsidRPr="00827725">
        <w:rPr>
          <w:spacing w:val="-1"/>
          <w:sz w:val="24"/>
          <w:szCs w:val="24"/>
        </w:rPr>
        <w:t xml:space="preserve">соответствующее извещение. </w:t>
      </w:r>
    </w:p>
    <w:p w:rsidR="00C40E0B" w:rsidRPr="00827725" w:rsidRDefault="00C40E0B" w:rsidP="00C40E0B">
      <w:pPr>
        <w:shd w:val="clear" w:color="auto" w:fill="FFFFFF"/>
        <w:tabs>
          <w:tab w:val="left" w:pos="1433"/>
        </w:tabs>
        <w:suppressAutoHyphens w:val="0"/>
        <w:autoSpaceDE w:val="0"/>
        <w:autoSpaceDN w:val="0"/>
        <w:adjustRightInd w:val="0"/>
        <w:ind w:right="14" w:firstLine="709"/>
        <w:jc w:val="both"/>
        <w:rPr>
          <w:spacing w:val="-1"/>
          <w:sz w:val="24"/>
          <w:szCs w:val="24"/>
        </w:rPr>
      </w:pPr>
      <w:r w:rsidRPr="00827725">
        <w:rPr>
          <w:spacing w:val="-1"/>
          <w:sz w:val="24"/>
          <w:szCs w:val="24"/>
        </w:rPr>
        <w:t xml:space="preserve">Заказчик также вправе разместить данное извещение на официальном сайте Заказчика. </w:t>
      </w:r>
    </w:p>
    <w:p w:rsidR="00C40E0B" w:rsidRPr="00827725" w:rsidRDefault="00C40E0B" w:rsidP="00C40E0B">
      <w:pPr>
        <w:shd w:val="clear" w:color="auto" w:fill="FFFFFF"/>
        <w:tabs>
          <w:tab w:val="left" w:pos="1433"/>
        </w:tabs>
        <w:suppressAutoHyphens w:val="0"/>
        <w:autoSpaceDE w:val="0"/>
        <w:autoSpaceDN w:val="0"/>
        <w:adjustRightInd w:val="0"/>
        <w:ind w:right="14" w:firstLine="709"/>
        <w:jc w:val="both"/>
        <w:rPr>
          <w:spacing w:val="-1"/>
          <w:sz w:val="24"/>
          <w:szCs w:val="24"/>
        </w:rPr>
      </w:pPr>
    </w:p>
    <w:p w:rsidR="00C40E0B" w:rsidRPr="00827725" w:rsidRDefault="00C40E0B" w:rsidP="004606CE">
      <w:pPr>
        <w:pStyle w:val="1"/>
        <w:keepNext w:val="0"/>
        <w:widowControl w:val="0"/>
        <w:numPr>
          <w:ilvl w:val="1"/>
          <w:numId w:val="1"/>
        </w:numPr>
        <w:jc w:val="center"/>
      </w:pPr>
      <w:bookmarkStart w:id="453" w:name="_Toc83024414"/>
      <w:bookmarkStart w:id="454" w:name="_Toc83025178"/>
      <w:bookmarkStart w:id="455" w:name="_Toc83025319"/>
      <w:bookmarkStart w:id="456" w:name="_Toc83025461"/>
      <w:bookmarkStart w:id="457" w:name="_Toc83025597"/>
      <w:bookmarkStart w:id="458" w:name="_Toc83025853"/>
      <w:bookmarkStart w:id="459" w:name="_Toc83026883"/>
      <w:bookmarkStart w:id="460" w:name="_Toc83028022"/>
      <w:bookmarkStart w:id="461" w:name="_Toc83028277"/>
      <w:bookmarkStart w:id="462" w:name="_Toc83028510"/>
      <w:bookmarkStart w:id="463" w:name="_Toc83030753"/>
      <w:r w:rsidRPr="00827725">
        <w:t>Неконкурентные способы закупки</w:t>
      </w:r>
      <w:bookmarkEnd w:id="453"/>
      <w:bookmarkEnd w:id="454"/>
      <w:bookmarkEnd w:id="455"/>
      <w:bookmarkEnd w:id="456"/>
      <w:bookmarkEnd w:id="457"/>
      <w:bookmarkEnd w:id="458"/>
      <w:bookmarkEnd w:id="459"/>
      <w:bookmarkEnd w:id="460"/>
      <w:bookmarkEnd w:id="461"/>
      <w:bookmarkEnd w:id="462"/>
      <w:bookmarkEnd w:id="463"/>
    </w:p>
    <w:p w:rsidR="00C40E0B" w:rsidRPr="00827725" w:rsidRDefault="00C40E0B" w:rsidP="00C40E0B">
      <w:pPr>
        <w:shd w:val="clear" w:color="auto" w:fill="FFFFFF"/>
        <w:suppressAutoHyphens w:val="0"/>
        <w:jc w:val="center"/>
        <w:rPr>
          <w:sz w:val="24"/>
          <w:szCs w:val="24"/>
        </w:rPr>
      </w:pPr>
      <w:r w:rsidRPr="00827725">
        <w:rPr>
          <w:sz w:val="24"/>
          <w:szCs w:val="24"/>
        </w:rPr>
        <w:t xml:space="preserve">  (закупка у </w:t>
      </w:r>
      <w:r w:rsidRPr="00827725">
        <w:rPr>
          <w:bCs/>
          <w:sz w:val="24"/>
          <w:szCs w:val="24"/>
        </w:rPr>
        <w:t>единственного поставщика</w:t>
      </w:r>
      <w:r w:rsidRPr="00827725">
        <w:rPr>
          <w:sz w:val="24"/>
          <w:szCs w:val="24"/>
        </w:rPr>
        <w:t xml:space="preserve"> </w:t>
      </w:r>
      <w:r w:rsidRPr="00827725">
        <w:rPr>
          <w:bCs/>
          <w:spacing w:val="-1"/>
          <w:sz w:val="24"/>
          <w:szCs w:val="24"/>
        </w:rPr>
        <w:t xml:space="preserve">(подрядчика, исполнителя) </w:t>
      </w:r>
    </w:p>
    <w:p w:rsidR="00C40E0B" w:rsidRPr="00827725" w:rsidRDefault="00C40E0B" w:rsidP="00C40E0B">
      <w:pPr>
        <w:shd w:val="clear" w:color="auto" w:fill="FFFFFF"/>
        <w:tabs>
          <w:tab w:val="left" w:pos="1469"/>
        </w:tabs>
        <w:suppressAutoHyphens w:val="0"/>
        <w:autoSpaceDE w:val="0"/>
        <w:autoSpaceDN w:val="0"/>
        <w:adjustRightInd w:val="0"/>
        <w:ind w:right="28" w:firstLine="709"/>
        <w:jc w:val="both"/>
        <w:rPr>
          <w:spacing w:val="-10"/>
          <w:sz w:val="24"/>
          <w:szCs w:val="24"/>
        </w:rPr>
      </w:pPr>
      <w:r w:rsidRPr="00827725">
        <w:rPr>
          <w:spacing w:val="-1"/>
          <w:sz w:val="24"/>
          <w:szCs w:val="24"/>
        </w:rPr>
        <w:t xml:space="preserve">3.3.1. Под закупкой у единственного поставщика (подрядчика, исполнителя) </w:t>
      </w:r>
      <w:r w:rsidRPr="00827725">
        <w:rPr>
          <w:sz w:val="24"/>
          <w:szCs w:val="24"/>
        </w:rPr>
        <w:t xml:space="preserve">понимается способ осуществления закупок, при котором договор заключается напрямую с поставщиком без использования конкурентных способов закупки </w:t>
      </w:r>
      <w:r w:rsidRPr="00827725">
        <w:rPr>
          <w:sz w:val="24"/>
          <w:szCs w:val="24"/>
        </w:rPr>
        <w:br/>
        <w:t>с учетом требований пункта 3.3.2 настоящего Положения.</w:t>
      </w:r>
    </w:p>
    <w:p w:rsidR="00C40E0B" w:rsidRPr="00827725" w:rsidRDefault="00C40E0B" w:rsidP="00C40E0B">
      <w:pPr>
        <w:shd w:val="clear" w:color="auto" w:fill="FFFFFF"/>
        <w:tabs>
          <w:tab w:val="left" w:pos="1469"/>
        </w:tabs>
        <w:suppressAutoHyphens w:val="0"/>
        <w:autoSpaceDE w:val="0"/>
        <w:autoSpaceDN w:val="0"/>
        <w:adjustRightInd w:val="0"/>
        <w:ind w:right="45" w:firstLine="709"/>
        <w:jc w:val="both"/>
        <w:rPr>
          <w:sz w:val="24"/>
          <w:szCs w:val="24"/>
        </w:rPr>
      </w:pPr>
      <w:r w:rsidRPr="00827725">
        <w:rPr>
          <w:sz w:val="24"/>
          <w:szCs w:val="24"/>
        </w:rPr>
        <w:t xml:space="preserve">3.3.2. Закупка у единственного поставщика (подрядчика, исполнителя) осуществляется Заказчиком в случаях, указанных в приложении к настоящему Положению. </w:t>
      </w:r>
    </w:p>
    <w:p w:rsidR="00C40E0B" w:rsidRPr="00827725" w:rsidRDefault="00C40E0B" w:rsidP="00C40E0B">
      <w:pPr>
        <w:shd w:val="clear" w:color="auto" w:fill="FFFFFF"/>
        <w:tabs>
          <w:tab w:val="left" w:pos="1469"/>
        </w:tabs>
        <w:suppressAutoHyphens w:val="0"/>
        <w:autoSpaceDE w:val="0"/>
        <w:autoSpaceDN w:val="0"/>
        <w:adjustRightInd w:val="0"/>
        <w:ind w:right="45" w:firstLine="709"/>
        <w:jc w:val="both"/>
        <w:rPr>
          <w:sz w:val="24"/>
          <w:szCs w:val="24"/>
        </w:rPr>
      </w:pPr>
      <w:r w:rsidRPr="00827725">
        <w:rPr>
          <w:sz w:val="24"/>
          <w:szCs w:val="24"/>
        </w:rPr>
        <w:t xml:space="preserve">3.3.3. В случаях принятия решения о закупке продукции у единственного поставщика (подрядчика, исполнителя), предусмотренных пунктом 3.3.2 настоящего Положения, Заказчик составляет письменное обоснование выбора конкретного поставщика (подрядчика, исполнителя). Обоснование выбора поставщика (подрядчика, исполнителя) хранится Заказчиком вместе с договором не менее трех лет с даты окончания процедуры закупки, при наличии гарантийных обязательств – до даты полного окончания исполнения обязательств сторон по договору. </w:t>
      </w:r>
    </w:p>
    <w:p w:rsidR="00C40E0B" w:rsidRPr="00827725" w:rsidRDefault="00C40E0B" w:rsidP="00C40E0B">
      <w:pPr>
        <w:spacing w:line="259" w:lineRule="auto"/>
        <w:ind w:firstLine="567"/>
        <w:jc w:val="both"/>
        <w:rPr>
          <w:sz w:val="24"/>
          <w:szCs w:val="24"/>
        </w:rPr>
      </w:pPr>
      <w:r w:rsidRPr="00827725">
        <w:rPr>
          <w:sz w:val="24"/>
          <w:szCs w:val="24"/>
        </w:rPr>
        <w:t>3.3.4. В случае осуществлении закупки у единственного поставщика (исполнителя, подрядчика) в единой информационной системе не является обязательным размещение информации о закупке, в том числе: извещение о закупке, документация о закупке, изменения, вносимые в извещение, документацию, разъяснения документации, проект договора, протоколы.</w:t>
      </w:r>
    </w:p>
    <w:p w:rsidR="00C40E0B" w:rsidRPr="00827725" w:rsidRDefault="00C40E0B" w:rsidP="00C40E0B">
      <w:pPr>
        <w:spacing w:line="259" w:lineRule="auto"/>
        <w:ind w:firstLine="567"/>
        <w:jc w:val="both"/>
        <w:rPr>
          <w:sz w:val="24"/>
          <w:szCs w:val="24"/>
        </w:rPr>
      </w:pPr>
      <w:r w:rsidRPr="00827725">
        <w:rPr>
          <w:sz w:val="24"/>
          <w:szCs w:val="24"/>
        </w:rPr>
        <w:t>При этом в план закупок, реестр договоров информация о такой закупке вносится, если ее стоимость превышает размеры, установленные частью 15 статьи 4 223-ФЗ.</w:t>
      </w:r>
    </w:p>
    <w:p w:rsidR="00C40E0B" w:rsidRPr="00827725" w:rsidRDefault="00C40E0B" w:rsidP="00C40E0B">
      <w:pPr>
        <w:shd w:val="clear" w:color="auto" w:fill="FFFFFF"/>
        <w:tabs>
          <w:tab w:val="left" w:pos="1469"/>
        </w:tabs>
        <w:suppressAutoHyphens w:val="0"/>
        <w:autoSpaceDE w:val="0"/>
        <w:autoSpaceDN w:val="0"/>
        <w:adjustRightInd w:val="0"/>
        <w:ind w:right="43" w:firstLine="709"/>
        <w:jc w:val="both"/>
        <w:rPr>
          <w:sz w:val="24"/>
          <w:szCs w:val="24"/>
        </w:rPr>
      </w:pPr>
    </w:p>
    <w:p w:rsidR="00C40E0B" w:rsidRPr="00827725" w:rsidRDefault="00C40E0B" w:rsidP="004606CE">
      <w:pPr>
        <w:pStyle w:val="1"/>
        <w:keepNext w:val="0"/>
        <w:widowControl w:val="0"/>
        <w:numPr>
          <w:ilvl w:val="1"/>
          <w:numId w:val="1"/>
        </w:numPr>
        <w:ind w:left="0" w:firstLine="0"/>
        <w:jc w:val="center"/>
      </w:pPr>
      <w:bookmarkStart w:id="464" w:name="_Toc83024415"/>
      <w:bookmarkStart w:id="465" w:name="_Toc83025179"/>
      <w:bookmarkStart w:id="466" w:name="_Toc83025320"/>
      <w:bookmarkStart w:id="467" w:name="_Toc83025462"/>
      <w:bookmarkStart w:id="468" w:name="_Toc83025598"/>
      <w:bookmarkStart w:id="469" w:name="_Toc83025854"/>
      <w:bookmarkStart w:id="470" w:name="_Toc83026884"/>
      <w:bookmarkStart w:id="471" w:name="_Toc83028023"/>
      <w:bookmarkStart w:id="472" w:name="_Toc83028278"/>
      <w:bookmarkStart w:id="473" w:name="_Toc83028511"/>
      <w:bookmarkStart w:id="474" w:name="_Toc83030754"/>
      <w:r w:rsidRPr="00827725">
        <w:t>Общая последовательность действий при проведении конкурентных способов закупки</w:t>
      </w:r>
      <w:bookmarkEnd w:id="464"/>
      <w:bookmarkEnd w:id="465"/>
      <w:bookmarkEnd w:id="466"/>
      <w:bookmarkEnd w:id="467"/>
      <w:bookmarkEnd w:id="468"/>
      <w:bookmarkEnd w:id="469"/>
      <w:bookmarkEnd w:id="470"/>
      <w:bookmarkEnd w:id="471"/>
      <w:bookmarkEnd w:id="472"/>
      <w:bookmarkEnd w:id="473"/>
      <w:bookmarkEnd w:id="474"/>
    </w:p>
    <w:p w:rsidR="00C40E0B" w:rsidRPr="00827725" w:rsidRDefault="00C40E0B" w:rsidP="00F835CD">
      <w:pPr>
        <w:shd w:val="clear" w:color="auto" w:fill="FFFFFF"/>
        <w:tabs>
          <w:tab w:val="left" w:pos="1541"/>
        </w:tabs>
        <w:suppressAutoHyphens w:val="0"/>
        <w:ind w:right="23" w:firstLine="709"/>
        <w:jc w:val="both"/>
        <w:rPr>
          <w:sz w:val="24"/>
          <w:szCs w:val="24"/>
        </w:rPr>
      </w:pPr>
      <w:r w:rsidRPr="00827725">
        <w:rPr>
          <w:spacing w:val="-12"/>
          <w:sz w:val="24"/>
          <w:szCs w:val="24"/>
        </w:rPr>
        <w:t>3.4.1.</w:t>
      </w:r>
      <w:r w:rsidRPr="00827725">
        <w:rPr>
          <w:sz w:val="24"/>
          <w:szCs w:val="24"/>
        </w:rPr>
        <w:tab/>
        <w:t>Конкурентные способы закупки проводятся в следующей</w:t>
      </w:r>
      <w:r w:rsidRPr="00827725">
        <w:rPr>
          <w:sz w:val="24"/>
          <w:szCs w:val="24"/>
        </w:rPr>
        <w:br/>
      </w:r>
      <w:r w:rsidRPr="00827725">
        <w:rPr>
          <w:spacing w:val="-1"/>
          <w:sz w:val="24"/>
          <w:szCs w:val="24"/>
        </w:rPr>
        <w:t>последовательности, если иное не предусмотрено настоящим Положением:</w:t>
      </w:r>
    </w:p>
    <w:p w:rsidR="00C40E0B" w:rsidRPr="00827725" w:rsidRDefault="00C40E0B" w:rsidP="00F835CD">
      <w:pPr>
        <w:shd w:val="clear" w:color="auto" w:fill="FFFFFF"/>
        <w:suppressAutoHyphens w:val="0"/>
        <w:ind w:firstLine="709"/>
        <w:jc w:val="both"/>
        <w:rPr>
          <w:sz w:val="24"/>
          <w:szCs w:val="24"/>
        </w:rPr>
      </w:pPr>
      <w:r w:rsidRPr="00827725">
        <w:rPr>
          <w:spacing w:val="-2"/>
          <w:sz w:val="24"/>
          <w:szCs w:val="24"/>
        </w:rPr>
        <w:t>определение основных условий конкурентного способа закупки;</w:t>
      </w:r>
    </w:p>
    <w:p w:rsidR="00C40E0B" w:rsidRPr="00827725" w:rsidRDefault="00C40E0B" w:rsidP="00F835CD">
      <w:pPr>
        <w:shd w:val="clear" w:color="auto" w:fill="FFFFFF"/>
        <w:suppressAutoHyphens w:val="0"/>
        <w:ind w:right="22" w:firstLine="709"/>
        <w:jc w:val="both"/>
        <w:rPr>
          <w:sz w:val="24"/>
          <w:szCs w:val="24"/>
        </w:rPr>
      </w:pPr>
      <w:r w:rsidRPr="00827725">
        <w:rPr>
          <w:sz w:val="24"/>
          <w:szCs w:val="24"/>
        </w:rPr>
        <w:t xml:space="preserve">разработка, согласование и утверждение технического задания и проекта </w:t>
      </w:r>
      <w:r w:rsidRPr="00827725">
        <w:rPr>
          <w:spacing w:val="-1"/>
          <w:sz w:val="24"/>
          <w:szCs w:val="24"/>
        </w:rPr>
        <w:t xml:space="preserve">договора, заключаемого по результатам конкурентного способа закупки; </w:t>
      </w:r>
    </w:p>
    <w:p w:rsidR="00C40E0B" w:rsidRPr="00827725" w:rsidRDefault="00C40E0B" w:rsidP="00F835CD">
      <w:pPr>
        <w:shd w:val="clear" w:color="auto" w:fill="FFFFFF"/>
        <w:suppressAutoHyphens w:val="0"/>
        <w:ind w:right="29" w:firstLine="709"/>
        <w:jc w:val="both"/>
        <w:rPr>
          <w:sz w:val="24"/>
          <w:szCs w:val="24"/>
        </w:rPr>
      </w:pPr>
      <w:r w:rsidRPr="00827725">
        <w:rPr>
          <w:sz w:val="24"/>
          <w:szCs w:val="24"/>
        </w:rPr>
        <w:t xml:space="preserve">определение и обоснование начальной (максимальной) цены договора, содержащие расчеты и сведения об используемых источниках информации о ценах на продукцию; </w:t>
      </w:r>
    </w:p>
    <w:p w:rsidR="00C40E0B" w:rsidRPr="00827725" w:rsidRDefault="00C40E0B" w:rsidP="00F835CD">
      <w:pPr>
        <w:shd w:val="clear" w:color="auto" w:fill="FFFFFF"/>
        <w:suppressAutoHyphens w:val="0"/>
        <w:ind w:firstLine="709"/>
        <w:jc w:val="both"/>
        <w:rPr>
          <w:sz w:val="24"/>
          <w:szCs w:val="24"/>
        </w:rPr>
      </w:pPr>
      <w:r w:rsidRPr="00827725">
        <w:rPr>
          <w:spacing w:val="-1"/>
          <w:sz w:val="24"/>
          <w:szCs w:val="24"/>
        </w:rPr>
        <w:t>разработка и утверждение документации о закупке;</w:t>
      </w:r>
    </w:p>
    <w:p w:rsidR="00C40E0B" w:rsidRPr="00827725" w:rsidRDefault="00C40E0B" w:rsidP="00F835CD">
      <w:pPr>
        <w:shd w:val="clear" w:color="auto" w:fill="FFFFFF"/>
        <w:suppressAutoHyphens w:val="0"/>
        <w:ind w:right="43" w:firstLine="709"/>
        <w:jc w:val="both"/>
        <w:rPr>
          <w:sz w:val="24"/>
          <w:szCs w:val="24"/>
        </w:rPr>
      </w:pPr>
      <w:r w:rsidRPr="00827725">
        <w:rPr>
          <w:sz w:val="24"/>
          <w:szCs w:val="24"/>
        </w:rPr>
        <w:t>публикация извещения о проведении конкурентного способа закупки;</w:t>
      </w:r>
    </w:p>
    <w:p w:rsidR="00C40E0B" w:rsidRPr="00827725" w:rsidRDefault="00C40E0B" w:rsidP="00C40E0B">
      <w:pPr>
        <w:shd w:val="clear" w:color="auto" w:fill="FFFFFF"/>
        <w:suppressAutoHyphens w:val="0"/>
        <w:ind w:right="43" w:firstLine="709"/>
        <w:jc w:val="both"/>
        <w:rPr>
          <w:sz w:val="24"/>
          <w:szCs w:val="24"/>
        </w:rPr>
      </w:pPr>
      <w:r w:rsidRPr="00827725">
        <w:rPr>
          <w:sz w:val="24"/>
          <w:szCs w:val="24"/>
        </w:rPr>
        <w:t xml:space="preserve">разъяснение документации о закупке, ее изменение или дополнение (при необходимости);  </w:t>
      </w:r>
    </w:p>
    <w:p w:rsidR="00C40E0B" w:rsidRPr="00827725" w:rsidRDefault="00C40E0B" w:rsidP="00C40E0B">
      <w:pPr>
        <w:shd w:val="clear" w:color="auto" w:fill="FFFFFF"/>
        <w:suppressAutoHyphens w:val="0"/>
        <w:ind w:right="50" w:firstLine="709"/>
        <w:jc w:val="both"/>
        <w:rPr>
          <w:sz w:val="24"/>
          <w:szCs w:val="24"/>
        </w:rPr>
      </w:pPr>
      <w:r w:rsidRPr="00827725">
        <w:rPr>
          <w:sz w:val="24"/>
          <w:szCs w:val="24"/>
        </w:rPr>
        <w:t>издание приказа Заказчика о создании Комиссии в случае необходимости создания Комиссии специально для закупки;</w:t>
      </w:r>
    </w:p>
    <w:p w:rsidR="00C40E0B" w:rsidRPr="00827725" w:rsidRDefault="00C40E0B" w:rsidP="00C40E0B">
      <w:pPr>
        <w:shd w:val="clear" w:color="auto" w:fill="FFFFFF"/>
        <w:suppressAutoHyphens w:val="0"/>
        <w:ind w:right="58" w:firstLine="709"/>
        <w:jc w:val="both"/>
        <w:rPr>
          <w:sz w:val="24"/>
          <w:szCs w:val="24"/>
        </w:rPr>
      </w:pPr>
      <w:r w:rsidRPr="00827725">
        <w:rPr>
          <w:sz w:val="24"/>
          <w:szCs w:val="24"/>
        </w:rPr>
        <w:lastRenderedPageBreak/>
        <w:t>проведение конкурентного способа закупки в соответствии с выбранным способом;</w:t>
      </w:r>
    </w:p>
    <w:p w:rsidR="00C40E0B" w:rsidRPr="00827725" w:rsidRDefault="00C40E0B" w:rsidP="00C40E0B">
      <w:pPr>
        <w:shd w:val="clear" w:color="auto" w:fill="FFFFFF"/>
        <w:suppressAutoHyphens w:val="0"/>
        <w:ind w:firstLine="709"/>
        <w:rPr>
          <w:sz w:val="24"/>
          <w:szCs w:val="24"/>
        </w:rPr>
      </w:pPr>
      <w:r w:rsidRPr="00827725">
        <w:rPr>
          <w:spacing w:val="-2"/>
          <w:sz w:val="24"/>
          <w:szCs w:val="24"/>
        </w:rPr>
        <w:t>определение победителя закупки;</w:t>
      </w:r>
    </w:p>
    <w:p w:rsidR="00C40E0B" w:rsidRPr="00827725" w:rsidRDefault="00C40E0B" w:rsidP="00C40E0B">
      <w:pPr>
        <w:shd w:val="clear" w:color="auto" w:fill="FFFFFF"/>
        <w:suppressAutoHyphens w:val="0"/>
        <w:ind w:firstLine="709"/>
        <w:rPr>
          <w:sz w:val="24"/>
          <w:szCs w:val="24"/>
        </w:rPr>
      </w:pPr>
      <w:r w:rsidRPr="00827725">
        <w:rPr>
          <w:spacing w:val="-1"/>
          <w:sz w:val="24"/>
          <w:szCs w:val="24"/>
        </w:rPr>
        <w:t>проверка обеспечения исполнения обязательств по договору;</w:t>
      </w:r>
    </w:p>
    <w:p w:rsidR="00C40E0B" w:rsidRPr="00827725" w:rsidRDefault="00C40E0B" w:rsidP="00C40E0B">
      <w:pPr>
        <w:shd w:val="clear" w:color="auto" w:fill="FFFFFF"/>
        <w:suppressAutoHyphens w:val="0"/>
        <w:ind w:firstLine="709"/>
        <w:rPr>
          <w:sz w:val="24"/>
          <w:szCs w:val="24"/>
        </w:rPr>
      </w:pPr>
      <w:r w:rsidRPr="00827725">
        <w:rPr>
          <w:spacing w:val="-3"/>
          <w:sz w:val="24"/>
          <w:szCs w:val="24"/>
        </w:rPr>
        <w:t>подписание договора.</w:t>
      </w:r>
    </w:p>
    <w:p w:rsidR="00C40E0B" w:rsidRPr="00827725" w:rsidRDefault="00C40E0B" w:rsidP="00C40E0B">
      <w:pPr>
        <w:shd w:val="clear" w:color="auto" w:fill="FFFFFF"/>
        <w:tabs>
          <w:tab w:val="left" w:pos="1238"/>
        </w:tabs>
        <w:suppressAutoHyphens w:val="0"/>
        <w:ind w:right="72" w:firstLine="709"/>
        <w:jc w:val="both"/>
        <w:rPr>
          <w:sz w:val="24"/>
          <w:szCs w:val="24"/>
        </w:rPr>
      </w:pPr>
      <w:r w:rsidRPr="00827725">
        <w:rPr>
          <w:spacing w:val="-12"/>
          <w:sz w:val="24"/>
          <w:szCs w:val="24"/>
        </w:rPr>
        <w:t>3.4.2.</w:t>
      </w:r>
      <w:r w:rsidRPr="00827725">
        <w:rPr>
          <w:sz w:val="24"/>
          <w:szCs w:val="24"/>
        </w:rPr>
        <w:tab/>
        <w:t>Подробное описание различных способов закупки</w:t>
      </w:r>
      <w:r w:rsidRPr="00827725">
        <w:rPr>
          <w:spacing w:val="-1"/>
          <w:sz w:val="24"/>
          <w:szCs w:val="24"/>
        </w:rPr>
        <w:t xml:space="preserve"> </w:t>
      </w:r>
      <w:r w:rsidRPr="00827725">
        <w:rPr>
          <w:sz w:val="24"/>
          <w:szCs w:val="24"/>
        </w:rPr>
        <w:t xml:space="preserve">содержатся </w:t>
      </w:r>
      <w:r w:rsidRPr="00827725">
        <w:rPr>
          <w:sz w:val="24"/>
          <w:szCs w:val="24"/>
        </w:rPr>
        <w:br/>
        <w:t xml:space="preserve">в разделе 4 настоящего Положения. </w:t>
      </w:r>
    </w:p>
    <w:p w:rsidR="00C40E0B" w:rsidRPr="00827725" w:rsidRDefault="00C40E0B" w:rsidP="00C40E0B">
      <w:pPr>
        <w:shd w:val="clear" w:color="auto" w:fill="FFFFFF"/>
        <w:suppressAutoHyphens w:val="0"/>
        <w:ind w:right="1037" w:firstLine="709"/>
        <w:jc w:val="center"/>
        <w:rPr>
          <w:sz w:val="24"/>
          <w:szCs w:val="24"/>
        </w:rPr>
      </w:pPr>
    </w:p>
    <w:p w:rsidR="00C40E0B" w:rsidRPr="00827725" w:rsidRDefault="00C40E0B" w:rsidP="00C40E0B">
      <w:pPr>
        <w:pStyle w:val="1"/>
        <w:keepNext w:val="0"/>
        <w:widowControl w:val="0"/>
        <w:numPr>
          <w:ilvl w:val="1"/>
          <w:numId w:val="1"/>
        </w:numPr>
        <w:ind w:left="1701" w:hanging="567"/>
      </w:pPr>
      <w:bookmarkStart w:id="475" w:name="_Toc83024416"/>
      <w:bookmarkStart w:id="476" w:name="_Toc83025180"/>
      <w:bookmarkStart w:id="477" w:name="_Toc83025321"/>
      <w:bookmarkStart w:id="478" w:name="_Toc83025463"/>
      <w:bookmarkStart w:id="479" w:name="_Toc83025599"/>
      <w:bookmarkStart w:id="480" w:name="_Toc83025855"/>
      <w:bookmarkStart w:id="481" w:name="_Toc83026885"/>
      <w:bookmarkStart w:id="482" w:name="_Toc83028024"/>
      <w:bookmarkStart w:id="483" w:name="_Toc83028279"/>
      <w:bookmarkStart w:id="484" w:name="_Toc83028512"/>
      <w:bookmarkStart w:id="485" w:name="_Toc83030755"/>
      <w:r w:rsidRPr="00827725">
        <w:t>Общая последовательность действий при проведении неконкурентного способа закупки</w:t>
      </w:r>
      <w:bookmarkEnd w:id="475"/>
      <w:bookmarkEnd w:id="476"/>
      <w:bookmarkEnd w:id="477"/>
      <w:bookmarkEnd w:id="478"/>
      <w:bookmarkEnd w:id="479"/>
      <w:bookmarkEnd w:id="480"/>
      <w:bookmarkEnd w:id="481"/>
      <w:bookmarkEnd w:id="482"/>
      <w:bookmarkEnd w:id="483"/>
      <w:bookmarkEnd w:id="484"/>
      <w:bookmarkEnd w:id="485"/>
    </w:p>
    <w:p w:rsidR="00C40E0B" w:rsidRPr="00827725" w:rsidRDefault="00C40E0B" w:rsidP="00C40E0B">
      <w:pPr>
        <w:shd w:val="clear" w:color="auto" w:fill="FFFFFF"/>
        <w:suppressAutoHyphens w:val="0"/>
        <w:ind w:firstLine="709"/>
        <w:jc w:val="both"/>
        <w:rPr>
          <w:spacing w:val="-3"/>
          <w:sz w:val="24"/>
          <w:szCs w:val="24"/>
        </w:rPr>
      </w:pPr>
      <w:r w:rsidRPr="00827725">
        <w:rPr>
          <w:spacing w:val="-1"/>
          <w:sz w:val="24"/>
          <w:szCs w:val="24"/>
        </w:rPr>
        <w:t>Действия, предпринимаемые при проведении неконкурентного способа</w:t>
      </w:r>
      <w:r w:rsidRPr="00827725">
        <w:rPr>
          <w:sz w:val="24"/>
          <w:szCs w:val="24"/>
        </w:rPr>
        <w:t xml:space="preserve"> закупки, определяются Заказчиком самостоятельно в зависимости от условий, требующих такой закупки, и порядком ведения договорно-правовой работы </w:t>
      </w:r>
      <w:r w:rsidRPr="00827725">
        <w:rPr>
          <w:spacing w:val="-3"/>
          <w:sz w:val="24"/>
          <w:szCs w:val="24"/>
        </w:rPr>
        <w:t>Заказчиком и в соответствии с пунктом 5 настоящего Положения.</w:t>
      </w:r>
    </w:p>
    <w:p w:rsidR="00C40E0B" w:rsidRPr="00827725" w:rsidRDefault="00C40E0B" w:rsidP="00C40E0B">
      <w:pPr>
        <w:shd w:val="clear" w:color="auto" w:fill="FFFFFF"/>
        <w:tabs>
          <w:tab w:val="left" w:pos="1469"/>
        </w:tabs>
        <w:suppressAutoHyphens w:val="0"/>
        <w:autoSpaceDE w:val="0"/>
        <w:autoSpaceDN w:val="0"/>
        <w:adjustRightInd w:val="0"/>
        <w:ind w:right="45" w:firstLine="709"/>
        <w:jc w:val="both"/>
        <w:rPr>
          <w:sz w:val="24"/>
          <w:szCs w:val="24"/>
        </w:rPr>
      </w:pPr>
      <w:r w:rsidRPr="00827725">
        <w:rPr>
          <w:sz w:val="24"/>
          <w:szCs w:val="24"/>
        </w:rPr>
        <w:t xml:space="preserve">В целях повышения эффективности и прозрачности закупок товаров, работ, услуг, предусмотренных пунктом 8 Приложения, такие закупки могут осуществляться с использованием функционала электронного магазина закупок. </w:t>
      </w:r>
    </w:p>
    <w:p w:rsidR="00C40E0B" w:rsidRPr="00827725" w:rsidRDefault="00C40E0B" w:rsidP="00C40E0B">
      <w:pPr>
        <w:shd w:val="clear" w:color="auto" w:fill="FFFFFF"/>
        <w:tabs>
          <w:tab w:val="left" w:pos="1469"/>
        </w:tabs>
        <w:suppressAutoHyphens w:val="0"/>
        <w:autoSpaceDE w:val="0"/>
        <w:autoSpaceDN w:val="0"/>
        <w:adjustRightInd w:val="0"/>
        <w:ind w:right="45" w:firstLine="709"/>
        <w:jc w:val="both"/>
        <w:rPr>
          <w:sz w:val="24"/>
          <w:szCs w:val="24"/>
        </w:rPr>
      </w:pPr>
      <w:r w:rsidRPr="00827725">
        <w:rPr>
          <w:sz w:val="24"/>
          <w:szCs w:val="24"/>
        </w:rPr>
        <w:t xml:space="preserve">Требования к содержанию договора и иные условия, предусмотренные пунктом 5 Положения, применяются Заказчиком к договору, заключаемому </w:t>
      </w:r>
      <w:r w:rsidRPr="00827725">
        <w:rPr>
          <w:sz w:val="24"/>
          <w:szCs w:val="24"/>
        </w:rPr>
        <w:br/>
        <w:t xml:space="preserve">по итогам осуществления закупки через электронный магазин. </w:t>
      </w:r>
    </w:p>
    <w:p w:rsidR="00C40E0B" w:rsidRPr="00827725" w:rsidRDefault="00C40E0B" w:rsidP="00C40E0B">
      <w:pPr>
        <w:shd w:val="clear" w:color="auto" w:fill="FFFFFF"/>
        <w:tabs>
          <w:tab w:val="left" w:pos="1469"/>
        </w:tabs>
        <w:suppressAutoHyphens w:val="0"/>
        <w:autoSpaceDE w:val="0"/>
        <w:autoSpaceDN w:val="0"/>
        <w:adjustRightInd w:val="0"/>
        <w:ind w:right="45" w:firstLine="709"/>
        <w:jc w:val="both"/>
        <w:rPr>
          <w:sz w:val="24"/>
          <w:szCs w:val="24"/>
        </w:rPr>
      </w:pPr>
      <w:r w:rsidRPr="00827725">
        <w:rPr>
          <w:sz w:val="24"/>
          <w:szCs w:val="24"/>
        </w:rPr>
        <w:t xml:space="preserve">Заказчик вправе самостоятельно выбирать агрегатор торговой площадки (программное обеспечение) в сети Интернет, обеспечивающий функции электронного магазина, в том числе информационную подсистему осуществления закупок малого объема для обеспечения нужд Заказчика. </w:t>
      </w:r>
    </w:p>
    <w:p w:rsidR="00C40E0B" w:rsidRPr="00827725" w:rsidRDefault="00C40E0B" w:rsidP="00C40E0B">
      <w:pPr>
        <w:shd w:val="clear" w:color="auto" w:fill="FFFFFF"/>
        <w:tabs>
          <w:tab w:val="left" w:pos="1469"/>
        </w:tabs>
        <w:suppressAutoHyphens w:val="0"/>
        <w:autoSpaceDE w:val="0"/>
        <w:autoSpaceDN w:val="0"/>
        <w:adjustRightInd w:val="0"/>
        <w:ind w:right="45" w:firstLine="709"/>
        <w:jc w:val="both"/>
        <w:rPr>
          <w:sz w:val="24"/>
          <w:szCs w:val="24"/>
        </w:rPr>
      </w:pPr>
      <w:r w:rsidRPr="00827725">
        <w:rPr>
          <w:sz w:val="24"/>
          <w:szCs w:val="24"/>
        </w:rPr>
        <w:t xml:space="preserve">Закупки через электронный магазин осуществляются в соответствии </w:t>
      </w:r>
      <w:r w:rsidRPr="00827725">
        <w:rPr>
          <w:sz w:val="24"/>
          <w:szCs w:val="24"/>
        </w:rPr>
        <w:br/>
        <w:t xml:space="preserve">с положениями Регламента работы оператора электронного магазина, которого выбрал Заказчик с использованием личного кабинета и открытой части электронного магазина, а также в соответствии с Положением. </w:t>
      </w:r>
    </w:p>
    <w:p w:rsidR="00C40E0B" w:rsidRPr="00827725" w:rsidRDefault="00C40E0B" w:rsidP="00C40E0B">
      <w:pPr>
        <w:shd w:val="clear" w:color="auto" w:fill="FFFFFF"/>
        <w:tabs>
          <w:tab w:val="left" w:pos="1469"/>
        </w:tabs>
        <w:suppressAutoHyphens w:val="0"/>
        <w:autoSpaceDE w:val="0"/>
        <w:autoSpaceDN w:val="0"/>
        <w:adjustRightInd w:val="0"/>
        <w:ind w:right="45" w:firstLine="709"/>
        <w:jc w:val="both"/>
        <w:rPr>
          <w:sz w:val="24"/>
          <w:szCs w:val="24"/>
        </w:rPr>
      </w:pPr>
      <w:r w:rsidRPr="00827725">
        <w:rPr>
          <w:sz w:val="24"/>
          <w:szCs w:val="24"/>
        </w:rPr>
        <w:t xml:space="preserve">Заказчик определяет и обосновывает цену договора, заключаемого </w:t>
      </w:r>
      <w:r w:rsidRPr="00827725">
        <w:rPr>
          <w:sz w:val="24"/>
          <w:szCs w:val="24"/>
        </w:rPr>
        <w:br/>
        <w:t xml:space="preserve">с единственным поставщиком (исполнителем, подрядчиком) в порядке, определенном разделом 2.4 настоящего Положения. </w:t>
      </w:r>
    </w:p>
    <w:p w:rsidR="00C40E0B" w:rsidRPr="00827725" w:rsidRDefault="00C40E0B" w:rsidP="00C40E0B">
      <w:pPr>
        <w:shd w:val="clear" w:color="auto" w:fill="FFFFFF"/>
        <w:tabs>
          <w:tab w:val="left" w:pos="1469"/>
        </w:tabs>
        <w:suppressAutoHyphens w:val="0"/>
        <w:autoSpaceDE w:val="0"/>
        <w:autoSpaceDN w:val="0"/>
        <w:adjustRightInd w:val="0"/>
        <w:ind w:right="45" w:firstLine="709"/>
        <w:jc w:val="both"/>
        <w:rPr>
          <w:sz w:val="24"/>
          <w:szCs w:val="24"/>
        </w:rPr>
      </w:pPr>
    </w:p>
    <w:p w:rsidR="00C40E0B" w:rsidRPr="00827725" w:rsidRDefault="00C40E0B" w:rsidP="004606CE">
      <w:pPr>
        <w:pStyle w:val="1"/>
        <w:keepNext w:val="0"/>
        <w:widowControl w:val="0"/>
        <w:numPr>
          <w:ilvl w:val="1"/>
          <w:numId w:val="1"/>
        </w:numPr>
        <w:ind w:left="0" w:firstLine="0"/>
        <w:jc w:val="center"/>
      </w:pPr>
      <w:bookmarkStart w:id="486" w:name="_Toc83024417"/>
      <w:bookmarkStart w:id="487" w:name="_Toc83025181"/>
      <w:bookmarkStart w:id="488" w:name="_Toc83025322"/>
      <w:bookmarkStart w:id="489" w:name="_Toc83025464"/>
      <w:bookmarkStart w:id="490" w:name="_Toc83025600"/>
      <w:bookmarkStart w:id="491" w:name="_Toc83025856"/>
      <w:bookmarkStart w:id="492" w:name="_Toc83026886"/>
      <w:bookmarkStart w:id="493" w:name="_Toc83028025"/>
      <w:bookmarkStart w:id="494" w:name="_Toc83028280"/>
      <w:bookmarkStart w:id="495" w:name="_Toc83028513"/>
      <w:bookmarkStart w:id="496" w:name="_Toc83030756"/>
      <w:r w:rsidRPr="00827725">
        <w:t>Условия применения способа закупки</w:t>
      </w:r>
      <w:bookmarkEnd w:id="486"/>
      <w:bookmarkEnd w:id="487"/>
      <w:bookmarkEnd w:id="488"/>
      <w:bookmarkEnd w:id="489"/>
      <w:bookmarkEnd w:id="490"/>
      <w:bookmarkEnd w:id="491"/>
      <w:bookmarkEnd w:id="492"/>
      <w:bookmarkEnd w:id="493"/>
      <w:bookmarkEnd w:id="494"/>
      <w:bookmarkEnd w:id="495"/>
      <w:bookmarkEnd w:id="496"/>
    </w:p>
    <w:p w:rsidR="00C40E0B" w:rsidRPr="00827725" w:rsidRDefault="00C40E0B" w:rsidP="004606CE">
      <w:pPr>
        <w:pStyle w:val="1"/>
        <w:keepNext w:val="0"/>
        <w:widowControl w:val="0"/>
        <w:numPr>
          <w:ilvl w:val="2"/>
          <w:numId w:val="1"/>
        </w:numPr>
        <w:ind w:left="0" w:firstLine="0"/>
        <w:jc w:val="center"/>
      </w:pPr>
      <w:bookmarkStart w:id="497" w:name="_Toc83024418"/>
      <w:bookmarkStart w:id="498" w:name="_Toc83025182"/>
      <w:bookmarkStart w:id="499" w:name="_Toc83025323"/>
      <w:bookmarkStart w:id="500" w:name="_Toc83025465"/>
      <w:bookmarkStart w:id="501" w:name="_Toc83025601"/>
      <w:bookmarkStart w:id="502" w:name="_Toc83025857"/>
      <w:bookmarkStart w:id="503" w:name="_Toc83026887"/>
      <w:bookmarkStart w:id="504" w:name="_Toc83028026"/>
      <w:bookmarkStart w:id="505" w:name="_Toc83028281"/>
      <w:bookmarkStart w:id="506" w:name="_Toc83028514"/>
      <w:bookmarkStart w:id="507" w:name="_Toc83030757"/>
      <w:r w:rsidRPr="00827725">
        <w:t>Конкурс (многоэтапный конкурс)</w:t>
      </w:r>
      <w:bookmarkEnd w:id="497"/>
      <w:bookmarkEnd w:id="498"/>
      <w:bookmarkEnd w:id="499"/>
      <w:bookmarkEnd w:id="500"/>
      <w:bookmarkEnd w:id="501"/>
      <w:bookmarkEnd w:id="502"/>
      <w:bookmarkEnd w:id="503"/>
      <w:bookmarkEnd w:id="504"/>
      <w:bookmarkEnd w:id="505"/>
      <w:bookmarkEnd w:id="506"/>
      <w:bookmarkEnd w:id="507"/>
    </w:p>
    <w:p w:rsidR="00C40E0B" w:rsidRPr="00827725" w:rsidRDefault="00C40E0B" w:rsidP="00C40E0B">
      <w:pPr>
        <w:shd w:val="clear" w:color="auto" w:fill="FFFFFF"/>
        <w:tabs>
          <w:tab w:val="left" w:pos="1570"/>
        </w:tabs>
        <w:suppressAutoHyphens w:val="0"/>
        <w:ind w:firstLine="709"/>
        <w:jc w:val="both"/>
        <w:rPr>
          <w:sz w:val="24"/>
          <w:szCs w:val="24"/>
        </w:rPr>
      </w:pPr>
      <w:r w:rsidRPr="00827725">
        <w:rPr>
          <w:sz w:val="24"/>
          <w:szCs w:val="24"/>
        </w:rPr>
        <w:t>Отбор поставщика (подрядчика, исполнителя) с помощью конкурса осуществляется Заказчиком в случаях, когда важны несколько условий исполнения договора, требований к участнику, товару, работе, услуге. При этом цена является обязательным критерием оценки заявок.</w:t>
      </w:r>
      <w:r w:rsidRPr="00827725">
        <w:rPr>
          <w:sz w:val="24"/>
          <w:szCs w:val="24"/>
          <w:shd w:val="clear" w:color="auto" w:fill="FFFFFF"/>
        </w:rPr>
        <w:t xml:space="preserve"> </w:t>
      </w:r>
    </w:p>
    <w:p w:rsidR="00C40E0B" w:rsidRPr="00827725" w:rsidRDefault="00C40E0B" w:rsidP="00C40E0B">
      <w:pPr>
        <w:shd w:val="clear" w:color="auto" w:fill="FFFFFF"/>
        <w:tabs>
          <w:tab w:val="left" w:pos="1570"/>
        </w:tabs>
        <w:suppressAutoHyphens w:val="0"/>
        <w:ind w:firstLine="709"/>
        <w:jc w:val="both"/>
        <w:rPr>
          <w:sz w:val="24"/>
          <w:szCs w:val="24"/>
        </w:rPr>
      </w:pPr>
    </w:p>
    <w:p w:rsidR="00C40E0B" w:rsidRPr="00827725" w:rsidRDefault="00C40E0B" w:rsidP="004606CE">
      <w:pPr>
        <w:pStyle w:val="1"/>
        <w:keepNext w:val="0"/>
        <w:widowControl w:val="0"/>
        <w:numPr>
          <w:ilvl w:val="2"/>
          <w:numId w:val="1"/>
        </w:numPr>
        <w:jc w:val="center"/>
      </w:pPr>
      <w:bookmarkStart w:id="508" w:name="_Toc83024419"/>
      <w:bookmarkStart w:id="509" w:name="_Toc83025183"/>
      <w:bookmarkStart w:id="510" w:name="_Toc83025324"/>
      <w:bookmarkStart w:id="511" w:name="_Toc83025466"/>
      <w:bookmarkStart w:id="512" w:name="_Toc83025602"/>
      <w:bookmarkStart w:id="513" w:name="_Toc83025858"/>
      <w:bookmarkStart w:id="514" w:name="_Toc83026888"/>
      <w:bookmarkStart w:id="515" w:name="_Toc83028027"/>
      <w:bookmarkStart w:id="516" w:name="_Toc83028282"/>
      <w:bookmarkStart w:id="517" w:name="_Toc83028515"/>
      <w:bookmarkStart w:id="518" w:name="_Toc83030758"/>
      <w:r w:rsidRPr="00827725">
        <w:t>Аукцион</w:t>
      </w:r>
      <w:bookmarkEnd w:id="508"/>
      <w:bookmarkEnd w:id="509"/>
      <w:bookmarkEnd w:id="510"/>
      <w:bookmarkEnd w:id="511"/>
      <w:bookmarkEnd w:id="512"/>
      <w:bookmarkEnd w:id="513"/>
      <w:bookmarkEnd w:id="514"/>
      <w:bookmarkEnd w:id="515"/>
      <w:bookmarkEnd w:id="516"/>
      <w:bookmarkEnd w:id="517"/>
      <w:bookmarkEnd w:id="518"/>
    </w:p>
    <w:p w:rsidR="00C40E0B" w:rsidRPr="00827725" w:rsidRDefault="00C40E0B" w:rsidP="00C40E0B">
      <w:pPr>
        <w:shd w:val="clear" w:color="auto" w:fill="FFFFFF"/>
        <w:suppressAutoHyphens w:val="0"/>
        <w:ind w:right="79" w:firstLine="709"/>
        <w:jc w:val="both"/>
        <w:rPr>
          <w:sz w:val="24"/>
          <w:szCs w:val="24"/>
        </w:rPr>
      </w:pPr>
      <w:r w:rsidRPr="00827725">
        <w:rPr>
          <w:sz w:val="24"/>
          <w:szCs w:val="24"/>
        </w:rPr>
        <w:t xml:space="preserve">Отбор поставщика (подрядчика, исполнителя) с помощью аукциона осуществляется Заказчиком, </w:t>
      </w:r>
      <w:r w:rsidR="004606CE" w:rsidRPr="00827725">
        <w:rPr>
          <w:sz w:val="24"/>
          <w:szCs w:val="24"/>
        </w:rPr>
        <w:t>в случаях, когда</w:t>
      </w:r>
      <w:r w:rsidRPr="00827725">
        <w:rPr>
          <w:sz w:val="24"/>
          <w:szCs w:val="24"/>
        </w:rPr>
        <w:t xml:space="preserve"> </w:t>
      </w:r>
      <w:r w:rsidRPr="00827725">
        <w:rPr>
          <w:sz w:val="24"/>
          <w:szCs w:val="24"/>
          <w:shd w:val="clear" w:color="auto" w:fill="FFFFFF"/>
        </w:rPr>
        <w:t>для заказчика важна цена договора, </w:t>
      </w:r>
      <w:r w:rsidRPr="00827725">
        <w:rPr>
          <w:sz w:val="24"/>
          <w:szCs w:val="24"/>
        </w:rPr>
        <w:t xml:space="preserve">если им однозначно сформулированы подробные требования </w:t>
      </w:r>
      <w:r w:rsidRPr="00827725">
        <w:rPr>
          <w:sz w:val="24"/>
          <w:szCs w:val="24"/>
        </w:rPr>
        <w:br/>
        <w:t xml:space="preserve">к закупаемым товарам, работам, услугам, в том числе определены функциональные характеристики (потребительские свойства) товара, размеры, </w:t>
      </w:r>
      <w:r w:rsidRPr="00827725">
        <w:rPr>
          <w:spacing w:val="-4"/>
          <w:sz w:val="24"/>
          <w:szCs w:val="24"/>
        </w:rPr>
        <w:t xml:space="preserve">упаковка, отгрузка товара, определены конкретные требования к результатам работ </w:t>
      </w:r>
      <w:r w:rsidRPr="00827725">
        <w:rPr>
          <w:sz w:val="24"/>
          <w:szCs w:val="24"/>
        </w:rPr>
        <w:t>(услуг).</w:t>
      </w:r>
    </w:p>
    <w:p w:rsidR="00C40E0B" w:rsidRPr="00827725" w:rsidRDefault="00C40E0B" w:rsidP="004606CE">
      <w:pPr>
        <w:pStyle w:val="1"/>
        <w:keepNext w:val="0"/>
        <w:widowControl w:val="0"/>
        <w:numPr>
          <w:ilvl w:val="2"/>
          <w:numId w:val="1"/>
        </w:numPr>
        <w:jc w:val="center"/>
      </w:pPr>
      <w:bookmarkStart w:id="519" w:name="_Toc83024420"/>
      <w:bookmarkStart w:id="520" w:name="_Toc83025184"/>
      <w:bookmarkStart w:id="521" w:name="_Toc83025325"/>
      <w:bookmarkStart w:id="522" w:name="_Toc83025467"/>
      <w:bookmarkStart w:id="523" w:name="_Toc83025603"/>
      <w:bookmarkStart w:id="524" w:name="_Toc83025859"/>
      <w:bookmarkStart w:id="525" w:name="_Toc83026889"/>
      <w:bookmarkStart w:id="526" w:name="_Toc83028028"/>
      <w:bookmarkStart w:id="527" w:name="_Toc83028283"/>
      <w:bookmarkStart w:id="528" w:name="_Toc83028516"/>
      <w:bookmarkStart w:id="529" w:name="_Toc83030759"/>
      <w:r w:rsidRPr="00827725">
        <w:t>Запрос котировок</w:t>
      </w:r>
      <w:bookmarkEnd w:id="519"/>
      <w:bookmarkEnd w:id="520"/>
      <w:bookmarkEnd w:id="521"/>
      <w:bookmarkEnd w:id="522"/>
      <w:bookmarkEnd w:id="523"/>
      <w:bookmarkEnd w:id="524"/>
      <w:bookmarkEnd w:id="525"/>
      <w:bookmarkEnd w:id="526"/>
      <w:bookmarkEnd w:id="527"/>
      <w:bookmarkEnd w:id="528"/>
      <w:bookmarkEnd w:id="529"/>
    </w:p>
    <w:p w:rsidR="00C40E0B" w:rsidRPr="00827725" w:rsidRDefault="00C40E0B" w:rsidP="00C40E0B">
      <w:pPr>
        <w:pStyle w:val="ConsPlusNormal1"/>
        <w:widowControl w:val="0"/>
        <w:ind w:firstLine="709"/>
        <w:jc w:val="both"/>
      </w:pPr>
      <w:r w:rsidRPr="00827725">
        <w:rPr>
          <w:spacing w:val="-7"/>
        </w:rPr>
        <w:t xml:space="preserve">Отбор поставщика (подрядчика, </w:t>
      </w:r>
      <w:r w:rsidRPr="00827725">
        <w:rPr>
          <w:bCs/>
          <w:spacing w:val="-7"/>
        </w:rPr>
        <w:t xml:space="preserve">исполнителя) с помощью запроса котировок </w:t>
      </w:r>
      <w:r w:rsidRPr="00827725">
        <w:rPr>
          <w:bCs/>
          <w:spacing w:val="-11"/>
        </w:rPr>
        <w:t xml:space="preserve">проводится, </w:t>
      </w:r>
      <w:r w:rsidRPr="00827725">
        <w:t xml:space="preserve">если предметом закупки является стандартная продукция, однозначно могут быть определены все условия поставки (оказания услуг, выполнения работ) и для выбора наиболее предпочтительной заявки достаточно запросить только цену продукции (выбор осуществляется по единственному критерию — минимальной предложенной цене при соответствии техническим и иным требованиям). </w:t>
      </w:r>
      <w:r w:rsidRPr="00827725">
        <w:rPr>
          <w:bCs/>
          <w:spacing w:val="-8"/>
        </w:rPr>
        <w:t>НМЦ</w:t>
      </w:r>
      <w:r w:rsidRPr="00827725">
        <w:t xml:space="preserve"> договора при проведении запроса котировок не может превышать </w:t>
      </w:r>
      <w:bookmarkStart w:id="530" w:name="_Hlk135847519"/>
      <w:r w:rsidRPr="00827725">
        <w:t>семи миллионов рублей.</w:t>
      </w:r>
      <w:bookmarkEnd w:id="530"/>
      <w:r w:rsidRPr="00827725">
        <w:t xml:space="preserve"> </w:t>
      </w:r>
    </w:p>
    <w:p w:rsidR="00C40E0B" w:rsidRPr="00827725" w:rsidRDefault="00C40E0B" w:rsidP="00C40E0B">
      <w:pPr>
        <w:shd w:val="clear" w:color="auto" w:fill="FFFFFF"/>
        <w:suppressAutoHyphens w:val="0"/>
        <w:jc w:val="center"/>
        <w:rPr>
          <w:spacing w:val="-1"/>
          <w:sz w:val="24"/>
          <w:szCs w:val="24"/>
        </w:rPr>
      </w:pPr>
    </w:p>
    <w:p w:rsidR="00C40E0B" w:rsidRPr="00827725" w:rsidRDefault="00C40E0B" w:rsidP="004606CE">
      <w:pPr>
        <w:pStyle w:val="1"/>
        <w:keepNext w:val="0"/>
        <w:widowControl w:val="0"/>
        <w:numPr>
          <w:ilvl w:val="2"/>
          <w:numId w:val="1"/>
        </w:numPr>
        <w:jc w:val="center"/>
      </w:pPr>
      <w:bookmarkStart w:id="531" w:name="_Toc83024421"/>
      <w:bookmarkStart w:id="532" w:name="_Toc83025185"/>
      <w:bookmarkStart w:id="533" w:name="_Toc83025326"/>
      <w:bookmarkStart w:id="534" w:name="_Toc83025468"/>
      <w:bookmarkStart w:id="535" w:name="_Toc83025604"/>
      <w:bookmarkStart w:id="536" w:name="_Toc83025860"/>
      <w:bookmarkStart w:id="537" w:name="_Toc83026890"/>
      <w:bookmarkStart w:id="538" w:name="_Toc83028029"/>
      <w:bookmarkStart w:id="539" w:name="_Toc83028284"/>
      <w:bookmarkStart w:id="540" w:name="_Toc83028517"/>
      <w:bookmarkStart w:id="541" w:name="_Toc83030760"/>
      <w:r w:rsidRPr="00827725">
        <w:t>Запрос предложений</w:t>
      </w:r>
      <w:bookmarkEnd w:id="531"/>
      <w:bookmarkEnd w:id="532"/>
      <w:bookmarkEnd w:id="533"/>
      <w:bookmarkEnd w:id="534"/>
      <w:bookmarkEnd w:id="535"/>
      <w:bookmarkEnd w:id="536"/>
      <w:bookmarkEnd w:id="537"/>
      <w:bookmarkEnd w:id="538"/>
      <w:bookmarkEnd w:id="539"/>
      <w:bookmarkEnd w:id="540"/>
      <w:bookmarkEnd w:id="541"/>
    </w:p>
    <w:p w:rsidR="00C40E0B" w:rsidRPr="00827725" w:rsidRDefault="00C40E0B" w:rsidP="00C40E0B">
      <w:pPr>
        <w:pStyle w:val="ConsPlusNormal1"/>
        <w:widowControl w:val="0"/>
        <w:ind w:firstLine="709"/>
        <w:jc w:val="both"/>
      </w:pPr>
      <w:bookmarkStart w:id="542" w:name="_Hlk135847547"/>
      <w:r w:rsidRPr="00827725">
        <w:t xml:space="preserve">Отбор поставщика (подрядчика, исполнителя) с помощью запроса предложений проводится, если предметом закупки является продукция, минимальные требования при закупке которой могут быть установлены Заказчиком (в том числе требования к Участнику закупки, к продукции, к условиям договора), но принятие решения о выборе Поставщика на основе одного критерия «минимальная предложенная цена» нецелесообразно, так как при этом </w:t>
      </w:r>
      <w:r w:rsidRPr="00827725">
        <w:br/>
        <w:t>не учитываются предпочтения Заказчика в части характеристик продукции и/или иных условий процедуры закупки.</w:t>
      </w:r>
    </w:p>
    <w:p w:rsidR="00C40E0B" w:rsidRPr="00827725" w:rsidRDefault="00C40E0B" w:rsidP="0022281A">
      <w:pPr>
        <w:pStyle w:val="ConsPlusNormal1"/>
        <w:widowControl w:val="0"/>
        <w:ind w:firstLine="709"/>
        <w:jc w:val="both"/>
      </w:pPr>
      <w:r w:rsidRPr="00827725">
        <w:t xml:space="preserve">Закупка указанным способом проводится только </w:t>
      </w:r>
      <w:r w:rsidR="00F835CD" w:rsidRPr="00827725">
        <w:t>в случае</w:t>
      </w:r>
      <w:r w:rsidR="0022281A">
        <w:t xml:space="preserve">, </w:t>
      </w:r>
      <w:r w:rsidRPr="00827725">
        <w:rPr>
          <w:spacing w:val="-10"/>
        </w:rPr>
        <w:t xml:space="preserve">если </w:t>
      </w:r>
      <w:r w:rsidRPr="00827725">
        <w:rPr>
          <w:bCs/>
          <w:spacing w:val="-10"/>
        </w:rPr>
        <w:t xml:space="preserve">предполагается заключение договора на </w:t>
      </w:r>
      <w:r w:rsidRPr="00827725">
        <w:rPr>
          <w:spacing w:val="-2"/>
        </w:rPr>
        <w:t xml:space="preserve">поставку товара, выполнение работ или оказание услуг, начальная (максимальная) </w:t>
      </w:r>
      <w:r w:rsidRPr="00827725">
        <w:rPr>
          <w:bCs/>
          <w:spacing w:val="-6"/>
        </w:rPr>
        <w:t>цена которого не превышает десяти миллионов рублей</w:t>
      </w:r>
      <w:r w:rsidRPr="00827725">
        <w:t>.</w:t>
      </w:r>
      <w:bookmarkEnd w:id="542"/>
    </w:p>
    <w:p w:rsidR="00C40E0B" w:rsidRPr="00827725" w:rsidRDefault="00C40E0B" w:rsidP="00C40E0B">
      <w:pPr>
        <w:shd w:val="clear" w:color="auto" w:fill="FFFFFF"/>
        <w:suppressAutoHyphens w:val="0"/>
        <w:ind w:firstLine="708"/>
        <w:rPr>
          <w:bCs/>
          <w:spacing w:val="-7"/>
          <w:sz w:val="24"/>
          <w:szCs w:val="24"/>
        </w:rPr>
      </w:pPr>
    </w:p>
    <w:p w:rsidR="00C40E0B" w:rsidRPr="00827725" w:rsidRDefault="00C40E0B" w:rsidP="004606CE">
      <w:pPr>
        <w:shd w:val="clear" w:color="auto" w:fill="FFFFFF"/>
        <w:suppressAutoHyphens w:val="0"/>
        <w:ind w:firstLine="708"/>
        <w:jc w:val="center"/>
        <w:rPr>
          <w:sz w:val="24"/>
          <w:szCs w:val="24"/>
        </w:rPr>
      </w:pPr>
      <w:r w:rsidRPr="00827725">
        <w:rPr>
          <w:bCs/>
          <w:spacing w:val="-7"/>
          <w:sz w:val="24"/>
          <w:szCs w:val="24"/>
        </w:rPr>
        <w:t xml:space="preserve">3.6.5. Закупка у единственного </w:t>
      </w:r>
      <w:r w:rsidRPr="00827725">
        <w:rPr>
          <w:spacing w:val="-7"/>
          <w:sz w:val="24"/>
          <w:szCs w:val="24"/>
        </w:rPr>
        <w:t xml:space="preserve">поставщика </w:t>
      </w:r>
      <w:r w:rsidRPr="00827725">
        <w:rPr>
          <w:bCs/>
          <w:spacing w:val="-7"/>
          <w:sz w:val="24"/>
          <w:szCs w:val="24"/>
        </w:rPr>
        <w:t>(подрядчика, исполнителя)</w:t>
      </w:r>
    </w:p>
    <w:p w:rsidR="00C40E0B" w:rsidRPr="00827725" w:rsidRDefault="00C40E0B" w:rsidP="00C40E0B">
      <w:pPr>
        <w:shd w:val="clear" w:color="auto" w:fill="FFFFFF"/>
        <w:suppressAutoHyphens w:val="0"/>
        <w:ind w:right="36" w:firstLine="709"/>
        <w:jc w:val="both"/>
        <w:rPr>
          <w:sz w:val="24"/>
          <w:szCs w:val="24"/>
        </w:rPr>
      </w:pPr>
      <w:r w:rsidRPr="00827725">
        <w:rPr>
          <w:bCs/>
          <w:sz w:val="24"/>
          <w:szCs w:val="24"/>
        </w:rPr>
        <w:t xml:space="preserve">При </w:t>
      </w:r>
      <w:r w:rsidRPr="00827725">
        <w:rPr>
          <w:sz w:val="24"/>
          <w:szCs w:val="24"/>
        </w:rPr>
        <w:t xml:space="preserve">закупке </w:t>
      </w:r>
      <w:r w:rsidRPr="00827725">
        <w:rPr>
          <w:bCs/>
          <w:sz w:val="24"/>
          <w:szCs w:val="24"/>
        </w:rPr>
        <w:t xml:space="preserve">у единственного </w:t>
      </w:r>
      <w:r w:rsidRPr="00827725">
        <w:rPr>
          <w:sz w:val="24"/>
          <w:szCs w:val="24"/>
        </w:rPr>
        <w:t xml:space="preserve">поставщика </w:t>
      </w:r>
      <w:r w:rsidRPr="00827725">
        <w:rPr>
          <w:bCs/>
          <w:sz w:val="24"/>
          <w:szCs w:val="24"/>
        </w:rPr>
        <w:t xml:space="preserve">(подрядчика, </w:t>
      </w:r>
      <w:r w:rsidRPr="00827725">
        <w:rPr>
          <w:sz w:val="24"/>
          <w:szCs w:val="24"/>
        </w:rPr>
        <w:t xml:space="preserve">исполнителя) </w:t>
      </w:r>
      <w:r w:rsidRPr="00827725">
        <w:rPr>
          <w:bCs/>
          <w:spacing w:val="-10"/>
          <w:sz w:val="24"/>
          <w:szCs w:val="24"/>
        </w:rPr>
        <w:t xml:space="preserve">договор заключается напрямую с поставщиком (подрядчиком, исполнителем) без </w:t>
      </w:r>
      <w:r w:rsidRPr="00827725">
        <w:rPr>
          <w:bCs/>
          <w:spacing w:val="-2"/>
          <w:sz w:val="24"/>
          <w:szCs w:val="24"/>
        </w:rPr>
        <w:t xml:space="preserve">использования способов закупок, предусмотренных настоящим </w:t>
      </w:r>
      <w:r w:rsidRPr="00827725">
        <w:rPr>
          <w:spacing w:val="-2"/>
          <w:sz w:val="24"/>
          <w:szCs w:val="24"/>
        </w:rPr>
        <w:t>разделом</w:t>
      </w:r>
      <w:r w:rsidRPr="00827725">
        <w:rPr>
          <w:sz w:val="24"/>
          <w:szCs w:val="24"/>
        </w:rPr>
        <w:t>.</w:t>
      </w:r>
    </w:p>
    <w:p w:rsidR="00C40E0B" w:rsidRPr="00827725" w:rsidRDefault="00C40E0B" w:rsidP="00C40E0B">
      <w:pPr>
        <w:shd w:val="clear" w:color="auto" w:fill="FFFFFF"/>
        <w:tabs>
          <w:tab w:val="left" w:pos="1346"/>
        </w:tabs>
        <w:suppressAutoHyphens w:val="0"/>
        <w:ind w:right="50" w:firstLine="709"/>
        <w:jc w:val="both"/>
        <w:rPr>
          <w:spacing w:val="-7"/>
          <w:sz w:val="24"/>
          <w:szCs w:val="24"/>
        </w:rPr>
      </w:pPr>
      <w:r w:rsidRPr="00827725">
        <w:rPr>
          <w:spacing w:val="-12"/>
          <w:sz w:val="24"/>
          <w:szCs w:val="24"/>
        </w:rPr>
        <w:t>3.6.6.</w:t>
      </w:r>
      <w:r w:rsidRPr="00827725">
        <w:rPr>
          <w:sz w:val="24"/>
          <w:szCs w:val="24"/>
        </w:rPr>
        <w:tab/>
        <w:t xml:space="preserve"> </w:t>
      </w:r>
      <w:r w:rsidRPr="00827725">
        <w:rPr>
          <w:bCs/>
          <w:spacing w:val="-5"/>
          <w:sz w:val="24"/>
          <w:szCs w:val="24"/>
        </w:rPr>
        <w:t xml:space="preserve">Проведение </w:t>
      </w:r>
      <w:r w:rsidRPr="00827725">
        <w:rPr>
          <w:spacing w:val="-7"/>
          <w:sz w:val="24"/>
          <w:szCs w:val="24"/>
        </w:rPr>
        <w:t xml:space="preserve">Закупки, указанной в пунктах 3.6.1 – 3.6.4 настоящего </w:t>
      </w:r>
      <w:r w:rsidR="00F835CD" w:rsidRPr="00827725">
        <w:rPr>
          <w:bCs/>
          <w:spacing w:val="-7"/>
          <w:sz w:val="24"/>
          <w:szCs w:val="24"/>
        </w:rPr>
        <w:t>Положения, происходит</w:t>
      </w:r>
      <w:r w:rsidRPr="00827725">
        <w:rPr>
          <w:spacing w:val="-5"/>
          <w:sz w:val="24"/>
          <w:szCs w:val="24"/>
        </w:rPr>
        <w:t xml:space="preserve"> в </w:t>
      </w:r>
      <w:r w:rsidRPr="00827725">
        <w:rPr>
          <w:bCs/>
          <w:spacing w:val="-5"/>
          <w:sz w:val="24"/>
          <w:szCs w:val="24"/>
        </w:rPr>
        <w:t xml:space="preserve">информационно-телекоммуникационной сети Интернет посредством </w:t>
      </w:r>
      <w:r w:rsidRPr="00827725">
        <w:rPr>
          <w:sz w:val="24"/>
          <w:szCs w:val="24"/>
        </w:rPr>
        <w:t>ЭТП.</w:t>
      </w:r>
    </w:p>
    <w:p w:rsidR="00C40E0B" w:rsidRPr="00827725" w:rsidRDefault="00C40E0B" w:rsidP="00C40E0B">
      <w:pPr>
        <w:shd w:val="clear" w:color="auto" w:fill="FFFFFF"/>
        <w:suppressAutoHyphens w:val="0"/>
        <w:ind w:right="72" w:firstLine="709"/>
        <w:jc w:val="both"/>
        <w:rPr>
          <w:bCs/>
          <w:spacing w:val="-10"/>
          <w:sz w:val="24"/>
          <w:szCs w:val="24"/>
        </w:rPr>
      </w:pPr>
      <w:r w:rsidRPr="00827725">
        <w:rPr>
          <w:bCs/>
          <w:sz w:val="24"/>
          <w:szCs w:val="24"/>
        </w:rPr>
        <w:t xml:space="preserve">Порядок проведения </w:t>
      </w:r>
      <w:r w:rsidRPr="00827725">
        <w:rPr>
          <w:sz w:val="24"/>
          <w:szCs w:val="24"/>
        </w:rPr>
        <w:t xml:space="preserve">закупок в </w:t>
      </w:r>
      <w:r w:rsidRPr="00827725">
        <w:rPr>
          <w:bCs/>
          <w:sz w:val="24"/>
          <w:szCs w:val="24"/>
        </w:rPr>
        <w:t xml:space="preserve">электронной форме определяется </w:t>
      </w:r>
      <w:r w:rsidRPr="00827725">
        <w:rPr>
          <w:bCs/>
          <w:spacing w:val="-10"/>
          <w:sz w:val="24"/>
          <w:szCs w:val="24"/>
        </w:rPr>
        <w:t xml:space="preserve">действующим регламентом </w:t>
      </w:r>
      <w:r w:rsidR="00F835CD" w:rsidRPr="00827725">
        <w:rPr>
          <w:bCs/>
          <w:spacing w:val="-10"/>
          <w:sz w:val="24"/>
          <w:szCs w:val="24"/>
        </w:rPr>
        <w:t>ЭТП и</w:t>
      </w:r>
      <w:r w:rsidRPr="00827725">
        <w:rPr>
          <w:bCs/>
          <w:spacing w:val="-10"/>
          <w:sz w:val="24"/>
          <w:szCs w:val="24"/>
        </w:rPr>
        <w:t xml:space="preserve"> настоящим Положением.</w:t>
      </w:r>
    </w:p>
    <w:p w:rsidR="00C40E0B" w:rsidRPr="00827725" w:rsidRDefault="00C40E0B" w:rsidP="00C40E0B">
      <w:pPr>
        <w:shd w:val="clear" w:color="auto" w:fill="FFFFFF"/>
        <w:suppressAutoHyphens w:val="0"/>
        <w:ind w:right="72" w:firstLine="709"/>
        <w:jc w:val="both"/>
        <w:rPr>
          <w:sz w:val="24"/>
          <w:szCs w:val="24"/>
        </w:rPr>
      </w:pPr>
    </w:p>
    <w:p w:rsidR="00C40E0B" w:rsidRPr="00827725" w:rsidRDefault="00C40E0B" w:rsidP="0022281A">
      <w:pPr>
        <w:pStyle w:val="ConsPlusNormal1"/>
        <w:widowControl w:val="0"/>
        <w:ind w:firstLine="709"/>
        <w:jc w:val="center"/>
      </w:pPr>
      <w:r w:rsidRPr="00827725">
        <w:rPr>
          <w:spacing w:val="-11"/>
        </w:rPr>
        <w:t>3.6.7.</w:t>
      </w:r>
      <w:r w:rsidRPr="00827725">
        <w:tab/>
      </w:r>
      <w:bookmarkStart w:id="543" w:name="_Toc83024422"/>
      <w:bookmarkStart w:id="544" w:name="_Toc83025186"/>
      <w:bookmarkStart w:id="545" w:name="_Toc83025327"/>
      <w:bookmarkStart w:id="546" w:name="_Toc83025469"/>
      <w:bookmarkStart w:id="547" w:name="_Toc83025605"/>
      <w:bookmarkStart w:id="548" w:name="_Toc83025861"/>
      <w:bookmarkStart w:id="549" w:name="_Toc83026891"/>
      <w:bookmarkStart w:id="550" w:name="_Toc83028030"/>
      <w:bookmarkStart w:id="551" w:name="_Toc83028285"/>
      <w:bookmarkStart w:id="552" w:name="_Toc83028518"/>
      <w:bookmarkStart w:id="553" w:name="_Toc83030761"/>
      <w:r w:rsidRPr="00827725">
        <w:t>Извещение о закупке</w:t>
      </w:r>
      <w:bookmarkEnd w:id="543"/>
      <w:bookmarkEnd w:id="544"/>
      <w:bookmarkEnd w:id="545"/>
      <w:bookmarkEnd w:id="546"/>
      <w:bookmarkEnd w:id="547"/>
      <w:bookmarkEnd w:id="548"/>
      <w:bookmarkEnd w:id="549"/>
      <w:bookmarkEnd w:id="550"/>
      <w:bookmarkEnd w:id="551"/>
      <w:bookmarkEnd w:id="552"/>
      <w:bookmarkEnd w:id="553"/>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3.7.1. </w:t>
      </w:r>
      <w:r w:rsidRPr="00827725">
        <w:rPr>
          <w:rFonts w:ascii="Times New Roman" w:hAnsi="Times New Roman"/>
          <w:sz w:val="24"/>
          <w:szCs w:val="24"/>
        </w:rPr>
        <w:t xml:space="preserve">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w:t>
      </w:r>
    </w:p>
    <w:p w:rsidR="00C40E0B" w:rsidRPr="00827725" w:rsidRDefault="00C40E0B" w:rsidP="00C40E0B">
      <w:pPr>
        <w:pStyle w:val="ConsPlusNormal1"/>
        <w:widowControl w:val="0"/>
        <w:ind w:firstLine="709"/>
        <w:jc w:val="both"/>
      </w:pPr>
      <w:r w:rsidRPr="00827725">
        <w:t>3.7.2. В извещении об осуществлении закупки должны быть указаны сведения в соответствии с частью 9 статьи 4 Закона № 223-ФЗ, в том числе:</w:t>
      </w:r>
    </w:p>
    <w:p w:rsidR="00C40E0B" w:rsidRPr="00827725" w:rsidRDefault="00C40E0B" w:rsidP="00C40E0B">
      <w:pPr>
        <w:pStyle w:val="aff1"/>
        <w:ind w:firstLine="709"/>
        <w:jc w:val="both"/>
        <w:rPr>
          <w:rFonts w:ascii="Times New Roman" w:hAnsi="Times New Roman"/>
          <w:sz w:val="24"/>
          <w:szCs w:val="24"/>
          <w:lang w:eastAsia="ru-RU"/>
        </w:rPr>
      </w:pPr>
      <w:bookmarkStart w:id="554" w:name="_Hlk112499481"/>
      <w:r w:rsidRPr="00827725">
        <w:rPr>
          <w:rFonts w:ascii="Times New Roman" w:hAnsi="Times New Roman"/>
          <w:sz w:val="24"/>
          <w:szCs w:val="24"/>
          <w:lang w:eastAsia="ru-RU"/>
        </w:rPr>
        <w:t>1) способ осуществления закупки;</w:t>
      </w:r>
    </w:p>
    <w:p w:rsidR="00C40E0B" w:rsidRPr="00827725" w:rsidRDefault="00C40E0B" w:rsidP="00C40E0B">
      <w:pPr>
        <w:pStyle w:val="aff1"/>
        <w:ind w:firstLine="709"/>
        <w:jc w:val="both"/>
        <w:rPr>
          <w:rFonts w:ascii="Times New Roman" w:hAnsi="Times New Roman"/>
          <w:sz w:val="24"/>
          <w:szCs w:val="24"/>
          <w:lang w:eastAsia="ru-RU"/>
        </w:rPr>
      </w:pPr>
      <w:r w:rsidRPr="00827725">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C40E0B" w:rsidRPr="00827725" w:rsidRDefault="00C40E0B" w:rsidP="00C40E0B">
      <w:pPr>
        <w:pStyle w:val="aff1"/>
        <w:ind w:firstLine="709"/>
        <w:jc w:val="both"/>
        <w:rPr>
          <w:rFonts w:ascii="Times New Roman" w:hAnsi="Times New Roman"/>
          <w:sz w:val="24"/>
          <w:szCs w:val="24"/>
          <w:lang w:eastAsia="ru-RU"/>
        </w:rPr>
      </w:pPr>
      <w:r w:rsidRPr="00827725">
        <w:rPr>
          <w:rFonts w:ascii="Times New Roman" w:hAnsi="Times New Roman"/>
          <w:sz w:val="24"/>
          <w:szCs w:val="24"/>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№223-ФЗ (при необходимости);</w:t>
      </w:r>
    </w:p>
    <w:p w:rsidR="00C40E0B" w:rsidRPr="00827725" w:rsidRDefault="00C40E0B" w:rsidP="00C40E0B">
      <w:pPr>
        <w:pStyle w:val="aff1"/>
        <w:ind w:firstLine="709"/>
        <w:jc w:val="both"/>
        <w:rPr>
          <w:rFonts w:ascii="Times New Roman" w:hAnsi="Times New Roman"/>
          <w:sz w:val="24"/>
          <w:szCs w:val="24"/>
          <w:lang w:eastAsia="ru-RU"/>
        </w:rPr>
      </w:pPr>
      <w:r w:rsidRPr="00827725">
        <w:rPr>
          <w:rFonts w:ascii="Times New Roman" w:hAnsi="Times New Roman"/>
          <w:sz w:val="24"/>
          <w:szCs w:val="24"/>
          <w:lang w:eastAsia="ru-RU"/>
        </w:rPr>
        <w:t>4) место поставки товара, выполнения работы, оказания услуги;</w:t>
      </w:r>
    </w:p>
    <w:p w:rsidR="00C40E0B" w:rsidRPr="00827725" w:rsidRDefault="00C40E0B" w:rsidP="00C40E0B">
      <w:pPr>
        <w:pStyle w:val="aff1"/>
        <w:ind w:firstLine="709"/>
        <w:jc w:val="both"/>
        <w:rPr>
          <w:rFonts w:ascii="Times New Roman" w:hAnsi="Times New Roman"/>
          <w:sz w:val="24"/>
          <w:szCs w:val="24"/>
          <w:lang w:eastAsia="ru-RU"/>
        </w:rPr>
      </w:pPr>
      <w:bookmarkStart w:id="555" w:name="_Hlk132561559"/>
      <w:r w:rsidRPr="00827725">
        <w:rPr>
          <w:rFonts w:ascii="Times New Roman" w:hAnsi="Times New Roman"/>
          <w:sz w:val="24"/>
          <w:szCs w:val="24"/>
          <w:lang w:eastAsia="ru-RU"/>
        </w:rPr>
        <w:t xml:space="preserve">5) </w:t>
      </w:r>
      <w:bookmarkStart w:id="556" w:name="_Hlk131251904"/>
      <w:r w:rsidRPr="00827725">
        <w:rPr>
          <w:rFonts w:ascii="Times New Roman" w:hAnsi="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bookmarkEnd w:id="556"/>
    </w:p>
    <w:bookmarkEnd w:id="555"/>
    <w:p w:rsidR="00C40E0B" w:rsidRPr="00827725" w:rsidRDefault="00C40E0B" w:rsidP="00C40E0B">
      <w:pPr>
        <w:pStyle w:val="aff1"/>
        <w:ind w:firstLine="709"/>
        <w:jc w:val="both"/>
        <w:rPr>
          <w:rFonts w:ascii="Times New Roman" w:hAnsi="Times New Roman"/>
          <w:sz w:val="24"/>
          <w:szCs w:val="24"/>
          <w:lang w:eastAsia="ru-RU"/>
        </w:rPr>
      </w:pPr>
      <w:r w:rsidRPr="00827725">
        <w:rPr>
          <w:rFonts w:ascii="Times New Roman" w:hAnsi="Times New Roman"/>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40E0B" w:rsidRPr="00827725" w:rsidRDefault="00C40E0B" w:rsidP="00C40E0B">
      <w:pPr>
        <w:pStyle w:val="aff1"/>
        <w:ind w:firstLine="709"/>
        <w:jc w:val="both"/>
        <w:rPr>
          <w:rFonts w:ascii="Times New Roman" w:hAnsi="Times New Roman"/>
          <w:sz w:val="24"/>
          <w:szCs w:val="24"/>
          <w:lang w:eastAsia="ru-RU"/>
        </w:rPr>
      </w:pPr>
      <w:r w:rsidRPr="00827725">
        <w:rPr>
          <w:rFonts w:ascii="Times New Roman" w:hAnsi="Times New Roman"/>
          <w:sz w:val="24"/>
          <w:szCs w:val="24"/>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40E0B" w:rsidRPr="00827725" w:rsidRDefault="00C40E0B" w:rsidP="00C40E0B">
      <w:pPr>
        <w:pStyle w:val="aff1"/>
        <w:ind w:firstLine="709"/>
        <w:jc w:val="both"/>
        <w:rPr>
          <w:rFonts w:ascii="Times New Roman" w:hAnsi="Times New Roman"/>
          <w:sz w:val="24"/>
          <w:szCs w:val="24"/>
          <w:lang w:eastAsia="ru-RU"/>
        </w:rPr>
      </w:pPr>
      <w:r w:rsidRPr="00827725">
        <w:rPr>
          <w:rFonts w:ascii="Times New Roman" w:hAnsi="Times New Roman"/>
          <w:sz w:val="24"/>
          <w:szCs w:val="24"/>
          <w:lang w:eastAsia="ru-RU"/>
        </w:rPr>
        <w:t>8) адрес электронной площадки в информационно-телекоммуникационной сети "Интернет" (при осуществлении конкурентной закупки);</w:t>
      </w:r>
    </w:p>
    <w:p w:rsidR="00C40E0B" w:rsidRPr="00827725" w:rsidRDefault="00C40E0B" w:rsidP="00C40E0B">
      <w:pPr>
        <w:pStyle w:val="aff1"/>
        <w:ind w:firstLine="709"/>
        <w:jc w:val="both"/>
        <w:rPr>
          <w:rFonts w:ascii="Times New Roman" w:hAnsi="Times New Roman"/>
          <w:sz w:val="24"/>
          <w:szCs w:val="24"/>
          <w:lang w:eastAsia="ru-RU"/>
        </w:rPr>
      </w:pPr>
      <w:bookmarkStart w:id="557" w:name="_Hlk114514084"/>
      <w:r w:rsidRPr="00827725">
        <w:rPr>
          <w:rFonts w:ascii="Times New Roman" w:hAnsi="Times New Roman"/>
          <w:sz w:val="24"/>
          <w:szCs w:val="24"/>
          <w:lang w:eastAsia="ru-RU"/>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40E0B" w:rsidRPr="00827725" w:rsidRDefault="00C40E0B" w:rsidP="00C40E0B">
      <w:pPr>
        <w:pStyle w:val="aff1"/>
        <w:ind w:firstLine="709"/>
        <w:jc w:val="both"/>
        <w:rPr>
          <w:rFonts w:ascii="Times New Roman" w:hAnsi="Times New Roman"/>
          <w:sz w:val="24"/>
          <w:szCs w:val="24"/>
          <w:lang w:eastAsia="ru-RU"/>
        </w:rPr>
      </w:pPr>
      <w:r w:rsidRPr="00827725">
        <w:rPr>
          <w:rFonts w:ascii="Times New Roman" w:hAnsi="Times New Roman"/>
          <w:sz w:val="24"/>
          <w:szCs w:val="24"/>
          <w:lang w:eastAsia="ru-RU"/>
        </w:rPr>
        <w:lastRenderedPageBreak/>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bookmarkEnd w:id="557"/>
    </w:p>
    <w:p w:rsidR="00C40E0B" w:rsidRPr="00827725" w:rsidRDefault="00C40E0B" w:rsidP="00C40E0B">
      <w:pPr>
        <w:pStyle w:val="aff1"/>
        <w:ind w:firstLine="709"/>
        <w:jc w:val="both"/>
        <w:rPr>
          <w:rFonts w:ascii="Times New Roman" w:hAnsi="Times New Roman"/>
          <w:sz w:val="24"/>
          <w:szCs w:val="24"/>
          <w:lang w:eastAsia="ru-RU"/>
        </w:rPr>
      </w:pPr>
      <w:r w:rsidRPr="00827725">
        <w:rPr>
          <w:rFonts w:ascii="Times New Roman" w:hAnsi="Times New Roman"/>
          <w:sz w:val="24"/>
          <w:szCs w:val="24"/>
          <w:lang w:eastAsia="ru-RU"/>
        </w:rPr>
        <w:t>9) иные сведения, определенные положением о закупке.</w:t>
      </w:r>
    </w:p>
    <w:bookmarkEnd w:id="554"/>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3.7.3. На ЭТП и в единой информационной системе Заказчик обязан разместить извещение о проведении:</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конкурса или </w:t>
      </w:r>
      <w:r w:rsidR="00F835CD" w:rsidRPr="00827725">
        <w:rPr>
          <w:rFonts w:ascii="Times New Roman" w:hAnsi="Times New Roman"/>
          <w:sz w:val="24"/>
          <w:szCs w:val="24"/>
          <w:lang w:eastAsia="ru-RU"/>
        </w:rPr>
        <w:t>аукциона не</w:t>
      </w:r>
      <w:r w:rsidRPr="00827725">
        <w:rPr>
          <w:rFonts w:ascii="Times New Roman" w:hAnsi="Times New Roman"/>
          <w:sz w:val="24"/>
          <w:szCs w:val="24"/>
          <w:lang w:eastAsia="ru-RU"/>
        </w:rPr>
        <w:t xml:space="preserve"> менее чем за </w:t>
      </w:r>
      <w:r w:rsidR="00F835CD" w:rsidRPr="00827725">
        <w:rPr>
          <w:rFonts w:ascii="Times New Roman" w:hAnsi="Times New Roman"/>
          <w:sz w:val="24"/>
          <w:szCs w:val="24"/>
          <w:lang w:eastAsia="ru-RU"/>
        </w:rPr>
        <w:t>пятнадцать дней</w:t>
      </w:r>
      <w:r w:rsidRPr="00827725">
        <w:rPr>
          <w:rFonts w:ascii="Times New Roman" w:hAnsi="Times New Roman"/>
          <w:sz w:val="24"/>
          <w:szCs w:val="24"/>
          <w:lang w:eastAsia="ru-RU"/>
        </w:rPr>
        <w:t xml:space="preserve"> до даты окончания срока подачи заявок на участие в конкурсе или аукционе;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lang w:eastAsia="ru-RU"/>
        </w:rPr>
        <w:t>запроса котировок</w:t>
      </w:r>
      <w:r w:rsidRPr="00827725">
        <w:rPr>
          <w:rFonts w:ascii="Times New Roman" w:hAnsi="Times New Roman"/>
          <w:sz w:val="24"/>
          <w:szCs w:val="24"/>
        </w:rPr>
        <w:t xml:space="preserve"> не менее чем за пять рабочих дней до дня истечения срока подачи заявок на участие в запросе котировок;</w:t>
      </w:r>
    </w:p>
    <w:p w:rsidR="00C40E0B" w:rsidRPr="00827725" w:rsidRDefault="00C40E0B" w:rsidP="00C40E0B">
      <w:pPr>
        <w:pStyle w:val="ConsPlusNormal1"/>
        <w:widowControl w:val="0"/>
        <w:ind w:firstLine="709"/>
        <w:jc w:val="both"/>
      </w:pPr>
      <w:r w:rsidRPr="00827725">
        <w:t xml:space="preserve">запроса предложений не менее чем за семь рабочих дней до дня проведения такого запроса. </w:t>
      </w:r>
    </w:p>
    <w:p w:rsidR="00C40E0B" w:rsidRPr="00827725" w:rsidRDefault="00C40E0B" w:rsidP="00C40E0B">
      <w:pPr>
        <w:pStyle w:val="ConsPlusNormal1"/>
        <w:widowControl w:val="0"/>
        <w:ind w:firstLine="709"/>
        <w:jc w:val="both"/>
      </w:pPr>
      <w:r w:rsidRPr="00827725">
        <w:t xml:space="preserve">В случае осуществления конкурентной закупки, предусмотренной подпунктом б пункта 3.10.5 настоящего положения, заказчик размещает извещение о проведении соответствующей закупки в сроки, определенные частью 3 статьи 3.4 Федерального закона № 223-ФЗ.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3.7.4. Заказчик вправе принять решение о внесении изменений в извещение </w:t>
      </w:r>
      <w:r w:rsidRPr="00827725">
        <w:rPr>
          <w:rFonts w:ascii="Times New Roman" w:hAnsi="Times New Roman"/>
          <w:sz w:val="24"/>
          <w:szCs w:val="24"/>
          <w:lang w:eastAsia="ru-RU"/>
        </w:rPr>
        <w:br/>
        <w:t xml:space="preserve">о проведении закупки, отказаться от проведения процедуры закупки в порядке, предусмотренном настоящим Положением. </w:t>
      </w:r>
    </w:p>
    <w:p w:rsidR="00C40E0B" w:rsidRPr="00827725" w:rsidRDefault="00C40E0B" w:rsidP="00C40E0B">
      <w:pPr>
        <w:pStyle w:val="aff1"/>
        <w:widowControl w:val="0"/>
        <w:ind w:firstLine="709"/>
        <w:jc w:val="both"/>
        <w:rPr>
          <w:rFonts w:ascii="Times New Roman" w:hAnsi="Times New Roman"/>
          <w:sz w:val="24"/>
          <w:szCs w:val="24"/>
          <w:lang w:eastAsia="ru-RU"/>
        </w:rPr>
      </w:pPr>
    </w:p>
    <w:p w:rsidR="00C40E0B" w:rsidRPr="00827725" w:rsidRDefault="00C40E0B" w:rsidP="008F3849">
      <w:pPr>
        <w:pStyle w:val="1"/>
        <w:keepNext w:val="0"/>
        <w:widowControl w:val="0"/>
        <w:numPr>
          <w:ilvl w:val="1"/>
          <w:numId w:val="1"/>
        </w:numPr>
        <w:jc w:val="center"/>
      </w:pPr>
      <w:bookmarkStart w:id="558" w:name="_Toc83024423"/>
      <w:bookmarkStart w:id="559" w:name="_Toc83025187"/>
      <w:bookmarkStart w:id="560" w:name="_Toc83025328"/>
      <w:bookmarkStart w:id="561" w:name="_Toc83025470"/>
      <w:bookmarkStart w:id="562" w:name="_Toc83025606"/>
      <w:bookmarkStart w:id="563" w:name="_Toc83025862"/>
      <w:bookmarkStart w:id="564" w:name="_Toc83026892"/>
      <w:bookmarkStart w:id="565" w:name="_Toc83028031"/>
      <w:bookmarkStart w:id="566" w:name="_Toc83028286"/>
      <w:bookmarkStart w:id="567" w:name="_Toc83028519"/>
      <w:bookmarkStart w:id="568" w:name="_Toc83030762"/>
      <w:r w:rsidRPr="00827725">
        <w:t>Документация о закупке</w:t>
      </w:r>
      <w:bookmarkEnd w:id="558"/>
      <w:bookmarkEnd w:id="559"/>
      <w:bookmarkEnd w:id="560"/>
      <w:bookmarkEnd w:id="561"/>
      <w:bookmarkEnd w:id="562"/>
      <w:bookmarkEnd w:id="563"/>
      <w:bookmarkEnd w:id="564"/>
      <w:bookmarkEnd w:id="565"/>
      <w:bookmarkEnd w:id="566"/>
      <w:bookmarkEnd w:id="567"/>
      <w:bookmarkEnd w:id="568"/>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3.8.1. В документации о закупке должны быть </w:t>
      </w:r>
      <w:r w:rsidR="00F03BCC" w:rsidRPr="00827725">
        <w:rPr>
          <w:rFonts w:ascii="Times New Roman" w:hAnsi="Times New Roman"/>
          <w:sz w:val="24"/>
          <w:szCs w:val="24"/>
          <w:lang w:eastAsia="ru-RU"/>
        </w:rPr>
        <w:t>указаны сведения</w:t>
      </w:r>
      <w:r w:rsidRPr="00827725">
        <w:rPr>
          <w:rFonts w:ascii="Times New Roman" w:hAnsi="Times New Roman"/>
          <w:sz w:val="24"/>
          <w:szCs w:val="24"/>
          <w:lang w:eastAsia="ru-RU"/>
        </w:rPr>
        <w:t xml:space="preserve"> </w:t>
      </w:r>
      <w:r w:rsidRPr="00827725">
        <w:rPr>
          <w:rFonts w:ascii="Times New Roman" w:hAnsi="Times New Roman"/>
          <w:sz w:val="24"/>
          <w:szCs w:val="24"/>
          <w:lang w:eastAsia="ru-RU"/>
        </w:rPr>
        <w:br/>
        <w:t xml:space="preserve">в соответствии с частью 10 статьи 4 Закона № 223-ФЗ, в том </w:t>
      </w:r>
      <w:r w:rsidR="00F03BCC" w:rsidRPr="00827725">
        <w:rPr>
          <w:rFonts w:ascii="Times New Roman" w:hAnsi="Times New Roman"/>
          <w:sz w:val="24"/>
          <w:szCs w:val="24"/>
          <w:lang w:eastAsia="ru-RU"/>
        </w:rPr>
        <w:t>числе:</w:t>
      </w:r>
    </w:p>
    <w:p w:rsidR="00C40E0B" w:rsidRPr="00827725" w:rsidRDefault="00C40E0B" w:rsidP="00F03BCC">
      <w:pPr>
        <w:pStyle w:val="ConsPlusNormal1"/>
        <w:ind w:firstLine="540"/>
        <w:jc w:val="both"/>
        <w:rPr>
          <w:spacing w:val="-6"/>
        </w:rPr>
      </w:pPr>
      <w:bookmarkStart w:id="569" w:name="_Hlk114514155"/>
      <w:r w:rsidRPr="00827725">
        <w:rPr>
          <w:spacing w:val="-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w:t>
      </w:r>
      <w:r w:rsidR="00F03BCC">
        <w:rPr>
          <w:spacing w:val="-6"/>
        </w:rPr>
        <w:t xml:space="preserve"> </w:t>
      </w:r>
      <w:r w:rsidRPr="00827725">
        <w:rPr>
          <w:spacing w:val="-6"/>
        </w:rPr>
        <w:t>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40E0B" w:rsidRPr="00827725" w:rsidRDefault="00C40E0B" w:rsidP="00C40E0B">
      <w:pPr>
        <w:pStyle w:val="ConsPlusNormal1"/>
        <w:ind w:firstLine="540"/>
        <w:jc w:val="both"/>
        <w:rPr>
          <w:spacing w:val="-6"/>
        </w:rPr>
      </w:pPr>
      <w:r w:rsidRPr="00827725">
        <w:rPr>
          <w:spacing w:val="-6"/>
        </w:rPr>
        <w:t>2) требования к содержанию, форме, оформлению и составу заявки на участие в закупке;</w:t>
      </w:r>
    </w:p>
    <w:p w:rsidR="00C40E0B" w:rsidRPr="00827725" w:rsidRDefault="00C40E0B" w:rsidP="00C40E0B">
      <w:pPr>
        <w:pStyle w:val="ConsPlusNormal1"/>
        <w:ind w:firstLine="540"/>
        <w:jc w:val="both"/>
        <w:rPr>
          <w:spacing w:val="-6"/>
        </w:rPr>
      </w:pPr>
      <w:r w:rsidRPr="00827725">
        <w:rPr>
          <w:spacing w:val="-6"/>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40E0B" w:rsidRPr="00827725" w:rsidRDefault="00C40E0B" w:rsidP="00C40E0B">
      <w:pPr>
        <w:pStyle w:val="ConsPlusNormal1"/>
        <w:ind w:firstLine="540"/>
        <w:jc w:val="both"/>
        <w:rPr>
          <w:spacing w:val="-6"/>
        </w:rPr>
      </w:pPr>
      <w:r w:rsidRPr="00827725">
        <w:rPr>
          <w:spacing w:val="-6"/>
        </w:rPr>
        <w:t>4) место, условия и сроки (периоды) поставки товара, выполнения работы, оказания услуги;</w:t>
      </w:r>
    </w:p>
    <w:p w:rsidR="00C40E0B" w:rsidRPr="00827725" w:rsidRDefault="00C40E0B" w:rsidP="00C40E0B">
      <w:pPr>
        <w:pStyle w:val="ConsPlusNormal1"/>
        <w:ind w:firstLine="540"/>
        <w:jc w:val="both"/>
        <w:rPr>
          <w:spacing w:val="-6"/>
        </w:rPr>
      </w:pPr>
      <w:r w:rsidRPr="00827725">
        <w:rPr>
          <w:spacing w:val="-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40E0B" w:rsidRPr="00827725" w:rsidRDefault="00C40E0B" w:rsidP="00C40E0B">
      <w:pPr>
        <w:pStyle w:val="ConsPlusNormal1"/>
        <w:ind w:firstLine="540"/>
        <w:jc w:val="both"/>
        <w:rPr>
          <w:spacing w:val="-6"/>
        </w:rPr>
      </w:pPr>
      <w:r w:rsidRPr="00827725">
        <w:rPr>
          <w:spacing w:val="-6"/>
        </w:rPr>
        <w:t>6) форма, сроки и порядок оплаты товара, работы, услуги;</w:t>
      </w:r>
    </w:p>
    <w:p w:rsidR="00C40E0B" w:rsidRPr="00827725" w:rsidRDefault="00C40E0B" w:rsidP="00C40E0B">
      <w:pPr>
        <w:pStyle w:val="ConsPlusNormal1"/>
        <w:ind w:firstLine="540"/>
        <w:jc w:val="both"/>
        <w:rPr>
          <w:spacing w:val="-6"/>
        </w:rPr>
      </w:pPr>
      <w:r w:rsidRPr="00827725">
        <w:rPr>
          <w:spacing w:val="-6"/>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40E0B" w:rsidRPr="00827725" w:rsidRDefault="00C40E0B" w:rsidP="00C40E0B">
      <w:pPr>
        <w:pStyle w:val="ConsPlusNormal1"/>
        <w:ind w:firstLine="540"/>
        <w:jc w:val="both"/>
        <w:rPr>
          <w:spacing w:val="-6"/>
        </w:rPr>
      </w:pPr>
      <w:r w:rsidRPr="00827725">
        <w:rPr>
          <w:spacing w:val="-6"/>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40E0B" w:rsidRPr="00827725" w:rsidRDefault="00C40E0B" w:rsidP="00C40E0B">
      <w:pPr>
        <w:pStyle w:val="ConsPlusNormal1"/>
        <w:ind w:firstLine="540"/>
        <w:jc w:val="both"/>
        <w:rPr>
          <w:spacing w:val="-6"/>
        </w:rPr>
      </w:pPr>
      <w:r w:rsidRPr="00827725">
        <w:rPr>
          <w:spacing w:val="-6"/>
        </w:rPr>
        <w:t>9) требования к участникам такой закупки;</w:t>
      </w:r>
    </w:p>
    <w:p w:rsidR="00C40E0B" w:rsidRPr="00827725" w:rsidRDefault="00C40E0B" w:rsidP="00C40E0B">
      <w:pPr>
        <w:pStyle w:val="ConsPlusNormal1"/>
        <w:ind w:firstLine="540"/>
        <w:jc w:val="both"/>
        <w:rPr>
          <w:spacing w:val="-6"/>
        </w:rPr>
      </w:pPr>
      <w:r w:rsidRPr="00827725">
        <w:rPr>
          <w:spacing w:val="-6"/>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w:t>
      </w:r>
      <w:r w:rsidRPr="00827725">
        <w:rPr>
          <w:spacing w:val="-6"/>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0E0B" w:rsidRPr="00827725" w:rsidRDefault="00C40E0B" w:rsidP="00C40E0B">
      <w:pPr>
        <w:pStyle w:val="ConsPlusNormal1"/>
        <w:ind w:firstLine="540"/>
        <w:jc w:val="both"/>
        <w:rPr>
          <w:spacing w:val="-6"/>
        </w:rPr>
      </w:pPr>
      <w:r w:rsidRPr="00827725">
        <w:rPr>
          <w:spacing w:val="-6"/>
        </w:rPr>
        <w:t>11) формы, порядок, дата и время окончания срока предоставления участникам такой закупки разъяснений положений документации о закупке;</w:t>
      </w:r>
    </w:p>
    <w:p w:rsidR="00C40E0B" w:rsidRPr="00827725" w:rsidRDefault="00C40E0B" w:rsidP="00C40E0B">
      <w:pPr>
        <w:pStyle w:val="ConsPlusNormal1"/>
        <w:ind w:firstLine="540"/>
        <w:jc w:val="both"/>
        <w:rPr>
          <w:spacing w:val="-6"/>
        </w:rPr>
      </w:pPr>
      <w:r w:rsidRPr="00827725">
        <w:rPr>
          <w:spacing w:val="-6"/>
        </w:rPr>
        <w:t>12) дата рассмотрения предложений участников такой закупки и подведения итогов такой закупки;</w:t>
      </w:r>
    </w:p>
    <w:p w:rsidR="00C40E0B" w:rsidRPr="00827725" w:rsidRDefault="00C40E0B" w:rsidP="00C40E0B">
      <w:pPr>
        <w:pStyle w:val="ConsPlusNormal1"/>
        <w:ind w:firstLine="540"/>
        <w:jc w:val="both"/>
        <w:rPr>
          <w:spacing w:val="-6"/>
        </w:rPr>
      </w:pPr>
      <w:r w:rsidRPr="00827725">
        <w:rPr>
          <w:spacing w:val="-6"/>
        </w:rPr>
        <w:t>13) критерии оценки и сопоставления заявок на участие в такой закупке;</w:t>
      </w:r>
    </w:p>
    <w:p w:rsidR="00C40E0B" w:rsidRPr="00827725" w:rsidRDefault="00C40E0B" w:rsidP="00C40E0B">
      <w:pPr>
        <w:pStyle w:val="ConsPlusNormal1"/>
        <w:ind w:firstLine="540"/>
        <w:jc w:val="both"/>
        <w:rPr>
          <w:spacing w:val="-6"/>
        </w:rPr>
      </w:pPr>
      <w:r w:rsidRPr="00827725">
        <w:rPr>
          <w:spacing w:val="-6"/>
        </w:rPr>
        <w:t>14) порядок оценки и сопоставления заявок на участие в такой закупке;</w:t>
      </w:r>
    </w:p>
    <w:p w:rsidR="00C40E0B" w:rsidRPr="00827725" w:rsidRDefault="00C40E0B" w:rsidP="00C40E0B">
      <w:pPr>
        <w:pStyle w:val="ConsPlusNormal1"/>
        <w:ind w:firstLine="540"/>
        <w:jc w:val="both"/>
        <w:rPr>
          <w:spacing w:val="-6"/>
        </w:rPr>
      </w:pPr>
      <w:r w:rsidRPr="00827725">
        <w:rPr>
          <w:spacing w:val="-6"/>
        </w:rPr>
        <w:t>15) описание предмета такой закупки в соответствии с частью 6.1 статьи 3 Федерального закона №223-ФЗ;</w:t>
      </w:r>
    </w:p>
    <w:p w:rsidR="00C40E0B" w:rsidRPr="00827725" w:rsidRDefault="00C40E0B" w:rsidP="00C40E0B">
      <w:pPr>
        <w:pStyle w:val="ConsPlusNormal1"/>
        <w:ind w:firstLine="540"/>
        <w:jc w:val="both"/>
        <w:rPr>
          <w:spacing w:val="-6"/>
        </w:rPr>
      </w:pPr>
      <w:r w:rsidRPr="00827725">
        <w:rPr>
          <w:spacing w:val="-6"/>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40E0B" w:rsidRPr="00827725" w:rsidRDefault="00C40E0B" w:rsidP="00C40E0B">
      <w:pPr>
        <w:pStyle w:val="ConsPlusNormal1"/>
        <w:ind w:firstLine="540"/>
        <w:jc w:val="both"/>
        <w:rPr>
          <w:spacing w:val="-6"/>
        </w:rPr>
      </w:pPr>
      <w:r w:rsidRPr="00827725">
        <w:rPr>
          <w:spacing w:val="-6"/>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40E0B" w:rsidRPr="00827725" w:rsidRDefault="00C40E0B" w:rsidP="00C40E0B">
      <w:pPr>
        <w:pStyle w:val="ConsPlusNormal1"/>
        <w:widowControl w:val="0"/>
        <w:ind w:firstLine="540"/>
        <w:jc w:val="both"/>
        <w:rPr>
          <w:color w:val="FF0000"/>
          <w:lang w:eastAsia="en-US"/>
        </w:rPr>
      </w:pPr>
      <w:r w:rsidRPr="00827725">
        <w:rPr>
          <w:spacing w:val="-6"/>
        </w:rPr>
        <w:t>16) иные сведения, определенные положением о закупке.</w:t>
      </w:r>
      <w:bookmarkEnd w:id="569"/>
    </w:p>
    <w:p w:rsidR="00C40E0B" w:rsidRPr="00827725" w:rsidRDefault="00C40E0B" w:rsidP="00C40E0B">
      <w:pPr>
        <w:pStyle w:val="ConsPlusNormal1"/>
        <w:widowControl w:val="0"/>
        <w:ind w:firstLine="540"/>
        <w:jc w:val="both"/>
      </w:pPr>
      <w:r w:rsidRPr="00827725">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 </w:t>
      </w:r>
    </w:p>
    <w:p w:rsidR="00C40E0B" w:rsidRPr="00827725" w:rsidRDefault="00C40E0B" w:rsidP="00C40E0B">
      <w:pPr>
        <w:pStyle w:val="ConsPlusNormal1"/>
        <w:widowControl w:val="0"/>
        <w:ind w:firstLine="540"/>
        <w:jc w:val="both"/>
      </w:pPr>
      <w:r w:rsidRPr="00827725">
        <w:t>3.8.2. При описании в документации о конкурентной закупке предмета закупки заказчик руководствуется следующими правилами:</w:t>
      </w:r>
    </w:p>
    <w:p w:rsidR="00C40E0B" w:rsidRPr="00827725" w:rsidRDefault="00C40E0B" w:rsidP="00C40E0B">
      <w:pPr>
        <w:pStyle w:val="ConsPlusNormal1"/>
        <w:widowControl w:val="0"/>
        <w:ind w:firstLine="540"/>
        <w:jc w:val="both"/>
      </w:pPr>
      <w:r w:rsidRPr="00827725">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C40E0B" w:rsidRPr="00827725" w:rsidRDefault="00C40E0B" w:rsidP="00C40E0B">
      <w:pPr>
        <w:pStyle w:val="ConsPlusNormal1"/>
        <w:widowControl w:val="0"/>
        <w:ind w:firstLine="540"/>
        <w:jc w:val="both"/>
      </w:pPr>
      <w:bookmarkStart w:id="570" w:name="_Hlk114514177"/>
      <w:r w:rsidRPr="00827725">
        <w:t xml:space="preserve">2) </w:t>
      </w:r>
      <w:bookmarkStart w:id="571" w:name="_Hlk111143627"/>
      <w:r w:rsidRPr="00827725">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bookmarkEnd w:id="570"/>
      <w:bookmarkEnd w:id="571"/>
    </w:p>
    <w:p w:rsidR="00C40E0B" w:rsidRPr="00827725" w:rsidRDefault="00C40E0B" w:rsidP="00C40E0B">
      <w:pPr>
        <w:pStyle w:val="ConsPlusNormal1"/>
        <w:widowControl w:val="0"/>
        <w:ind w:firstLine="540"/>
        <w:jc w:val="both"/>
      </w:pPr>
      <w:r w:rsidRPr="00827725">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C40E0B" w:rsidRPr="00827725" w:rsidRDefault="00C40E0B" w:rsidP="00C40E0B">
      <w:pPr>
        <w:pStyle w:val="ConsPlusNormal1"/>
        <w:widowControl w:val="0"/>
        <w:ind w:firstLine="540"/>
        <w:jc w:val="both"/>
      </w:pPr>
      <w:r w:rsidRPr="00827725">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C40E0B" w:rsidRPr="00827725" w:rsidRDefault="00C40E0B" w:rsidP="00C40E0B">
      <w:pPr>
        <w:pStyle w:val="ConsPlusNormal1"/>
        <w:widowControl w:val="0"/>
        <w:ind w:firstLine="540"/>
        <w:jc w:val="both"/>
      </w:pPr>
      <w:r w:rsidRPr="00827725">
        <w:t xml:space="preserve">б) закупок запасных частей и расходных материалов к машинам </w:t>
      </w:r>
      <w:r w:rsidRPr="00827725">
        <w:br/>
        <w:t>и оборудованию, используемым заказчиком, в соответствии с технической документацией на указанные машины и оборудование;</w:t>
      </w:r>
    </w:p>
    <w:p w:rsidR="00C40E0B" w:rsidRPr="00827725" w:rsidRDefault="00C40E0B" w:rsidP="00C40E0B">
      <w:pPr>
        <w:pStyle w:val="ConsPlusNormal1"/>
        <w:widowControl w:val="0"/>
        <w:ind w:firstLine="540"/>
        <w:jc w:val="both"/>
      </w:pPr>
      <w:r w:rsidRPr="00827725">
        <w:t>в) закупок товаров, необходимых для исполнения государственного или муниципального контракта;</w:t>
      </w:r>
    </w:p>
    <w:p w:rsidR="00C40E0B" w:rsidRPr="00827725" w:rsidRDefault="00C40E0B" w:rsidP="00C40E0B">
      <w:pPr>
        <w:pStyle w:val="ConsPlusNormal1"/>
        <w:widowControl w:val="0"/>
        <w:ind w:firstLine="540"/>
        <w:jc w:val="both"/>
      </w:pPr>
      <w:r w:rsidRPr="00827725">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C40E0B" w:rsidRPr="00827725" w:rsidRDefault="00C40E0B" w:rsidP="00C40E0B">
      <w:pPr>
        <w:pStyle w:val="aff2"/>
        <w:widowControl w:val="0"/>
        <w:spacing w:before="0" w:after="0"/>
        <w:ind w:firstLine="709"/>
        <w:jc w:val="both"/>
        <w:rPr>
          <w:rFonts w:ascii="Times New Roman" w:eastAsia="Lucida Sans Unicode" w:hAnsi="Times New Roman"/>
          <w:sz w:val="24"/>
          <w:szCs w:val="24"/>
          <w:lang w:bidi="ru-RU"/>
        </w:rPr>
      </w:pPr>
      <w:r w:rsidRPr="00827725">
        <w:rPr>
          <w:rFonts w:ascii="Times New Roman" w:eastAsia="Lucida Sans Unicode" w:hAnsi="Times New Roman"/>
          <w:sz w:val="24"/>
          <w:szCs w:val="24"/>
          <w:lang w:bidi="ru-RU"/>
        </w:rPr>
        <w:t>При описании в документации требований к показателям объекта закупки должны учитываться нормы законодательства о техническом регулировании и стандартизации. Установление требований, не предусмотренных законодательством о техническом регулировании и стандартизации, должно быть обосновано в документации.</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lastRenderedPageBreak/>
        <w:t>Указанные требования распространяются также и на товары, используемые для выполнения закупаемых  работ или оказания закупаемых услуг.</w:t>
      </w:r>
    </w:p>
    <w:p w:rsidR="00C40E0B" w:rsidRPr="00827725" w:rsidRDefault="00C40E0B" w:rsidP="00C40E0B">
      <w:pPr>
        <w:pStyle w:val="aff1"/>
        <w:widowControl w:val="0"/>
        <w:ind w:firstLine="709"/>
        <w:jc w:val="both"/>
        <w:rPr>
          <w:rFonts w:ascii="Times New Roman" w:hAnsi="Times New Roman"/>
          <w:sz w:val="24"/>
          <w:szCs w:val="24"/>
          <w:lang w:eastAsia="ru-RU"/>
        </w:rPr>
      </w:pPr>
      <w:bookmarkStart w:id="572" w:name="sub_3313"/>
      <w:r w:rsidRPr="00827725">
        <w:rPr>
          <w:rFonts w:ascii="Times New Roman" w:hAnsi="Times New Roman"/>
          <w:sz w:val="24"/>
          <w:szCs w:val="24"/>
          <w:lang w:eastAsia="ru-RU"/>
        </w:rPr>
        <w:t xml:space="preserve">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w:t>
      </w:r>
      <w:r w:rsidRPr="00827725">
        <w:rPr>
          <w:rFonts w:ascii="Times New Roman" w:hAnsi="Times New Roman"/>
          <w:sz w:val="24"/>
          <w:szCs w:val="24"/>
          <w:lang w:eastAsia="ru-RU"/>
        </w:rPr>
        <w:br/>
        <w:t xml:space="preserve">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w:t>
      </w:r>
      <w:r w:rsidRPr="00827725">
        <w:rPr>
          <w:rFonts w:ascii="Times New Roman" w:hAnsi="Times New Roman"/>
          <w:sz w:val="24"/>
          <w:szCs w:val="24"/>
          <w:lang w:eastAsia="ru-RU"/>
        </w:rPr>
        <w:br/>
        <w:t>и терминологии.</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Документация о закупке должна содержать изображение поставляемого товара, позволяющее его идентифицировать и подготовить заявку, если в такой документации содержится требование о соответствии поставляемого товара изображению товара, на поставку которого заключается договор.</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rsidR="00C40E0B" w:rsidRPr="00827725" w:rsidRDefault="00C40E0B" w:rsidP="00C40E0B">
      <w:pPr>
        <w:pStyle w:val="aff1"/>
        <w:widowControl w:val="0"/>
        <w:ind w:firstLine="709"/>
        <w:jc w:val="both"/>
        <w:rPr>
          <w:rFonts w:ascii="Times New Roman" w:hAnsi="Times New Roman"/>
          <w:sz w:val="24"/>
          <w:szCs w:val="24"/>
          <w:lang w:eastAsia="ru-RU"/>
        </w:rPr>
      </w:pPr>
      <w:bookmarkStart w:id="573" w:name="sub_3317"/>
      <w:bookmarkEnd w:id="572"/>
      <w:r w:rsidRPr="00827725">
        <w:rPr>
          <w:rFonts w:ascii="Times New Roman" w:hAnsi="Times New Roman"/>
          <w:sz w:val="24"/>
          <w:szCs w:val="24"/>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End w:id="573"/>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3.8.3. Не допускается предъявлять к участникам закупки, к закупаемым товарам, работам, услугам, а также к условиям исполнения договора требования </w:t>
      </w:r>
      <w:r w:rsidRPr="00827725">
        <w:rPr>
          <w:rFonts w:ascii="Times New Roman" w:hAnsi="Times New Roman"/>
          <w:sz w:val="24"/>
          <w:szCs w:val="24"/>
          <w:lang w:eastAsia="ru-RU"/>
        </w:rPr>
        <w:br/>
        <w:t xml:space="preserve">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w:t>
      </w:r>
      <w:r w:rsidRPr="00827725">
        <w:rPr>
          <w:rFonts w:ascii="Times New Roman" w:hAnsi="Times New Roman"/>
          <w:sz w:val="24"/>
          <w:szCs w:val="24"/>
          <w:lang w:eastAsia="ru-RU"/>
        </w:rPr>
        <w:br/>
        <w:t xml:space="preserve">а также к условиям исполнения договора, критерии и порядок оценки </w:t>
      </w:r>
      <w:r w:rsidRPr="00827725">
        <w:rPr>
          <w:rFonts w:ascii="Times New Roman" w:hAnsi="Times New Roman"/>
          <w:sz w:val="24"/>
          <w:szCs w:val="24"/>
          <w:lang w:eastAsia="ru-RU"/>
        </w:rPr>
        <w:br/>
        <w:t>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 исключением указанных в пункте 3.12.10 настоящего Положения.</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3.8.4. Заказчик вправе принять решение о внесении изменений </w:t>
      </w:r>
      <w:r w:rsidRPr="00827725">
        <w:rPr>
          <w:rFonts w:ascii="Times New Roman" w:hAnsi="Times New Roman"/>
          <w:sz w:val="24"/>
          <w:szCs w:val="24"/>
          <w:lang w:eastAsia="ru-RU"/>
        </w:rPr>
        <w:br/>
        <w:t xml:space="preserve">в документацию о закупке в порядке, предусмотренном настоящим Положением.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3.8.5. Заказчик вправе принять решение об отмене конкурентной закупки </w:t>
      </w:r>
      <w:r w:rsidRPr="00827725">
        <w:rPr>
          <w:rFonts w:ascii="Times New Roman" w:hAnsi="Times New Roman"/>
          <w:sz w:val="24"/>
          <w:szCs w:val="24"/>
          <w:lang w:eastAsia="ru-RU"/>
        </w:rPr>
        <w:br/>
        <w:t xml:space="preserve">в порядке и сроки, предусмотренные настоящим Положением. Решение об отказе от проведения закупки размещается в ЕИС и на электронной площадке в день его принятия.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определяемых Гражданским кодексом Российской Федерации.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3.8.6.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rsidR="00C40E0B" w:rsidRPr="00827725" w:rsidRDefault="00C40E0B" w:rsidP="00C40E0B">
      <w:pPr>
        <w:pStyle w:val="aff1"/>
        <w:widowControl w:val="0"/>
        <w:rPr>
          <w:rFonts w:ascii="Times New Roman" w:hAnsi="Times New Roman"/>
          <w:sz w:val="24"/>
          <w:szCs w:val="24"/>
          <w:lang w:eastAsia="ru-RU"/>
        </w:rPr>
      </w:pPr>
    </w:p>
    <w:p w:rsidR="00C40E0B" w:rsidRPr="00827725" w:rsidRDefault="00C40E0B" w:rsidP="00F03BCC">
      <w:pPr>
        <w:pStyle w:val="1"/>
        <w:keepNext w:val="0"/>
        <w:widowControl w:val="0"/>
        <w:numPr>
          <w:ilvl w:val="1"/>
          <w:numId w:val="1"/>
        </w:numPr>
        <w:jc w:val="center"/>
      </w:pPr>
      <w:bookmarkStart w:id="574" w:name="_Toc83024424"/>
      <w:bookmarkStart w:id="575" w:name="_Toc83025188"/>
      <w:bookmarkStart w:id="576" w:name="_Toc83025329"/>
      <w:bookmarkStart w:id="577" w:name="_Toc83025471"/>
      <w:bookmarkStart w:id="578" w:name="_Toc83025607"/>
      <w:bookmarkStart w:id="579" w:name="_Toc83025863"/>
      <w:bookmarkStart w:id="580" w:name="_Toc83026893"/>
      <w:bookmarkStart w:id="581" w:name="_Toc83028032"/>
      <w:bookmarkStart w:id="582" w:name="_Toc83028287"/>
      <w:bookmarkStart w:id="583" w:name="_Toc83028520"/>
      <w:bookmarkStart w:id="584" w:name="_Toc83030763"/>
      <w:r w:rsidRPr="00827725">
        <w:t>Требования к участникам процедур закупки, условия допуска</w:t>
      </w:r>
      <w:bookmarkEnd w:id="574"/>
      <w:bookmarkEnd w:id="575"/>
      <w:bookmarkEnd w:id="576"/>
      <w:bookmarkEnd w:id="577"/>
      <w:bookmarkEnd w:id="578"/>
      <w:bookmarkEnd w:id="579"/>
      <w:bookmarkEnd w:id="580"/>
      <w:bookmarkEnd w:id="581"/>
      <w:bookmarkEnd w:id="582"/>
      <w:bookmarkEnd w:id="583"/>
      <w:bookmarkEnd w:id="584"/>
    </w:p>
    <w:p w:rsidR="00C40E0B" w:rsidRPr="00827725" w:rsidRDefault="00C40E0B" w:rsidP="00C40E0B">
      <w:pPr>
        <w:pStyle w:val="aff1"/>
        <w:widowControl w:val="0"/>
        <w:ind w:firstLine="709"/>
        <w:jc w:val="both"/>
        <w:rPr>
          <w:rFonts w:ascii="Times New Roman" w:hAnsi="Times New Roman"/>
          <w:spacing w:val="-4"/>
          <w:sz w:val="24"/>
          <w:szCs w:val="24"/>
          <w:lang w:eastAsia="ru-RU"/>
        </w:rPr>
      </w:pPr>
      <w:r w:rsidRPr="00827725">
        <w:rPr>
          <w:rFonts w:ascii="Times New Roman" w:hAnsi="Times New Roman"/>
          <w:spacing w:val="-4"/>
          <w:sz w:val="24"/>
          <w:szCs w:val="24"/>
          <w:lang w:eastAsia="ru-RU"/>
        </w:rPr>
        <w:t>3.9.1. При осуществлении закупки Заказчик устанавливает обязательные требования к уч</w:t>
      </w:r>
      <w:r w:rsidRPr="00827725">
        <w:rPr>
          <w:rFonts w:ascii="Times New Roman" w:eastAsia="Times New Roman" w:hAnsi="Times New Roman"/>
          <w:bCs/>
          <w:kern w:val="32"/>
          <w:sz w:val="24"/>
          <w:szCs w:val="24"/>
        </w:rPr>
        <w:t>астникам процедур</w:t>
      </w:r>
      <w:r w:rsidR="00F03BCC">
        <w:rPr>
          <w:rFonts w:ascii="Times New Roman" w:eastAsia="Times New Roman" w:hAnsi="Times New Roman"/>
          <w:bCs/>
          <w:kern w:val="32"/>
          <w:sz w:val="24"/>
          <w:szCs w:val="24"/>
        </w:rPr>
        <w:t>, предусмотренные законодательством.</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3.9.2. 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обнаружит, что участник закупки не соответствует </w:t>
      </w:r>
      <w:r w:rsidR="00F03BCC">
        <w:rPr>
          <w:rFonts w:ascii="Times New Roman" w:hAnsi="Times New Roman"/>
          <w:sz w:val="24"/>
          <w:szCs w:val="24"/>
          <w:lang w:eastAsia="ru-RU"/>
        </w:rPr>
        <w:t xml:space="preserve">установленным </w:t>
      </w:r>
      <w:r w:rsidRPr="00827725">
        <w:rPr>
          <w:rFonts w:ascii="Times New Roman" w:hAnsi="Times New Roman"/>
          <w:sz w:val="24"/>
          <w:szCs w:val="24"/>
          <w:lang w:eastAsia="ru-RU"/>
        </w:rPr>
        <w:t>требованиям.</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3.9.3. Заказчик вправе устанавливать к участникам закупок товаров, работ, услуг </w:t>
      </w:r>
      <w:r w:rsidRPr="00827725">
        <w:rPr>
          <w:rFonts w:ascii="Times New Roman" w:hAnsi="Times New Roman"/>
          <w:sz w:val="24"/>
          <w:szCs w:val="24"/>
          <w:lang w:eastAsia="ru-RU"/>
        </w:rPr>
        <w:lastRenderedPageBreak/>
        <w:t>единые дополнительные требования, в том числе к наличию:</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финансовых ресурсов для исполнения договора;</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оборудования и других материальных ресурсов для исполнения договора;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опыта работы, связанного с предметом договора, и деловой репутации;</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необходимого количества специалистов и иных работников определенного уровня квалификации для исполнения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предоставления образца товара, предлагаемого участником к закупке.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rPr>
        <w:t>При установлении указанных требований Заказчик обязан определить конкретные единицы их измерения. Требование к участникам закупок работ (в том числе работ по проектированию и строительству объектов капитального строительства), услуг, поставки товаров может устанавливаться в отношении цены ранее исполненного договора в размере до пятидесяти процентов (по одному договору) от НМЦ договора. Параметры, по которым будет определяться соответствие закупаемых товаров, работ, услуг, а также требования к участникам закупки указываются Заказчиком в документации о закупке.</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3.9.4. Указанные в пунктах 3.9.1 и 3.9.3 настоящего Положения требования предъявляются в равной мере ко всем участникам закупок.</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3.9.5. Запрещается предъявление к участникам проведения закупки требований, не предусмотренных действующим законодательством Российской Федерации, настоящим Положением и документацией о закупке.</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3.9.6. Перечень документов, подтверждающих соответствие участника требованиям документации о закупке, а также требования к их оформлению определяются документацией о закупке.</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3.9.7. При осуществлении закупки Заказчик отказывает в допуске к участию в процедурах закупок в случаях:</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1) непредставления обязательных документов либо наличия в таких документах недостоверных сведений;</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2) несоответствия участника процедуры закупки требованиям, установленным документацией о закупке;</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C40E0B" w:rsidRPr="00827725" w:rsidRDefault="00C40E0B" w:rsidP="00C40E0B">
      <w:pPr>
        <w:suppressAutoHyphens w:val="0"/>
        <w:autoSpaceDE w:val="0"/>
        <w:autoSpaceDN w:val="0"/>
        <w:adjustRightInd w:val="0"/>
        <w:ind w:firstLine="708"/>
        <w:jc w:val="both"/>
        <w:rPr>
          <w:rFonts w:eastAsia="Calibri"/>
          <w:sz w:val="24"/>
          <w:szCs w:val="24"/>
        </w:rPr>
      </w:pPr>
      <w:r w:rsidRPr="00827725">
        <w:rPr>
          <w:rFonts w:eastAsia="Calibri"/>
          <w:sz w:val="24"/>
          <w:szCs w:val="24"/>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 xml:space="preserve">3.9.8.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C40E0B" w:rsidRPr="00827725" w:rsidRDefault="00C40E0B" w:rsidP="00C40E0B">
      <w:pPr>
        <w:pStyle w:val="aff1"/>
        <w:widowControl w:val="0"/>
        <w:jc w:val="center"/>
        <w:rPr>
          <w:rFonts w:ascii="Times New Roman" w:eastAsia="Times New Roman" w:hAnsi="Times New Roman"/>
          <w:sz w:val="24"/>
          <w:szCs w:val="24"/>
          <w:lang w:eastAsia="ru-RU"/>
        </w:rPr>
      </w:pPr>
    </w:p>
    <w:p w:rsidR="00C40E0B" w:rsidRPr="00827725" w:rsidRDefault="00C40E0B" w:rsidP="00F03BCC">
      <w:pPr>
        <w:pStyle w:val="1"/>
        <w:keepNext w:val="0"/>
        <w:widowControl w:val="0"/>
        <w:numPr>
          <w:ilvl w:val="1"/>
          <w:numId w:val="1"/>
        </w:numPr>
        <w:ind w:left="0" w:firstLine="0"/>
        <w:jc w:val="center"/>
      </w:pPr>
      <w:bookmarkStart w:id="585" w:name="_Toc83024425"/>
      <w:bookmarkStart w:id="586" w:name="_Toc83025189"/>
      <w:bookmarkStart w:id="587" w:name="_Toc83025330"/>
      <w:bookmarkStart w:id="588" w:name="_Toc83025472"/>
      <w:bookmarkStart w:id="589" w:name="_Toc83025608"/>
      <w:bookmarkStart w:id="590" w:name="_Toc83025864"/>
      <w:bookmarkStart w:id="591" w:name="_Toc83026894"/>
      <w:bookmarkStart w:id="592" w:name="_Toc83028033"/>
      <w:bookmarkStart w:id="593" w:name="_Toc83028288"/>
      <w:bookmarkStart w:id="594" w:name="_Toc83028521"/>
      <w:bookmarkStart w:id="595" w:name="_Toc83030764"/>
      <w:r w:rsidRPr="00827725">
        <w:t xml:space="preserve">Особенности участия субъектов малого и среднего предпринимательства в </w:t>
      </w:r>
      <w:r w:rsidRPr="00827725">
        <w:lastRenderedPageBreak/>
        <w:t xml:space="preserve">проведении закупки </w:t>
      </w:r>
      <w:r w:rsidRPr="00827725">
        <w:rPr>
          <w:vertAlign w:val="superscript"/>
        </w:rPr>
        <w:footnoteReference w:id="1"/>
      </w:r>
      <w:bookmarkEnd w:id="585"/>
      <w:bookmarkEnd w:id="586"/>
      <w:bookmarkEnd w:id="587"/>
      <w:bookmarkEnd w:id="588"/>
      <w:bookmarkEnd w:id="589"/>
      <w:bookmarkEnd w:id="590"/>
      <w:bookmarkEnd w:id="591"/>
      <w:bookmarkEnd w:id="592"/>
      <w:bookmarkEnd w:id="593"/>
      <w:bookmarkEnd w:id="594"/>
      <w:bookmarkEnd w:id="595"/>
    </w:p>
    <w:p w:rsidR="00C40E0B" w:rsidRPr="00827725" w:rsidRDefault="00C40E0B" w:rsidP="00C40E0B">
      <w:pPr>
        <w:suppressAutoHyphens w:val="0"/>
        <w:autoSpaceDE w:val="0"/>
        <w:autoSpaceDN w:val="0"/>
        <w:adjustRightInd w:val="0"/>
        <w:ind w:firstLine="540"/>
        <w:jc w:val="both"/>
        <w:rPr>
          <w:rFonts w:eastAsia="Calibri"/>
          <w:sz w:val="24"/>
          <w:szCs w:val="24"/>
        </w:rPr>
      </w:pPr>
      <w:bookmarkStart w:id="596" w:name="_Hlk111143737"/>
      <w:r w:rsidRPr="00827725">
        <w:rPr>
          <w:rFonts w:eastAsia="Calibri"/>
          <w:sz w:val="24"/>
          <w:szCs w:val="24"/>
        </w:rPr>
        <w:t>3.10.1.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и с учетом требований, предусмотренных настоящей статьей.</w:t>
      </w:r>
    </w:p>
    <w:p w:rsidR="00C40E0B" w:rsidRPr="00827725" w:rsidRDefault="00C40E0B" w:rsidP="0022281A">
      <w:pPr>
        <w:suppressAutoHyphens w:val="0"/>
        <w:ind w:firstLine="540"/>
        <w:jc w:val="both"/>
        <w:rPr>
          <w:rFonts w:eastAsia="Calibri"/>
          <w:sz w:val="24"/>
          <w:szCs w:val="24"/>
        </w:rPr>
      </w:pPr>
      <w:r w:rsidRPr="00827725">
        <w:rPr>
          <w:rFonts w:eastAsia="Calibri"/>
          <w:sz w:val="24"/>
          <w:szCs w:val="24"/>
        </w:rPr>
        <w:t>3.10.2.</w:t>
      </w:r>
      <w:r w:rsidR="0022281A">
        <w:rPr>
          <w:rFonts w:eastAsia="Calibri"/>
          <w:sz w:val="24"/>
          <w:szCs w:val="24"/>
        </w:rPr>
        <w:t xml:space="preserve"> </w:t>
      </w:r>
      <w:r w:rsidRPr="00827725">
        <w:rPr>
          <w:rFonts w:eastAsia="Calibri"/>
          <w:sz w:val="24"/>
          <w:szCs w:val="24"/>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Неконкурентная закупка с участием субъектов малого и среднего предпринимательства осуществляется путем заключения прямого договора с единственным поставщиком (подрядчиком, исполнителем) на условиях и в порядке, предусмотренном в разделе 3.3. настоящего Положения.</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3.10.3.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1) конкурса в электронной форме в следующие сроки:</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2) аукциона в электронной форме в следующие сроки:</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40E0B" w:rsidRPr="00827725" w:rsidRDefault="00C40E0B" w:rsidP="0022281A">
      <w:pPr>
        <w:suppressAutoHyphens w:val="0"/>
        <w:autoSpaceDE w:val="0"/>
        <w:autoSpaceDN w:val="0"/>
        <w:adjustRightInd w:val="0"/>
        <w:ind w:firstLine="540"/>
        <w:jc w:val="both"/>
        <w:rPr>
          <w:rFonts w:eastAsia="Calibri"/>
          <w:sz w:val="24"/>
          <w:szCs w:val="24"/>
        </w:rPr>
      </w:pPr>
      <w:r w:rsidRPr="00827725">
        <w:rPr>
          <w:rFonts w:eastAsia="Calibri"/>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3.10.</w:t>
      </w:r>
      <w:r w:rsidR="000149B6">
        <w:rPr>
          <w:rFonts w:eastAsia="Calibri"/>
          <w:sz w:val="24"/>
          <w:szCs w:val="24"/>
        </w:rPr>
        <w:t>4</w:t>
      </w:r>
      <w:r w:rsidRPr="00827725">
        <w:rPr>
          <w:rFonts w:eastAsia="Calibri"/>
          <w:sz w:val="24"/>
          <w:szCs w:val="24"/>
        </w:rPr>
        <w:t>.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w:t>
      </w:r>
      <w:r w:rsidR="000149B6">
        <w:rPr>
          <w:rFonts w:eastAsia="Calibri"/>
          <w:sz w:val="24"/>
          <w:szCs w:val="24"/>
        </w:rPr>
        <w:t>.</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3.10.</w:t>
      </w:r>
      <w:r w:rsidR="000149B6">
        <w:rPr>
          <w:rFonts w:eastAsia="Calibri"/>
          <w:sz w:val="24"/>
          <w:szCs w:val="24"/>
        </w:rPr>
        <w:t>5</w:t>
      </w:r>
      <w:r w:rsidRPr="00827725">
        <w:rPr>
          <w:rFonts w:eastAsia="Calibri"/>
          <w:sz w:val="24"/>
          <w:szCs w:val="24"/>
        </w:rPr>
        <w:t xml:space="preserve">.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r w:rsidRPr="00827725">
        <w:rPr>
          <w:rFonts w:eastAsia="Calibri"/>
          <w:sz w:val="24"/>
          <w:szCs w:val="24"/>
        </w:rPr>
        <w:lastRenderedPageBreak/>
        <w:t>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C40E0B" w:rsidRPr="00827725" w:rsidRDefault="00C40E0B" w:rsidP="000149B6">
      <w:pPr>
        <w:suppressAutoHyphens w:val="0"/>
        <w:autoSpaceDE w:val="0"/>
        <w:autoSpaceDN w:val="0"/>
        <w:adjustRightInd w:val="0"/>
        <w:ind w:firstLine="540"/>
        <w:jc w:val="both"/>
        <w:rPr>
          <w:rFonts w:eastAsia="Calibri"/>
          <w:sz w:val="24"/>
          <w:szCs w:val="24"/>
        </w:rPr>
      </w:pPr>
      <w:r w:rsidRPr="00827725">
        <w:rPr>
          <w:rFonts w:eastAsia="Calibri"/>
          <w:sz w:val="24"/>
          <w:szCs w:val="24"/>
        </w:rPr>
        <w:t>3.10.</w:t>
      </w:r>
      <w:r w:rsidR="000149B6">
        <w:rPr>
          <w:rFonts w:eastAsia="Calibri"/>
          <w:sz w:val="24"/>
          <w:szCs w:val="24"/>
        </w:rPr>
        <w:t>6</w:t>
      </w:r>
      <w:r w:rsidRPr="00827725">
        <w:rPr>
          <w:rFonts w:eastAsia="Calibri"/>
          <w:sz w:val="24"/>
          <w:szCs w:val="24"/>
        </w:rPr>
        <w:t>.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3.10.</w:t>
      </w:r>
      <w:r w:rsidR="000149B6">
        <w:rPr>
          <w:rFonts w:eastAsia="Calibri"/>
          <w:sz w:val="24"/>
          <w:szCs w:val="24"/>
        </w:rPr>
        <w:t>7</w:t>
      </w:r>
      <w:r w:rsidRPr="00827725">
        <w:rPr>
          <w:rFonts w:eastAsia="Calibri"/>
          <w:sz w:val="24"/>
          <w:szCs w:val="24"/>
        </w:rPr>
        <w:t>.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3.10.</w:t>
      </w:r>
      <w:r w:rsidR="000149B6">
        <w:rPr>
          <w:rFonts w:eastAsia="Calibri"/>
          <w:sz w:val="24"/>
          <w:szCs w:val="24"/>
        </w:rPr>
        <w:t>8</w:t>
      </w:r>
      <w:r w:rsidRPr="00827725">
        <w:rPr>
          <w:rFonts w:eastAsia="Calibri"/>
          <w:sz w:val="24"/>
          <w:szCs w:val="24"/>
        </w:rPr>
        <w:t>.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3.10.</w:t>
      </w:r>
      <w:r w:rsidR="000149B6">
        <w:rPr>
          <w:rFonts w:eastAsia="Calibri"/>
          <w:sz w:val="24"/>
          <w:szCs w:val="24"/>
        </w:rPr>
        <w:t>9</w:t>
      </w:r>
      <w:r w:rsidRPr="00827725">
        <w:rPr>
          <w:rFonts w:eastAsia="Calibri"/>
          <w:sz w:val="24"/>
          <w:szCs w:val="24"/>
        </w:rPr>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 223-ФЗ.</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3.10.</w:t>
      </w:r>
      <w:r w:rsidR="000149B6">
        <w:rPr>
          <w:rFonts w:eastAsia="Calibri"/>
          <w:sz w:val="24"/>
          <w:szCs w:val="24"/>
        </w:rPr>
        <w:t>10</w:t>
      </w:r>
      <w:r w:rsidRPr="00827725">
        <w:rPr>
          <w:rFonts w:eastAsia="Calibri"/>
          <w:sz w:val="24"/>
          <w:szCs w:val="24"/>
        </w:rPr>
        <w:t>.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C40E0B" w:rsidRPr="00827725" w:rsidRDefault="00C40E0B" w:rsidP="00C40E0B">
      <w:pPr>
        <w:suppressAutoHyphens w:val="0"/>
        <w:autoSpaceDE w:val="0"/>
        <w:autoSpaceDN w:val="0"/>
        <w:adjustRightInd w:val="0"/>
        <w:ind w:firstLine="540"/>
        <w:jc w:val="both"/>
        <w:rPr>
          <w:rFonts w:eastAsia="Calibri"/>
          <w:sz w:val="24"/>
          <w:szCs w:val="24"/>
        </w:rPr>
      </w:pPr>
      <w:r w:rsidRPr="00827725">
        <w:rPr>
          <w:rFonts w:eastAsia="Calibri"/>
          <w:sz w:val="24"/>
          <w:szCs w:val="24"/>
        </w:rPr>
        <w:t>3.10.</w:t>
      </w:r>
      <w:r w:rsidR="000149B6">
        <w:rPr>
          <w:rFonts w:eastAsia="Calibri"/>
          <w:sz w:val="24"/>
          <w:szCs w:val="24"/>
        </w:rPr>
        <w:t>11</w:t>
      </w:r>
      <w:r w:rsidRPr="00827725">
        <w:rPr>
          <w:rFonts w:eastAsia="Calibri"/>
          <w:sz w:val="24"/>
          <w:szCs w:val="24"/>
        </w:rPr>
        <w:t>.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40E0B" w:rsidRPr="00827725" w:rsidRDefault="00C40E0B" w:rsidP="008B06D7">
      <w:pPr>
        <w:suppressAutoHyphens w:val="0"/>
        <w:autoSpaceDE w:val="0"/>
        <w:autoSpaceDN w:val="0"/>
        <w:adjustRightInd w:val="0"/>
        <w:ind w:firstLine="540"/>
        <w:jc w:val="both"/>
        <w:rPr>
          <w:rFonts w:eastAsia="Calibri"/>
          <w:sz w:val="24"/>
          <w:szCs w:val="24"/>
        </w:rPr>
      </w:pPr>
      <w:r w:rsidRPr="00827725">
        <w:rPr>
          <w:rFonts w:eastAsia="Calibri"/>
          <w:sz w:val="24"/>
          <w:szCs w:val="24"/>
        </w:rPr>
        <w:t>3.10.</w:t>
      </w:r>
      <w:r w:rsidR="000149B6">
        <w:rPr>
          <w:rFonts w:eastAsia="Calibri"/>
          <w:sz w:val="24"/>
          <w:szCs w:val="24"/>
        </w:rPr>
        <w:t>12</w:t>
      </w:r>
      <w:r w:rsidRPr="00827725">
        <w:rPr>
          <w:rFonts w:eastAsia="Calibri"/>
          <w:sz w:val="24"/>
          <w:szCs w:val="24"/>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bookmarkEnd w:id="596"/>
    <w:p w:rsidR="00C40E0B" w:rsidRPr="00827725" w:rsidRDefault="00C40E0B" w:rsidP="00C40E0B">
      <w:pPr>
        <w:suppressAutoHyphens w:val="0"/>
        <w:ind w:firstLine="709"/>
        <w:jc w:val="center"/>
        <w:rPr>
          <w:sz w:val="24"/>
          <w:szCs w:val="24"/>
        </w:rPr>
      </w:pPr>
    </w:p>
    <w:p w:rsidR="00C40E0B" w:rsidRPr="00827725" w:rsidRDefault="00C40E0B" w:rsidP="008B06D7">
      <w:pPr>
        <w:pStyle w:val="1"/>
        <w:keepNext w:val="0"/>
        <w:widowControl w:val="0"/>
        <w:numPr>
          <w:ilvl w:val="1"/>
          <w:numId w:val="1"/>
        </w:numPr>
        <w:jc w:val="center"/>
      </w:pPr>
      <w:bookmarkStart w:id="597" w:name="_Toc83024430"/>
      <w:bookmarkStart w:id="598" w:name="_Toc83025194"/>
      <w:bookmarkStart w:id="599" w:name="_Toc83025331"/>
      <w:bookmarkStart w:id="600" w:name="_Toc83025473"/>
      <w:bookmarkStart w:id="601" w:name="_Toc83025609"/>
      <w:bookmarkStart w:id="602" w:name="_Toc83025865"/>
      <w:bookmarkStart w:id="603" w:name="_Toc83026895"/>
      <w:bookmarkStart w:id="604" w:name="_Toc83028034"/>
      <w:bookmarkStart w:id="605" w:name="_Toc83028289"/>
      <w:bookmarkStart w:id="606" w:name="_Toc83028522"/>
      <w:bookmarkStart w:id="607" w:name="_Toc83030765"/>
      <w:r w:rsidRPr="00827725">
        <w:t>Обеспечение заявки на участие в конкурентных закупках</w:t>
      </w:r>
      <w:bookmarkEnd w:id="597"/>
      <w:bookmarkEnd w:id="598"/>
      <w:bookmarkEnd w:id="599"/>
      <w:bookmarkEnd w:id="600"/>
      <w:bookmarkEnd w:id="601"/>
      <w:bookmarkEnd w:id="602"/>
      <w:bookmarkEnd w:id="603"/>
      <w:bookmarkEnd w:id="604"/>
      <w:bookmarkEnd w:id="605"/>
      <w:bookmarkEnd w:id="606"/>
      <w:bookmarkEnd w:id="607"/>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3.11.1. Документация и (или) извещение о закупке путем проведения конкурентных способов закупки может содержать требование об обеспечении заявки на участие в закупке, </w:t>
      </w:r>
      <w:r w:rsidRPr="00827725">
        <w:rPr>
          <w:rFonts w:ascii="Times New Roman" w:hAnsi="Times New Roman"/>
          <w:sz w:val="24"/>
          <w:szCs w:val="24"/>
          <w:lang w:eastAsia="ru-RU"/>
        </w:rPr>
        <w:lastRenderedPageBreak/>
        <w:t>которое в равной степени распространяется на всех участников закупки.</w:t>
      </w:r>
    </w:p>
    <w:p w:rsidR="00C40E0B" w:rsidRPr="00827725" w:rsidRDefault="00C40E0B" w:rsidP="00C40E0B">
      <w:pPr>
        <w:pStyle w:val="ConsPlusNormal1"/>
        <w:widowControl w:val="0"/>
        <w:ind w:firstLine="540"/>
        <w:jc w:val="both"/>
      </w:pPr>
      <w:r w:rsidRPr="00827725">
        <w:t xml:space="preserve">3.11.2. 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Закона № 223-ФЗ. </w:t>
      </w:r>
    </w:p>
    <w:p w:rsidR="00C40E0B" w:rsidRPr="00827725" w:rsidRDefault="00C40E0B" w:rsidP="00C40E0B">
      <w:pPr>
        <w:pStyle w:val="ConsPlusNormal1"/>
        <w:widowControl w:val="0"/>
        <w:ind w:firstLine="540"/>
        <w:jc w:val="both"/>
      </w:pPr>
      <w:r w:rsidRPr="00827725">
        <w:t xml:space="preserve">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C40E0B" w:rsidRPr="00827725" w:rsidRDefault="00C40E0B" w:rsidP="00C40E0B">
      <w:pPr>
        <w:pStyle w:val="ConsPlusNormal1"/>
        <w:widowControl w:val="0"/>
        <w:ind w:firstLine="540"/>
        <w:jc w:val="both"/>
      </w:pPr>
      <w:r w:rsidRPr="00827725">
        <w:t xml:space="preserve">3.11.3. Заказчик не устанавливает в документации о конкурентной закупке требование обеспечения заявок на участие в закупке, если НМЦД не превышает пять миллионов рублей. </w:t>
      </w:r>
    </w:p>
    <w:p w:rsidR="00C40E0B" w:rsidRPr="00827725" w:rsidRDefault="00C40E0B" w:rsidP="00C40E0B">
      <w:pPr>
        <w:pStyle w:val="ConsPlusNormal1"/>
        <w:widowControl w:val="0"/>
        <w:ind w:firstLine="540"/>
        <w:jc w:val="both"/>
      </w:pPr>
      <w:r w:rsidRPr="00827725">
        <w:t>В случае, если НМЦД превышает пять миллионов рублей, заказчик вправе установить в документации о закупке требование к обеспечению заявок на участие в закупке в размере от одной второй процента до пяти процентов  НМЦД</w:t>
      </w:r>
    </w:p>
    <w:p w:rsidR="00C40E0B" w:rsidRPr="00827725" w:rsidRDefault="00C40E0B" w:rsidP="00C40E0B">
      <w:pPr>
        <w:pStyle w:val="ConsPlusNormal1"/>
        <w:widowControl w:val="0"/>
        <w:ind w:firstLine="567"/>
        <w:jc w:val="both"/>
      </w:pPr>
      <w:r w:rsidRPr="00827725">
        <w:t>3.11.4. Возврат участнику конкурентной закупки обеспечения заявки на участие в закупке не производится в следующих случаях:</w:t>
      </w:r>
    </w:p>
    <w:p w:rsidR="00C40E0B" w:rsidRPr="00827725" w:rsidRDefault="00C40E0B" w:rsidP="00C40E0B">
      <w:pPr>
        <w:pStyle w:val="ConsPlusNormal1"/>
        <w:widowControl w:val="0"/>
        <w:ind w:firstLine="540"/>
        <w:jc w:val="both"/>
      </w:pPr>
      <w:r w:rsidRPr="00827725">
        <w:t>уклонение или отказ участника закупки от заключения договора;</w:t>
      </w:r>
    </w:p>
    <w:p w:rsidR="00C40E0B" w:rsidRPr="00827725" w:rsidRDefault="00C40E0B" w:rsidP="00C40E0B">
      <w:pPr>
        <w:pStyle w:val="ConsPlusNormal1"/>
        <w:widowControl w:val="0"/>
        <w:ind w:firstLine="540"/>
        <w:jc w:val="both"/>
      </w:pPr>
      <w:r w:rsidRPr="00827725">
        <w:t xml:space="preserve">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w:t>
      </w:r>
      <w:r w:rsidRPr="00827725">
        <w:br/>
        <w:t xml:space="preserve">о закупке установлены требования обеспечения исполнения договора и срок </w:t>
      </w:r>
      <w:r w:rsidRPr="00827725">
        <w:br/>
        <w:t>его предоставления до заключения договора).</w:t>
      </w:r>
    </w:p>
    <w:p w:rsidR="00C40E0B" w:rsidRPr="00827725" w:rsidRDefault="00C40E0B" w:rsidP="00C40E0B">
      <w:pPr>
        <w:pStyle w:val="ConsPlusNormal1"/>
        <w:widowControl w:val="0"/>
        <w:ind w:firstLine="709"/>
        <w:jc w:val="both"/>
      </w:pPr>
      <w:r w:rsidRPr="00827725">
        <w:t xml:space="preserve"> 3.11.5. </w:t>
      </w:r>
      <w:r w:rsidRPr="00827725">
        <w:rPr>
          <w:spacing w:val="-2"/>
        </w:rPr>
        <w:t xml:space="preserve">В случае если установлено требование обеспечения заявки на участие в закупке, ЭТП прекращает блокирование денежных средств </w:t>
      </w:r>
      <w:r w:rsidRPr="00827725">
        <w:t>в качестве обеспечения заявки на участие в закупке в течение не более чем одного рабочего дня с даты наступления одного из следующих случаев:</w:t>
      </w:r>
    </w:p>
    <w:p w:rsidR="00C40E0B" w:rsidRPr="00827725" w:rsidRDefault="00C40E0B" w:rsidP="00C40E0B">
      <w:pPr>
        <w:pStyle w:val="ConsPlusNormal1"/>
        <w:widowControl w:val="0"/>
        <w:ind w:firstLine="709"/>
        <w:jc w:val="both"/>
      </w:pPr>
      <w:r w:rsidRPr="00827725">
        <w:t xml:space="preserve">1) подписания протокола рассмотрения и оценки заявок на участие </w:t>
      </w:r>
      <w:r w:rsidRPr="00827725">
        <w:br/>
        <w:t>в конкурсе, запросе предложений, протокола подведения итогов аукциона, запроса котировок. При этом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C40E0B" w:rsidRPr="00827725" w:rsidRDefault="00C40E0B" w:rsidP="00C40E0B">
      <w:pPr>
        <w:pStyle w:val="ConsPlusNormal1"/>
        <w:widowControl w:val="0"/>
        <w:ind w:firstLine="709"/>
        <w:jc w:val="both"/>
      </w:pPr>
      <w:r w:rsidRPr="00827725">
        <w:t>2) отмены определения поставщика (подрядчика, исполнителя);</w:t>
      </w:r>
    </w:p>
    <w:p w:rsidR="00C40E0B" w:rsidRPr="00827725" w:rsidRDefault="00C40E0B" w:rsidP="00C40E0B">
      <w:pPr>
        <w:pStyle w:val="ConsPlusNormal1"/>
        <w:widowControl w:val="0"/>
        <w:ind w:firstLine="709"/>
        <w:jc w:val="both"/>
      </w:pPr>
      <w:r w:rsidRPr="00827725">
        <w:t>3) отклонения заявки участника закупки;</w:t>
      </w:r>
    </w:p>
    <w:p w:rsidR="00C40E0B" w:rsidRPr="00827725" w:rsidRDefault="00C40E0B" w:rsidP="00C40E0B">
      <w:pPr>
        <w:pStyle w:val="ConsPlusNormal1"/>
        <w:widowControl w:val="0"/>
        <w:ind w:firstLine="709"/>
        <w:jc w:val="both"/>
      </w:pPr>
      <w:r w:rsidRPr="00827725">
        <w:t>4) отзыва заявки участником закупки до окончания срока подачи заявок;</w:t>
      </w:r>
    </w:p>
    <w:p w:rsidR="00C40E0B" w:rsidRPr="00827725" w:rsidRDefault="00C40E0B" w:rsidP="00C40E0B">
      <w:pPr>
        <w:pStyle w:val="ConsPlusNormal1"/>
        <w:widowControl w:val="0"/>
        <w:ind w:firstLine="709"/>
        <w:jc w:val="both"/>
      </w:pPr>
      <w:r w:rsidRPr="00827725">
        <w:t>5) получения заявки на участие в определении поставщика (подрядчика, исполнителя) после окончания срока подачи заявок;</w:t>
      </w:r>
    </w:p>
    <w:p w:rsidR="00C40E0B" w:rsidRPr="00827725" w:rsidRDefault="00C40E0B" w:rsidP="00C40E0B">
      <w:pPr>
        <w:pStyle w:val="ConsPlusNormal1"/>
        <w:widowControl w:val="0"/>
        <w:ind w:firstLine="709"/>
        <w:jc w:val="both"/>
      </w:pPr>
      <w:r w:rsidRPr="00827725">
        <w:t xml:space="preserve">6) отстранения участника закупки от участия в определении поставщика (подрядчика, исполнителя) или отказа от заключения договора с победителем </w:t>
      </w:r>
      <w:r w:rsidRPr="00827725">
        <w:br/>
        <w:t>в соответствии с подпунктами 5, 6 пункта 3.9.7 настоящего Положения.</w:t>
      </w:r>
    </w:p>
    <w:p w:rsidR="00C40E0B" w:rsidRPr="00827725" w:rsidRDefault="00C40E0B" w:rsidP="000149B6">
      <w:pPr>
        <w:suppressAutoHyphens w:val="0"/>
        <w:autoSpaceDE w:val="0"/>
        <w:autoSpaceDN w:val="0"/>
        <w:adjustRightInd w:val="0"/>
        <w:ind w:firstLine="709"/>
        <w:jc w:val="both"/>
        <w:rPr>
          <w:sz w:val="24"/>
          <w:szCs w:val="24"/>
        </w:rPr>
      </w:pPr>
      <w:r w:rsidRPr="00827725">
        <w:rPr>
          <w:sz w:val="24"/>
          <w:szCs w:val="24"/>
        </w:rPr>
        <w:t xml:space="preserve">3.11.6. Требования к </w:t>
      </w:r>
      <w:bookmarkStart w:id="608" w:name="_Hlk135847781"/>
      <w:r w:rsidRPr="00827725">
        <w:rPr>
          <w:sz w:val="24"/>
          <w:szCs w:val="24"/>
        </w:rPr>
        <w:t>банковской/независимой</w:t>
      </w:r>
      <w:bookmarkEnd w:id="608"/>
      <w:r w:rsidRPr="00827725">
        <w:rPr>
          <w:sz w:val="24"/>
          <w:szCs w:val="24"/>
        </w:rPr>
        <w:t xml:space="preserve"> гарантии</w:t>
      </w:r>
      <w:r w:rsidR="000149B6">
        <w:rPr>
          <w:sz w:val="24"/>
          <w:szCs w:val="24"/>
        </w:rPr>
        <w:t xml:space="preserve"> в соответствии с </w:t>
      </w:r>
      <w:r w:rsidRPr="00827725">
        <w:rPr>
          <w:sz w:val="24"/>
          <w:szCs w:val="24"/>
        </w:rPr>
        <w:t>требованиям</w:t>
      </w:r>
      <w:r w:rsidR="000149B6">
        <w:rPr>
          <w:sz w:val="24"/>
          <w:szCs w:val="24"/>
        </w:rPr>
        <w:t>и</w:t>
      </w:r>
      <w:r w:rsidRPr="00827725">
        <w:rPr>
          <w:sz w:val="24"/>
          <w:szCs w:val="24"/>
        </w:rPr>
        <w:t>, установленным</w:t>
      </w:r>
      <w:r w:rsidR="000149B6">
        <w:rPr>
          <w:sz w:val="24"/>
          <w:szCs w:val="24"/>
        </w:rPr>
        <w:t>и</w:t>
      </w:r>
      <w:r w:rsidRPr="00827725">
        <w:rPr>
          <w:sz w:val="24"/>
          <w:szCs w:val="24"/>
        </w:rPr>
        <w:t xml:space="preserve">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40E0B" w:rsidRPr="00827725" w:rsidRDefault="00C40E0B" w:rsidP="00C40E0B">
      <w:pPr>
        <w:pStyle w:val="aff1"/>
        <w:widowControl w:val="0"/>
        <w:jc w:val="center"/>
        <w:rPr>
          <w:rFonts w:ascii="Times New Roman" w:eastAsia="Times New Roman" w:hAnsi="Times New Roman"/>
          <w:sz w:val="24"/>
          <w:szCs w:val="24"/>
          <w:lang w:eastAsia="ru-RU"/>
        </w:rPr>
      </w:pPr>
    </w:p>
    <w:p w:rsidR="00C40E0B" w:rsidRPr="00827725" w:rsidRDefault="00C40E0B" w:rsidP="00C40E0B">
      <w:pPr>
        <w:pStyle w:val="1"/>
        <w:keepNext w:val="0"/>
        <w:widowControl w:val="0"/>
        <w:numPr>
          <w:ilvl w:val="1"/>
          <w:numId w:val="1"/>
        </w:numPr>
      </w:pPr>
      <w:bookmarkStart w:id="609" w:name="_Toc83024431"/>
      <w:bookmarkStart w:id="610" w:name="_Toc83025195"/>
      <w:bookmarkStart w:id="611" w:name="_Toc83025332"/>
      <w:bookmarkStart w:id="612" w:name="_Toc83025474"/>
      <w:bookmarkStart w:id="613" w:name="_Toc83025610"/>
      <w:bookmarkStart w:id="614" w:name="_Toc83025866"/>
      <w:bookmarkStart w:id="615" w:name="_Toc83026896"/>
      <w:bookmarkStart w:id="616" w:name="_Toc83028035"/>
      <w:bookmarkStart w:id="617" w:name="_Toc83028290"/>
      <w:bookmarkStart w:id="618" w:name="_Toc83028523"/>
      <w:bookmarkStart w:id="619" w:name="_Toc83030766"/>
      <w:r w:rsidRPr="00827725">
        <w:t>Обеспечение исполнения договора</w:t>
      </w:r>
      <w:bookmarkEnd w:id="609"/>
      <w:bookmarkEnd w:id="610"/>
      <w:bookmarkEnd w:id="611"/>
      <w:bookmarkEnd w:id="612"/>
      <w:bookmarkEnd w:id="613"/>
      <w:bookmarkEnd w:id="614"/>
      <w:bookmarkEnd w:id="615"/>
      <w:bookmarkEnd w:id="616"/>
      <w:bookmarkEnd w:id="617"/>
      <w:bookmarkEnd w:id="618"/>
      <w:bookmarkEnd w:id="619"/>
      <w:r w:rsidRPr="00827725">
        <w:t xml:space="preserve">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3.12.1. Извещением об осуществлении закупки, документацией о закупке может быть предусмотрено требование о заключении договора только после предоставления обеспечения исполнения договора, которое в равной мере распространяется на всех участников проведения процедуры закупки.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Положения раздела 3.12 настоящего Положения применяются при осуществлении </w:t>
      </w:r>
      <w:r w:rsidRPr="00827725">
        <w:rPr>
          <w:rFonts w:ascii="Times New Roman" w:hAnsi="Times New Roman"/>
          <w:sz w:val="24"/>
          <w:szCs w:val="24"/>
          <w:lang w:eastAsia="ru-RU"/>
        </w:rPr>
        <w:lastRenderedPageBreak/>
        <w:t xml:space="preserve">закупок товаров, работ, услуг конкурентными способами, указанными в подпункте «а» пункта 3.1.1 настоящего Положения, а также </w:t>
      </w:r>
      <w:r w:rsidRPr="00827725">
        <w:rPr>
          <w:rFonts w:ascii="Times New Roman" w:hAnsi="Times New Roman"/>
          <w:sz w:val="24"/>
          <w:szCs w:val="24"/>
          <w:lang w:eastAsia="ru-RU"/>
        </w:rPr>
        <w:br/>
        <w:t xml:space="preserve">на основании пункта 24 Перечня оснований закупки у единственного поставщика (подрядчика, исполнителя).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3.12.2. Обеспечение исполнения договора устанавливается документацией о проведении закупки </w:t>
      </w:r>
      <w:r w:rsidRPr="00827725">
        <w:rPr>
          <w:rFonts w:ascii="Times New Roman" w:hAnsi="Times New Roman"/>
          <w:sz w:val="24"/>
          <w:szCs w:val="24"/>
        </w:rPr>
        <w:t xml:space="preserve">в размере от десяти до тридцати процентов НМЦД. </w:t>
      </w:r>
      <w:r w:rsidRPr="00827725">
        <w:rPr>
          <w:rFonts w:ascii="Times New Roman" w:hAnsi="Times New Roman"/>
          <w:sz w:val="24"/>
          <w:szCs w:val="24"/>
          <w:lang w:eastAsia="ru-RU"/>
        </w:rPr>
        <w:t xml:space="preserve">Заказчик обязан установить требование о предоставлении обеспечения исполнения договора в случае, если НМЦД превышает двадцать миллионов рублей.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3.12.3. 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предоставлением </w:t>
      </w:r>
      <w:r w:rsidRPr="00827725">
        <w:rPr>
          <w:rFonts w:ascii="Times New Roman" w:hAnsi="Times New Roman"/>
          <w:sz w:val="24"/>
          <w:szCs w:val="24"/>
        </w:rPr>
        <w:t xml:space="preserve">банковской/независимой </w:t>
      </w:r>
      <w:r w:rsidRPr="00827725">
        <w:rPr>
          <w:rFonts w:ascii="Times New Roman" w:hAnsi="Times New Roman"/>
          <w:sz w:val="24"/>
          <w:szCs w:val="24"/>
          <w:lang w:eastAsia="ru-RU"/>
        </w:rPr>
        <w:t>гарантии, соответствующей требованиям настоящего пункта.</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Способ обеспечения исполнения договора определяется участником закупки, с которым заключается договор, самостоятельно.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3.12.4. Договор заключается с участником закупки после предоставления таким участником обеспечения исполнения договора.</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3.12.5. 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3.12.6.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3.12.7.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обязательств пропорционально выполненным обязательствам.</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3.12.8. 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т.п.).</w:t>
      </w:r>
    </w:p>
    <w:p w:rsidR="00C40E0B" w:rsidRPr="00827725" w:rsidRDefault="00C40E0B" w:rsidP="00C40E0B">
      <w:pPr>
        <w:shd w:val="clear" w:color="auto" w:fill="FFFFFF"/>
        <w:tabs>
          <w:tab w:val="left" w:pos="1404"/>
        </w:tabs>
        <w:suppressAutoHyphens w:val="0"/>
        <w:autoSpaceDE w:val="0"/>
        <w:autoSpaceDN w:val="0"/>
        <w:adjustRightInd w:val="0"/>
        <w:ind w:right="62" w:firstLine="709"/>
        <w:jc w:val="both"/>
        <w:rPr>
          <w:spacing w:val="-5"/>
          <w:sz w:val="24"/>
          <w:szCs w:val="24"/>
        </w:rPr>
      </w:pPr>
      <w:r w:rsidRPr="00827725">
        <w:rPr>
          <w:sz w:val="24"/>
          <w:szCs w:val="24"/>
        </w:rPr>
        <w:t xml:space="preserve">3.12.9. В случае установления требования о предоставлении обеспечения </w:t>
      </w:r>
      <w:r w:rsidRPr="00827725">
        <w:rPr>
          <w:spacing w:val="-1"/>
          <w:sz w:val="24"/>
          <w:szCs w:val="24"/>
        </w:rPr>
        <w:t>гарантийных обязательств документация о закупке должна содержать:</w:t>
      </w:r>
    </w:p>
    <w:p w:rsidR="00C40E0B" w:rsidRPr="00827725" w:rsidRDefault="00C40E0B" w:rsidP="00C40E0B">
      <w:pPr>
        <w:shd w:val="clear" w:color="auto" w:fill="FFFFFF"/>
        <w:suppressAutoHyphens w:val="0"/>
        <w:ind w:firstLine="709"/>
        <w:rPr>
          <w:sz w:val="24"/>
          <w:szCs w:val="24"/>
        </w:rPr>
      </w:pPr>
      <w:r w:rsidRPr="00827725">
        <w:rPr>
          <w:spacing w:val="-1"/>
          <w:sz w:val="24"/>
          <w:szCs w:val="24"/>
        </w:rPr>
        <w:t>размер обеспечения гарантийных обязательств;</w:t>
      </w:r>
    </w:p>
    <w:p w:rsidR="00C40E0B" w:rsidRPr="00827725" w:rsidRDefault="00C40E0B" w:rsidP="00C40E0B">
      <w:pPr>
        <w:shd w:val="clear" w:color="auto" w:fill="FFFFFF"/>
        <w:suppressAutoHyphens w:val="0"/>
        <w:ind w:right="79" w:firstLine="709"/>
        <w:jc w:val="both"/>
        <w:rPr>
          <w:sz w:val="24"/>
          <w:szCs w:val="24"/>
        </w:rPr>
      </w:pPr>
      <w:r w:rsidRPr="00827725">
        <w:rPr>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C40E0B" w:rsidRPr="00827725" w:rsidRDefault="00C40E0B" w:rsidP="00C40E0B">
      <w:pPr>
        <w:shd w:val="clear" w:color="auto" w:fill="FFFFFF"/>
        <w:suppressAutoHyphens w:val="0"/>
        <w:ind w:right="94" w:firstLine="709"/>
        <w:jc w:val="both"/>
        <w:rPr>
          <w:sz w:val="24"/>
          <w:szCs w:val="24"/>
        </w:rPr>
      </w:pPr>
      <w:r w:rsidRPr="00827725">
        <w:rPr>
          <w:sz w:val="24"/>
          <w:szCs w:val="24"/>
        </w:rPr>
        <w:t xml:space="preserve">При этом проектом договора и договором, заключаемым по результатам </w:t>
      </w:r>
      <w:r w:rsidRPr="00827725">
        <w:rPr>
          <w:spacing w:val="-1"/>
          <w:sz w:val="24"/>
          <w:szCs w:val="24"/>
        </w:rPr>
        <w:t xml:space="preserve">закупки, должны быть предусмотрены порядок (перечень), дата начала </w:t>
      </w:r>
      <w:r w:rsidRPr="00827725">
        <w:rPr>
          <w:spacing w:val="-1"/>
          <w:sz w:val="24"/>
          <w:szCs w:val="24"/>
        </w:rPr>
        <w:br/>
        <w:t>и окончания</w:t>
      </w:r>
      <w:r w:rsidRPr="00827725">
        <w:rPr>
          <w:sz w:val="24"/>
          <w:szCs w:val="24"/>
        </w:rPr>
        <w:t xml:space="preserve">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3.12.10. В случае, если участником закупки, с которым заключается договор, является государственное или муниципальное казенное, бюджетное или автономное учреждение, положения раздела 3.12 настоящего Положения к такому участнику не применяются.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3.12.11. Заказчики в качестве обеспечения исполнения договоров принимают </w:t>
      </w:r>
      <w:r w:rsidRPr="00827725">
        <w:rPr>
          <w:rFonts w:ascii="Times New Roman" w:hAnsi="Times New Roman"/>
          <w:sz w:val="24"/>
          <w:szCs w:val="24"/>
        </w:rPr>
        <w:t xml:space="preserve">банковские/независимые </w:t>
      </w:r>
      <w:r w:rsidRPr="00827725">
        <w:rPr>
          <w:rFonts w:ascii="Times New Roman" w:hAnsi="Times New Roman"/>
          <w:sz w:val="24"/>
          <w:szCs w:val="24"/>
          <w:lang w:eastAsia="ru-RU"/>
        </w:rPr>
        <w:t xml:space="preserve">гарантии, выданные банками, включенными в перечень банков, которые вправе выдавать </w:t>
      </w:r>
      <w:r w:rsidRPr="00827725">
        <w:rPr>
          <w:rFonts w:ascii="Times New Roman" w:hAnsi="Times New Roman"/>
          <w:sz w:val="24"/>
          <w:szCs w:val="24"/>
        </w:rPr>
        <w:t xml:space="preserve">банковские/независимые </w:t>
      </w:r>
      <w:r w:rsidRPr="00827725">
        <w:rPr>
          <w:rFonts w:ascii="Times New Roman" w:hAnsi="Times New Roman"/>
          <w:sz w:val="24"/>
          <w:szCs w:val="24"/>
          <w:lang w:eastAsia="ru-RU"/>
        </w:rPr>
        <w:t xml:space="preserve">гарантии для обеспечения заявок и исполнения контрактов и соответствующих требованиям, установленным частями 1 и 1.1 </w:t>
      </w:r>
      <w:r w:rsidRPr="00827725">
        <w:rPr>
          <w:rFonts w:ascii="Times New Roman" w:hAnsi="Times New Roman"/>
          <w:sz w:val="24"/>
          <w:szCs w:val="24"/>
          <w:lang w:eastAsia="ru-RU"/>
        </w:rPr>
        <w:lastRenderedPageBreak/>
        <w:t>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40E0B" w:rsidRPr="00827725" w:rsidRDefault="00C40E0B" w:rsidP="00C40E0B">
      <w:pPr>
        <w:shd w:val="clear" w:color="auto" w:fill="FFFFFF"/>
        <w:suppressAutoHyphens w:val="0"/>
        <w:ind w:firstLine="709"/>
        <w:rPr>
          <w:sz w:val="24"/>
          <w:szCs w:val="24"/>
        </w:rPr>
      </w:pPr>
    </w:p>
    <w:p w:rsidR="00C40E0B" w:rsidRPr="00827725" w:rsidRDefault="00C40E0B" w:rsidP="00C40E0B">
      <w:pPr>
        <w:pStyle w:val="1"/>
        <w:keepNext w:val="0"/>
        <w:widowControl w:val="0"/>
        <w:numPr>
          <w:ilvl w:val="1"/>
          <w:numId w:val="1"/>
        </w:numPr>
        <w:ind w:left="788" w:hanging="431"/>
      </w:pPr>
      <w:bookmarkStart w:id="620" w:name="_Toc83024432"/>
      <w:bookmarkStart w:id="621" w:name="_Toc83025196"/>
      <w:bookmarkStart w:id="622" w:name="_Toc83025333"/>
      <w:bookmarkStart w:id="623" w:name="_Toc83025475"/>
      <w:bookmarkStart w:id="624" w:name="_Toc83025611"/>
      <w:bookmarkStart w:id="625" w:name="_Toc83025867"/>
      <w:bookmarkStart w:id="626" w:name="_Toc83026897"/>
      <w:bookmarkStart w:id="627" w:name="_Toc83028036"/>
      <w:bookmarkStart w:id="628" w:name="_Toc83028291"/>
      <w:bookmarkStart w:id="629" w:name="_Toc83028524"/>
      <w:bookmarkStart w:id="630" w:name="_Toc83030767"/>
      <w:r w:rsidRPr="00827725">
        <w:t>Выполнение минимальной доли закупок товаров российского происхождения</w:t>
      </w:r>
      <w:bookmarkEnd w:id="620"/>
      <w:bookmarkEnd w:id="621"/>
      <w:bookmarkEnd w:id="622"/>
      <w:bookmarkEnd w:id="623"/>
      <w:bookmarkEnd w:id="624"/>
      <w:bookmarkEnd w:id="625"/>
      <w:bookmarkEnd w:id="626"/>
      <w:bookmarkEnd w:id="627"/>
      <w:bookmarkEnd w:id="628"/>
      <w:bookmarkEnd w:id="629"/>
      <w:bookmarkEnd w:id="630"/>
      <w:r w:rsidRPr="00827725">
        <w:t xml:space="preserve"> </w:t>
      </w:r>
    </w:p>
    <w:p w:rsidR="00C40E0B" w:rsidRPr="00827725" w:rsidRDefault="00C40E0B" w:rsidP="00C40E0B">
      <w:pPr>
        <w:pStyle w:val="ConsPlusNormal1"/>
        <w:widowControl w:val="0"/>
        <w:ind w:firstLine="709"/>
        <w:jc w:val="both"/>
        <w:outlineLvl w:val="2"/>
        <w:rPr>
          <w:lang w:eastAsia="en-US"/>
        </w:rPr>
      </w:pPr>
      <w:bookmarkStart w:id="631" w:name="_Toc83024433"/>
      <w:bookmarkStart w:id="632" w:name="_Toc83025197"/>
      <w:bookmarkStart w:id="633" w:name="_Toc83025334"/>
      <w:bookmarkStart w:id="634" w:name="_Toc83025476"/>
      <w:bookmarkStart w:id="635" w:name="_Toc83025612"/>
      <w:bookmarkStart w:id="636" w:name="_Toc83025868"/>
      <w:bookmarkStart w:id="637" w:name="_Toc83026898"/>
      <w:bookmarkStart w:id="638" w:name="_Toc83028037"/>
      <w:bookmarkStart w:id="639" w:name="_Toc83028292"/>
      <w:bookmarkStart w:id="640" w:name="_Toc83028525"/>
      <w:bookmarkStart w:id="641" w:name="_Toc83030768"/>
      <w:r w:rsidRPr="00827725">
        <w:rPr>
          <w:lang w:eastAsia="en-US"/>
        </w:rPr>
        <w:t xml:space="preserve">3.13.1. </w:t>
      </w:r>
      <w:bookmarkStart w:id="642" w:name="_Hlk111143877"/>
      <w:r w:rsidRPr="00827725">
        <w:rPr>
          <w:lang w:eastAsia="en-US"/>
        </w:rPr>
        <w:t>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bookmarkEnd w:id="631"/>
      <w:bookmarkEnd w:id="632"/>
      <w:bookmarkEnd w:id="633"/>
      <w:bookmarkEnd w:id="634"/>
      <w:bookmarkEnd w:id="635"/>
      <w:bookmarkEnd w:id="636"/>
      <w:bookmarkEnd w:id="637"/>
      <w:bookmarkEnd w:id="638"/>
      <w:bookmarkEnd w:id="639"/>
      <w:bookmarkEnd w:id="640"/>
      <w:bookmarkEnd w:id="641"/>
      <w:bookmarkEnd w:id="642"/>
    </w:p>
    <w:p w:rsidR="00C40E0B" w:rsidRPr="00827725" w:rsidRDefault="00C40E0B" w:rsidP="00C40E0B">
      <w:pPr>
        <w:pStyle w:val="ConsPlusNormal1"/>
        <w:widowControl w:val="0"/>
        <w:ind w:firstLine="709"/>
        <w:jc w:val="both"/>
        <w:outlineLvl w:val="2"/>
        <w:rPr>
          <w:lang w:eastAsia="en-US"/>
        </w:rPr>
      </w:pPr>
      <w:bookmarkStart w:id="643" w:name="_Toc83024434"/>
      <w:bookmarkStart w:id="644" w:name="_Toc83025198"/>
      <w:bookmarkStart w:id="645" w:name="_Toc83025335"/>
      <w:bookmarkStart w:id="646" w:name="_Toc83025477"/>
      <w:bookmarkStart w:id="647" w:name="_Toc83025613"/>
      <w:bookmarkStart w:id="648" w:name="_Toc83025869"/>
      <w:bookmarkStart w:id="649" w:name="_Toc83026899"/>
      <w:bookmarkStart w:id="650" w:name="_Toc83028038"/>
      <w:bookmarkStart w:id="651" w:name="_Toc83028293"/>
      <w:bookmarkStart w:id="652" w:name="_Toc83028526"/>
      <w:bookmarkStart w:id="653" w:name="_Toc83030769"/>
      <w:r w:rsidRPr="00827725">
        <w:rPr>
          <w:lang w:eastAsia="en-US"/>
        </w:rPr>
        <w:t>3.13.2. Товаром российского происхождения признается товар, включенный:</w:t>
      </w:r>
      <w:bookmarkEnd w:id="643"/>
      <w:bookmarkEnd w:id="644"/>
      <w:bookmarkEnd w:id="645"/>
      <w:bookmarkEnd w:id="646"/>
      <w:bookmarkEnd w:id="647"/>
      <w:bookmarkEnd w:id="648"/>
      <w:bookmarkEnd w:id="649"/>
      <w:bookmarkEnd w:id="650"/>
      <w:bookmarkEnd w:id="651"/>
      <w:bookmarkEnd w:id="652"/>
      <w:bookmarkEnd w:id="653"/>
    </w:p>
    <w:p w:rsidR="00C40E0B" w:rsidRPr="00827725" w:rsidRDefault="00C40E0B" w:rsidP="00C40E0B">
      <w:pPr>
        <w:pStyle w:val="ConsPlusNormal1"/>
        <w:widowControl w:val="0"/>
        <w:ind w:firstLine="709"/>
        <w:jc w:val="both"/>
        <w:outlineLvl w:val="2"/>
        <w:rPr>
          <w:lang w:eastAsia="en-US"/>
        </w:rPr>
      </w:pPr>
      <w:bookmarkStart w:id="654" w:name="_Toc83024435"/>
      <w:bookmarkStart w:id="655" w:name="_Toc83025199"/>
      <w:bookmarkStart w:id="656" w:name="_Toc83025336"/>
      <w:bookmarkStart w:id="657" w:name="_Toc83025478"/>
      <w:bookmarkStart w:id="658" w:name="_Toc83025614"/>
      <w:bookmarkStart w:id="659" w:name="_Toc83025870"/>
      <w:bookmarkStart w:id="660" w:name="_Toc83026900"/>
      <w:bookmarkStart w:id="661" w:name="_Toc83028039"/>
      <w:bookmarkStart w:id="662" w:name="_Toc83028294"/>
      <w:bookmarkStart w:id="663" w:name="_Toc83028527"/>
      <w:bookmarkStart w:id="664" w:name="_Toc83030770"/>
      <w:r w:rsidRPr="00827725">
        <w:rPr>
          <w:lang w:eastAsia="en-US"/>
        </w:rPr>
        <w:t xml:space="preserve">-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w:t>
      </w:r>
      <w:r w:rsidRPr="00827725">
        <w:rPr>
          <w:lang w:eastAsia="en-US"/>
        </w:rPr>
        <w:br/>
        <w:t xml:space="preserve">за исключением Российской Федерации,  предусмотренные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w:t>
      </w:r>
      <w:r w:rsidRPr="00827725">
        <w:rPr>
          <w:lang w:eastAsia="en-US"/>
        </w:rPr>
        <w:br/>
        <w:t xml:space="preserve">и муниципальных нужд, а также промышленных товаров, происходящих </w:t>
      </w:r>
      <w:r w:rsidRPr="00827725">
        <w:rPr>
          <w:lang w:eastAsia="en-US"/>
        </w:rPr>
        <w:br/>
        <w:t>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bookmarkEnd w:id="654"/>
      <w:bookmarkEnd w:id="655"/>
      <w:bookmarkEnd w:id="656"/>
      <w:bookmarkEnd w:id="657"/>
      <w:bookmarkEnd w:id="658"/>
      <w:bookmarkEnd w:id="659"/>
      <w:bookmarkEnd w:id="660"/>
      <w:bookmarkEnd w:id="661"/>
      <w:bookmarkEnd w:id="662"/>
      <w:bookmarkEnd w:id="663"/>
      <w:bookmarkEnd w:id="664"/>
    </w:p>
    <w:p w:rsidR="00C40E0B" w:rsidRPr="00827725" w:rsidRDefault="00C40E0B" w:rsidP="00C40E0B">
      <w:pPr>
        <w:pStyle w:val="ConsPlusNormal1"/>
        <w:widowControl w:val="0"/>
        <w:ind w:firstLine="709"/>
        <w:jc w:val="both"/>
        <w:outlineLvl w:val="2"/>
        <w:rPr>
          <w:lang w:eastAsia="en-US"/>
        </w:rPr>
      </w:pPr>
      <w:bookmarkStart w:id="665" w:name="_Toc83024436"/>
      <w:bookmarkStart w:id="666" w:name="_Toc83025200"/>
      <w:bookmarkStart w:id="667" w:name="_Toc83025337"/>
      <w:bookmarkStart w:id="668" w:name="_Toc83025479"/>
      <w:bookmarkStart w:id="669" w:name="_Toc83025615"/>
      <w:bookmarkStart w:id="670" w:name="_Toc83025871"/>
      <w:bookmarkStart w:id="671" w:name="_Toc83026901"/>
      <w:bookmarkStart w:id="672" w:name="_Toc83028040"/>
      <w:bookmarkStart w:id="673" w:name="_Toc83028295"/>
      <w:bookmarkStart w:id="674" w:name="_Toc83028528"/>
      <w:bookmarkStart w:id="675" w:name="_Toc83030771"/>
      <w:r w:rsidRPr="00827725">
        <w:rPr>
          <w:lang w:eastAsia="en-US"/>
        </w:rPr>
        <w:t xml:space="preserve">- 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w:t>
      </w:r>
      <w:r w:rsidRPr="00827725">
        <w:rPr>
          <w:lang w:eastAsia="en-US"/>
        </w:rPr>
        <w:br/>
        <w:t>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bookmarkEnd w:id="665"/>
      <w:bookmarkEnd w:id="666"/>
      <w:bookmarkEnd w:id="667"/>
      <w:bookmarkEnd w:id="668"/>
      <w:bookmarkEnd w:id="669"/>
      <w:bookmarkEnd w:id="670"/>
      <w:bookmarkEnd w:id="671"/>
      <w:bookmarkEnd w:id="672"/>
      <w:bookmarkEnd w:id="673"/>
      <w:bookmarkEnd w:id="674"/>
      <w:bookmarkEnd w:id="675"/>
      <w:r w:rsidRPr="00827725">
        <w:rPr>
          <w:lang w:eastAsia="en-US"/>
        </w:rPr>
        <w:t xml:space="preserve"> </w:t>
      </w:r>
    </w:p>
    <w:p w:rsidR="00C40E0B" w:rsidRPr="00827725" w:rsidRDefault="00C40E0B" w:rsidP="00C40E0B">
      <w:pPr>
        <w:shd w:val="clear" w:color="auto" w:fill="FFFFFF"/>
        <w:suppressAutoHyphens w:val="0"/>
        <w:ind w:firstLine="709"/>
        <w:rPr>
          <w:bCs/>
          <w:spacing w:val="-2"/>
          <w:sz w:val="24"/>
          <w:szCs w:val="24"/>
        </w:rPr>
      </w:pPr>
    </w:p>
    <w:p w:rsidR="00C40E0B" w:rsidRPr="00827725" w:rsidRDefault="00C40E0B" w:rsidP="00C40E0B">
      <w:pPr>
        <w:pStyle w:val="1"/>
        <w:keepNext w:val="0"/>
        <w:widowControl w:val="0"/>
        <w:numPr>
          <w:ilvl w:val="1"/>
          <w:numId w:val="1"/>
        </w:numPr>
      </w:pPr>
      <w:bookmarkStart w:id="676" w:name="_Toc83024437"/>
      <w:bookmarkStart w:id="677" w:name="_Toc83025201"/>
      <w:bookmarkStart w:id="678" w:name="_Toc83025338"/>
      <w:bookmarkStart w:id="679" w:name="_Toc83025480"/>
      <w:bookmarkStart w:id="680" w:name="_Toc83025616"/>
      <w:bookmarkStart w:id="681" w:name="_Toc83025872"/>
      <w:bookmarkStart w:id="682" w:name="_Toc83026902"/>
      <w:bookmarkStart w:id="683" w:name="_Toc83028041"/>
      <w:bookmarkStart w:id="684" w:name="_Toc83028296"/>
      <w:bookmarkStart w:id="685" w:name="_Toc83028529"/>
      <w:bookmarkStart w:id="686" w:name="_Toc83030772"/>
      <w:r w:rsidRPr="00827725">
        <w:t xml:space="preserve">Антидемпинговые меры при проведении </w:t>
      </w:r>
      <w:bookmarkEnd w:id="676"/>
      <w:bookmarkEnd w:id="677"/>
      <w:bookmarkEnd w:id="678"/>
      <w:bookmarkEnd w:id="679"/>
      <w:bookmarkEnd w:id="680"/>
      <w:bookmarkEnd w:id="681"/>
      <w:bookmarkEnd w:id="682"/>
      <w:bookmarkEnd w:id="683"/>
      <w:bookmarkEnd w:id="684"/>
      <w:bookmarkEnd w:id="685"/>
      <w:bookmarkEnd w:id="686"/>
      <w:r w:rsidRPr="00827725">
        <w:rPr>
          <w:rFonts w:eastAsia="Calibri"/>
        </w:rPr>
        <w:t>закупки</w:t>
      </w:r>
    </w:p>
    <w:p w:rsidR="00C40E0B" w:rsidRPr="00827725" w:rsidRDefault="00C40E0B" w:rsidP="00C40E0B">
      <w:pPr>
        <w:suppressAutoHyphens w:val="0"/>
        <w:ind w:firstLine="708"/>
        <w:jc w:val="both"/>
        <w:rPr>
          <w:rFonts w:eastAsia="Calibri"/>
          <w:sz w:val="24"/>
          <w:szCs w:val="24"/>
        </w:rPr>
      </w:pPr>
      <w:bookmarkStart w:id="687" w:name="_Hlk113715170"/>
      <w:r w:rsidRPr="00827725">
        <w:rPr>
          <w:rFonts w:eastAsia="Calibri"/>
          <w:sz w:val="24"/>
          <w:szCs w:val="24"/>
        </w:rPr>
        <w:t>Заказчик при проведении закупки вправе в извещении, документации установить возможность применения следующих антидемпинговых мер:</w:t>
      </w:r>
    </w:p>
    <w:p w:rsidR="00C40E0B" w:rsidRPr="00827725" w:rsidRDefault="00C40E0B" w:rsidP="00C40E0B">
      <w:pPr>
        <w:suppressAutoHyphens w:val="0"/>
        <w:autoSpaceDE w:val="0"/>
        <w:autoSpaceDN w:val="0"/>
        <w:adjustRightInd w:val="0"/>
        <w:ind w:firstLine="709"/>
        <w:jc w:val="both"/>
        <w:rPr>
          <w:rFonts w:eastAsia="Calibri"/>
          <w:sz w:val="24"/>
          <w:szCs w:val="24"/>
        </w:rPr>
      </w:pPr>
      <w:bookmarkStart w:id="688" w:name="_Hlk131252063"/>
      <w:r w:rsidRPr="00827725">
        <w:rPr>
          <w:rFonts w:eastAsia="Calibri"/>
          <w:sz w:val="24"/>
          <w:szCs w:val="24"/>
        </w:rPr>
        <w:t xml:space="preserve">3.14.1. </w:t>
      </w:r>
      <w:bookmarkStart w:id="689" w:name="Par0"/>
      <w:bookmarkEnd w:id="689"/>
      <w:r w:rsidRPr="00827725">
        <w:rPr>
          <w:rFonts w:eastAsia="Calibri"/>
          <w:sz w:val="24"/>
          <w:szCs w:val="24"/>
        </w:rPr>
        <w:t xml:space="preserve">Если при проведении </w:t>
      </w:r>
      <w:bookmarkStart w:id="690" w:name="_Hlk113715153"/>
      <w:r w:rsidRPr="00827725">
        <w:rPr>
          <w:rFonts w:eastAsia="Calibri"/>
          <w:sz w:val="24"/>
          <w:szCs w:val="24"/>
        </w:rPr>
        <w:t>закупки</w:t>
      </w:r>
      <w:bookmarkEnd w:id="690"/>
      <w:r w:rsidRPr="00827725">
        <w:rPr>
          <w:rFonts w:eastAsia="Calibri"/>
          <w:sz w:val="24"/>
          <w:szCs w:val="24"/>
        </w:rPr>
        <w:t xml:space="preserve"> НМЦ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НМЦ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C40E0B" w:rsidRPr="00827725" w:rsidRDefault="00C40E0B" w:rsidP="00C40E0B">
      <w:pPr>
        <w:suppressAutoHyphens w:val="0"/>
        <w:autoSpaceDE w:val="0"/>
        <w:autoSpaceDN w:val="0"/>
        <w:adjustRightInd w:val="0"/>
        <w:ind w:firstLine="709"/>
        <w:jc w:val="both"/>
        <w:rPr>
          <w:rFonts w:eastAsia="Calibri"/>
          <w:sz w:val="24"/>
          <w:szCs w:val="24"/>
        </w:rPr>
      </w:pPr>
      <w:bookmarkStart w:id="691" w:name="Par1"/>
      <w:bookmarkEnd w:id="691"/>
      <w:r w:rsidRPr="00827725">
        <w:rPr>
          <w:rFonts w:eastAsia="Calibri"/>
          <w:sz w:val="24"/>
          <w:szCs w:val="24"/>
        </w:rPr>
        <w:t>3.14.2. Если при проведении закупки НМЦ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НМЦ договора, договор заключается только после предоставления таким участником обеспечения исполнения договора в размере, указанном в пункте 3.14.1 настоящего Положения, или информации, подтверждающей добросовестность такого участника на дату подачи заявки в соответствии с пунктом 3.14.3 настоящего Положения.</w:t>
      </w:r>
    </w:p>
    <w:p w:rsidR="00C40E0B" w:rsidRPr="00827725" w:rsidRDefault="00C40E0B" w:rsidP="00C40E0B">
      <w:pPr>
        <w:suppressAutoHyphens w:val="0"/>
        <w:autoSpaceDE w:val="0"/>
        <w:autoSpaceDN w:val="0"/>
        <w:adjustRightInd w:val="0"/>
        <w:ind w:firstLine="709"/>
        <w:jc w:val="both"/>
        <w:rPr>
          <w:rFonts w:eastAsia="Calibri"/>
          <w:sz w:val="24"/>
          <w:szCs w:val="24"/>
        </w:rPr>
      </w:pPr>
      <w:bookmarkStart w:id="692" w:name="Par2"/>
      <w:bookmarkEnd w:id="692"/>
      <w:r w:rsidRPr="00827725">
        <w:rPr>
          <w:rFonts w:eastAsia="Calibri"/>
          <w:sz w:val="24"/>
          <w:szCs w:val="24"/>
        </w:rPr>
        <w:t xml:space="preserve">3.14.3. К информации, подтверждающей добросовестность участника закупки, относится информация, содержащаяся в реестре договоров или в реестре контрактов, заключенных заказчиками, и подтверждающая исполнение таким участником в течение одного года до даты подачи заявки на участие в закупке трех и более договоров и (или) </w:t>
      </w:r>
      <w:r w:rsidRPr="00827725">
        <w:rPr>
          <w:rFonts w:eastAsia="Calibri"/>
          <w:sz w:val="24"/>
          <w:szCs w:val="24"/>
        </w:rPr>
        <w:lastRenderedPageBreak/>
        <w:t>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на участие в закупке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закупке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договор в соответствии с пунктом 3.14.2 настоящего Положения.</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3.14.4. В случае проведения закупки (за исключением аукциона) информация, предусмотренная пунктом 3.14.3 настоящего Положения, представляется участником закупки в составе заявки на участие в закупке (за исключением аукциона).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доводится до сведения участника закупки, направившего заявку, не позднее чем через три рабочих дня со дня подписания указанного протокола. Если участником закупки в случае, предусмотренном пунктом 3.14.2 настоящего Положения, в составе заявки на участие в закупке (за исключением аукциона) не представлена информация, подтверждающая его добросовестность в соответствии с пунктом 3.14.3 настоящего Положения,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проведении закупки (за исключением аукциона), но не менее чем в размере аванса (если договором предусмотрена выплата аванса).</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3.14.5. В случае проведения аукциона информация, предусмотренная пунктом 3.14.3 настоящего Положения, представляется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информации, предусмотренной пунктом 3.14.3 настоящего Положения,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чем через три дня со дня подписания указанного протокола.</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3.14.6. Обеспечение исполнения договора, указанное в пунктах 3.14.1, 3.14.2 настоящего Положения,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чем через три дня со дня подписания указанного протокола.</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3.14.7. В случае признания победителя закупки уклонившимся от заключения договора на второго участника закупки, с которым в соответствии с положениями настоящего Положения заключается договор, распространяются требования настоящего раздела в полном объеме.</w:t>
      </w:r>
      <w:bookmarkEnd w:id="687"/>
      <w:bookmarkEnd w:id="688"/>
    </w:p>
    <w:p w:rsidR="00C40E0B" w:rsidRPr="00827725" w:rsidRDefault="00C40E0B" w:rsidP="00C40E0B">
      <w:pPr>
        <w:suppressAutoHyphens w:val="0"/>
        <w:ind w:firstLine="709"/>
        <w:jc w:val="both"/>
        <w:rPr>
          <w:rFonts w:eastAsia="Calibri"/>
          <w:sz w:val="24"/>
          <w:szCs w:val="24"/>
        </w:rPr>
      </w:pPr>
    </w:p>
    <w:p w:rsidR="00C40E0B" w:rsidRPr="00827725" w:rsidRDefault="00C40E0B" w:rsidP="00F835CD">
      <w:pPr>
        <w:pStyle w:val="1"/>
        <w:keepNext w:val="0"/>
        <w:widowControl w:val="0"/>
        <w:numPr>
          <w:ilvl w:val="0"/>
          <w:numId w:val="1"/>
        </w:numPr>
        <w:jc w:val="center"/>
      </w:pPr>
      <w:bookmarkStart w:id="693" w:name="_Toc83024438"/>
      <w:bookmarkStart w:id="694" w:name="_Toc83025202"/>
      <w:bookmarkStart w:id="695" w:name="_Toc83025339"/>
      <w:bookmarkStart w:id="696" w:name="_Toc83025481"/>
      <w:bookmarkStart w:id="697" w:name="_Toc83025617"/>
      <w:bookmarkStart w:id="698" w:name="_Toc83025873"/>
      <w:bookmarkStart w:id="699" w:name="_Toc83026903"/>
      <w:bookmarkStart w:id="700" w:name="_Toc83028042"/>
      <w:bookmarkStart w:id="701" w:name="_Toc83028297"/>
      <w:bookmarkStart w:id="702" w:name="_Toc83028530"/>
      <w:bookmarkStart w:id="703" w:name="_Toc83030773"/>
      <w:r w:rsidRPr="00827725">
        <w:t>Порядок подготовки и проведения процедур закупок</w:t>
      </w:r>
      <w:bookmarkEnd w:id="693"/>
      <w:bookmarkEnd w:id="694"/>
      <w:bookmarkEnd w:id="695"/>
      <w:bookmarkEnd w:id="696"/>
      <w:bookmarkEnd w:id="697"/>
      <w:bookmarkEnd w:id="698"/>
      <w:bookmarkEnd w:id="699"/>
      <w:bookmarkEnd w:id="700"/>
      <w:bookmarkEnd w:id="701"/>
      <w:bookmarkEnd w:id="702"/>
      <w:bookmarkEnd w:id="703"/>
    </w:p>
    <w:p w:rsidR="00C40E0B" w:rsidRPr="00827725" w:rsidRDefault="00C40E0B" w:rsidP="00C40E0B">
      <w:pPr>
        <w:pStyle w:val="1"/>
        <w:keepNext w:val="0"/>
        <w:widowControl w:val="0"/>
        <w:numPr>
          <w:ilvl w:val="1"/>
          <w:numId w:val="1"/>
        </w:numPr>
      </w:pPr>
      <w:bookmarkStart w:id="704" w:name="_Toc83024439"/>
      <w:bookmarkStart w:id="705" w:name="_Toc83025203"/>
      <w:bookmarkStart w:id="706" w:name="_Toc83025340"/>
      <w:bookmarkStart w:id="707" w:name="_Toc83025482"/>
      <w:bookmarkStart w:id="708" w:name="_Toc83025618"/>
      <w:bookmarkStart w:id="709" w:name="_Toc83025874"/>
      <w:bookmarkStart w:id="710" w:name="_Toc83026904"/>
      <w:bookmarkStart w:id="711" w:name="_Toc83028043"/>
      <w:bookmarkStart w:id="712" w:name="_Toc83028298"/>
      <w:bookmarkStart w:id="713" w:name="_Toc83028531"/>
      <w:bookmarkStart w:id="714" w:name="_Toc83030774"/>
      <w:r w:rsidRPr="00827725">
        <w:t>Конкурс</w:t>
      </w:r>
      <w:bookmarkEnd w:id="704"/>
      <w:bookmarkEnd w:id="705"/>
      <w:bookmarkEnd w:id="706"/>
      <w:bookmarkEnd w:id="707"/>
      <w:bookmarkEnd w:id="708"/>
      <w:bookmarkEnd w:id="709"/>
      <w:bookmarkEnd w:id="710"/>
      <w:bookmarkEnd w:id="711"/>
      <w:bookmarkEnd w:id="712"/>
      <w:bookmarkEnd w:id="713"/>
      <w:bookmarkEnd w:id="714"/>
    </w:p>
    <w:p w:rsidR="00C40E0B" w:rsidRPr="00827725" w:rsidRDefault="00C40E0B" w:rsidP="00C40E0B">
      <w:pPr>
        <w:pStyle w:val="1"/>
        <w:keepNext w:val="0"/>
        <w:widowControl w:val="0"/>
        <w:numPr>
          <w:ilvl w:val="2"/>
          <w:numId w:val="1"/>
        </w:numPr>
      </w:pPr>
      <w:bookmarkStart w:id="715" w:name="_Toc83024440"/>
      <w:bookmarkStart w:id="716" w:name="_Toc83025204"/>
      <w:bookmarkStart w:id="717" w:name="_Toc83025341"/>
      <w:bookmarkStart w:id="718" w:name="_Toc83025483"/>
      <w:bookmarkStart w:id="719" w:name="_Toc83025619"/>
      <w:bookmarkStart w:id="720" w:name="_Toc83025875"/>
      <w:bookmarkStart w:id="721" w:name="_Toc83026905"/>
      <w:bookmarkStart w:id="722" w:name="_Toc83028044"/>
      <w:bookmarkStart w:id="723" w:name="_Toc83028299"/>
      <w:bookmarkStart w:id="724" w:name="_Toc83028532"/>
      <w:bookmarkStart w:id="725" w:name="_Toc83030775"/>
      <w:r w:rsidRPr="00827725">
        <w:t>Общие положения</w:t>
      </w:r>
      <w:bookmarkEnd w:id="715"/>
      <w:bookmarkEnd w:id="716"/>
      <w:bookmarkEnd w:id="717"/>
      <w:bookmarkEnd w:id="718"/>
      <w:bookmarkEnd w:id="719"/>
      <w:bookmarkEnd w:id="720"/>
      <w:bookmarkEnd w:id="721"/>
      <w:bookmarkEnd w:id="722"/>
      <w:bookmarkEnd w:id="723"/>
      <w:bookmarkEnd w:id="724"/>
      <w:bookmarkEnd w:id="725"/>
    </w:p>
    <w:p w:rsidR="00C40E0B" w:rsidRPr="00827725" w:rsidRDefault="00C40E0B" w:rsidP="00C40E0B">
      <w:pPr>
        <w:pStyle w:val="-3"/>
        <w:widowControl w:val="0"/>
        <w:tabs>
          <w:tab w:val="num" w:pos="567"/>
        </w:tabs>
        <w:spacing w:line="240" w:lineRule="auto"/>
        <w:ind w:left="0" w:firstLine="709"/>
        <w:rPr>
          <w:sz w:val="24"/>
        </w:rPr>
      </w:pPr>
      <w:r w:rsidRPr="00827725">
        <w:rPr>
          <w:sz w:val="24"/>
        </w:rPr>
        <w:t xml:space="preserve">4.1.1.1. Конкурс - форма торгов, при которой победителем признается участник конкурентной закупки, заявка на участие в конкурентной закупке, окончательное </w:t>
      </w:r>
      <w:r w:rsidRPr="00827725">
        <w:rPr>
          <w:sz w:val="24"/>
        </w:rPr>
        <w:lastRenderedPageBreak/>
        <w:t xml:space="preserve">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C40E0B" w:rsidRPr="00827725" w:rsidRDefault="00C40E0B" w:rsidP="00C40E0B">
      <w:pPr>
        <w:pStyle w:val="-3"/>
        <w:widowControl w:val="0"/>
        <w:tabs>
          <w:tab w:val="num" w:pos="567"/>
        </w:tabs>
        <w:spacing w:line="240" w:lineRule="auto"/>
        <w:ind w:left="0" w:firstLine="709"/>
        <w:rPr>
          <w:sz w:val="24"/>
        </w:rPr>
      </w:pPr>
      <w:r w:rsidRPr="00827725">
        <w:rPr>
          <w:sz w:val="24"/>
        </w:rPr>
        <w:t xml:space="preserve">Конкурс проводится в электронной форме посредством функционала ЭТП. </w:t>
      </w:r>
    </w:p>
    <w:p w:rsidR="00C40E0B" w:rsidRPr="00827725" w:rsidRDefault="00C40E0B" w:rsidP="00C40E0B">
      <w:pPr>
        <w:pStyle w:val="-3"/>
        <w:widowControl w:val="0"/>
        <w:tabs>
          <w:tab w:val="num" w:pos="567"/>
        </w:tabs>
        <w:spacing w:line="240" w:lineRule="auto"/>
        <w:ind w:left="0" w:firstLine="709"/>
        <w:rPr>
          <w:sz w:val="24"/>
        </w:rPr>
      </w:pPr>
      <w:r w:rsidRPr="00827725">
        <w:rPr>
          <w:sz w:val="24"/>
        </w:rPr>
        <w:t xml:space="preserve">Порядок проведения конкурса, в том числе количество этапов, указывается </w:t>
      </w:r>
      <w:r w:rsidRPr="00827725">
        <w:rPr>
          <w:sz w:val="24"/>
        </w:rPr>
        <w:br/>
        <w:t>в документации.</w:t>
      </w:r>
    </w:p>
    <w:p w:rsidR="00C40E0B" w:rsidRPr="00827725" w:rsidRDefault="00C40E0B" w:rsidP="00C40E0B">
      <w:pPr>
        <w:pStyle w:val="-3"/>
        <w:widowControl w:val="0"/>
        <w:tabs>
          <w:tab w:val="clear" w:pos="2694"/>
          <w:tab w:val="num" w:pos="567"/>
        </w:tabs>
        <w:spacing w:line="240" w:lineRule="auto"/>
        <w:ind w:left="0" w:firstLine="709"/>
        <w:rPr>
          <w:sz w:val="24"/>
        </w:rPr>
      </w:pPr>
      <w:r w:rsidRPr="00827725">
        <w:rPr>
          <w:sz w:val="24"/>
        </w:rPr>
        <w:t>Этапом конкурса может быть:</w:t>
      </w:r>
    </w:p>
    <w:p w:rsidR="00C40E0B" w:rsidRPr="00827725" w:rsidRDefault="00C40E0B" w:rsidP="00C40E0B">
      <w:pPr>
        <w:pStyle w:val="-3"/>
        <w:widowControl w:val="0"/>
        <w:tabs>
          <w:tab w:val="clear" w:pos="2694"/>
          <w:tab w:val="num" w:pos="567"/>
        </w:tabs>
        <w:spacing w:line="240" w:lineRule="auto"/>
        <w:ind w:left="0" w:firstLine="709"/>
        <w:rPr>
          <w:sz w:val="24"/>
        </w:rPr>
      </w:pPr>
      <w:r w:rsidRPr="00827725">
        <w:rPr>
          <w:sz w:val="24"/>
        </w:rPr>
        <w:t>квалификационный отбор участников конкурса.</w:t>
      </w:r>
    </w:p>
    <w:p w:rsidR="00C40E0B" w:rsidRPr="00827725" w:rsidRDefault="00C40E0B" w:rsidP="00C40E0B">
      <w:pPr>
        <w:pStyle w:val="-3"/>
        <w:widowControl w:val="0"/>
        <w:tabs>
          <w:tab w:val="num" w:pos="567"/>
        </w:tabs>
        <w:spacing w:line="240" w:lineRule="auto"/>
        <w:ind w:left="0" w:firstLine="709"/>
        <w:rPr>
          <w:sz w:val="24"/>
        </w:rPr>
      </w:pPr>
      <w:r w:rsidRPr="00827725">
        <w:rPr>
          <w:sz w:val="24"/>
        </w:rPr>
        <w:t>электронный аукцион, проводимый среди участников конкурса, допущенных до данного этапа.</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4.1.1.2. 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единой информационной системе и на ЭТП.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rPr>
        <w:t xml:space="preserve">Обмен информацией, связанной с проведением конкурса, между участником такого конкурса,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конкурса, Заказчика, оператора электронной площадки.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4.1.1.3. Для проведения конкурса Заказчик разрабатывает, утверждает конкурсную документацию.</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Размещение конкурсной документации и извещения о проведении конкурса </w:t>
      </w:r>
      <w:r w:rsidRPr="00827725">
        <w:rPr>
          <w:rFonts w:ascii="Times New Roman" w:hAnsi="Times New Roman"/>
          <w:sz w:val="24"/>
          <w:szCs w:val="24"/>
          <w:lang w:eastAsia="ru-RU"/>
        </w:rPr>
        <w:br/>
        <w:t xml:space="preserve">в единой информационной системе и ЭТП осуществляется Заказчиком одновременно и в соответствии с разделами 3.7, 3.8 настоящего Положения </w:t>
      </w:r>
      <w:r w:rsidRPr="00827725">
        <w:rPr>
          <w:rFonts w:ascii="Times New Roman" w:hAnsi="Times New Roman"/>
          <w:sz w:val="24"/>
          <w:szCs w:val="24"/>
          <w:lang w:eastAsia="ru-RU"/>
        </w:rPr>
        <w:br/>
        <w:t xml:space="preserve">не менее чем за пятнадцать дней до даты окончания срока подачи заявок </w:t>
      </w:r>
      <w:r w:rsidRPr="00827725">
        <w:rPr>
          <w:rFonts w:ascii="Times New Roman" w:hAnsi="Times New Roman"/>
          <w:sz w:val="24"/>
          <w:szCs w:val="24"/>
          <w:lang w:eastAsia="ru-RU"/>
        </w:rPr>
        <w:br/>
        <w:t xml:space="preserve">на участие в конкурсе. </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В случае осуществления конкурса, предусмотренного подпунктом б пункта 3.10.5 настоящего положения, заказчик размещает извещение о проведении закупки в сроки, определенные частью 3 статьи 3.4 Федерального закона </w:t>
      </w:r>
      <w:r w:rsidRPr="00827725">
        <w:rPr>
          <w:rFonts w:ascii="Times New Roman" w:hAnsi="Times New Roman"/>
          <w:sz w:val="24"/>
          <w:szCs w:val="24"/>
          <w:lang w:eastAsia="ru-RU"/>
        </w:rPr>
        <w:br/>
        <w:t xml:space="preserve">№ 223-ФЗ. </w:t>
      </w:r>
    </w:p>
    <w:p w:rsidR="00C40E0B" w:rsidRPr="00827725" w:rsidRDefault="00C40E0B" w:rsidP="0066592E">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Сведения, содержащиеся в извещении о закупке, должны соответствовать сведениям, содержащимся в документации о закупке.</w:t>
      </w:r>
      <w:r w:rsidRPr="00827725">
        <w:rPr>
          <w:rFonts w:ascii="Times New Roman" w:hAnsi="Times New Roman"/>
          <w:sz w:val="24"/>
          <w:szCs w:val="24"/>
        </w:rPr>
        <w:t xml:space="preserve"> Конкурсная документация размещается в электронной форме.</w:t>
      </w:r>
    </w:p>
    <w:p w:rsidR="00C40E0B" w:rsidRPr="00827725" w:rsidRDefault="00C40E0B" w:rsidP="00C40E0B">
      <w:pPr>
        <w:pStyle w:val="ConsPlusNormal1"/>
        <w:widowControl w:val="0"/>
        <w:ind w:firstLine="540"/>
        <w:jc w:val="both"/>
      </w:pPr>
      <w:r w:rsidRPr="00827725">
        <w:t>4.1.1.</w:t>
      </w:r>
      <w:r w:rsidR="0066592E">
        <w:t>4</w:t>
      </w:r>
      <w:r w:rsidRPr="00827725">
        <w:t>. Любой участник конкурса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4.1.1.</w:t>
      </w:r>
      <w:r w:rsidR="0066592E">
        <w:rPr>
          <w:rFonts w:ascii="Times New Roman" w:hAnsi="Times New Roman"/>
          <w:sz w:val="24"/>
          <w:szCs w:val="24"/>
        </w:rPr>
        <w:t>5</w:t>
      </w:r>
      <w:r w:rsidRPr="00827725">
        <w:rPr>
          <w:rFonts w:ascii="Times New Roman" w:hAnsi="Times New Roman"/>
          <w:sz w:val="24"/>
          <w:szCs w:val="24"/>
        </w:rPr>
        <w:t xml:space="preserve">. </w:t>
      </w:r>
      <w:bookmarkStart w:id="726" w:name="_Hlk114514479"/>
      <w:r w:rsidRPr="00827725">
        <w:rPr>
          <w:rFonts w:ascii="Times New Roman" w:hAnsi="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726"/>
      <w:r w:rsidRPr="00827725">
        <w:rPr>
          <w:rFonts w:ascii="Times New Roman" w:hAnsi="Times New Roman"/>
          <w:sz w:val="24"/>
          <w:szCs w:val="24"/>
        </w:rPr>
        <w:t xml:space="preserve"> </w:t>
      </w:r>
    </w:p>
    <w:p w:rsidR="00C40E0B" w:rsidRPr="00827725" w:rsidRDefault="00C40E0B" w:rsidP="00C40E0B">
      <w:pPr>
        <w:pStyle w:val="ConsPlusNormal1"/>
        <w:widowControl w:val="0"/>
        <w:ind w:firstLine="540"/>
        <w:jc w:val="both"/>
      </w:pPr>
      <w:r w:rsidRPr="00827725">
        <w:t>4.1.1.</w:t>
      </w:r>
      <w:r w:rsidR="0066592E">
        <w:t>6</w:t>
      </w:r>
      <w:r w:rsidRPr="00827725">
        <w:t xml:space="preserve">. Заказчик вправе отменить закупку по одному и более предмету закупки (лоту) до наступления даты и времени окончания срока подачи заявок на участие </w:t>
      </w:r>
      <w:r w:rsidRPr="00827725">
        <w:br/>
        <w:t>в конкурсе. Решение об отмене закупки размещается в единой информационной системе в день принятия этого решения.</w:t>
      </w:r>
    </w:p>
    <w:p w:rsidR="00C40E0B" w:rsidRPr="00827725" w:rsidRDefault="00C40E0B" w:rsidP="00C40E0B">
      <w:pPr>
        <w:pStyle w:val="ConsPlusNormal1"/>
        <w:widowControl w:val="0"/>
        <w:ind w:firstLine="540"/>
        <w:jc w:val="both"/>
      </w:pPr>
      <w:r w:rsidRPr="00827725">
        <w:lastRenderedPageBreak/>
        <w:t xml:space="preserve">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w:t>
      </w:r>
      <w:r w:rsidRPr="00827725">
        <w:br/>
        <w:t>в соответствии с гражданским законодательством.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4.1.1.</w:t>
      </w:r>
      <w:r w:rsidR="0066592E">
        <w:rPr>
          <w:rFonts w:ascii="Times New Roman" w:hAnsi="Times New Roman"/>
          <w:sz w:val="24"/>
          <w:szCs w:val="24"/>
        </w:rPr>
        <w:t>7</w:t>
      </w:r>
      <w:r w:rsidRPr="00827725">
        <w:rPr>
          <w:rFonts w:ascii="Times New Roman" w:hAnsi="Times New Roman"/>
          <w:sz w:val="24"/>
          <w:szCs w:val="24"/>
        </w:rPr>
        <w:t>. Заказчик не несет обязательств и ответственности в случае неознакомления участниками закупки с информацией об изменении конкурсной документации или отказе от проведения конкурса.</w:t>
      </w:r>
    </w:p>
    <w:p w:rsidR="00C40E0B" w:rsidRPr="00827725" w:rsidRDefault="00C40E0B" w:rsidP="00C40E0B">
      <w:pPr>
        <w:pStyle w:val="aff1"/>
        <w:widowControl w:val="0"/>
        <w:ind w:firstLine="709"/>
        <w:jc w:val="both"/>
        <w:rPr>
          <w:rFonts w:ascii="Times New Roman" w:hAnsi="Times New Roman"/>
          <w:sz w:val="24"/>
          <w:szCs w:val="24"/>
        </w:rPr>
      </w:pPr>
    </w:p>
    <w:p w:rsidR="00C40E0B" w:rsidRPr="00827725" w:rsidRDefault="00C40E0B" w:rsidP="00C40E0B">
      <w:pPr>
        <w:pStyle w:val="1"/>
        <w:keepNext w:val="0"/>
        <w:widowControl w:val="0"/>
        <w:numPr>
          <w:ilvl w:val="2"/>
          <w:numId w:val="1"/>
        </w:numPr>
      </w:pPr>
      <w:bookmarkStart w:id="727" w:name="_Toc83024441"/>
      <w:bookmarkStart w:id="728" w:name="_Toc83025205"/>
      <w:bookmarkStart w:id="729" w:name="_Toc83025342"/>
      <w:bookmarkStart w:id="730" w:name="_Toc83025484"/>
      <w:bookmarkStart w:id="731" w:name="_Toc83025620"/>
      <w:bookmarkStart w:id="732" w:name="_Toc83025876"/>
      <w:bookmarkStart w:id="733" w:name="_Toc83026906"/>
      <w:bookmarkStart w:id="734" w:name="_Toc83028045"/>
      <w:bookmarkStart w:id="735" w:name="_Toc83028300"/>
      <w:bookmarkStart w:id="736" w:name="_Toc83028533"/>
      <w:bookmarkStart w:id="737" w:name="_Toc83030776"/>
      <w:r w:rsidRPr="00827725">
        <w:t>Конкурсная документация</w:t>
      </w:r>
      <w:bookmarkEnd w:id="727"/>
      <w:bookmarkEnd w:id="728"/>
      <w:bookmarkEnd w:id="729"/>
      <w:bookmarkEnd w:id="730"/>
      <w:bookmarkEnd w:id="731"/>
      <w:bookmarkEnd w:id="732"/>
      <w:bookmarkEnd w:id="733"/>
      <w:bookmarkEnd w:id="734"/>
      <w:bookmarkEnd w:id="735"/>
      <w:bookmarkEnd w:id="736"/>
      <w:bookmarkEnd w:id="737"/>
    </w:p>
    <w:p w:rsidR="00C40E0B" w:rsidRPr="0066592E" w:rsidRDefault="00C40E0B" w:rsidP="0066592E">
      <w:pPr>
        <w:shd w:val="clear" w:color="auto" w:fill="FFFFFF"/>
        <w:tabs>
          <w:tab w:val="left" w:pos="1339"/>
        </w:tabs>
        <w:suppressAutoHyphens w:val="0"/>
        <w:autoSpaceDE w:val="0"/>
        <w:autoSpaceDN w:val="0"/>
        <w:adjustRightInd w:val="0"/>
        <w:ind w:right="86" w:firstLine="709"/>
        <w:jc w:val="both"/>
        <w:rPr>
          <w:spacing w:val="-9"/>
          <w:sz w:val="24"/>
          <w:szCs w:val="24"/>
        </w:rPr>
      </w:pPr>
      <w:r w:rsidRPr="00827725">
        <w:rPr>
          <w:spacing w:val="-2"/>
          <w:sz w:val="24"/>
          <w:szCs w:val="24"/>
        </w:rPr>
        <w:t xml:space="preserve">4.1.2.1. Конкурсная документация разрабатывается Заказчиком </w:t>
      </w:r>
      <w:r w:rsidRPr="00827725">
        <w:rPr>
          <w:spacing w:val="-2"/>
          <w:sz w:val="24"/>
          <w:szCs w:val="24"/>
        </w:rPr>
        <w:br/>
        <w:t xml:space="preserve">и утверждается </w:t>
      </w:r>
      <w:r w:rsidRPr="00827725">
        <w:rPr>
          <w:sz w:val="24"/>
          <w:szCs w:val="24"/>
        </w:rPr>
        <w:t>руководителем Заказчика, заместителем руководителя или иным лицом, уполномоченным руководителем.</w:t>
      </w:r>
    </w:p>
    <w:p w:rsidR="00C40E0B" w:rsidRPr="00827725" w:rsidRDefault="00C40E0B" w:rsidP="00C40E0B">
      <w:pPr>
        <w:shd w:val="clear" w:color="auto" w:fill="FFFFFF"/>
        <w:tabs>
          <w:tab w:val="left" w:pos="1411"/>
        </w:tabs>
        <w:suppressAutoHyphens w:val="0"/>
        <w:ind w:right="29" w:firstLine="709"/>
        <w:jc w:val="both"/>
        <w:rPr>
          <w:sz w:val="24"/>
          <w:szCs w:val="24"/>
        </w:rPr>
      </w:pPr>
      <w:r w:rsidRPr="00827725">
        <w:rPr>
          <w:spacing w:val="-6"/>
          <w:sz w:val="24"/>
          <w:szCs w:val="24"/>
        </w:rPr>
        <w:t>4.1.2.</w:t>
      </w:r>
      <w:r w:rsidR="0066592E">
        <w:rPr>
          <w:spacing w:val="-6"/>
          <w:sz w:val="24"/>
          <w:szCs w:val="24"/>
        </w:rPr>
        <w:t>2</w:t>
      </w:r>
      <w:r w:rsidRPr="00827725">
        <w:rPr>
          <w:spacing w:val="-6"/>
          <w:sz w:val="24"/>
          <w:szCs w:val="24"/>
        </w:rPr>
        <w:t xml:space="preserve">. </w:t>
      </w:r>
      <w:r w:rsidRPr="00827725">
        <w:rPr>
          <w:spacing w:val="-1"/>
          <w:sz w:val="24"/>
          <w:szCs w:val="24"/>
        </w:rPr>
        <w:t>К конкурсной документации должен быть приложен проект договора,</w:t>
      </w:r>
      <w:r w:rsidRPr="00827725">
        <w:rPr>
          <w:sz w:val="24"/>
          <w:szCs w:val="24"/>
        </w:rPr>
        <w:t xml:space="preserve"> который является неотъемлемой частью конкурсной документации (в случае </w:t>
      </w:r>
      <w:r w:rsidRPr="00827725">
        <w:rPr>
          <w:spacing w:val="-3"/>
          <w:sz w:val="24"/>
          <w:szCs w:val="24"/>
        </w:rPr>
        <w:t xml:space="preserve">проведения конкурса по нескольким лотам – проект договора в отношении каждого </w:t>
      </w:r>
      <w:r w:rsidRPr="00827725">
        <w:rPr>
          <w:sz w:val="24"/>
          <w:szCs w:val="24"/>
        </w:rPr>
        <w:t>лота).</w:t>
      </w:r>
    </w:p>
    <w:p w:rsidR="00C40E0B" w:rsidRPr="00827725" w:rsidRDefault="00C40E0B" w:rsidP="00C40E0B">
      <w:pPr>
        <w:pStyle w:val="aff1"/>
        <w:widowControl w:val="0"/>
        <w:ind w:firstLine="709"/>
        <w:jc w:val="center"/>
        <w:rPr>
          <w:rFonts w:ascii="Times New Roman" w:hAnsi="Times New Roman"/>
          <w:sz w:val="24"/>
          <w:szCs w:val="24"/>
        </w:rPr>
      </w:pPr>
    </w:p>
    <w:p w:rsidR="00C40E0B" w:rsidRPr="00827725" w:rsidRDefault="00C40E0B" w:rsidP="00C40E0B">
      <w:pPr>
        <w:pStyle w:val="1"/>
        <w:keepNext w:val="0"/>
        <w:widowControl w:val="0"/>
        <w:numPr>
          <w:ilvl w:val="2"/>
          <w:numId w:val="1"/>
        </w:numPr>
      </w:pPr>
      <w:bookmarkStart w:id="738" w:name="_Toc83024442"/>
      <w:bookmarkStart w:id="739" w:name="_Toc83025206"/>
      <w:bookmarkStart w:id="740" w:name="_Toc83025343"/>
      <w:bookmarkStart w:id="741" w:name="_Toc83025485"/>
      <w:bookmarkStart w:id="742" w:name="_Toc83025621"/>
      <w:bookmarkStart w:id="743" w:name="_Toc83025877"/>
      <w:bookmarkStart w:id="744" w:name="_Toc83026907"/>
      <w:bookmarkStart w:id="745" w:name="_Toc83028046"/>
      <w:bookmarkStart w:id="746" w:name="_Toc83028301"/>
      <w:bookmarkStart w:id="747" w:name="_Toc83028534"/>
      <w:bookmarkStart w:id="748" w:name="_Toc83030777"/>
      <w:r w:rsidRPr="00827725">
        <w:t>Порядок подачи заявок на участие в конкурсе</w:t>
      </w:r>
      <w:bookmarkEnd w:id="738"/>
      <w:bookmarkEnd w:id="739"/>
      <w:bookmarkEnd w:id="740"/>
      <w:bookmarkEnd w:id="741"/>
      <w:bookmarkEnd w:id="742"/>
      <w:bookmarkEnd w:id="743"/>
      <w:bookmarkEnd w:id="744"/>
      <w:bookmarkEnd w:id="745"/>
      <w:bookmarkEnd w:id="746"/>
      <w:bookmarkEnd w:id="747"/>
      <w:bookmarkEnd w:id="748"/>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4.1.3.1. Заявка на участие в конкурсе подается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    </w:t>
      </w:r>
      <w:r w:rsidR="0066592E" w:rsidRPr="00827725">
        <w:rPr>
          <w:rFonts w:ascii="Times New Roman" w:hAnsi="Times New Roman"/>
          <w:sz w:val="24"/>
          <w:szCs w:val="24"/>
          <w:lang w:eastAsia="ru-RU"/>
        </w:rPr>
        <w:t>Подача заявки</w:t>
      </w:r>
      <w:r w:rsidRPr="00827725">
        <w:rPr>
          <w:rFonts w:ascii="Times New Roman" w:hAnsi="Times New Roman"/>
          <w:sz w:val="24"/>
          <w:szCs w:val="24"/>
          <w:lang w:eastAsia="ru-RU"/>
        </w:rPr>
        <w:t xml:space="preserve">  </w:t>
      </w:r>
      <w:r w:rsidRPr="00827725">
        <w:rPr>
          <w:rFonts w:ascii="Times New Roman" w:hAnsi="Times New Roman"/>
          <w:sz w:val="24"/>
          <w:szCs w:val="24"/>
          <w:lang w:eastAsia="ru-RU"/>
        </w:rPr>
        <w:br/>
      </w:r>
      <w:r w:rsidR="0066592E" w:rsidRPr="00827725">
        <w:rPr>
          <w:rFonts w:ascii="Times New Roman" w:hAnsi="Times New Roman"/>
          <w:sz w:val="24"/>
          <w:szCs w:val="24"/>
          <w:lang w:eastAsia="ru-RU"/>
        </w:rPr>
        <w:t>на участие в конкурсе производится участником</w:t>
      </w:r>
      <w:r w:rsidRPr="00827725">
        <w:rPr>
          <w:rFonts w:ascii="Times New Roman" w:hAnsi="Times New Roman"/>
          <w:sz w:val="24"/>
          <w:szCs w:val="24"/>
          <w:lang w:eastAsia="ru-RU"/>
        </w:rPr>
        <w:t xml:space="preserve"> однократно.</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4.1.3.2. Участник закупки подает заявку в форме электронного документа. </w:t>
      </w:r>
      <w:r w:rsidRPr="00827725">
        <w:rPr>
          <w:rFonts w:ascii="Times New Roman" w:hAnsi="Times New Roman"/>
          <w:sz w:val="24"/>
          <w:szCs w:val="24"/>
        </w:rPr>
        <w:br/>
        <w:t>На каждый лот подается отдельная заявка. Заявка должна содержать всю указанную Заказчиком в конкурсной документации информацию</w:t>
      </w:r>
      <w:r w:rsidR="008B06D7">
        <w:rPr>
          <w:rFonts w:ascii="Times New Roman" w:hAnsi="Times New Roman"/>
          <w:sz w:val="24"/>
          <w:szCs w:val="24"/>
        </w:rPr>
        <w:t>.</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4.1.3.3. Заявка на участие в конкурсе должна быть составлена только </w:t>
      </w:r>
      <w:r w:rsidRPr="00827725">
        <w:rPr>
          <w:rFonts w:ascii="Times New Roman" w:hAnsi="Times New Roman"/>
          <w:sz w:val="24"/>
          <w:szCs w:val="24"/>
        </w:rPr>
        <w:br/>
        <w:t>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4.1.3.4. Каждая поданная в форме электронного документа заявка на участие в конкурсе, поступившая в срок, указанный в конкурсной документации, регистрируется оператором ЭТП путем присвоения ей порядкового номера </w:t>
      </w:r>
      <w:r w:rsidRPr="00827725">
        <w:rPr>
          <w:rFonts w:ascii="Times New Roman" w:hAnsi="Times New Roman"/>
          <w:sz w:val="24"/>
          <w:szCs w:val="24"/>
        </w:rPr>
        <w:br/>
        <w:t>и подтверждения в форме электронного документа, направляемого участнику такого конкурса, подавшему указанную заявку, ее получения с указанием присвоенного ей порядкового номера.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4.1.3.5. Участник конкурса вправе подать только одну заявку на участие </w:t>
      </w:r>
      <w:r w:rsidRPr="00827725">
        <w:rPr>
          <w:rFonts w:ascii="Times New Roman" w:hAnsi="Times New Roman"/>
          <w:sz w:val="24"/>
          <w:szCs w:val="24"/>
        </w:rPr>
        <w:br/>
        <w:t>в конкурсе в отношении каждого предмета конкурса (лота).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4.1.3.6. Прием заявок на участие в конкурсе прекращается с окончанием срока открытия доступа к поданным в форме электронных документов заявкам </w:t>
      </w:r>
      <w:r w:rsidRPr="00827725">
        <w:rPr>
          <w:rFonts w:ascii="Times New Roman" w:hAnsi="Times New Roman"/>
          <w:sz w:val="24"/>
          <w:szCs w:val="24"/>
        </w:rPr>
        <w:br/>
        <w:t>на участие в конкурсе.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4.1.3.7. Заказчик проводит рассмотрение содержания заявок на участие </w:t>
      </w:r>
      <w:r w:rsidRPr="00827725">
        <w:rPr>
          <w:rFonts w:ascii="Times New Roman" w:hAnsi="Times New Roman"/>
          <w:sz w:val="24"/>
          <w:szCs w:val="24"/>
        </w:rPr>
        <w:br/>
        <w:t>в конкурсе только после открытия ЭТП доступа к поданным в форме электронных документов заявкам на участие в конкурсе.</w:t>
      </w:r>
    </w:p>
    <w:p w:rsidR="00C40E0B" w:rsidRPr="00827725" w:rsidRDefault="00C40E0B" w:rsidP="00C40E0B">
      <w:pPr>
        <w:pStyle w:val="aff1"/>
        <w:widowControl w:val="0"/>
        <w:ind w:firstLine="709"/>
        <w:jc w:val="both"/>
        <w:rPr>
          <w:rFonts w:ascii="Times New Roman" w:hAnsi="Times New Roman"/>
          <w:sz w:val="24"/>
          <w:szCs w:val="24"/>
          <w:lang w:bidi="ru-RU"/>
        </w:rPr>
      </w:pPr>
      <w:r w:rsidRPr="00827725">
        <w:rPr>
          <w:rFonts w:ascii="Times New Roman" w:hAnsi="Times New Roman"/>
          <w:sz w:val="24"/>
          <w:szCs w:val="24"/>
        </w:rPr>
        <w:t xml:space="preserve">4.1.3.8. </w:t>
      </w:r>
      <w:r w:rsidRPr="00827725">
        <w:rPr>
          <w:rFonts w:ascii="Times New Roman" w:hAnsi="Times New Roman"/>
          <w:sz w:val="24"/>
          <w:szCs w:val="24"/>
          <w:lang w:bidi="ru-RU"/>
        </w:rPr>
        <w:t xml:space="preserve">Участник закупки, подавший заявку на участие в конкурсе, вправе </w:t>
      </w:r>
      <w:r w:rsidRPr="00827725">
        <w:rPr>
          <w:rFonts w:ascii="Times New Roman" w:hAnsi="Times New Roman"/>
          <w:sz w:val="24"/>
          <w:szCs w:val="24"/>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C40E0B" w:rsidRPr="00827725" w:rsidRDefault="00C40E0B" w:rsidP="00C40E0B">
      <w:pPr>
        <w:pStyle w:val="aff1"/>
        <w:widowControl w:val="0"/>
        <w:ind w:firstLine="709"/>
        <w:jc w:val="both"/>
        <w:rPr>
          <w:rFonts w:ascii="Times New Roman" w:hAnsi="Times New Roman"/>
          <w:sz w:val="24"/>
          <w:szCs w:val="24"/>
        </w:rPr>
      </w:pPr>
    </w:p>
    <w:p w:rsidR="00C40E0B" w:rsidRPr="00827725" w:rsidRDefault="00C40E0B" w:rsidP="00C40E0B">
      <w:pPr>
        <w:pStyle w:val="1"/>
        <w:keepNext w:val="0"/>
        <w:widowControl w:val="0"/>
        <w:numPr>
          <w:ilvl w:val="2"/>
          <w:numId w:val="1"/>
        </w:numPr>
      </w:pPr>
      <w:bookmarkStart w:id="749" w:name="_Toc83024443"/>
      <w:bookmarkStart w:id="750" w:name="_Toc83025207"/>
      <w:bookmarkStart w:id="751" w:name="_Toc83025344"/>
      <w:bookmarkStart w:id="752" w:name="_Toc83025486"/>
      <w:bookmarkStart w:id="753" w:name="_Toc83025622"/>
      <w:bookmarkStart w:id="754" w:name="_Toc83025878"/>
      <w:bookmarkStart w:id="755" w:name="_Toc83026908"/>
      <w:bookmarkStart w:id="756" w:name="_Toc83028047"/>
      <w:bookmarkStart w:id="757" w:name="_Toc83028302"/>
      <w:bookmarkStart w:id="758" w:name="_Toc83028535"/>
      <w:bookmarkStart w:id="759" w:name="_Toc83030778"/>
      <w:r w:rsidRPr="00827725">
        <w:t>Открытие доступа к поданным в форме электронных документов заявкам</w:t>
      </w:r>
      <w:bookmarkEnd w:id="749"/>
      <w:bookmarkEnd w:id="750"/>
      <w:bookmarkEnd w:id="751"/>
      <w:bookmarkEnd w:id="752"/>
      <w:bookmarkEnd w:id="753"/>
      <w:bookmarkEnd w:id="754"/>
      <w:bookmarkEnd w:id="755"/>
      <w:bookmarkEnd w:id="756"/>
      <w:bookmarkEnd w:id="757"/>
      <w:bookmarkEnd w:id="758"/>
      <w:bookmarkEnd w:id="759"/>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Открытие доступа к поданным в форме электронных документов заявкам осуществляется в соответствии с правилами проведения закупки с использованием ЭТП, регламентом работы ЭТП.</w:t>
      </w:r>
    </w:p>
    <w:p w:rsidR="00C40E0B" w:rsidRPr="00827725" w:rsidRDefault="00C40E0B" w:rsidP="00C40E0B">
      <w:pPr>
        <w:pStyle w:val="aff1"/>
        <w:widowControl w:val="0"/>
        <w:ind w:firstLine="709"/>
        <w:jc w:val="both"/>
        <w:rPr>
          <w:rFonts w:ascii="Times New Roman" w:hAnsi="Times New Roman"/>
          <w:sz w:val="24"/>
          <w:szCs w:val="24"/>
        </w:rPr>
      </w:pPr>
    </w:p>
    <w:p w:rsidR="00C40E0B" w:rsidRPr="00827725" w:rsidRDefault="00C40E0B" w:rsidP="00C40E0B">
      <w:pPr>
        <w:pStyle w:val="1"/>
        <w:keepNext w:val="0"/>
        <w:widowControl w:val="0"/>
        <w:numPr>
          <w:ilvl w:val="2"/>
          <w:numId w:val="1"/>
        </w:numPr>
      </w:pPr>
      <w:bookmarkStart w:id="760" w:name="_Toc83024444"/>
      <w:bookmarkStart w:id="761" w:name="_Toc83025208"/>
      <w:bookmarkStart w:id="762" w:name="_Toc83025345"/>
      <w:bookmarkStart w:id="763" w:name="_Toc83025487"/>
      <w:bookmarkStart w:id="764" w:name="_Toc83025623"/>
      <w:bookmarkStart w:id="765" w:name="_Toc83025879"/>
      <w:bookmarkStart w:id="766" w:name="_Toc83026909"/>
      <w:bookmarkStart w:id="767" w:name="_Toc83028048"/>
      <w:bookmarkStart w:id="768" w:name="_Toc83028303"/>
      <w:bookmarkStart w:id="769" w:name="_Toc83028536"/>
      <w:bookmarkStart w:id="770" w:name="_Toc83030779"/>
      <w:r w:rsidRPr="00827725">
        <w:t>Рассмотрение и оценка заявок на участие в конкурсе</w:t>
      </w:r>
      <w:bookmarkEnd w:id="760"/>
      <w:bookmarkEnd w:id="761"/>
      <w:bookmarkEnd w:id="762"/>
      <w:bookmarkEnd w:id="763"/>
      <w:bookmarkEnd w:id="764"/>
      <w:bookmarkEnd w:id="765"/>
      <w:bookmarkEnd w:id="766"/>
      <w:bookmarkEnd w:id="767"/>
      <w:bookmarkEnd w:id="768"/>
      <w:bookmarkEnd w:id="769"/>
      <w:bookmarkEnd w:id="770"/>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lastRenderedPageBreak/>
        <w:t>4.1.5.1. Срок рассмотрения и оценки заявок на участие в конкурсе не может превышать десять дней с даты окончания срока подачи заявок. Заказчик вправе продлить срок рассмотрения и оценки заявок на участие в конкурсе, но не более чем на десять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4.1.5.2.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w:t>
      </w:r>
      <w:r w:rsidRPr="00827725">
        <w:rPr>
          <w:rFonts w:ascii="Times New Roman" w:hAnsi="Times New Roman"/>
          <w:sz w:val="24"/>
          <w:szCs w:val="24"/>
        </w:rPr>
        <w:br/>
        <w:t>и указаны в конкурсной документации.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Комиссия отказывает в допуске к участию в конкурсе по основаниям, предусмотренным пунктом 3.9.7 настоящего Положения.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4.1.5.3.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C40E0B" w:rsidRPr="00827725" w:rsidRDefault="00C40E0B" w:rsidP="0066592E">
      <w:pPr>
        <w:pStyle w:val="aff1"/>
        <w:widowControl w:val="0"/>
        <w:ind w:firstLine="709"/>
        <w:jc w:val="both"/>
        <w:rPr>
          <w:rFonts w:ascii="Times New Roman" w:hAnsi="Times New Roman"/>
          <w:sz w:val="24"/>
          <w:szCs w:val="24"/>
        </w:rPr>
      </w:pPr>
      <w:r w:rsidRPr="00827725">
        <w:rPr>
          <w:rFonts w:ascii="Times New Roman" w:hAnsi="Times New Roman"/>
          <w:sz w:val="24"/>
          <w:szCs w:val="24"/>
        </w:rPr>
        <w:t>4.1.5.4. Результаты рассмотрения заявок на участие в конкурсе фиксируются в протоколе рассмотрения заявок на участие в конкурсе</w:t>
      </w:r>
      <w:r w:rsidR="0066592E">
        <w:rPr>
          <w:rFonts w:ascii="Times New Roman" w:hAnsi="Times New Roman"/>
          <w:sz w:val="24"/>
          <w:szCs w:val="24"/>
        </w:rPr>
        <w:t>.</w:t>
      </w:r>
      <w:r w:rsidRPr="00827725">
        <w:rPr>
          <w:rFonts w:ascii="Times New Roman" w:hAnsi="Times New Roman"/>
          <w:sz w:val="24"/>
          <w:szCs w:val="24"/>
        </w:rPr>
        <w:t xml:space="preserve">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4.1.5.5. Комиссия осуществляет оценку заявок на участие в конкурсе, которые не были отклонены, для выявления победителя конкурса на основе критериев и в порядке, которые определены в конкурсной документации.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Критерии оценки заявок на участие в конкурсе указаны в пункте 3.6.7 настоящего Положения.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В конкурсной документации Заказчик должен использовать не менее двух критериев. Критерий «</w:t>
      </w:r>
      <w:r w:rsidR="0066592E" w:rsidRPr="00827725">
        <w:rPr>
          <w:rFonts w:ascii="Times New Roman" w:hAnsi="Times New Roman"/>
          <w:sz w:val="24"/>
          <w:szCs w:val="24"/>
        </w:rPr>
        <w:t>цена договора</w:t>
      </w:r>
      <w:r w:rsidRPr="00827725">
        <w:rPr>
          <w:rFonts w:ascii="Times New Roman" w:hAnsi="Times New Roman"/>
          <w:sz w:val="24"/>
          <w:szCs w:val="24"/>
        </w:rPr>
        <w:t xml:space="preserve">» </w:t>
      </w:r>
      <w:r w:rsidR="0066592E" w:rsidRPr="00827725">
        <w:rPr>
          <w:rFonts w:ascii="Times New Roman" w:hAnsi="Times New Roman"/>
          <w:sz w:val="24"/>
          <w:szCs w:val="24"/>
        </w:rPr>
        <w:t>является обязательным</w:t>
      </w:r>
      <w:r w:rsidRPr="00827725">
        <w:rPr>
          <w:rFonts w:ascii="Times New Roman" w:hAnsi="Times New Roman"/>
          <w:sz w:val="24"/>
          <w:szCs w:val="24"/>
        </w:rPr>
        <w:t>.</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4.1.5.6. На основании результатов оценки заявок на участие в конкурсе Комиссия присваивает каждой заявке на участие в конкурсе порядковый номер </w:t>
      </w:r>
      <w:r w:rsidRPr="00827725">
        <w:rPr>
          <w:rFonts w:ascii="Times New Roman" w:hAnsi="Times New Roman"/>
          <w:sz w:val="24"/>
          <w:szCs w:val="24"/>
        </w:rPr>
        <w:br/>
        <w:t xml:space="preserve">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w:t>
      </w:r>
      <w:r w:rsidRPr="00827725">
        <w:rPr>
          <w:rFonts w:ascii="Times New Roman" w:hAnsi="Times New Roman"/>
          <w:sz w:val="24"/>
          <w:szCs w:val="24"/>
        </w:rPr>
        <w:br/>
        <w:t xml:space="preserve">в нескольких заявках на участие в конкурсе содержатся одинаковые условия исполнения договора, меньший порядковый номер присваивается заявке </w:t>
      </w:r>
      <w:r w:rsidRPr="00827725">
        <w:rPr>
          <w:rFonts w:ascii="Times New Roman" w:hAnsi="Times New Roman"/>
          <w:sz w:val="24"/>
          <w:szCs w:val="24"/>
        </w:rPr>
        <w:br/>
        <w:t xml:space="preserve">на участие в конкурсе, которая поступила ранее других заявок на участие </w:t>
      </w:r>
      <w:r w:rsidRPr="00827725">
        <w:rPr>
          <w:rFonts w:ascii="Times New Roman" w:hAnsi="Times New Roman"/>
          <w:sz w:val="24"/>
          <w:szCs w:val="24"/>
        </w:rPr>
        <w:br/>
        <w:t>в конкурсе, содержащих такие же условия.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4.1.5.7. Победителем конкурса признается участник конкурса, который предложил лучшие условия исполнения договора на основе критериев, указанных </w:t>
      </w:r>
      <w:r w:rsidRPr="00827725">
        <w:rPr>
          <w:rFonts w:ascii="Times New Roman" w:hAnsi="Times New Roman"/>
          <w:sz w:val="24"/>
          <w:szCs w:val="24"/>
        </w:rPr>
        <w:br/>
        <w:t>в конкурсной документации, и заявке на участие в конкурсе которого присвоен первый номер.</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4.1.5.8. Если конкурсной документацией предусмотрено право Заказчика заключить договоры с несколькими участниками конкурса в случаях, указанных </w:t>
      </w:r>
      <w:r w:rsidRPr="00827725">
        <w:rPr>
          <w:rFonts w:ascii="Times New Roman" w:hAnsi="Times New Roman"/>
          <w:sz w:val="24"/>
          <w:szCs w:val="24"/>
        </w:rPr>
        <w:br/>
        <w:t xml:space="preserve">в настоящем Положении, Комиссия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w:t>
      </w:r>
      <w:r w:rsidRPr="00827725">
        <w:rPr>
          <w:rFonts w:ascii="Times New Roman" w:hAnsi="Times New Roman"/>
          <w:sz w:val="24"/>
          <w:szCs w:val="24"/>
        </w:rPr>
        <w:br/>
        <w:t>не должно превышать количество таких договоров, указанное в конкурсной документации.</w:t>
      </w:r>
    </w:p>
    <w:p w:rsidR="00C40E0B" w:rsidRPr="00827725" w:rsidRDefault="00C40E0B" w:rsidP="0066592E">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4.1.5.9. Результаты оценки заявок на участие в конкурсе фиксируются </w:t>
      </w:r>
      <w:r w:rsidRPr="00827725">
        <w:rPr>
          <w:rFonts w:ascii="Times New Roman" w:hAnsi="Times New Roman"/>
          <w:sz w:val="24"/>
          <w:szCs w:val="24"/>
        </w:rPr>
        <w:br/>
        <w:t>в протоколе оценки таких заявок</w:t>
      </w:r>
      <w:r w:rsidR="0066592E">
        <w:rPr>
          <w:rFonts w:ascii="Times New Roman" w:hAnsi="Times New Roman"/>
          <w:sz w:val="24"/>
          <w:szCs w:val="24"/>
        </w:rPr>
        <w:t>.</w:t>
      </w:r>
    </w:p>
    <w:p w:rsidR="00C40E0B" w:rsidRPr="00827725" w:rsidRDefault="00C40E0B" w:rsidP="0066592E">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4.1.5.10. Результаты рассмотрения единственной заявки на участие </w:t>
      </w:r>
      <w:r w:rsidRPr="00827725">
        <w:rPr>
          <w:rFonts w:ascii="Times New Roman" w:hAnsi="Times New Roman"/>
          <w:sz w:val="24"/>
          <w:szCs w:val="24"/>
        </w:rPr>
        <w:br/>
        <w:t xml:space="preserve">в конкурсе на предмет ее соответствия требованиям конкурсной документации фиксируются в протоколе рассмотрения единственной заявки на участие </w:t>
      </w:r>
      <w:r w:rsidRPr="00827725">
        <w:rPr>
          <w:rFonts w:ascii="Times New Roman" w:hAnsi="Times New Roman"/>
          <w:sz w:val="24"/>
          <w:szCs w:val="24"/>
        </w:rPr>
        <w:br/>
        <w:t>в конкурсе</w:t>
      </w:r>
      <w:r w:rsidR="0066592E">
        <w:rPr>
          <w:rFonts w:ascii="Times New Roman" w:hAnsi="Times New Roman"/>
          <w:sz w:val="24"/>
          <w:szCs w:val="24"/>
        </w:rPr>
        <w:t>.</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4.1.5.11. Протоколы, указанные в пунктах 4.1.5.4, 4.1.5.9, 4.1.5.10 и 4.1.5.19 настоящего Положения, подписываются всеми присутствующими членами Комиссии.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lastRenderedPageBreak/>
        <w:t>4.1.5.12.Заказчик вправе проводить аудиозапись процедуры рассмотрения заявок на участие в конкурсе на электронном носителе информации.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4.1.5.13. Протоколы, составленные в ходе проведения конкурса, заявки</w:t>
      </w:r>
      <w:r w:rsidRPr="00827725">
        <w:rPr>
          <w:rFonts w:ascii="Times New Roman" w:hAnsi="Times New Roman"/>
          <w:sz w:val="24"/>
          <w:szCs w:val="24"/>
        </w:rPr>
        <w:br/>
        <w:t xml:space="preserve">на участие в конкурсе, конкурсная документация, изменения, внесенные </w:t>
      </w:r>
      <w:r w:rsidRPr="00827725">
        <w:rPr>
          <w:rFonts w:ascii="Times New Roman" w:hAnsi="Times New Roman"/>
          <w:sz w:val="24"/>
          <w:szCs w:val="24"/>
        </w:rPr>
        <w:br/>
        <w:t xml:space="preserve">в конкурсную документацию, разъяснения положений конкурсной документации, </w:t>
      </w:r>
      <w:r w:rsidRPr="00827725">
        <w:rPr>
          <w:rFonts w:ascii="Times New Roman" w:hAnsi="Times New Roman"/>
          <w:sz w:val="24"/>
          <w:szCs w:val="24"/>
        </w:rPr>
        <w:br/>
        <w:t>а также аудиозапись рассмотрения заявок на электронном носителе информации хранятся Заказчиком не менее чем  три года , на ЭТП – согласно регламенту работы ЭТП.</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4.1.5.14. При многоэтапном конкурсе по завершении рассмотрения конкурсных заявок Заказчик составляет и утверждает перечень участников, допущенных к следующему этапу конкурса. В течение трех рабочих дней со дня утверждения указанного перечня Заказчик размещает в единой информационной системе и на ЭТП уведомления о допуске к следующему этапу конкурса. </w:t>
      </w:r>
    </w:p>
    <w:p w:rsidR="00C40E0B" w:rsidRPr="00827725" w:rsidRDefault="00C40E0B" w:rsidP="00C40E0B">
      <w:pPr>
        <w:pStyle w:val="aff4"/>
        <w:widowControl w:val="0"/>
        <w:tabs>
          <w:tab w:val="clear" w:pos="1985"/>
          <w:tab w:val="num" w:pos="709"/>
        </w:tabs>
        <w:spacing w:line="240" w:lineRule="auto"/>
        <w:ind w:left="0" w:firstLine="709"/>
        <w:rPr>
          <w:sz w:val="24"/>
          <w:szCs w:val="24"/>
        </w:rPr>
      </w:pPr>
      <w:r w:rsidRPr="00827725">
        <w:rPr>
          <w:rFonts w:eastAsia="Calibri"/>
          <w:sz w:val="24"/>
          <w:szCs w:val="24"/>
          <w:lang w:val="ru-RU" w:eastAsia="en-US"/>
        </w:rPr>
        <w:t>4.1.5.15. На заключительном этапе многоэтапного конкурса Заказчик</w:t>
      </w:r>
      <w:r w:rsidRPr="00827725">
        <w:rPr>
          <w:sz w:val="24"/>
          <w:szCs w:val="24"/>
        </w:rPr>
        <w:t xml:space="preserve"> предлагает </w:t>
      </w:r>
      <w:r w:rsidRPr="00827725">
        <w:rPr>
          <w:sz w:val="24"/>
          <w:szCs w:val="24"/>
          <w:lang w:val="ru-RU"/>
        </w:rPr>
        <w:t>у</w:t>
      </w:r>
      <w:r w:rsidRPr="00827725">
        <w:rPr>
          <w:sz w:val="24"/>
          <w:szCs w:val="24"/>
        </w:rPr>
        <w:t>частникам, допущенным до данного этапа, представить окончательные предложения об условиях исполнения договора.</w:t>
      </w:r>
    </w:p>
    <w:p w:rsidR="00C40E0B" w:rsidRPr="00827725" w:rsidRDefault="00C40E0B" w:rsidP="00C40E0B">
      <w:pPr>
        <w:pStyle w:val="aff4"/>
        <w:widowControl w:val="0"/>
        <w:tabs>
          <w:tab w:val="clear" w:pos="1985"/>
        </w:tabs>
        <w:spacing w:line="240" w:lineRule="auto"/>
        <w:ind w:left="0" w:firstLine="709"/>
        <w:rPr>
          <w:sz w:val="24"/>
          <w:szCs w:val="24"/>
          <w:lang w:val="ru-RU"/>
        </w:rPr>
      </w:pPr>
      <w:r w:rsidRPr="00827725">
        <w:rPr>
          <w:sz w:val="24"/>
          <w:szCs w:val="24"/>
        </w:rPr>
        <w:t xml:space="preserve">Предложения об условиях исполнения договора представляются </w:t>
      </w:r>
      <w:r w:rsidRPr="00827725">
        <w:rPr>
          <w:sz w:val="24"/>
          <w:szCs w:val="24"/>
          <w:lang w:val="ru-RU"/>
        </w:rPr>
        <w:t>у</w:t>
      </w:r>
      <w:r w:rsidRPr="00827725">
        <w:rPr>
          <w:sz w:val="24"/>
          <w:szCs w:val="24"/>
        </w:rPr>
        <w:t xml:space="preserve">частниками в сроки и по форме, </w:t>
      </w:r>
      <w:r w:rsidRPr="00827725">
        <w:rPr>
          <w:sz w:val="24"/>
          <w:szCs w:val="24"/>
          <w:lang w:val="ru-RU"/>
        </w:rPr>
        <w:t xml:space="preserve">которые </w:t>
      </w:r>
      <w:r w:rsidRPr="00827725">
        <w:rPr>
          <w:sz w:val="24"/>
          <w:szCs w:val="24"/>
        </w:rPr>
        <w:t>установлен</w:t>
      </w:r>
      <w:r w:rsidRPr="00827725">
        <w:rPr>
          <w:sz w:val="24"/>
          <w:szCs w:val="24"/>
          <w:lang w:val="ru-RU"/>
        </w:rPr>
        <w:t xml:space="preserve">ы </w:t>
      </w:r>
      <w:r w:rsidRPr="00827725">
        <w:rPr>
          <w:sz w:val="24"/>
          <w:szCs w:val="24"/>
        </w:rPr>
        <w:t>документацией в соответствии с п</w:t>
      </w:r>
      <w:r w:rsidRPr="00827725">
        <w:rPr>
          <w:sz w:val="24"/>
          <w:szCs w:val="24"/>
          <w:lang w:val="ru-RU"/>
        </w:rPr>
        <w:t>унктом  4.1.3</w:t>
      </w:r>
      <w:r w:rsidRPr="00827725">
        <w:rPr>
          <w:sz w:val="24"/>
          <w:szCs w:val="24"/>
        </w:rPr>
        <w:t xml:space="preserve"> </w:t>
      </w:r>
      <w:r w:rsidRPr="00827725">
        <w:rPr>
          <w:sz w:val="24"/>
          <w:szCs w:val="24"/>
          <w:lang w:val="ru-RU"/>
        </w:rPr>
        <w:t xml:space="preserve">настоящего </w:t>
      </w:r>
      <w:r w:rsidRPr="00827725">
        <w:rPr>
          <w:sz w:val="24"/>
          <w:szCs w:val="24"/>
        </w:rPr>
        <w:t xml:space="preserve">Положения. Учредительные документы, документы финансовой отчетности и иные документы, представленные в составе конкурсной заявки, повторно не представляются. </w:t>
      </w:r>
    </w:p>
    <w:p w:rsidR="00C40E0B" w:rsidRPr="00827725" w:rsidRDefault="00C40E0B" w:rsidP="00C40E0B">
      <w:pPr>
        <w:pStyle w:val="aff4"/>
        <w:widowControl w:val="0"/>
        <w:tabs>
          <w:tab w:val="clear" w:pos="1985"/>
        </w:tabs>
        <w:spacing w:line="240" w:lineRule="auto"/>
        <w:ind w:left="0" w:firstLine="709"/>
        <w:rPr>
          <w:sz w:val="24"/>
          <w:szCs w:val="24"/>
        </w:rPr>
      </w:pPr>
      <w:r w:rsidRPr="00827725">
        <w:rPr>
          <w:sz w:val="24"/>
          <w:szCs w:val="24"/>
          <w:lang w:val="ru-RU"/>
        </w:rPr>
        <w:t xml:space="preserve">4.1.5.16. </w:t>
      </w:r>
      <w:r w:rsidRPr="00827725">
        <w:rPr>
          <w:sz w:val="24"/>
          <w:szCs w:val="24"/>
        </w:rPr>
        <w:t>Проведение электронн</w:t>
      </w:r>
      <w:r w:rsidRPr="00827725">
        <w:rPr>
          <w:sz w:val="24"/>
          <w:szCs w:val="24"/>
          <w:lang w:val="ru-RU"/>
        </w:rPr>
        <w:t>ого</w:t>
      </w:r>
      <w:r w:rsidRPr="00827725">
        <w:rPr>
          <w:sz w:val="24"/>
          <w:szCs w:val="24"/>
        </w:rPr>
        <w:t xml:space="preserve"> </w:t>
      </w:r>
      <w:r w:rsidRPr="00827725">
        <w:rPr>
          <w:sz w:val="24"/>
          <w:szCs w:val="24"/>
          <w:lang w:val="ru-RU"/>
        </w:rPr>
        <w:t>аукциона</w:t>
      </w:r>
      <w:r w:rsidRPr="00827725">
        <w:rPr>
          <w:sz w:val="24"/>
          <w:szCs w:val="24"/>
        </w:rPr>
        <w:t xml:space="preserve"> в качестве последнего этапа конкурса после уточнения требований к продукции осуществляется на ЭТП для определения наилучшего предложения по цене среди </w:t>
      </w:r>
      <w:r w:rsidRPr="00827725">
        <w:rPr>
          <w:sz w:val="24"/>
          <w:szCs w:val="24"/>
          <w:lang w:val="ru-RU"/>
        </w:rPr>
        <w:t>у</w:t>
      </w:r>
      <w:r w:rsidRPr="00827725">
        <w:rPr>
          <w:sz w:val="24"/>
          <w:szCs w:val="24"/>
        </w:rPr>
        <w:t>частников, конкурсные заявки которых признаны соответствующими требованиям документации.</w:t>
      </w:r>
    </w:p>
    <w:p w:rsidR="00C40E0B" w:rsidRPr="00A511F7" w:rsidRDefault="00C40E0B" w:rsidP="00A511F7">
      <w:pPr>
        <w:pStyle w:val="aff4"/>
        <w:widowControl w:val="0"/>
        <w:tabs>
          <w:tab w:val="clear" w:pos="1985"/>
        </w:tabs>
        <w:spacing w:line="240" w:lineRule="auto"/>
        <w:ind w:left="0" w:firstLine="709"/>
        <w:rPr>
          <w:sz w:val="24"/>
          <w:szCs w:val="24"/>
          <w:lang w:val="ru-RU"/>
        </w:rPr>
      </w:pPr>
      <w:r w:rsidRPr="00827725">
        <w:rPr>
          <w:spacing w:val="-8"/>
          <w:sz w:val="24"/>
          <w:szCs w:val="24"/>
          <w:lang w:val="ru-RU"/>
        </w:rPr>
        <w:t xml:space="preserve">4.1.5.17. </w:t>
      </w:r>
      <w:r w:rsidRPr="00827725">
        <w:rPr>
          <w:bCs/>
          <w:sz w:val="24"/>
          <w:szCs w:val="24"/>
        </w:rPr>
        <w:t xml:space="preserve">Комиссия подводит итоги по каждому этапу </w:t>
      </w:r>
      <w:r w:rsidRPr="00827725">
        <w:rPr>
          <w:bCs/>
          <w:sz w:val="24"/>
          <w:szCs w:val="24"/>
          <w:lang w:val="ru-RU"/>
        </w:rPr>
        <w:t>много</w:t>
      </w:r>
      <w:r w:rsidRPr="00827725">
        <w:rPr>
          <w:bCs/>
          <w:sz w:val="24"/>
          <w:szCs w:val="24"/>
        </w:rPr>
        <w:t>этапного конкурса</w:t>
      </w:r>
      <w:r w:rsidRPr="00827725">
        <w:rPr>
          <w:bCs/>
          <w:sz w:val="24"/>
          <w:szCs w:val="24"/>
          <w:lang w:val="ru-RU"/>
        </w:rPr>
        <w:t xml:space="preserve">. </w:t>
      </w:r>
      <w:r w:rsidRPr="00827725">
        <w:rPr>
          <w:bCs/>
          <w:sz w:val="24"/>
          <w:szCs w:val="24"/>
        </w:rPr>
        <w:t xml:space="preserve">Победителем  признается </w:t>
      </w:r>
      <w:r w:rsidRPr="00827725">
        <w:rPr>
          <w:bCs/>
          <w:sz w:val="24"/>
          <w:szCs w:val="24"/>
          <w:lang w:val="ru-RU"/>
        </w:rPr>
        <w:t>у</w:t>
      </w:r>
      <w:r w:rsidRPr="00827725">
        <w:rPr>
          <w:bCs/>
          <w:sz w:val="24"/>
          <w:szCs w:val="24"/>
        </w:rPr>
        <w:t xml:space="preserve">частник, который предложил лучшую конкурсную заявку, на основании критериев, определенных в конкурсной документации, с учетом результатов электронного аукциона, проведенного в качестве </w:t>
      </w:r>
      <w:r w:rsidRPr="00827725">
        <w:rPr>
          <w:bCs/>
          <w:sz w:val="24"/>
          <w:szCs w:val="24"/>
          <w:lang w:val="ru-RU"/>
        </w:rPr>
        <w:t>э</w:t>
      </w:r>
      <w:r w:rsidRPr="00827725">
        <w:rPr>
          <w:bCs/>
          <w:sz w:val="24"/>
          <w:szCs w:val="24"/>
        </w:rPr>
        <w:t xml:space="preserve">тапа </w:t>
      </w:r>
      <w:r w:rsidRPr="00827725">
        <w:rPr>
          <w:bCs/>
          <w:sz w:val="24"/>
          <w:szCs w:val="24"/>
          <w:lang w:val="ru-RU"/>
        </w:rPr>
        <w:t>много</w:t>
      </w:r>
      <w:r w:rsidRPr="00827725">
        <w:rPr>
          <w:bCs/>
          <w:sz w:val="24"/>
          <w:szCs w:val="24"/>
        </w:rPr>
        <w:t xml:space="preserve">этапного конкурса. </w:t>
      </w:r>
    </w:p>
    <w:p w:rsidR="00C40E0B" w:rsidRPr="00827725" w:rsidRDefault="00C40E0B" w:rsidP="00C40E0B">
      <w:pPr>
        <w:pStyle w:val="aff4"/>
        <w:widowControl w:val="0"/>
        <w:tabs>
          <w:tab w:val="clear" w:pos="1985"/>
          <w:tab w:val="num" w:pos="709"/>
        </w:tabs>
        <w:spacing w:line="240" w:lineRule="auto"/>
        <w:ind w:left="0" w:firstLine="709"/>
        <w:rPr>
          <w:bCs/>
          <w:sz w:val="24"/>
          <w:szCs w:val="24"/>
        </w:rPr>
      </w:pPr>
    </w:p>
    <w:p w:rsidR="00C40E0B" w:rsidRPr="00827725" w:rsidRDefault="00C40E0B" w:rsidP="00C40E0B">
      <w:pPr>
        <w:pStyle w:val="1"/>
        <w:keepNext w:val="0"/>
        <w:widowControl w:val="0"/>
        <w:numPr>
          <w:ilvl w:val="2"/>
          <w:numId w:val="1"/>
        </w:numPr>
      </w:pPr>
      <w:bookmarkStart w:id="771" w:name="_Toc83024445"/>
      <w:bookmarkStart w:id="772" w:name="_Toc83025209"/>
      <w:bookmarkStart w:id="773" w:name="_Toc83025346"/>
      <w:bookmarkStart w:id="774" w:name="_Toc83025488"/>
      <w:bookmarkStart w:id="775" w:name="_Toc83025624"/>
      <w:bookmarkStart w:id="776" w:name="_Toc83025880"/>
      <w:bookmarkStart w:id="777" w:name="_Toc83026910"/>
      <w:bookmarkStart w:id="778" w:name="_Toc83028049"/>
      <w:bookmarkStart w:id="779" w:name="_Toc83028304"/>
      <w:bookmarkStart w:id="780" w:name="_Toc83028537"/>
      <w:bookmarkStart w:id="781" w:name="_Toc83030780"/>
      <w:r w:rsidRPr="00827725">
        <w:t>Признание конкурсной процедуры несостоявшейся</w:t>
      </w:r>
      <w:bookmarkEnd w:id="771"/>
      <w:bookmarkEnd w:id="772"/>
      <w:bookmarkEnd w:id="773"/>
      <w:bookmarkEnd w:id="774"/>
      <w:bookmarkEnd w:id="775"/>
      <w:bookmarkEnd w:id="776"/>
      <w:bookmarkEnd w:id="777"/>
      <w:bookmarkEnd w:id="778"/>
      <w:bookmarkEnd w:id="779"/>
      <w:bookmarkEnd w:id="780"/>
      <w:bookmarkEnd w:id="781"/>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4.1.6.1.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4.1.6.2. В случае если по результатам рассмотрения заявок на участие </w:t>
      </w:r>
      <w:r w:rsidRPr="00827725">
        <w:rPr>
          <w:rFonts w:ascii="Times New Roman" w:hAnsi="Times New Roman"/>
          <w:sz w:val="24"/>
          <w:szCs w:val="24"/>
        </w:rPr>
        <w:br/>
        <w:t>в конкурсе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C40E0B" w:rsidRPr="00827725" w:rsidRDefault="00C40E0B" w:rsidP="00C40E0B">
      <w:pPr>
        <w:pStyle w:val="aff1"/>
        <w:widowControl w:val="0"/>
        <w:jc w:val="center"/>
        <w:rPr>
          <w:rFonts w:ascii="Times New Roman" w:hAnsi="Times New Roman"/>
          <w:sz w:val="24"/>
          <w:szCs w:val="24"/>
        </w:rPr>
      </w:pPr>
    </w:p>
    <w:p w:rsidR="00C40E0B" w:rsidRPr="00827725" w:rsidRDefault="00C40E0B" w:rsidP="00C40E0B">
      <w:pPr>
        <w:pStyle w:val="1"/>
        <w:keepNext w:val="0"/>
        <w:widowControl w:val="0"/>
        <w:numPr>
          <w:ilvl w:val="2"/>
          <w:numId w:val="1"/>
        </w:numPr>
      </w:pPr>
      <w:bookmarkStart w:id="782" w:name="_Toc83024446"/>
      <w:bookmarkStart w:id="783" w:name="_Toc83025210"/>
      <w:bookmarkStart w:id="784" w:name="_Toc83025347"/>
      <w:bookmarkStart w:id="785" w:name="_Toc83025489"/>
      <w:bookmarkStart w:id="786" w:name="_Toc83025625"/>
      <w:bookmarkStart w:id="787" w:name="_Toc83025881"/>
      <w:bookmarkStart w:id="788" w:name="_Toc83026911"/>
      <w:bookmarkStart w:id="789" w:name="_Toc83028050"/>
      <w:bookmarkStart w:id="790" w:name="_Toc83028305"/>
      <w:bookmarkStart w:id="791" w:name="_Toc83028538"/>
      <w:bookmarkStart w:id="792" w:name="_Toc83030781"/>
      <w:r w:rsidRPr="00827725">
        <w:t>Заключение договора по результатам конкурса</w:t>
      </w:r>
      <w:bookmarkEnd w:id="782"/>
      <w:bookmarkEnd w:id="783"/>
      <w:bookmarkEnd w:id="784"/>
      <w:bookmarkEnd w:id="785"/>
      <w:bookmarkEnd w:id="786"/>
      <w:bookmarkEnd w:id="787"/>
      <w:bookmarkEnd w:id="788"/>
      <w:bookmarkEnd w:id="789"/>
      <w:bookmarkEnd w:id="790"/>
      <w:bookmarkEnd w:id="791"/>
      <w:bookmarkEnd w:id="792"/>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4.1.7.1. По результатам конкурса договор заключается на условиях, указанных в заявке на участие в конкурсе, поданной участником конкурса, </w:t>
      </w:r>
      <w:r w:rsidRPr="00827725">
        <w:rPr>
          <w:rFonts w:ascii="Times New Roman" w:hAnsi="Times New Roman"/>
          <w:sz w:val="24"/>
          <w:szCs w:val="24"/>
        </w:rPr>
        <w:br/>
        <w:t xml:space="preserve">с которым заключается договор, и в конкурсной документации. При заключении договора его цена не может превышать </w:t>
      </w:r>
      <w:r w:rsidR="0066592E" w:rsidRPr="00827725">
        <w:rPr>
          <w:rFonts w:ascii="Times New Roman" w:hAnsi="Times New Roman"/>
          <w:sz w:val="24"/>
          <w:szCs w:val="24"/>
        </w:rPr>
        <w:t>НМЦД,</w:t>
      </w:r>
      <w:r w:rsidRPr="00827725">
        <w:rPr>
          <w:rFonts w:ascii="Times New Roman" w:hAnsi="Times New Roman"/>
          <w:sz w:val="24"/>
          <w:szCs w:val="24"/>
        </w:rPr>
        <w:t xml:space="preserve"> указанную в извещении </w:t>
      </w:r>
      <w:r w:rsidRPr="00827725">
        <w:rPr>
          <w:rFonts w:ascii="Times New Roman" w:hAnsi="Times New Roman"/>
          <w:sz w:val="24"/>
          <w:szCs w:val="24"/>
        </w:rPr>
        <w:br/>
        <w:t xml:space="preserve">о проведении конкурса. В случае, если договор заключается с физическим лицом, Заказчик, если иное не предусмотрено конкурсной документацией, уменьшает цену договора, предложенную таким лицом, на размер налоговых платежей, связанных </w:t>
      </w:r>
      <w:r w:rsidRPr="00827725">
        <w:rPr>
          <w:rFonts w:ascii="Times New Roman" w:hAnsi="Times New Roman"/>
          <w:sz w:val="24"/>
          <w:szCs w:val="24"/>
        </w:rPr>
        <w:br/>
        <w:t xml:space="preserve">с оплатой такого договора, за исключением индивидуальных предпринимателей </w:t>
      </w:r>
      <w:r w:rsidRPr="00827725">
        <w:rPr>
          <w:rFonts w:ascii="Times New Roman" w:hAnsi="Times New Roman"/>
          <w:sz w:val="24"/>
          <w:szCs w:val="24"/>
        </w:rPr>
        <w:br/>
        <w:t xml:space="preserve">и иных лиц, занимающихся частной практикой.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4.1.7.2. Договор заключается не ранее чем через десять дней и не позднее чем через двадцать дней с даты размещения в единой информационной системе протокола </w:t>
      </w:r>
      <w:r w:rsidRPr="00827725">
        <w:rPr>
          <w:rFonts w:ascii="Times New Roman" w:hAnsi="Times New Roman"/>
          <w:sz w:val="24"/>
          <w:szCs w:val="24"/>
        </w:rPr>
        <w:lastRenderedPageBreak/>
        <w:t xml:space="preserve">рассмотрения и оценки заявок на участие в конкурсе. При этом договор заключается только после предоставления участником конкурса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 победитель конкурса обязан представить Заказчику одновременно с договором.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4.1.7.3.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(при наличии), и заключить договор с участником конкурса, заявке на участие в конкурсе которого присвоен второй номер.</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4.1.7.4.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w:t>
      </w:r>
      <w:r w:rsidRPr="00827725">
        <w:rPr>
          <w:rFonts w:ascii="Times New Roman" w:hAnsi="Times New Roman"/>
          <w:sz w:val="24"/>
          <w:szCs w:val="24"/>
        </w:rPr>
        <w:br/>
        <w:t xml:space="preserve">к конкурсной документации, условий исполнения договора, предложенных этим участником. Проект договора подлежит направлению этому участнику в срок, </w:t>
      </w:r>
      <w:r w:rsidRPr="00827725">
        <w:rPr>
          <w:rFonts w:ascii="Times New Roman" w:hAnsi="Times New Roman"/>
          <w:sz w:val="24"/>
          <w:szCs w:val="24"/>
        </w:rPr>
        <w:br/>
        <w:t>не превышающий десяти дней с даты признания победителя конкурса уклонившимся от заключения договора. Одновременно с подписанными экземплярами договора этот участник обязан представить документы, подтверждающие обеспечение исполнения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4.1.7.5. Непредставление участником конкурса, заявке на участие в конкурсе которого присвоен второй номер, в срок, установленный настоящей статьей, подписанного этим участником договора и обеспечения исполнения договора </w:t>
      </w:r>
      <w:r w:rsidRPr="00827725">
        <w:rPr>
          <w:rFonts w:ascii="Times New Roman" w:hAnsi="Times New Roman"/>
          <w:sz w:val="24"/>
          <w:szCs w:val="24"/>
        </w:rPr>
        <w:br/>
        <w:t>не считается уклонением этого участника от заключения договора. В данном случае конкурс признается несостоявшимся.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4.1.7.6. При признании конкурса несостоявшимся по причине отсутствия заявок на участия в закупке, поступления одной заявки, признанной Заказчиком соответствующей требованиям к товарам, работам, услугам в соответствии </w:t>
      </w:r>
      <w:r w:rsidRPr="00827725">
        <w:rPr>
          <w:rFonts w:ascii="Times New Roman" w:hAnsi="Times New Roman"/>
          <w:sz w:val="24"/>
          <w:szCs w:val="24"/>
        </w:rPr>
        <w:br/>
        <w:t xml:space="preserve">с извещением, документацией о закупке, в случае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w:t>
      </w:r>
      <w:r w:rsidRPr="00827725">
        <w:rPr>
          <w:rFonts w:ascii="Times New Roman" w:hAnsi="Times New Roman"/>
          <w:sz w:val="24"/>
          <w:szCs w:val="24"/>
        </w:rPr>
        <w:br/>
        <w:t>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rsidR="00C40E0B" w:rsidRPr="00827725" w:rsidRDefault="00C40E0B" w:rsidP="00C40E0B">
      <w:pPr>
        <w:suppressAutoHyphens w:val="0"/>
        <w:ind w:firstLine="709"/>
        <w:jc w:val="center"/>
        <w:rPr>
          <w:rFonts w:eastAsia="Calibri"/>
          <w:sz w:val="24"/>
          <w:szCs w:val="24"/>
          <w:lang w:eastAsia="en-US"/>
        </w:rPr>
      </w:pPr>
    </w:p>
    <w:p w:rsidR="00C40E0B" w:rsidRPr="00827725" w:rsidRDefault="00C40E0B" w:rsidP="00C40E0B">
      <w:pPr>
        <w:pStyle w:val="1"/>
        <w:keepNext w:val="0"/>
        <w:widowControl w:val="0"/>
        <w:numPr>
          <w:ilvl w:val="1"/>
          <w:numId w:val="1"/>
        </w:numPr>
      </w:pPr>
      <w:bookmarkStart w:id="793" w:name="_Toc83024447"/>
      <w:bookmarkStart w:id="794" w:name="_Toc83025211"/>
      <w:bookmarkStart w:id="795" w:name="_Toc83025348"/>
      <w:bookmarkStart w:id="796" w:name="_Toc83025490"/>
      <w:bookmarkStart w:id="797" w:name="_Toc83025626"/>
      <w:bookmarkStart w:id="798" w:name="_Toc83025882"/>
      <w:bookmarkStart w:id="799" w:name="_Toc83026912"/>
      <w:bookmarkStart w:id="800" w:name="_Toc83028051"/>
      <w:bookmarkStart w:id="801" w:name="_Toc83028306"/>
      <w:bookmarkStart w:id="802" w:name="_Toc83028539"/>
      <w:bookmarkStart w:id="803" w:name="_Toc83030782"/>
      <w:r w:rsidRPr="00827725">
        <w:t>Аукцион</w:t>
      </w:r>
      <w:bookmarkEnd w:id="793"/>
      <w:bookmarkEnd w:id="794"/>
      <w:bookmarkEnd w:id="795"/>
      <w:bookmarkEnd w:id="796"/>
      <w:bookmarkEnd w:id="797"/>
      <w:bookmarkEnd w:id="798"/>
      <w:bookmarkEnd w:id="799"/>
      <w:bookmarkEnd w:id="800"/>
      <w:bookmarkEnd w:id="801"/>
      <w:bookmarkEnd w:id="802"/>
      <w:bookmarkEnd w:id="803"/>
    </w:p>
    <w:p w:rsidR="00C40E0B" w:rsidRPr="00827725" w:rsidRDefault="00C40E0B" w:rsidP="00C40E0B">
      <w:pPr>
        <w:pStyle w:val="1"/>
        <w:keepNext w:val="0"/>
        <w:widowControl w:val="0"/>
        <w:numPr>
          <w:ilvl w:val="2"/>
          <w:numId w:val="1"/>
        </w:numPr>
      </w:pPr>
      <w:bookmarkStart w:id="804" w:name="_Toc83024448"/>
      <w:bookmarkStart w:id="805" w:name="_Toc83025212"/>
      <w:bookmarkStart w:id="806" w:name="_Toc83025349"/>
      <w:bookmarkStart w:id="807" w:name="_Toc83025491"/>
      <w:bookmarkStart w:id="808" w:name="_Toc83025627"/>
      <w:bookmarkStart w:id="809" w:name="_Toc83025883"/>
      <w:bookmarkStart w:id="810" w:name="_Toc83026913"/>
      <w:bookmarkStart w:id="811" w:name="_Toc83028052"/>
      <w:bookmarkStart w:id="812" w:name="_Toc83028307"/>
      <w:bookmarkStart w:id="813" w:name="_Toc83028540"/>
      <w:bookmarkStart w:id="814" w:name="_Toc83030783"/>
      <w:r w:rsidRPr="00827725">
        <w:t>Общие положения</w:t>
      </w:r>
      <w:bookmarkEnd w:id="804"/>
      <w:bookmarkEnd w:id="805"/>
      <w:bookmarkEnd w:id="806"/>
      <w:bookmarkEnd w:id="807"/>
      <w:bookmarkEnd w:id="808"/>
      <w:bookmarkEnd w:id="809"/>
      <w:bookmarkEnd w:id="810"/>
      <w:bookmarkEnd w:id="811"/>
      <w:bookmarkEnd w:id="812"/>
      <w:bookmarkEnd w:id="813"/>
      <w:bookmarkEnd w:id="814"/>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4.2.1.1.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«шаг аукциона». </w:t>
      </w:r>
      <w:r w:rsidRPr="00827725">
        <w:rPr>
          <w:rFonts w:ascii="Times New Roman" w:hAnsi="Times New Roman"/>
          <w:sz w:val="24"/>
          <w:szCs w:val="24"/>
        </w:rPr>
        <w:br/>
        <w:t xml:space="preserve">В случае если при проведении аукциона цена договора снижена до нуля, аукцион проводиться на право заключить договор.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В этом случае победителем аукциона признается лицо, заявка которого соответствуют требованиям, установленным документацией о закупке, и которое предложило наиболее высокую цену за право заключить договор. </w:t>
      </w:r>
    </w:p>
    <w:p w:rsidR="00C40E0B" w:rsidRPr="00827725" w:rsidRDefault="00C40E0B" w:rsidP="00C40E0B">
      <w:pPr>
        <w:pStyle w:val="aff1"/>
        <w:widowControl w:val="0"/>
        <w:ind w:firstLine="709"/>
        <w:jc w:val="both"/>
        <w:rPr>
          <w:rFonts w:ascii="Times New Roman" w:hAnsi="Times New Roman"/>
          <w:spacing w:val="-8"/>
          <w:sz w:val="24"/>
          <w:szCs w:val="24"/>
        </w:rPr>
      </w:pPr>
      <w:r w:rsidRPr="00827725">
        <w:rPr>
          <w:rFonts w:ascii="Times New Roman" w:hAnsi="Times New Roman"/>
          <w:sz w:val="24"/>
          <w:szCs w:val="24"/>
        </w:rPr>
        <w:t xml:space="preserve">4.2.1.2. Информация о закупке путем проведения аукциона сообщается неограниченному кругу лиц путем размещения извещения о </w:t>
      </w:r>
      <w:r w:rsidRPr="00827725">
        <w:rPr>
          <w:rFonts w:ascii="Times New Roman" w:hAnsi="Times New Roman"/>
          <w:spacing w:val="-8"/>
          <w:sz w:val="24"/>
          <w:szCs w:val="24"/>
        </w:rPr>
        <w:t xml:space="preserve">проведении аукциона </w:t>
      </w:r>
      <w:r w:rsidRPr="00827725">
        <w:rPr>
          <w:rFonts w:ascii="Times New Roman" w:hAnsi="Times New Roman"/>
          <w:spacing w:val="-8"/>
          <w:sz w:val="24"/>
          <w:szCs w:val="24"/>
        </w:rPr>
        <w:br/>
        <w:t xml:space="preserve">и документации об аукционе в информационно-телекоммуникационной сети Интернет </w:t>
      </w:r>
      <w:r w:rsidRPr="00827725">
        <w:rPr>
          <w:rFonts w:ascii="Times New Roman" w:hAnsi="Times New Roman"/>
          <w:spacing w:val="-8"/>
          <w:sz w:val="24"/>
          <w:szCs w:val="24"/>
        </w:rPr>
        <w:br/>
        <w:t>и на ЭТП.</w:t>
      </w:r>
    </w:p>
    <w:p w:rsidR="00C40E0B" w:rsidRPr="00827725" w:rsidRDefault="00C40E0B" w:rsidP="00C40E0B">
      <w:pPr>
        <w:pStyle w:val="aff1"/>
        <w:widowControl w:val="0"/>
        <w:ind w:firstLine="709"/>
        <w:jc w:val="both"/>
        <w:rPr>
          <w:rFonts w:ascii="Times New Roman" w:hAnsi="Times New Roman"/>
          <w:spacing w:val="-8"/>
          <w:sz w:val="24"/>
          <w:szCs w:val="24"/>
        </w:rPr>
      </w:pPr>
      <w:r w:rsidRPr="00827725">
        <w:rPr>
          <w:rFonts w:ascii="Times New Roman" w:hAnsi="Times New Roman"/>
          <w:spacing w:val="-8"/>
          <w:sz w:val="24"/>
          <w:szCs w:val="24"/>
        </w:rPr>
        <w:t xml:space="preserve">Обмен информацией, связанной с проведением аукциона, между участником такого аукциона,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w:t>
      </w:r>
      <w:r w:rsidRPr="00827725">
        <w:rPr>
          <w:rFonts w:ascii="Times New Roman" w:hAnsi="Times New Roman"/>
          <w:spacing w:val="-8"/>
          <w:sz w:val="24"/>
          <w:szCs w:val="24"/>
        </w:rPr>
        <w:lastRenderedPageBreak/>
        <w:t>действовать от имени соответственно участника такого аукциона, Заказчика.</w:t>
      </w:r>
    </w:p>
    <w:p w:rsidR="00C40E0B" w:rsidRPr="00827725" w:rsidRDefault="00C40E0B" w:rsidP="00C40E0B">
      <w:pPr>
        <w:pStyle w:val="aff1"/>
        <w:widowControl w:val="0"/>
        <w:ind w:firstLine="709"/>
        <w:jc w:val="both"/>
        <w:rPr>
          <w:rFonts w:ascii="Times New Roman" w:hAnsi="Times New Roman"/>
          <w:spacing w:val="-8"/>
          <w:sz w:val="24"/>
          <w:szCs w:val="24"/>
        </w:rPr>
      </w:pPr>
      <w:bookmarkStart w:id="815" w:name="Par18"/>
      <w:bookmarkEnd w:id="815"/>
      <w:r w:rsidRPr="00827725">
        <w:rPr>
          <w:rFonts w:ascii="Times New Roman" w:hAnsi="Times New Roman"/>
          <w:spacing w:val="-8"/>
          <w:sz w:val="24"/>
          <w:szCs w:val="24"/>
        </w:rPr>
        <w:t>4.2.1.3. Для проведения аукциона Заказчик разрабатывает, утверждает  документацию об аукционе.</w:t>
      </w:r>
    </w:p>
    <w:p w:rsidR="00C40E0B" w:rsidRPr="00827725" w:rsidRDefault="00C40E0B" w:rsidP="00C40E0B">
      <w:pPr>
        <w:pStyle w:val="aff1"/>
        <w:widowControl w:val="0"/>
        <w:ind w:firstLine="709"/>
        <w:jc w:val="both"/>
        <w:rPr>
          <w:rFonts w:ascii="Times New Roman" w:hAnsi="Times New Roman"/>
          <w:spacing w:val="-8"/>
          <w:sz w:val="24"/>
          <w:szCs w:val="24"/>
        </w:rPr>
      </w:pPr>
      <w:r w:rsidRPr="00827725">
        <w:rPr>
          <w:rFonts w:ascii="Times New Roman" w:hAnsi="Times New Roman"/>
          <w:spacing w:val="-8"/>
          <w:sz w:val="24"/>
          <w:szCs w:val="24"/>
        </w:rPr>
        <w:t xml:space="preserve">Размещение документации об аукционе и извещения о проведении аукциона </w:t>
      </w:r>
      <w:r w:rsidRPr="00827725">
        <w:rPr>
          <w:rFonts w:ascii="Times New Roman" w:hAnsi="Times New Roman"/>
          <w:spacing w:val="-8"/>
          <w:sz w:val="24"/>
          <w:szCs w:val="24"/>
        </w:rPr>
        <w:br/>
        <w:t xml:space="preserve">в единой информационной системе осуществляется Заказчиком одновременно и в соответствии с разделами 3.7, 3.8 настоящего Положения не менее чем за пятнадцать  дней до даты окончания срока подачи заявок на участие в аукционе. </w:t>
      </w:r>
    </w:p>
    <w:p w:rsidR="00C40E0B" w:rsidRPr="00827725" w:rsidRDefault="00C40E0B" w:rsidP="00C40E0B">
      <w:pPr>
        <w:pStyle w:val="aff1"/>
        <w:widowControl w:val="0"/>
        <w:ind w:firstLine="709"/>
        <w:jc w:val="both"/>
        <w:rPr>
          <w:rFonts w:ascii="Times New Roman" w:hAnsi="Times New Roman"/>
          <w:spacing w:val="-8"/>
          <w:sz w:val="24"/>
          <w:szCs w:val="24"/>
        </w:rPr>
      </w:pPr>
      <w:r w:rsidRPr="00827725">
        <w:rPr>
          <w:rFonts w:ascii="Times New Roman" w:hAnsi="Times New Roman"/>
          <w:spacing w:val="-8"/>
          <w:sz w:val="24"/>
          <w:szCs w:val="24"/>
        </w:rPr>
        <w:t xml:space="preserve">В случае осуществления аукциона, предусмотренного подпунктом б пункта 3.10.5 настоящего положения, заказчик размещает извещение о проведении закупки в сроки, определенные частью 3 статьи 3.4 Федерального закона № 223-ФЗ. </w:t>
      </w:r>
    </w:p>
    <w:p w:rsidR="00C40E0B" w:rsidRPr="00827725" w:rsidRDefault="00C40E0B" w:rsidP="00C40E0B">
      <w:pPr>
        <w:pStyle w:val="aff1"/>
        <w:widowControl w:val="0"/>
        <w:ind w:firstLine="709"/>
        <w:jc w:val="both"/>
        <w:rPr>
          <w:rFonts w:ascii="Times New Roman" w:hAnsi="Times New Roman"/>
          <w:spacing w:val="-8"/>
          <w:sz w:val="24"/>
          <w:szCs w:val="24"/>
        </w:rPr>
      </w:pPr>
      <w:r w:rsidRPr="00827725">
        <w:rPr>
          <w:rFonts w:ascii="Times New Roman" w:hAnsi="Times New Roman"/>
          <w:spacing w:val="-8"/>
          <w:sz w:val="24"/>
          <w:szCs w:val="24"/>
        </w:rPr>
        <w:t>Сведения, содержащиеся в извещении о закупке, должны соответствовать сведениям, содержащимся в документации о закупке.</w:t>
      </w:r>
    </w:p>
    <w:p w:rsidR="00C40E0B" w:rsidRPr="00827725" w:rsidRDefault="00C40E0B" w:rsidP="00C40E0B">
      <w:pPr>
        <w:pStyle w:val="aff1"/>
        <w:widowControl w:val="0"/>
        <w:ind w:firstLine="709"/>
        <w:jc w:val="both"/>
        <w:rPr>
          <w:rFonts w:ascii="Times New Roman" w:hAnsi="Times New Roman"/>
          <w:spacing w:val="-8"/>
          <w:sz w:val="24"/>
          <w:szCs w:val="24"/>
        </w:rPr>
      </w:pPr>
      <w:r w:rsidRPr="00827725">
        <w:rPr>
          <w:rFonts w:ascii="Times New Roman" w:hAnsi="Times New Roman"/>
          <w:spacing w:val="-8"/>
          <w:sz w:val="24"/>
          <w:szCs w:val="24"/>
        </w:rPr>
        <w:t>4.2.1.4. Извещение помимо информации, указанной в пункте 3.7.2 настоящего Положения, должно содержать информацию о:</w:t>
      </w:r>
    </w:p>
    <w:p w:rsidR="00C40E0B" w:rsidRPr="00827725" w:rsidRDefault="00C40E0B" w:rsidP="00C40E0B">
      <w:pPr>
        <w:pStyle w:val="aff1"/>
        <w:widowControl w:val="0"/>
        <w:ind w:firstLine="709"/>
        <w:jc w:val="both"/>
        <w:rPr>
          <w:rFonts w:ascii="Times New Roman" w:hAnsi="Times New Roman"/>
          <w:spacing w:val="-8"/>
          <w:sz w:val="24"/>
          <w:szCs w:val="24"/>
        </w:rPr>
      </w:pPr>
      <w:r w:rsidRPr="00827725">
        <w:rPr>
          <w:rFonts w:ascii="Times New Roman" w:hAnsi="Times New Roman"/>
          <w:spacing w:val="-8"/>
          <w:sz w:val="24"/>
          <w:szCs w:val="24"/>
        </w:rPr>
        <w:t>дате окончания срока рассмотрения заявок на участие в аукционе;</w:t>
      </w:r>
    </w:p>
    <w:p w:rsidR="00C40E0B" w:rsidRPr="00827725" w:rsidRDefault="00C40E0B" w:rsidP="00C40E0B">
      <w:pPr>
        <w:pStyle w:val="aff1"/>
        <w:widowControl w:val="0"/>
        <w:ind w:firstLine="709"/>
        <w:jc w:val="both"/>
        <w:rPr>
          <w:rFonts w:ascii="Times New Roman" w:hAnsi="Times New Roman"/>
          <w:spacing w:val="-8"/>
          <w:sz w:val="24"/>
          <w:szCs w:val="24"/>
        </w:rPr>
      </w:pPr>
      <w:r w:rsidRPr="00827725">
        <w:rPr>
          <w:rFonts w:ascii="Times New Roman" w:hAnsi="Times New Roman"/>
          <w:spacing w:val="-8"/>
          <w:sz w:val="24"/>
          <w:szCs w:val="24"/>
        </w:rPr>
        <w:t>дате и времени проведения аукциона;</w:t>
      </w:r>
    </w:p>
    <w:p w:rsidR="00C40E0B" w:rsidRPr="00827725" w:rsidRDefault="00C40E0B" w:rsidP="00C40E0B">
      <w:pPr>
        <w:pStyle w:val="aff1"/>
        <w:widowControl w:val="0"/>
        <w:ind w:firstLine="709"/>
        <w:jc w:val="both"/>
        <w:rPr>
          <w:rFonts w:ascii="Times New Roman" w:hAnsi="Times New Roman"/>
          <w:spacing w:val="-8"/>
          <w:sz w:val="24"/>
          <w:szCs w:val="24"/>
        </w:rPr>
      </w:pPr>
      <w:r w:rsidRPr="00827725">
        <w:rPr>
          <w:rFonts w:ascii="Times New Roman" w:hAnsi="Times New Roman"/>
          <w:spacing w:val="-8"/>
          <w:sz w:val="24"/>
          <w:szCs w:val="24"/>
        </w:rPr>
        <w:t>преимуществах, предоставляемых Заказчиком для СМСП</w:t>
      </w:r>
      <w:r w:rsidRPr="00827725">
        <w:rPr>
          <w:rStyle w:val="ac"/>
          <w:rFonts w:ascii="Times New Roman" w:hAnsi="Times New Roman"/>
          <w:spacing w:val="-8"/>
          <w:sz w:val="24"/>
          <w:szCs w:val="24"/>
        </w:rPr>
        <w:footnoteReference w:id="2"/>
      </w:r>
      <w:r w:rsidRPr="00827725">
        <w:rPr>
          <w:rFonts w:ascii="Times New Roman" w:hAnsi="Times New Roman"/>
          <w:spacing w:val="-8"/>
          <w:sz w:val="24"/>
          <w:szCs w:val="24"/>
        </w:rPr>
        <w:t>;</w:t>
      </w:r>
    </w:p>
    <w:p w:rsidR="00C40E0B" w:rsidRPr="00827725" w:rsidRDefault="00C40E0B" w:rsidP="00C40E0B">
      <w:pPr>
        <w:pStyle w:val="aff1"/>
        <w:widowControl w:val="0"/>
        <w:ind w:firstLine="709"/>
        <w:jc w:val="both"/>
        <w:rPr>
          <w:rFonts w:ascii="Times New Roman" w:hAnsi="Times New Roman"/>
          <w:spacing w:val="-8"/>
          <w:sz w:val="24"/>
          <w:szCs w:val="24"/>
        </w:rPr>
      </w:pPr>
      <w:r w:rsidRPr="00827725">
        <w:rPr>
          <w:rFonts w:ascii="Times New Roman" w:hAnsi="Times New Roman"/>
          <w:spacing w:val="-8"/>
          <w:sz w:val="24"/>
          <w:szCs w:val="24"/>
        </w:rPr>
        <w:t xml:space="preserve">требованиях, предъявляемые к участникам аукциона, а также перечень документов, которые должны быть представлены участником аукциона в соответствии </w:t>
      </w:r>
      <w:r w:rsidRPr="00827725">
        <w:rPr>
          <w:rFonts w:ascii="Times New Roman" w:hAnsi="Times New Roman"/>
          <w:spacing w:val="-8"/>
          <w:sz w:val="24"/>
          <w:szCs w:val="24"/>
        </w:rPr>
        <w:br/>
        <w:t>с пунктом 3.9 настоящего Положения;</w:t>
      </w:r>
    </w:p>
    <w:p w:rsidR="00C40E0B" w:rsidRPr="00827725" w:rsidRDefault="00C40E0B" w:rsidP="00C40E0B">
      <w:pPr>
        <w:pStyle w:val="ConsPlusNormal1"/>
        <w:widowControl w:val="0"/>
        <w:ind w:firstLine="540"/>
        <w:jc w:val="both"/>
      </w:pPr>
      <w:r w:rsidRPr="00827725">
        <w:t>4.2.1.5. Любой участник аукциона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rsidR="00C40E0B" w:rsidRPr="00827725" w:rsidRDefault="00C40E0B" w:rsidP="00C40E0B">
      <w:pPr>
        <w:pStyle w:val="ConsPlusNormal1"/>
        <w:widowControl w:val="0"/>
        <w:ind w:firstLine="540"/>
        <w:jc w:val="both"/>
      </w:pPr>
      <w:r w:rsidRPr="00827725">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C40E0B" w:rsidRPr="00827725" w:rsidRDefault="00C40E0B" w:rsidP="00C40E0B">
      <w:pPr>
        <w:pStyle w:val="ConsPlusNormal1"/>
        <w:widowControl w:val="0"/>
        <w:ind w:firstLine="540"/>
        <w:jc w:val="both"/>
      </w:pPr>
      <w:r w:rsidRPr="00827725">
        <w:t>Разъяснения положений документации о закупке не должны изменять предмет закупки и существенные условия проекта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4.2.1.6.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4.2.1.7. Заказчик вправе отменить закупку по одному и более предмету закупки (лоту) до наступления даты и времени окончания срока подачи заявок на участие в аукционе. Решение об отмене закупки размещается в единой информационной системе в день принятия этого решения.</w:t>
      </w:r>
    </w:p>
    <w:p w:rsidR="00C40E0B" w:rsidRPr="00827725" w:rsidRDefault="00C40E0B" w:rsidP="00C40E0B">
      <w:pPr>
        <w:pStyle w:val="ConsPlusNormal1"/>
        <w:widowControl w:val="0"/>
        <w:ind w:firstLine="540"/>
        <w:jc w:val="both"/>
      </w:pPr>
      <w:r w:rsidRPr="00827725">
        <w:t xml:space="preserve">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w:t>
      </w:r>
      <w:r w:rsidRPr="00827725">
        <w:br/>
      </w:r>
      <w:r w:rsidRPr="00827725">
        <w:lastRenderedPageBreak/>
        <w:t>в соответствии с гражданским законодательством.</w:t>
      </w:r>
    </w:p>
    <w:p w:rsidR="00C40E0B" w:rsidRPr="00827725" w:rsidRDefault="00C40E0B" w:rsidP="00C40E0B">
      <w:pPr>
        <w:pStyle w:val="aff1"/>
        <w:widowControl w:val="0"/>
        <w:ind w:firstLine="709"/>
        <w:jc w:val="both"/>
        <w:rPr>
          <w:rFonts w:ascii="Times New Roman" w:hAnsi="Times New Roman"/>
          <w:bCs/>
          <w:sz w:val="24"/>
          <w:szCs w:val="24"/>
        </w:rPr>
      </w:pPr>
      <w:r w:rsidRPr="00827725">
        <w:rPr>
          <w:rFonts w:ascii="Times New Roman" w:hAnsi="Times New Roman"/>
          <w:sz w:val="24"/>
          <w:szCs w:val="24"/>
        </w:rPr>
        <w:t>4.2.1.8. Заказчик не несет обязательств и ответственности в случае, если  участники закупки не ознакомились с информацией об изменении документации об аукционе, извещения о проведении аукциона или отказе от проведения аукциона.</w:t>
      </w:r>
    </w:p>
    <w:p w:rsidR="00C40E0B" w:rsidRPr="00827725" w:rsidRDefault="00C40E0B" w:rsidP="00C40E0B">
      <w:pPr>
        <w:shd w:val="clear" w:color="auto" w:fill="FFFFFF"/>
        <w:suppressAutoHyphens w:val="0"/>
        <w:jc w:val="center"/>
        <w:rPr>
          <w:bCs/>
          <w:sz w:val="24"/>
          <w:szCs w:val="24"/>
        </w:rPr>
      </w:pPr>
    </w:p>
    <w:p w:rsidR="00C40E0B" w:rsidRPr="00827725" w:rsidRDefault="00C40E0B" w:rsidP="00C40E0B">
      <w:pPr>
        <w:pStyle w:val="1"/>
        <w:keepNext w:val="0"/>
        <w:widowControl w:val="0"/>
        <w:numPr>
          <w:ilvl w:val="2"/>
          <w:numId w:val="1"/>
        </w:numPr>
      </w:pPr>
      <w:bookmarkStart w:id="816" w:name="_Toc83024449"/>
      <w:bookmarkStart w:id="817" w:name="_Toc83025213"/>
      <w:bookmarkStart w:id="818" w:name="_Toc83025350"/>
      <w:bookmarkStart w:id="819" w:name="_Toc83025492"/>
      <w:bookmarkStart w:id="820" w:name="_Toc83025628"/>
      <w:bookmarkStart w:id="821" w:name="_Toc83025884"/>
      <w:bookmarkStart w:id="822" w:name="_Toc83026914"/>
      <w:bookmarkStart w:id="823" w:name="_Toc83028053"/>
      <w:bookmarkStart w:id="824" w:name="_Toc83028308"/>
      <w:bookmarkStart w:id="825" w:name="_Toc83028541"/>
      <w:bookmarkStart w:id="826" w:name="_Toc83030784"/>
      <w:r w:rsidRPr="00827725">
        <w:t>Аукционная документация</w:t>
      </w:r>
      <w:bookmarkEnd w:id="816"/>
      <w:bookmarkEnd w:id="817"/>
      <w:bookmarkEnd w:id="818"/>
      <w:bookmarkEnd w:id="819"/>
      <w:bookmarkEnd w:id="820"/>
      <w:bookmarkEnd w:id="821"/>
      <w:bookmarkEnd w:id="822"/>
      <w:bookmarkEnd w:id="823"/>
      <w:bookmarkEnd w:id="824"/>
      <w:bookmarkEnd w:id="825"/>
      <w:bookmarkEnd w:id="826"/>
    </w:p>
    <w:p w:rsidR="00C40E0B" w:rsidRPr="00827725" w:rsidRDefault="00C40E0B" w:rsidP="00C40E0B">
      <w:pPr>
        <w:shd w:val="clear" w:color="auto" w:fill="FFFFFF"/>
        <w:suppressAutoHyphens w:val="0"/>
        <w:ind w:right="34" w:firstLine="709"/>
        <w:jc w:val="both"/>
        <w:rPr>
          <w:bCs/>
          <w:sz w:val="24"/>
          <w:szCs w:val="24"/>
        </w:rPr>
      </w:pPr>
      <w:r w:rsidRPr="00827725">
        <w:rPr>
          <w:bCs/>
          <w:sz w:val="24"/>
          <w:szCs w:val="24"/>
        </w:rPr>
        <w:t xml:space="preserve">4.2.2.1. Аукционная документация разрабатывается Заказчиком </w:t>
      </w:r>
      <w:r w:rsidRPr="00827725">
        <w:rPr>
          <w:bCs/>
          <w:sz w:val="24"/>
          <w:szCs w:val="24"/>
        </w:rPr>
        <w:br/>
        <w:t>и утверждается руководителем Заказчика,</w:t>
      </w:r>
      <w:r w:rsidRPr="00827725">
        <w:rPr>
          <w:sz w:val="24"/>
          <w:szCs w:val="24"/>
        </w:rPr>
        <w:t xml:space="preserve"> заместителем руководителя или иным лицом, уполномоченным руководителем</w:t>
      </w:r>
      <w:r w:rsidRPr="00827725">
        <w:rPr>
          <w:bCs/>
          <w:sz w:val="24"/>
          <w:szCs w:val="24"/>
        </w:rPr>
        <w:t>.</w:t>
      </w:r>
    </w:p>
    <w:p w:rsidR="00C40E0B" w:rsidRPr="00827725" w:rsidRDefault="00C40E0B" w:rsidP="00A511F7">
      <w:pPr>
        <w:shd w:val="clear" w:color="auto" w:fill="FFFFFF"/>
        <w:suppressAutoHyphens w:val="0"/>
        <w:ind w:right="34" w:firstLine="709"/>
        <w:jc w:val="both"/>
        <w:rPr>
          <w:sz w:val="24"/>
          <w:szCs w:val="24"/>
        </w:rPr>
      </w:pPr>
      <w:r w:rsidRPr="00827725">
        <w:rPr>
          <w:bCs/>
          <w:sz w:val="24"/>
          <w:szCs w:val="24"/>
        </w:rPr>
        <w:t xml:space="preserve">4.2.2.2. Аукционная документация подлежит обязательному размещению </w:t>
      </w:r>
      <w:r w:rsidRPr="00827725">
        <w:rPr>
          <w:bCs/>
          <w:sz w:val="24"/>
          <w:szCs w:val="24"/>
        </w:rPr>
        <w:br/>
        <w:t>в единой информационной системе одновременно с извещением о проведении аукциона</w:t>
      </w:r>
      <w:r w:rsidR="00A511F7">
        <w:rPr>
          <w:bCs/>
          <w:sz w:val="24"/>
          <w:szCs w:val="24"/>
        </w:rPr>
        <w:t>.</w:t>
      </w:r>
    </w:p>
    <w:p w:rsidR="00C40E0B" w:rsidRPr="00827725" w:rsidRDefault="00C40E0B" w:rsidP="00C40E0B">
      <w:pPr>
        <w:pStyle w:val="aff1"/>
        <w:widowControl w:val="0"/>
        <w:ind w:firstLine="709"/>
        <w:jc w:val="both"/>
        <w:rPr>
          <w:rFonts w:ascii="Times New Roman" w:eastAsia="Lucida Sans Unicode" w:hAnsi="Times New Roman"/>
          <w:sz w:val="24"/>
          <w:szCs w:val="24"/>
          <w:lang w:eastAsia="ru-RU" w:bidi="ru-RU"/>
        </w:rPr>
      </w:pPr>
      <w:r w:rsidRPr="00827725">
        <w:rPr>
          <w:rFonts w:ascii="Times New Roman" w:eastAsia="Lucida Sans Unicode" w:hAnsi="Times New Roman"/>
          <w:sz w:val="24"/>
          <w:szCs w:val="24"/>
          <w:lang w:eastAsia="ru-RU" w:bidi="ru-RU"/>
        </w:rPr>
        <w:t xml:space="preserve">4.2.2.3. К аукционной документации должны быть приложены проект договора, который является неотъемлемой частью аукционной документации </w:t>
      </w:r>
      <w:r w:rsidRPr="00827725">
        <w:rPr>
          <w:rFonts w:ascii="Times New Roman" w:eastAsia="Lucida Sans Unicode" w:hAnsi="Times New Roman"/>
          <w:sz w:val="24"/>
          <w:szCs w:val="24"/>
          <w:lang w:eastAsia="ru-RU" w:bidi="ru-RU"/>
        </w:rPr>
        <w:br/>
        <w:t xml:space="preserve">(в случае проведения аукциона по нескольким лотам – проект договора </w:t>
      </w:r>
      <w:r w:rsidRPr="00827725">
        <w:rPr>
          <w:rFonts w:ascii="Times New Roman" w:eastAsia="Lucida Sans Unicode" w:hAnsi="Times New Roman"/>
          <w:sz w:val="24"/>
          <w:szCs w:val="24"/>
          <w:lang w:eastAsia="ru-RU" w:bidi="ru-RU"/>
        </w:rPr>
        <w:br/>
        <w:t>в отношении каждого лота), техническое задание, спецификация.</w:t>
      </w:r>
    </w:p>
    <w:p w:rsidR="00C40E0B" w:rsidRPr="00827725" w:rsidRDefault="00C40E0B" w:rsidP="00C40E0B">
      <w:pPr>
        <w:shd w:val="clear" w:color="auto" w:fill="FFFFFF"/>
        <w:tabs>
          <w:tab w:val="left" w:pos="1562"/>
        </w:tabs>
        <w:suppressAutoHyphens w:val="0"/>
        <w:ind w:right="72" w:firstLine="709"/>
        <w:jc w:val="both"/>
        <w:rPr>
          <w:sz w:val="24"/>
          <w:szCs w:val="24"/>
        </w:rPr>
      </w:pPr>
      <w:r w:rsidRPr="00827725">
        <w:rPr>
          <w:sz w:val="24"/>
          <w:szCs w:val="24"/>
        </w:rPr>
        <w:t>Комплект аукционной документации подлежит обязательному</w:t>
      </w:r>
      <w:r w:rsidRPr="00827725">
        <w:rPr>
          <w:sz w:val="24"/>
          <w:szCs w:val="24"/>
        </w:rPr>
        <w:br/>
        <w:t xml:space="preserve">размещению в единой информационной системе и на ЭТП одновременно </w:t>
      </w:r>
      <w:r w:rsidRPr="00827725">
        <w:rPr>
          <w:sz w:val="24"/>
          <w:szCs w:val="24"/>
        </w:rPr>
        <w:br/>
        <w:t>с извещением.</w:t>
      </w:r>
    </w:p>
    <w:p w:rsidR="00C40E0B" w:rsidRPr="00827725" w:rsidRDefault="00C40E0B" w:rsidP="00C40E0B">
      <w:pPr>
        <w:shd w:val="clear" w:color="auto" w:fill="FFFFFF"/>
        <w:tabs>
          <w:tab w:val="left" w:pos="1318"/>
        </w:tabs>
        <w:suppressAutoHyphens w:val="0"/>
        <w:autoSpaceDE w:val="0"/>
        <w:autoSpaceDN w:val="0"/>
        <w:adjustRightInd w:val="0"/>
        <w:ind w:right="79" w:firstLine="709"/>
        <w:jc w:val="both"/>
        <w:rPr>
          <w:spacing w:val="-4"/>
          <w:sz w:val="24"/>
          <w:szCs w:val="24"/>
        </w:rPr>
      </w:pPr>
      <w:r w:rsidRPr="00827725">
        <w:rPr>
          <w:sz w:val="24"/>
          <w:szCs w:val="24"/>
        </w:rPr>
        <w:t xml:space="preserve">В случае если в аукционной документации содержится требование </w:t>
      </w:r>
      <w:r w:rsidRPr="00827725">
        <w:rPr>
          <w:sz w:val="24"/>
          <w:szCs w:val="24"/>
        </w:rPr>
        <w:br/>
        <w:t xml:space="preserve">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w:t>
      </w:r>
      <w:r w:rsidRPr="00827725">
        <w:rPr>
          <w:spacing w:val="-1"/>
          <w:sz w:val="24"/>
          <w:szCs w:val="24"/>
        </w:rPr>
        <w:t>образец или макет товара является неотъемлемой частью документации.</w:t>
      </w:r>
    </w:p>
    <w:p w:rsidR="00C40E0B" w:rsidRPr="00827725" w:rsidRDefault="00C40E0B" w:rsidP="00C40E0B">
      <w:pPr>
        <w:pStyle w:val="aff1"/>
        <w:widowControl w:val="0"/>
        <w:ind w:firstLine="709"/>
        <w:jc w:val="center"/>
        <w:rPr>
          <w:rFonts w:ascii="Times New Roman" w:hAnsi="Times New Roman"/>
          <w:sz w:val="24"/>
          <w:szCs w:val="24"/>
        </w:rPr>
      </w:pPr>
    </w:p>
    <w:p w:rsidR="00C40E0B" w:rsidRPr="00827725" w:rsidRDefault="00C40E0B" w:rsidP="00C40E0B">
      <w:pPr>
        <w:pStyle w:val="1"/>
        <w:keepNext w:val="0"/>
        <w:widowControl w:val="0"/>
        <w:numPr>
          <w:ilvl w:val="2"/>
          <w:numId w:val="1"/>
        </w:numPr>
      </w:pPr>
      <w:bookmarkStart w:id="827" w:name="_Toc83024450"/>
      <w:bookmarkStart w:id="828" w:name="_Toc83025214"/>
      <w:bookmarkStart w:id="829" w:name="_Toc83025351"/>
      <w:bookmarkStart w:id="830" w:name="_Toc83025493"/>
      <w:bookmarkStart w:id="831" w:name="_Toc83025629"/>
      <w:bookmarkStart w:id="832" w:name="_Toc83025885"/>
      <w:bookmarkStart w:id="833" w:name="_Toc83026915"/>
      <w:bookmarkStart w:id="834" w:name="_Toc83028054"/>
      <w:bookmarkStart w:id="835" w:name="_Toc83028309"/>
      <w:bookmarkStart w:id="836" w:name="_Toc83028542"/>
      <w:bookmarkStart w:id="837" w:name="_Toc83030785"/>
      <w:r w:rsidRPr="00827725">
        <w:t>Порядок подачи заявок на участие в аукционе</w:t>
      </w:r>
      <w:bookmarkEnd w:id="827"/>
      <w:bookmarkEnd w:id="828"/>
      <w:bookmarkEnd w:id="829"/>
      <w:bookmarkEnd w:id="830"/>
      <w:bookmarkEnd w:id="831"/>
      <w:bookmarkEnd w:id="832"/>
      <w:bookmarkEnd w:id="833"/>
      <w:bookmarkEnd w:id="834"/>
      <w:bookmarkEnd w:id="835"/>
      <w:bookmarkEnd w:id="836"/>
      <w:bookmarkEnd w:id="837"/>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4.2.3.1. Заявки на участие в аукционе представляются по форме и в порядке, </w:t>
      </w:r>
      <w:r w:rsidRPr="00827725">
        <w:rPr>
          <w:rFonts w:ascii="Times New Roman" w:hAnsi="Times New Roman"/>
          <w:sz w:val="24"/>
          <w:szCs w:val="24"/>
        </w:rPr>
        <w:br/>
        <w:t xml:space="preserve">а также до истечения срока, которые указаны в аукционной документации. </w:t>
      </w:r>
      <w:r w:rsidR="00A511F7" w:rsidRPr="00827725">
        <w:rPr>
          <w:rFonts w:ascii="Times New Roman" w:hAnsi="Times New Roman"/>
          <w:sz w:val="24"/>
          <w:szCs w:val="24"/>
          <w:lang w:eastAsia="ru-RU"/>
        </w:rPr>
        <w:t>Подача заявки на участие в аукционе</w:t>
      </w:r>
      <w:r w:rsidRPr="00827725">
        <w:rPr>
          <w:rFonts w:ascii="Times New Roman" w:hAnsi="Times New Roman"/>
          <w:sz w:val="24"/>
          <w:szCs w:val="24"/>
          <w:lang w:eastAsia="ru-RU"/>
        </w:rPr>
        <w:t xml:space="preserve"> производится   участником однократно.</w:t>
      </w:r>
    </w:p>
    <w:p w:rsidR="00C40E0B" w:rsidRPr="00827725" w:rsidRDefault="00C40E0B" w:rsidP="003A11F2">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4.2.3.2. Участник аукциона вправе подать только одну заявку на участие </w:t>
      </w:r>
      <w:r w:rsidRPr="00827725">
        <w:rPr>
          <w:rFonts w:ascii="Times New Roman" w:hAnsi="Times New Roman"/>
          <w:sz w:val="24"/>
          <w:szCs w:val="24"/>
        </w:rPr>
        <w:br/>
        <w:t xml:space="preserve">в такой закупке в отношении каждого предмета закупки (лота) в любое время </w:t>
      </w:r>
      <w:r w:rsidRPr="00827725">
        <w:rPr>
          <w:rFonts w:ascii="Times New Roman" w:hAnsi="Times New Roman"/>
          <w:sz w:val="24"/>
          <w:szCs w:val="24"/>
        </w:rPr>
        <w:br/>
        <w:t xml:space="preserve">с момента размещения извещения о ее проведении до предусмотренных документацией об аукционе даты и времени окончания срока подачи заявок </w:t>
      </w:r>
      <w:r w:rsidRPr="00827725">
        <w:rPr>
          <w:rFonts w:ascii="Times New Roman" w:hAnsi="Times New Roman"/>
          <w:sz w:val="24"/>
          <w:szCs w:val="24"/>
        </w:rPr>
        <w:br/>
        <w:t>на участие в такой закупке.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Заявка на участие в аукционе направляется участником аукциона оператору ЭТП в форме электронного документа. Заявка на участие в аукционе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После получения заявки на участие в аукционе оператор ЭТП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w:t>
      </w:r>
      <w:r w:rsidRPr="00827725">
        <w:rPr>
          <w:rFonts w:ascii="Times New Roman" w:hAnsi="Times New Roman"/>
          <w:sz w:val="24"/>
          <w:szCs w:val="24"/>
        </w:rPr>
        <w:br/>
        <w:t>ее получение с указанием присвоенного ей порядкового номера.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аукционе и считаются одним участником аукциона.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4.2.3.</w:t>
      </w:r>
      <w:r w:rsidR="003A11F2">
        <w:rPr>
          <w:rFonts w:ascii="Times New Roman" w:hAnsi="Times New Roman"/>
          <w:sz w:val="24"/>
          <w:szCs w:val="24"/>
        </w:rPr>
        <w:t>3</w:t>
      </w:r>
      <w:r w:rsidRPr="00827725">
        <w:rPr>
          <w:rFonts w:ascii="Times New Roman" w:hAnsi="Times New Roman"/>
          <w:sz w:val="24"/>
          <w:szCs w:val="24"/>
        </w:rPr>
        <w:t xml:space="preserve">. </w:t>
      </w:r>
      <w:bookmarkStart w:id="838" w:name="Par162"/>
      <w:bookmarkEnd w:id="838"/>
      <w:r w:rsidRPr="00827725">
        <w:rPr>
          <w:rFonts w:ascii="Times New Roman" w:hAnsi="Times New Roman"/>
          <w:sz w:val="24"/>
          <w:szCs w:val="24"/>
        </w:rPr>
        <w:t xml:space="preserve">Оператор электронной торговой площадки возвращает заявку подавшему ее участнику аукциона в случае: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 подачи данной заявки с нарушением требований, предусмотренных настоящим Положением;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2) подачи одним участником аукциона двух и более заявок на участие </w:t>
      </w:r>
      <w:r w:rsidRPr="00827725">
        <w:rPr>
          <w:rFonts w:ascii="Times New Roman" w:hAnsi="Times New Roman"/>
          <w:sz w:val="24"/>
          <w:szCs w:val="24"/>
        </w:rPr>
        <w:br/>
        <w:t>в аукционе при условии, что поданные ранее заявки этим участником не отозваны. В таком случае данному участнику возвращаются все заявки на участие в таком аукционе;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3) получения данной заявки после даты или времени окончания срока подачи заявок </w:t>
      </w:r>
      <w:r w:rsidRPr="00827725">
        <w:rPr>
          <w:rFonts w:ascii="Times New Roman" w:hAnsi="Times New Roman"/>
          <w:sz w:val="24"/>
          <w:szCs w:val="24"/>
        </w:rPr>
        <w:lastRenderedPageBreak/>
        <w:t>на участие в аукционе.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Одновременно с возвратом заявки на участие в аукционе участнику аукциона, подавшему данную заявку, оператор электронной торговой площадки направляет уведомление об основаниях ее возврата. Возврат заявок на участие </w:t>
      </w:r>
      <w:r w:rsidRPr="00827725">
        <w:rPr>
          <w:rFonts w:ascii="Times New Roman" w:hAnsi="Times New Roman"/>
          <w:sz w:val="24"/>
          <w:szCs w:val="24"/>
        </w:rPr>
        <w:br/>
        <w:t>в таком аукционе по иным основаниям не допускается.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4.2.3.</w:t>
      </w:r>
      <w:r w:rsidR="003A11F2">
        <w:rPr>
          <w:rFonts w:ascii="Times New Roman" w:hAnsi="Times New Roman"/>
          <w:sz w:val="24"/>
          <w:szCs w:val="24"/>
        </w:rPr>
        <w:t>4</w:t>
      </w:r>
      <w:r w:rsidRPr="00827725">
        <w:rPr>
          <w:rFonts w:ascii="Times New Roman" w:hAnsi="Times New Roman"/>
          <w:sz w:val="24"/>
          <w:szCs w:val="24"/>
        </w:rPr>
        <w:t>. Участник аукциона,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C40E0B" w:rsidRPr="00827725" w:rsidRDefault="00C40E0B" w:rsidP="00C40E0B">
      <w:pPr>
        <w:pStyle w:val="aff1"/>
        <w:widowControl w:val="0"/>
        <w:ind w:firstLine="709"/>
        <w:jc w:val="both"/>
        <w:rPr>
          <w:rFonts w:ascii="Times New Roman" w:hAnsi="Times New Roman"/>
          <w:sz w:val="24"/>
          <w:szCs w:val="24"/>
        </w:rPr>
      </w:pPr>
      <w:bookmarkStart w:id="839" w:name="Par172"/>
      <w:bookmarkEnd w:id="839"/>
      <w:r w:rsidRPr="00827725">
        <w:rPr>
          <w:rFonts w:ascii="Times New Roman" w:hAnsi="Times New Roman"/>
          <w:sz w:val="24"/>
          <w:szCs w:val="24"/>
        </w:rPr>
        <w:t>4.2.3.</w:t>
      </w:r>
      <w:r w:rsidR="003A11F2">
        <w:rPr>
          <w:rFonts w:ascii="Times New Roman" w:hAnsi="Times New Roman"/>
          <w:sz w:val="24"/>
          <w:szCs w:val="24"/>
        </w:rPr>
        <w:t>5</w:t>
      </w:r>
      <w:r w:rsidRPr="00827725">
        <w:rPr>
          <w:rFonts w:ascii="Times New Roman" w:hAnsi="Times New Roman"/>
          <w:sz w:val="24"/>
          <w:szCs w:val="24"/>
        </w:rPr>
        <w:t xml:space="preserve">. В случае, если по окончании срока подачи заявок на участие </w:t>
      </w:r>
      <w:r w:rsidRPr="00827725">
        <w:rPr>
          <w:rFonts w:ascii="Times New Roman" w:hAnsi="Times New Roman"/>
          <w:sz w:val="24"/>
          <w:szCs w:val="24"/>
        </w:rPr>
        <w:br/>
        <w:t xml:space="preserve">в аукционе подана только одна заявка на участие в аукционе, указанная заявка рассматривается в порядке, установленном разделом 4.2.4 настоящего Положения. </w:t>
      </w:r>
    </w:p>
    <w:p w:rsidR="00C40E0B" w:rsidRPr="00827725" w:rsidRDefault="00C40E0B" w:rsidP="00C40E0B">
      <w:pPr>
        <w:pStyle w:val="aff1"/>
        <w:widowControl w:val="0"/>
        <w:ind w:firstLine="709"/>
        <w:jc w:val="center"/>
        <w:rPr>
          <w:rFonts w:ascii="Times New Roman" w:hAnsi="Times New Roman"/>
          <w:sz w:val="24"/>
          <w:szCs w:val="24"/>
        </w:rPr>
      </w:pPr>
    </w:p>
    <w:p w:rsidR="00C40E0B" w:rsidRPr="00827725" w:rsidRDefault="00C40E0B" w:rsidP="00C40E0B">
      <w:pPr>
        <w:pStyle w:val="1"/>
        <w:keepNext w:val="0"/>
        <w:widowControl w:val="0"/>
        <w:numPr>
          <w:ilvl w:val="2"/>
          <w:numId w:val="1"/>
        </w:numPr>
      </w:pPr>
      <w:bookmarkStart w:id="840" w:name="_Toc83024451"/>
      <w:bookmarkStart w:id="841" w:name="_Toc83025215"/>
      <w:bookmarkStart w:id="842" w:name="_Toc83025352"/>
      <w:bookmarkStart w:id="843" w:name="_Toc83025494"/>
      <w:bookmarkStart w:id="844" w:name="_Toc83025630"/>
      <w:bookmarkStart w:id="845" w:name="_Toc83025886"/>
      <w:bookmarkStart w:id="846" w:name="_Toc83026916"/>
      <w:bookmarkStart w:id="847" w:name="_Toc83028055"/>
      <w:bookmarkStart w:id="848" w:name="_Toc83028310"/>
      <w:bookmarkStart w:id="849" w:name="_Toc83028543"/>
      <w:bookmarkStart w:id="850" w:name="_Toc83030786"/>
      <w:r w:rsidRPr="00827725">
        <w:t>Порядок рассмотрения заявок на участие в аукционе</w:t>
      </w:r>
      <w:bookmarkEnd w:id="840"/>
      <w:bookmarkEnd w:id="841"/>
      <w:bookmarkEnd w:id="842"/>
      <w:bookmarkEnd w:id="843"/>
      <w:bookmarkEnd w:id="844"/>
      <w:bookmarkEnd w:id="845"/>
      <w:bookmarkEnd w:id="846"/>
      <w:bookmarkEnd w:id="847"/>
      <w:bookmarkEnd w:id="848"/>
      <w:bookmarkEnd w:id="849"/>
      <w:bookmarkEnd w:id="850"/>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4.2.4.1. </w:t>
      </w:r>
      <w:r w:rsidR="00A511F7" w:rsidRPr="00827725">
        <w:rPr>
          <w:rFonts w:ascii="Times New Roman" w:hAnsi="Times New Roman"/>
          <w:sz w:val="24"/>
          <w:szCs w:val="24"/>
        </w:rPr>
        <w:t>Аукцион может быть одноэтапным и двухэтапным</w:t>
      </w:r>
      <w:r w:rsidRPr="00827725">
        <w:rPr>
          <w:rFonts w:ascii="Times New Roman" w:hAnsi="Times New Roman"/>
          <w:sz w:val="24"/>
          <w:szCs w:val="24"/>
        </w:rPr>
        <w:t xml:space="preserve">.  </w:t>
      </w:r>
      <w:r w:rsidR="00A511F7" w:rsidRPr="00827725">
        <w:rPr>
          <w:rFonts w:ascii="Times New Roman" w:hAnsi="Times New Roman"/>
          <w:sz w:val="24"/>
          <w:szCs w:val="24"/>
        </w:rPr>
        <w:t>Тип аукциона</w:t>
      </w:r>
      <w:r w:rsidRPr="00827725">
        <w:rPr>
          <w:rFonts w:ascii="Times New Roman" w:hAnsi="Times New Roman"/>
          <w:sz w:val="24"/>
          <w:szCs w:val="24"/>
        </w:rPr>
        <w:t xml:space="preserve"> </w:t>
      </w:r>
      <w:r w:rsidR="00A511F7" w:rsidRPr="00827725">
        <w:rPr>
          <w:rFonts w:ascii="Times New Roman" w:hAnsi="Times New Roman"/>
          <w:sz w:val="24"/>
          <w:szCs w:val="24"/>
        </w:rPr>
        <w:t>определяется Заказчиком на этапе формирования извещения о</w:t>
      </w:r>
      <w:r w:rsidRPr="00827725">
        <w:rPr>
          <w:rFonts w:ascii="Times New Roman" w:hAnsi="Times New Roman"/>
          <w:sz w:val="24"/>
          <w:szCs w:val="24"/>
        </w:rPr>
        <w:t xml:space="preserve"> проведении аукциона.</w:t>
      </w:r>
    </w:p>
    <w:p w:rsidR="00C40E0B" w:rsidRPr="00827725" w:rsidRDefault="00A511F7"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Под одноэтапным аукционом понимается аукцион, заявки на</w:t>
      </w:r>
      <w:r w:rsidR="00C40E0B" w:rsidRPr="00827725">
        <w:rPr>
          <w:rFonts w:ascii="Times New Roman" w:hAnsi="Times New Roman"/>
          <w:sz w:val="24"/>
          <w:szCs w:val="24"/>
        </w:rPr>
        <w:t xml:space="preserve"> который подаются в одной части. Заявки должны содержать документы и сведения, указанные Заказчиком в извещении и документации об аукционе.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Одноэтапный аукцион предусматривает:</w:t>
      </w:r>
    </w:p>
    <w:p w:rsidR="00C40E0B" w:rsidRPr="00827725" w:rsidRDefault="00A511F7"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рассмотрение заявок Заказчиком до даты и времени</w:t>
      </w:r>
      <w:r w:rsidR="00C40E0B" w:rsidRPr="00827725">
        <w:rPr>
          <w:rFonts w:ascii="Times New Roman" w:hAnsi="Times New Roman"/>
          <w:sz w:val="24"/>
          <w:szCs w:val="24"/>
        </w:rPr>
        <w:t xml:space="preserve"> </w:t>
      </w:r>
      <w:r w:rsidRPr="00827725">
        <w:rPr>
          <w:rFonts w:ascii="Times New Roman" w:hAnsi="Times New Roman"/>
          <w:sz w:val="24"/>
          <w:szCs w:val="24"/>
        </w:rPr>
        <w:t>проведения аукциона, формирование протокола рассмотрения заявок</w:t>
      </w:r>
      <w:r w:rsidR="00C40E0B" w:rsidRPr="00827725">
        <w:rPr>
          <w:rFonts w:ascii="Times New Roman" w:hAnsi="Times New Roman"/>
          <w:sz w:val="24"/>
          <w:szCs w:val="24"/>
        </w:rPr>
        <w:t xml:space="preserve">.  </w:t>
      </w:r>
      <w:r w:rsidRPr="00827725">
        <w:rPr>
          <w:rFonts w:ascii="Times New Roman" w:hAnsi="Times New Roman"/>
          <w:sz w:val="24"/>
          <w:szCs w:val="24"/>
        </w:rPr>
        <w:t>На этом этапе осуществляется допуск заявителей к</w:t>
      </w:r>
      <w:r w:rsidR="00C40E0B" w:rsidRPr="00827725">
        <w:rPr>
          <w:rFonts w:ascii="Times New Roman" w:hAnsi="Times New Roman"/>
          <w:sz w:val="24"/>
          <w:szCs w:val="24"/>
        </w:rPr>
        <w:t xml:space="preserve"> </w:t>
      </w:r>
      <w:r w:rsidRPr="00827725">
        <w:rPr>
          <w:rFonts w:ascii="Times New Roman" w:hAnsi="Times New Roman"/>
          <w:sz w:val="24"/>
          <w:szCs w:val="24"/>
        </w:rPr>
        <w:t>участию в аукционе, признанных Комиссией участниками</w:t>
      </w:r>
      <w:r w:rsidR="00C40E0B" w:rsidRPr="00827725">
        <w:rPr>
          <w:rFonts w:ascii="Times New Roman" w:hAnsi="Times New Roman"/>
          <w:sz w:val="24"/>
          <w:szCs w:val="24"/>
        </w:rPr>
        <w:t xml:space="preserve"> аукциона;</w:t>
      </w:r>
    </w:p>
    <w:p w:rsidR="00C40E0B" w:rsidRPr="00827725" w:rsidRDefault="003A11F2"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проведение аукциона, формирование</w:t>
      </w:r>
      <w:r w:rsidR="00C40E0B" w:rsidRPr="00827725">
        <w:rPr>
          <w:rFonts w:ascii="Times New Roman" w:hAnsi="Times New Roman"/>
          <w:sz w:val="24"/>
          <w:szCs w:val="24"/>
        </w:rPr>
        <w:t xml:space="preserve">  протокола  проведения аукциона.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Под  двухэтапным  аукционом  понимается  аукцион,  заявки  на который  подаются  в  двух  частях,  одна  из  которых  должна  содержать  только согласие  заявителя  на  поставку  товаров,  выполнение  работ,  оказание  услуг, соответствующих  требованиям  извещения  и  документации  об  аукционе.  Вторая  часть  заявки  на  участие  в  аукционе  должна  содержать  данные  </w:t>
      </w:r>
      <w:r w:rsidRPr="00827725">
        <w:rPr>
          <w:rFonts w:ascii="Times New Roman" w:hAnsi="Times New Roman"/>
          <w:sz w:val="24"/>
          <w:szCs w:val="24"/>
        </w:rPr>
        <w:br/>
        <w:t xml:space="preserve">о  заявителе, документы  и  сведения,  указанные  Заказчиком  в  извещении  </w:t>
      </w:r>
      <w:r w:rsidRPr="00827725">
        <w:rPr>
          <w:rFonts w:ascii="Times New Roman" w:hAnsi="Times New Roman"/>
          <w:sz w:val="24"/>
          <w:szCs w:val="24"/>
        </w:rPr>
        <w:br/>
        <w:t>и  документации об аукционе.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Двухэтапный аукцион предусматривает:</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рассмотрение  первых  частей  заявок  Заказчиком  до даты  и  времени  проведения  аукциона,  формирование  протокола рассмотрения  заявок.  </w:t>
      </w:r>
      <w:r w:rsidRPr="00827725">
        <w:rPr>
          <w:rFonts w:ascii="Times New Roman" w:hAnsi="Times New Roman"/>
          <w:sz w:val="24"/>
          <w:szCs w:val="24"/>
        </w:rPr>
        <w:br/>
        <w:t>На  данном  этапе  осуществляется  допуск заявителей  к  участию  в  аукционе,  признанных  Комиссией участниками аукциона;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проведение  аукциона,  формирование  протокола  проведения  аукциона;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рассмотрение  вторых  частей  заявок  Заказчиком  по факту проведения аукциона на соответствие заявок участников аукционной документации,  формирование  протокола  подведения  итогов.  На  данном  этапе  возможно  отклонение  участников  аукциона  на основании рассмотрения вторых частей их заявок.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4.2.4.2. Комиссия рассматривает заявки на участие в аукционе </w:t>
      </w:r>
      <w:r w:rsidRPr="00827725">
        <w:rPr>
          <w:rFonts w:ascii="Times New Roman" w:hAnsi="Times New Roman"/>
          <w:sz w:val="24"/>
          <w:szCs w:val="24"/>
        </w:rPr>
        <w:br/>
        <w:t xml:space="preserve">на соответствие требованиям, установленным документацией об аукционе </w:t>
      </w:r>
      <w:r w:rsidRPr="00827725">
        <w:rPr>
          <w:rFonts w:ascii="Times New Roman" w:hAnsi="Times New Roman"/>
          <w:sz w:val="24"/>
          <w:szCs w:val="24"/>
        </w:rPr>
        <w:br/>
        <w:t>и настоящим Положением.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Срок рассмотрения заявок на участие в аукционе не может превышать десяти дней с даты окончания подачи заявок на участие в аукционе.</w:t>
      </w:r>
    </w:p>
    <w:p w:rsidR="00C40E0B" w:rsidRPr="00827725" w:rsidRDefault="00C40E0B" w:rsidP="00C40E0B">
      <w:pPr>
        <w:pStyle w:val="aff1"/>
        <w:widowControl w:val="0"/>
        <w:ind w:firstLine="709"/>
        <w:jc w:val="both"/>
        <w:rPr>
          <w:rFonts w:ascii="Times New Roman" w:hAnsi="Times New Roman"/>
          <w:sz w:val="24"/>
          <w:szCs w:val="24"/>
        </w:rPr>
      </w:pPr>
      <w:bookmarkStart w:id="851" w:name="Par178"/>
      <w:bookmarkEnd w:id="851"/>
      <w:r w:rsidRPr="00827725">
        <w:rPr>
          <w:rFonts w:ascii="Times New Roman" w:hAnsi="Times New Roman"/>
          <w:sz w:val="24"/>
          <w:szCs w:val="24"/>
        </w:rPr>
        <w:t>Комиссия отказывает в допуске к участию в аукционе по основаниям, предусмотренным пунктом 3.9.7 настоящего Положения.</w:t>
      </w:r>
    </w:p>
    <w:p w:rsidR="00C40E0B" w:rsidRPr="00827725" w:rsidRDefault="00C40E0B" w:rsidP="00C40E0B">
      <w:pPr>
        <w:pStyle w:val="aff1"/>
        <w:widowControl w:val="0"/>
        <w:ind w:firstLine="709"/>
        <w:jc w:val="both"/>
        <w:rPr>
          <w:rFonts w:ascii="Times New Roman" w:hAnsi="Times New Roman"/>
          <w:sz w:val="24"/>
          <w:szCs w:val="24"/>
        </w:rPr>
      </w:pPr>
      <w:bookmarkStart w:id="852" w:name="Par180"/>
      <w:bookmarkStart w:id="853" w:name="Par184"/>
      <w:bookmarkEnd w:id="852"/>
      <w:bookmarkEnd w:id="853"/>
      <w:r w:rsidRPr="00827725">
        <w:rPr>
          <w:rFonts w:ascii="Times New Roman" w:hAnsi="Times New Roman"/>
          <w:sz w:val="24"/>
          <w:szCs w:val="24"/>
        </w:rPr>
        <w:t xml:space="preserve">4.2.4.3. В случае представления участником аукциона недостоверной информации, содержащейся в документах, Комиссия обязана отстранить такого участника </w:t>
      </w:r>
      <w:r w:rsidRPr="00827725">
        <w:rPr>
          <w:rFonts w:ascii="Times New Roman" w:hAnsi="Times New Roman"/>
          <w:sz w:val="24"/>
          <w:szCs w:val="24"/>
        </w:rPr>
        <w:br/>
        <w:t>от участия в аукционе на любом этапе его проведения.</w:t>
      </w:r>
    </w:p>
    <w:p w:rsidR="00C40E0B" w:rsidRPr="00827725" w:rsidRDefault="00C40E0B" w:rsidP="00C40E0B">
      <w:pPr>
        <w:pStyle w:val="aff1"/>
        <w:widowControl w:val="0"/>
        <w:ind w:firstLine="709"/>
        <w:jc w:val="both"/>
        <w:rPr>
          <w:rFonts w:ascii="Times New Roman" w:hAnsi="Times New Roman"/>
          <w:sz w:val="24"/>
          <w:szCs w:val="24"/>
          <w:lang w:bidi="ru-RU"/>
        </w:rPr>
      </w:pPr>
      <w:r w:rsidRPr="00827725">
        <w:rPr>
          <w:rFonts w:ascii="Times New Roman" w:hAnsi="Times New Roman"/>
          <w:sz w:val="24"/>
          <w:szCs w:val="24"/>
          <w:lang w:bidi="ru-RU"/>
        </w:rPr>
        <w:t xml:space="preserve">4.2.4.4. На основании результатов рассмотрения заявок на участие в аукционе Комиссией принимается решение о допуске к участию в аукционе участника закупки и о </w:t>
      </w:r>
      <w:r w:rsidRPr="00827725">
        <w:rPr>
          <w:rFonts w:ascii="Times New Roman" w:hAnsi="Times New Roman"/>
          <w:sz w:val="24"/>
          <w:szCs w:val="24"/>
          <w:lang w:bidi="ru-RU"/>
        </w:rPr>
        <w:lastRenderedPageBreak/>
        <w:t xml:space="preserve">признании участника закупки, подавшего заявку на участие </w:t>
      </w:r>
      <w:r w:rsidRPr="00827725">
        <w:rPr>
          <w:rFonts w:ascii="Times New Roman" w:hAnsi="Times New Roman"/>
          <w:sz w:val="24"/>
          <w:szCs w:val="24"/>
          <w:lang w:bidi="ru-RU"/>
        </w:rPr>
        <w:br/>
        <w:t xml:space="preserve">в аукционе, участником аукциона или об отказе в допуске такого участника </w:t>
      </w:r>
      <w:r w:rsidRPr="00827725">
        <w:rPr>
          <w:rFonts w:ascii="Times New Roman" w:hAnsi="Times New Roman"/>
          <w:sz w:val="24"/>
          <w:szCs w:val="24"/>
          <w:lang w:bidi="ru-RU"/>
        </w:rPr>
        <w:br/>
        <w:t xml:space="preserve">к участию в аукционе, а также оформляется протокол рассмотрения заявок </w:t>
      </w:r>
      <w:r w:rsidRPr="00827725">
        <w:rPr>
          <w:rFonts w:ascii="Times New Roman" w:hAnsi="Times New Roman"/>
          <w:sz w:val="24"/>
          <w:szCs w:val="24"/>
          <w:lang w:bidi="ru-RU"/>
        </w:rPr>
        <w:br/>
        <w:t xml:space="preserve">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w:t>
      </w:r>
    </w:p>
    <w:p w:rsidR="00C40E0B" w:rsidRPr="00827725" w:rsidRDefault="00C40E0B" w:rsidP="00C40E0B">
      <w:pPr>
        <w:pStyle w:val="aff1"/>
        <w:widowControl w:val="0"/>
        <w:ind w:firstLine="709"/>
        <w:jc w:val="both"/>
        <w:rPr>
          <w:rFonts w:ascii="Times New Roman" w:hAnsi="Times New Roman"/>
          <w:sz w:val="24"/>
          <w:szCs w:val="24"/>
          <w:lang w:bidi="ru-RU"/>
        </w:rPr>
      </w:pPr>
      <w:r w:rsidRPr="00827725">
        <w:rPr>
          <w:rFonts w:ascii="Times New Roman" w:hAnsi="Times New Roman"/>
          <w:sz w:val="24"/>
          <w:szCs w:val="24"/>
          <w:lang w:bidi="ru-RU"/>
        </w:rPr>
        <w:t>В случае проведения двухэтапного аукциона на первом этапе производится рассмотрение</w:t>
      </w:r>
      <w:r w:rsidR="003A11F2">
        <w:rPr>
          <w:rFonts w:ascii="Times New Roman" w:hAnsi="Times New Roman"/>
          <w:sz w:val="24"/>
          <w:szCs w:val="24"/>
          <w:lang w:bidi="ru-RU"/>
        </w:rPr>
        <w:t xml:space="preserve"> только</w:t>
      </w:r>
      <w:r w:rsidRPr="00827725">
        <w:rPr>
          <w:rFonts w:ascii="Times New Roman" w:hAnsi="Times New Roman"/>
          <w:sz w:val="24"/>
          <w:szCs w:val="24"/>
          <w:lang w:bidi="ru-RU"/>
        </w:rPr>
        <w:t xml:space="preserve"> первых частей заявок.</w:t>
      </w:r>
    </w:p>
    <w:p w:rsidR="00C40E0B" w:rsidRPr="00827725" w:rsidRDefault="00C40E0B" w:rsidP="00C40E0B">
      <w:pPr>
        <w:pStyle w:val="aff1"/>
        <w:widowControl w:val="0"/>
        <w:ind w:firstLine="709"/>
        <w:jc w:val="both"/>
        <w:rPr>
          <w:rFonts w:ascii="Times New Roman" w:hAnsi="Times New Roman"/>
          <w:sz w:val="24"/>
          <w:szCs w:val="24"/>
        </w:rPr>
      </w:pPr>
      <w:bookmarkStart w:id="854" w:name="_Hlk114514706"/>
      <w:r w:rsidRPr="00827725">
        <w:rPr>
          <w:rFonts w:ascii="Times New Roman" w:hAnsi="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bookmarkEnd w:id="854"/>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4.2.4.5. </w:t>
      </w:r>
      <w:bookmarkStart w:id="855" w:name="Par189"/>
      <w:bookmarkEnd w:id="855"/>
      <w:r w:rsidRPr="00827725">
        <w:rPr>
          <w:rFonts w:ascii="Times New Roman" w:hAnsi="Times New Roman"/>
          <w:sz w:val="24"/>
          <w:szCs w:val="24"/>
        </w:rPr>
        <w:t>Заказчик вправе проводить аудиозапись процедуры рассмотрения заявок на участие в аукционе на электронном носителе информации.</w:t>
      </w:r>
    </w:p>
    <w:p w:rsidR="00C40E0B" w:rsidRPr="00827725" w:rsidRDefault="00C40E0B" w:rsidP="00C40E0B">
      <w:pPr>
        <w:pStyle w:val="aff1"/>
        <w:widowControl w:val="0"/>
        <w:ind w:firstLine="709"/>
        <w:jc w:val="both"/>
        <w:rPr>
          <w:rFonts w:ascii="Times New Roman" w:hAnsi="Times New Roman"/>
          <w:sz w:val="24"/>
          <w:szCs w:val="24"/>
        </w:rPr>
      </w:pPr>
      <w:bookmarkStart w:id="856" w:name="Par231"/>
      <w:bookmarkStart w:id="857" w:name="Par234"/>
      <w:bookmarkStart w:id="858" w:name="Par239"/>
      <w:bookmarkStart w:id="859" w:name="Par244"/>
      <w:bookmarkEnd w:id="856"/>
      <w:bookmarkEnd w:id="857"/>
      <w:bookmarkEnd w:id="858"/>
      <w:bookmarkEnd w:id="859"/>
    </w:p>
    <w:p w:rsidR="00C40E0B" w:rsidRPr="00827725" w:rsidRDefault="00C40E0B" w:rsidP="00C40E0B">
      <w:pPr>
        <w:pStyle w:val="1"/>
        <w:keepNext w:val="0"/>
        <w:widowControl w:val="0"/>
        <w:numPr>
          <w:ilvl w:val="2"/>
          <w:numId w:val="1"/>
        </w:numPr>
      </w:pPr>
      <w:bookmarkStart w:id="860" w:name="_Toc83024452"/>
      <w:bookmarkStart w:id="861" w:name="_Toc83025216"/>
      <w:bookmarkStart w:id="862" w:name="_Toc83025353"/>
      <w:bookmarkStart w:id="863" w:name="_Toc83025495"/>
      <w:bookmarkStart w:id="864" w:name="_Toc83025631"/>
      <w:bookmarkStart w:id="865" w:name="_Toc83025887"/>
      <w:bookmarkStart w:id="866" w:name="_Toc83026917"/>
      <w:bookmarkStart w:id="867" w:name="_Toc83028056"/>
      <w:bookmarkStart w:id="868" w:name="_Toc83028311"/>
      <w:bookmarkStart w:id="869" w:name="_Toc83028544"/>
      <w:bookmarkStart w:id="870" w:name="_Toc83030787"/>
      <w:r w:rsidRPr="00827725">
        <w:t>Процедура проведения аукциона</w:t>
      </w:r>
      <w:bookmarkEnd w:id="860"/>
      <w:bookmarkEnd w:id="861"/>
      <w:bookmarkEnd w:id="862"/>
      <w:bookmarkEnd w:id="863"/>
      <w:bookmarkEnd w:id="864"/>
      <w:bookmarkEnd w:id="865"/>
      <w:bookmarkEnd w:id="866"/>
      <w:bookmarkEnd w:id="867"/>
      <w:bookmarkEnd w:id="868"/>
      <w:bookmarkEnd w:id="869"/>
      <w:bookmarkEnd w:id="870"/>
    </w:p>
    <w:p w:rsidR="00C40E0B" w:rsidRPr="00827725" w:rsidRDefault="00C40E0B" w:rsidP="00C40E0B">
      <w:pPr>
        <w:pStyle w:val="aff1"/>
        <w:widowControl w:val="0"/>
        <w:ind w:firstLine="709"/>
        <w:jc w:val="both"/>
        <w:rPr>
          <w:rFonts w:ascii="Times New Roman" w:hAnsi="Times New Roman"/>
          <w:strike/>
          <w:sz w:val="24"/>
          <w:szCs w:val="24"/>
        </w:rPr>
      </w:pPr>
      <w:r w:rsidRPr="00827725">
        <w:rPr>
          <w:rFonts w:ascii="Times New Roman" w:hAnsi="Times New Roman"/>
          <w:sz w:val="24"/>
          <w:szCs w:val="24"/>
        </w:rPr>
        <w:t xml:space="preserve">4.2.5.1. Аукцион проводится на ЭТП в указанный в извещении о его проведении день. Днем проведения аукциона является рабочий день, следующий после истечения двух дней с даты окончания срока рассмотрения заявок на участие в таком аукционе. </w:t>
      </w:r>
    </w:p>
    <w:p w:rsidR="00C40E0B" w:rsidRPr="00827725" w:rsidRDefault="00C40E0B" w:rsidP="00C40E0B">
      <w:pPr>
        <w:pStyle w:val="aff1"/>
        <w:widowControl w:val="0"/>
        <w:ind w:firstLine="709"/>
        <w:jc w:val="both"/>
        <w:rPr>
          <w:rFonts w:ascii="Times New Roman" w:hAnsi="Times New Roman"/>
          <w:sz w:val="24"/>
          <w:szCs w:val="24"/>
        </w:rPr>
      </w:pPr>
      <w:bookmarkStart w:id="871" w:name="Par197"/>
      <w:bookmarkEnd w:id="871"/>
      <w:r w:rsidRPr="00827725">
        <w:rPr>
          <w:rFonts w:ascii="Times New Roman" w:hAnsi="Times New Roman"/>
          <w:sz w:val="24"/>
          <w:szCs w:val="24"/>
        </w:rPr>
        <w:t>4.2.5.2. В аукционе могут участвовать только допущенные к участию в таком аукционе его участники.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4.2.5.3. Аукцион проводится путем снижения НМЦ договора, указанной </w:t>
      </w:r>
      <w:r w:rsidRPr="00827725">
        <w:rPr>
          <w:rFonts w:ascii="Times New Roman" w:hAnsi="Times New Roman"/>
          <w:sz w:val="24"/>
          <w:szCs w:val="24"/>
        </w:rPr>
        <w:br/>
        <w:t>в извещении о проведении такого аукциона, в порядке, установленном настоящим разделом.</w:t>
      </w:r>
    </w:p>
    <w:p w:rsidR="00C40E0B" w:rsidRPr="00827725" w:rsidRDefault="00C40E0B" w:rsidP="00C40E0B">
      <w:pPr>
        <w:pStyle w:val="aff1"/>
        <w:widowControl w:val="0"/>
        <w:ind w:firstLine="709"/>
        <w:jc w:val="both"/>
        <w:rPr>
          <w:rFonts w:ascii="Times New Roman" w:hAnsi="Times New Roman"/>
          <w:sz w:val="24"/>
          <w:szCs w:val="24"/>
        </w:rPr>
      </w:pPr>
      <w:bookmarkStart w:id="872" w:name="Par199"/>
      <w:bookmarkEnd w:id="872"/>
      <w:r w:rsidRPr="00827725">
        <w:rPr>
          <w:rFonts w:ascii="Times New Roman" w:hAnsi="Times New Roman"/>
          <w:sz w:val="24"/>
          <w:szCs w:val="24"/>
        </w:rPr>
        <w:t>4.2.5.4. Если в документации об аукционе указана общая НМЦ запасных частей к технике, оборудованию либо НМЦ единицы товара, работы или услуги, такой аукцион проводится путем снижения указанных общей НМЦ и НМЦ единицы товара, работы или услуги в порядке, установленном настоящим разделом.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4.2.5.5. Величина снижения НМЦ договора (далее – «шаг аукциона») составляет от половины процента до пяти процентов НМЦ договора.</w:t>
      </w:r>
    </w:p>
    <w:p w:rsidR="00C40E0B" w:rsidRPr="00827725" w:rsidRDefault="00C40E0B" w:rsidP="00C40E0B">
      <w:pPr>
        <w:pStyle w:val="aff1"/>
        <w:widowControl w:val="0"/>
        <w:ind w:firstLine="709"/>
        <w:jc w:val="both"/>
        <w:rPr>
          <w:rFonts w:ascii="Times New Roman" w:hAnsi="Times New Roman"/>
          <w:sz w:val="24"/>
          <w:szCs w:val="24"/>
        </w:rPr>
      </w:pPr>
      <w:bookmarkStart w:id="873" w:name="Par202"/>
      <w:bookmarkEnd w:id="873"/>
      <w:r w:rsidRPr="00827725">
        <w:rPr>
          <w:rFonts w:ascii="Times New Roman" w:hAnsi="Times New Roman"/>
          <w:sz w:val="24"/>
          <w:szCs w:val="24"/>
        </w:rPr>
        <w:t xml:space="preserve">4.2.5.6. При проведении аукциона его участники подают предложения о цене договора, предусматривающие снижение текущего минимального предложения </w:t>
      </w:r>
      <w:r w:rsidRPr="00827725">
        <w:rPr>
          <w:rFonts w:ascii="Times New Roman" w:hAnsi="Times New Roman"/>
          <w:sz w:val="24"/>
          <w:szCs w:val="24"/>
        </w:rPr>
        <w:br/>
        <w:t>о цене договора на величину в пределах «шага аукциона».</w:t>
      </w:r>
    </w:p>
    <w:p w:rsidR="00C40E0B" w:rsidRPr="00827725" w:rsidRDefault="00C40E0B" w:rsidP="003A11F2">
      <w:pPr>
        <w:pStyle w:val="aff1"/>
        <w:widowControl w:val="0"/>
        <w:ind w:firstLine="709"/>
        <w:jc w:val="both"/>
        <w:rPr>
          <w:rFonts w:ascii="Times New Roman" w:hAnsi="Times New Roman"/>
          <w:sz w:val="24"/>
          <w:szCs w:val="24"/>
        </w:rPr>
      </w:pPr>
      <w:r w:rsidRPr="00827725">
        <w:rPr>
          <w:rFonts w:ascii="Times New Roman" w:hAnsi="Times New Roman"/>
          <w:sz w:val="24"/>
          <w:szCs w:val="24"/>
        </w:rPr>
        <w:t>4.2.5.7.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4.2.5.</w:t>
      </w:r>
      <w:r w:rsidR="003A11F2">
        <w:rPr>
          <w:rFonts w:ascii="Times New Roman" w:hAnsi="Times New Roman"/>
          <w:sz w:val="24"/>
          <w:szCs w:val="24"/>
        </w:rPr>
        <w:t>8</w:t>
      </w:r>
      <w:r w:rsidRPr="00827725">
        <w:rPr>
          <w:rFonts w:ascii="Times New Roman" w:hAnsi="Times New Roman"/>
          <w:sz w:val="24"/>
          <w:szCs w:val="24"/>
        </w:rPr>
        <w:t xml:space="preserve">. Во время проведения аукциона предложения о цене договора, </w:t>
      </w:r>
      <w:r w:rsidRPr="00827725">
        <w:rPr>
          <w:rFonts w:ascii="Times New Roman" w:hAnsi="Times New Roman"/>
          <w:sz w:val="24"/>
          <w:szCs w:val="24"/>
        </w:rPr>
        <w:br/>
        <w:t>не соответствующие требованиям, предусмотренным настоящим Положением, должны быть отклонены.</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4.2.5.</w:t>
      </w:r>
      <w:r w:rsidR="003A11F2">
        <w:rPr>
          <w:rFonts w:ascii="Times New Roman" w:hAnsi="Times New Roman"/>
          <w:sz w:val="24"/>
          <w:szCs w:val="24"/>
        </w:rPr>
        <w:t>9</w:t>
      </w:r>
      <w:r w:rsidRPr="00827725">
        <w:rPr>
          <w:rFonts w:ascii="Times New Roman" w:hAnsi="Times New Roman"/>
          <w:sz w:val="24"/>
          <w:szCs w:val="24"/>
        </w:rPr>
        <w:t>.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C40E0B" w:rsidRPr="00827725" w:rsidRDefault="00C40E0B" w:rsidP="003A11F2">
      <w:pPr>
        <w:pStyle w:val="aff1"/>
        <w:widowControl w:val="0"/>
        <w:ind w:firstLine="709"/>
        <w:jc w:val="both"/>
        <w:rPr>
          <w:rFonts w:ascii="Times New Roman" w:hAnsi="Times New Roman"/>
          <w:sz w:val="24"/>
          <w:szCs w:val="24"/>
        </w:rPr>
      </w:pPr>
      <w:bookmarkStart w:id="874" w:name="Par216"/>
      <w:bookmarkEnd w:id="874"/>
      <w:r w:rsidRPr="00827725">
        <w:rPr>
          <w:rFonts w:ascii="Times New Roman" w:hAnsi="Times New Roman"/>
          <w:sz w:val="24"/>
          <w:szCs w:val="24"/>
        </w:rPr>
        <w:t>4.2.5.1</w:t>
      </w:r>
      <w:r w:rsidR="003A11F2">
        <w:rPr>
          <w:rFonts w:ascii="Times New Roman" w:hAnsi="Times New Roman"/>
          <w:sz w:val="24"/>
          <w:szCs w:val="24"/>
        </w:rPr>
        <w:t>0</w:t>
      </w:r>
      <w:r w:rsidRPr="00827725">
        <w:rPr>
          <w:rFonts w:ascii="Times New Roman" w:hAnsi="Times New Roman"/>
          <w:sz w:val="24"/>
          <w:szCs w:val="24"/>
        </w:rPr>
        <w:t>. В случае, если при проведении аукциона цена договора снижена до нуля рублей, такой аукцион проводится на право заключить договор. При этом такой аукцион проводится путем повышения цены договор</w:t>
      </w:r>
      <w:r w:rsidR="003A11F2">
        <w:rPr>
          <w:rFonts w:ascii="Times New Roman" w:hAnsi="Times New Roman"/>
          <w:sz w:val="24"/>
          <w:szCs w:val="24"/>
        </w:rPr>
        <w:t>а.</w:t>
      </w:r>
    </w:p>
    <w:p w:rsidR="00C40E0B" w:rsidRPr="00827725" w:rsidRDefault="00C40E0B" w:rsidP="00C40E0B">
      <w:pPr>
        <w:pStyle w:val="aff1"/>
        <w:widowControl w:val="0"/>
        <w:ind w:firstLine="709"/>
        <w:jc w:val="both"/>
        <w:rPr>
          <w:rFonts w:ascii="Times New Roman" w:hAnsi="Times New Roman"/>
          <w:sz w:val="24"/>
          <w:szCs w:val="24"/>
        </w:rPr>
      </w:pPr>
      <w:bookmarkStart w:id="875" w:name="_Hlk114514734"/>
      <w:r w:rsidRPr="00827725">
        <w:rPr>
          <w:rFonts w:ascii="Times New Roman" w:hAnsi="Times New Roman"/>
          <w:sz w:val="24"/>
          <w:szCs w:val="24"/>
        </w:rPr>
        <w:t>4.2.5.1</w:t>
      </w:r>
      <w:r w:rsidR="003A11F2">
        <w:rPr>
          <w:rFonts w:ascii="Times New Roman" w:hAnsi="Times New Roman"/>
          <w:sz w:val="24"/>
          <w:szCs w:val="24"/>
        </w:rPr>
        <w:t>1</w:t>
      </w:r>
      <w:r w:rsidRPr="00827725">
        <w:rPr>
          <w:rFonts w:ascii="Times New Roman" w:hAnsi="Times New Roman"/>
          <w:sz w:val="24"/>
          <w:szCs w:val="24"/>
        </w:rPr>
        <w:t xml:space="preserve">. Победителем аукциона признается лицо, предложившее наиболее низкую </w:t>
      </w:r>
      <w:r w:rsidRPr="00827725">
        <w:rPr>
          <w:rFonts w:ascii="Times New Roman" w:hAnsi="Times New Roman"/>
          <w:sz w:val="24"/>
          <w:szCs w:val="24"/>
        </w:rPr>
        <w:lastRenderedPageBreak/>
        <w:t xml:space="preserve">цену договора, за исключением случая, если при проведении аукциона на право заключить договор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на право заключить договор. </w:t>
      </w:r>
    </w:p>
    <w:p w:rsidR="00C40E0B" w:rsidRPr="00827725" w:rsidRDefault="00C40E0B" w:rsidP="00C40E0B">
      <w:pPr>
        <w:pStyle w:val="aff4"/>
        <w:widowControl w:val="0"/>
        <w:tabs>
          <w:tab w:val="num" w:pos="567"/>
        </w:tabs>
        <w:spacing w:line="240" w:lineRule="auto"/>
        <w:ind w:left="0" w:firstLine="709"/>
        <w:rPr>
          <w:bCs/>
          <w:sz w:val="24"/>
          <w:szCs w:val="24"/>
        </w:rPr>
      </w:pPr>
      <w:r w:rsidRPr="00827725">
        <w:rPr>
          <w:bCs/>
          <w:sz w:val="24"/>
          <w:szCs w:val="24"/>
          <w:lang w:val="ru-RU"/>
        </w:rPr>
        <w:t xml:space="preserve"> </w:t>
      </w:r>
      <w:bookmarkStart w:id="876" w:name="_Hlk111144347"/>
      <w:r w:rsidRPr="00827725">
        <w:rPr>
          <w:bCs/>
          <w:sz w:val="24"/>
          <w:szCs w:val="24"/>
        </w:rPr>
        <w:t xml:space="preserve">В процессе проведения электронного аукциона </w:t>
      </w:r>
      <w:r w:rsidRPr="00827725">
        <w:rPr>
          <w:bCs/>
          <w:sz w:val="24"/>
          <w:szCs w:val="24"/>
          <w:lang w:val="ru-RU"/>
        </w:rPr>
        <w:t>у</w:t>
      </w:r>
      <w:r w:rsidRPr="00827725">
        <w:rPr>
          <w:bCs/>
          <w:sz w:val="24"/>
          <w:szCs w:val="24"/>
        </w:rPr>
        <w:t xml:space="preserve">частникам доступна информация о лучшей цене без наименования </w:t>
      </w:r>
      <w:r w:rsidRPr="00827725">
        <w:rPr>
          <w:bCs/>
          <w:sz w:val="24"/>
          <w:szCs w:val="24"/>
          <w:lang w:val="ru-RU"/>
        </w:rPr>
        <w:t>у</w:t>
      </w:r>
      <w:r w:rsidRPr="00827725">
        <w:rPr>
          <w:bCs/>
          <w:sz w:val="24"/>
          <w:szCs w:val="24"/>
        </w:rPr>
        <w:t xml:space="preserve">частника, предлагающего данную цену. Если электронный аукцион проводится в качестве этапа конкурса, в порядке оценки и сопоставления заявок которого критерий цены имеет </w:t>
      </w:r>
      <w:r w:rsidRPr="00827725">
        <w:rPr>
          <w:bCs/>
          <w:sz w:val="24"/>
          <w:szCs w:val="24"/>
          <w:lang w:val="ru-RU"/>
        </w:rPr>
        <w:t>значение</w:t>
      </w:r>
      <w:r w:rsidRPr="00827725">
        <w:rPr>
          <w:bCs/>
          <w:sz w:val="24"/>
          <w:szCs w:val="24"/>
        </w:rPr>
        <w:t xml:space="preserve"> менее ст</w:t>
      </w:r>
      <w:r w:rsidRPr="00827725">
        <w:rPr>
          <w:bCs/>
          <w:sz w:val="24"/>
          <w:szCs w:val="24"/>
          <w:lang w:val="ru-RU"/>
        </w:rPr>
        <w:t>а</w:t>
      </w:r>
      <w:r w:rsidRPr="00827725">
        <w:rPr>
          <w:bCs/>
          <w:sz w:val="24"/>
          <w:szCs w:val="24"/>
        </w:rPr>
        <w:t xml:space="preserve"> процентов, в качестве лучшей цены </w:t>
      </w:r>
      <w:r w:rsidRPr="00827725">
        <w:rPr>
          <w:bCs/>
          <w:sz w:val="24"/>
          <w:szCs w:val="24"/>
          <w:lang w:val="ru-RU"/>
        </w:rPr>
        <w:t>у</w:t>
      </w:r>
      <w:r w:rsidRPr="00827725">
        <w:rPr>
          <w:bCs/>
          <w:sz w:val="24"/>
          <w:szCs w:val="24"/>
        </w:rPr>
        <w:t xml:space="preserve">частнику доступна информация о приведенной лучшей цене, рассчитанной в соответствии с оценкой предложения </w:t>
      </w:r>
      <w:r w:rsidRPr="00827725">
        <w:rPr>
          <w:bCs/>
          <w:sz w:val="24"/>
          <w:szCs w:val="24"/>
          <w:lang w:val="ru-RU"/>
        </w:rPr>
        <w:t>у</w:t>
      </w:r>
      <w:r w:rsidRPr="00827725">
        <w:rPr>
          <w:bCs/>
          <w:sz w:val="24"/>
          <w:szCs w:val="24"/>
        </w:rPr>
        <w:t xml:space="preserve">частника по неценовым критериям. </w:t>
      </w:r>
      <w:bookmarkEnd w:id="876"/>
    </w:p>
    <w:bookmarkEnd w:id="875"/>
    <w:p w:rsidR="00C40E0B" w:rsidRPr="00827725" w:rsidRDefault="00C40E0B" w:rsidP="003A11F2">
      <w:pPr>
        <w:pStyle w:val="aff1"/>
        <w:widowControl w:val="0"/>
        <w:ind w:firstLine="709"/>
        <w:jc w:val="both"/>
        <w:rPr>
          <w:rFonts w:ascii="Times New Roman" w:hAnsi="Times New Roman"/>
          <w:sz w:val="24"/>
          <w:szCs w:val="24"/>
        </w:rPr>
      </w:pPr>
      <w:r w:rsidRPr="00827725">
        <w:rPr>
          <w:rFonts w:ascii="Times New Roman" w:hAnsi="Times New Roman"/>
          <w:sz w:val="24"/>
          <w:szCs w:val="24"/>
        </w:rPr>
        <w:t>4.2.5.1</w:t>
      </w:r>
      <w:r w:rsidR="003A11F2">
        <w:rPr>
          <w:rFonts w:ascii="Times New Roman" w:hAnsi="Times New Roman"/>
          <w:sz w:val="24"/>
          <w:szCs w:val="24"/>
        </w:rPr>
        <w:t>2</w:t>
      </w:r>
      <w:r w:rsidRPr="00827725">
        <w:rPr>
          <w:rFonts w:ascii="Times New Roman" w:hAnsi="Times New Roman"/>
          <w:sz w:val="24"/>
          <w:szCs w:val="24"/>
        </w:rPr>
        <w:t xml:space="preserve">. 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В  случае  проведения  двухэтапного  аукциона Заказчиком после проведения аукциона проводится рассмотрение вторых частей заявок на участие в аукционе </w:t>
      </w:r>
      <w:r w:rsidRPr="00827725">
        <w:rPr>
          <w:rFonts w:ascii="Times New Roman" w:hAnsi="Times New Roman"/>
          <w:sz w:val="24"/>
          <w:szCs w:val="24"/>
        </w:rPr>
        <w:br/>
        <w:t xml:space="preserve">в соответствии с правилами,  установленными  в  процессе  публикации  извещения  о  проведении процедуры, и осуществляется публикация протокола подведения итогов аукциона.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Заказчик не позднее трех рабочих дней с даты подписания протокола </w:t>
      </w:r>
      <w:r w:rsidRPr="00827725">
        <w:rPr>
          <w:rFonts w:ascii="Times New Roman" w:hAnsi="Times New Roman"/>
          <w:sz w:val="24"/>
          <w:szCs w:val="24"/>
        </w:rPr>
        <w:br/>
        <w:t xml:space="preserve">с использованием ЭТП направляет победителю аукциона протокол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w:t>
      </w:r>
      <w:r w:rsidRPr="00827725">
        <w:rPr>
          <w:rFonts w:ascii="Times New Roman" w:hAnsi="Times New Roman"/>
          <w:sz w:val="24"/>
          <w:szCs w:val="24"/>
        </w:rPr>
        <w:br/>
        <w:t>об аукционе.</w:t>
      </w:r>
    </w:p>
    <w:p w:rsidR="00C40E0B" w:rsidRPr="00827725" w:rsidRDefault="00C40E0B" w:rsidP="00C40E0B">
      <w:pPr>
        <w:pStyle w:val="aff1"/>
        <w:widowControl w:val="0"/>
        <w:ind w:firstLine="709"/>
        <w:jc w:val="both"/>
        <w:rPr>
          <w:rFonts w:ascii="Times New Roman" w:hAnsi="Times New Roman"/>
          <w:sz w:val="24"/>
          <w:szCs w:val="24"/>
        </w:rPr>
      </w:pPr>
      <w:bookmarkStart w:id="877" w:name="_Hlk114514760"/>
      <w:r w:rsidRPr="00827725">
        <w:rPr>
          <w:rFonts w:ascii="Times New Roman" w:hAnsi="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bookmarkEnd w:id="877"/>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4.2.5.1</w:t>
      </w:r>
      <w:r w:rsidR="003A11F2">
        <w:rPr>
          <w:rFonts w:ascii="Times New Roman" w:hAnsi="Times New Roman"/>
          <w:sz w:val="24"/>
          <w:szCs w:val="24"/>
        </w:rPr>
        <w:t>3</w:t>
      </w:r>
      <w:r w:rsidRPr="00827725">
        <w:rPr>
          <w:rFonts w:ascii="Times New Roman" w:hAnsi="Times New Roman"/>
          <w:sz w:val="24"/>
          <w:szCs w:val="24"/>
        </w:rPr>
        <w:t xml:space="preserve">. Протоколы, составленные в ходе проведения аукциона, заявки </w:t>
      </w:r>
      <w:r w:rsidRPr="00827725">
        <w:rPr>
          <w:rFonts w:ascii="Times New Roman" w:hAnsi="Times New Roman"/>
          <w:sz w:val="24"/>
          <w:szCs w:val="24"/>
        </w:rPr>
        <w:br/>
        <w:t xml:space="preserve">на участие в аукционе, документация об аукционе, изменения, внесенные </w:t>
      </w:r>
      <w:r w:rsidRPr="00827725">
        <w:rPr>
          <w:rFonts w:ascii="Times New Roman" w:hAnsi="Times New Roman"/>
          <w:sz w:val="24"/>
          <w:szCs w:val="24"/>
        </w:rPr>
        <w:br/>
        <w:t>в документацию об аукционе, и разъяснения документации об аукционе, а также аудиозапись рассмотрения заявок на электронном носителе информации хранится Заказчиком не менее чем тр</w:t>
      </w:r>
      <w:r w:rsidR="003A11F2">
        <w:rPr>
          <w:rFonts w:ascii="Times New Roman" w:hAnsi="Times New Roman"/>
          <w:sz w:val="24"/>
          <w:szCs w:val="24"/>
        </w:rPr>
        <w:t>ех лет.</w:t>
      </w:r>
      <w:r w:rsidRPr="00827725">
        <w:rPr>
          <w:rFonts w:ascii="Times New Roman" w:hAnsi="Times New Roman"/>
          <w:sz w:val="24"/>
          <w:szCs w:val="24"/>
        </w:rPr>
        <w:t xml:space="preserve"> </w:t>
      </w:r>
      <w:bookmarkStart w:id="878" w:name="Par221"/>
      <w:bookmarkEnd w:id="878"/>
    </w:p>
    <w:p w:rsidR="00C40E0B" w:rsidRPr="00827725" w:rsidRDefault="00C40E0B" w:rsidP="00C40E0B">
      <w:pPr>
        <w:pStyle w:val="aff1"/>
        <w:widowControl w:val="0"/>
        <w:ind w:firstLine="709"/>
        <w:jc w:val="center"/>
        <w:rPr>
          <w:rFonts w:ascii="Times New Roman" w:hAnsi="Times New Roman"/>
          <w:sz w:val="24"/>
          <w:szCs w:val="24"/>
        </w:rPr>
      </w:pPr>
    </w:p>
    <w:p w:rsidR="00C40E0B" w:rsidRPr="00827725" w:rsidRDefault="00C40E0B" w:rsidP="00C40E0B">
      <w:pPr>
        <w:pStyle w:val="1"/>
        <w:keepNext w:val="0"/>
        <w:widowControl w:val="0"/>
        <w:numPr>
          <w:ilvl w:val="2"/>
          <w:numId w:val="1"/>
        </w:numPr>
      </w:pPr>
      <w:bookmarkStart w:id="879" w:name="_Toc83024453"/>
      <w:bookmarkStart w:id="880" w:name="_Toc83025217"/>
      <w:bookmarkStart w:id="881" w:name="_Toc83025354"/>
      <w:bookmarkStart w:id="882" w:name="_Toc83025496"/>
      <w:bookmarkStart w:id="883" w:name="_Toc83025632"/>
      <w:bookmarkStart w:id="884" w:name="_Toc83025888"/>
      <w:bookmarkStart w:id="885" w:name="_Toc83026918"/>
      <w:bookmarkStart w:id="886" w:name="_Toc83028057"/>
      <w:bookmarkStart w:id="887" w:name="_Toc83028312"/>
      <w:bookmarkStart w:id="888" w:name="_Toc83028545"/>
      <w:bookmarkStart w:id="889" w:name="_Toc83030788"/>
      <w:r w:rsidRPr="00827725">
        <w:t>Признание аукциона несостоявшимся</w:t>
      </w:r>
      <w:bookmarkEnd w:id="879"/>
      <w:bookmarkEnd w:id="880"/>
      <w:bookmarkEnd w:id="881"/>
      <w:bookmarkEnd w:id="882"/>
      <w:bookmarkEnd w:id="883"/>
      <w:bookmarkEnd w:id="884"/>
      <w:bookmarkEnd w:id="885"/>
      <w:bookmarkEnd w:id="886"/>
      <w:bookmarkEnd w:id="887"/>
      <w:bookmarkEnd w:id="888"/>
      <w:bookmarkEnd w:id="889"/>
    </w:p>
    <w:p w:rsidR="00C40E0B" w:rsidRPr="00827725" w:rsidRDefault="00C40E0B" w:rsidP="003A11F2">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4.2.6.1. В  случае  если  по  окончании  срока  подачи  заявок  на участие  </w:t>
      </w:r>
      <w:r w:rsidRPr="00827725">
        <w:rPr>
          <w:rFonts w:ascii="Times New Roman" w:hAnsi="Times New Roman"/>
          <w:sz w:val="24"/>
          <w:szCs w:val="24"/>
        </w:rPr>
        <w:br/>
        <w:t xml:space="preserve">в  аукционе  подана  только  одна  заявка  на  участие  в  аукционе или  не  подано ни одной заявки на участие в аукционе,  аукцион признается  несостоявшимся.  </w:t>
      </w:r>
      <w:r w:rsidRPr="00827725">
        <w:rPr>
          <w:rFonts w:ascii="Times New Roman" w:hAnsi="Times New Roman"/>
          <w:sz w:val="24"/>
          <w:szCs w:val="24"/>
        </w:rPr>
        <w:br/>
        <w:t xml:space="preserve">В случае,  если документацией об аукционе предусмотрено  два  и  более  лота,  аукцион  признается  не  состоявшимся только   в   отношении    тех    лотов,   </w:t>
      </w:r>
      <w:r w:rsidRPr="00827725">
        <w:rPr>
          <w:rFonts w:ascii="Times New Roman" w:hAnsi="Times New Roman"/>
          <w:sz w:val="24"/>
          <w:szCs w:val="24"/>
        </w:rPr>
        <w:br/>
        <w:t>по    которым    подана  только  одна заявка на участие в аукционе или не подана ни одна заявка на участие в аукционе.</w:t>
      </w:r>
    </w:p>
    <w:p w:rsidR="00C40E0B" w:rsidRPr="00827725" w:rsidRDefault="003A11F2" w:rsidP="00C40E0B">
      <w:pPr>
        <w:pStyle w:val="aff1"/>
        <w:widowControl w:val="0"/>
        <w:ind w:firstLine="709"/>
        <w:jc w:val="both"/>
        <w:rPr>
          <w:rFonts w:ascii="Times New Roman" w:hAnsi="Times New Roman"/>
          <w:sz w:val="24"/>
          <w:szCs w:val="24"/>
        </w:rPr>
      </w:pPr>
      <w:r>
        <w:rPr>
          <w:rFonts w:ascii="Times New Roman" w:hAnsi="Times New Roman"/>
          <w:sz w:val="24"/>
          <w:szCs w:val="24"/>
        </w:rPr>
        <w:t>В таком случае в</w:t>
      </w:r>
      <w:r w:rsidR="00C40E0B" w:rsidRPr="00827725">
        <w:rPr>
          <w:rFonts w:ascii="Times New Roman" w:hAnsi="Times New Roman"/>
          <w:sz w:val="24"/>
          <w:szCs w:val="24"/>
        </w:rPr>
        <w:t xml:space="preserve"> протокол рассмотрения заявок на участие </w:t>
      </w:r>
      <w:r w:rsidR="00C40E0B" w:rsidRPr="00827725">
        <w:rPr>
          <w:rFonts w:ascii="Times New Roman" w:hAnsi="Times New Roman"/>
          <w:sz w:val="24"/>
          <w:szCs w:val="24"/>
        </w:rPr>
        <w:br/>
        <w:t>в аукционе вносится информация о признании аукциона несостоявшимся.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4.2.6.</w:t>
      </w:r>
      <w:r w:rsidR="003A11F2">
        <w:rPr>
          <w:rFonts w:ascii="Times New Roman" w:hAnsi="Times New Roman"/>
          <w:sz w:val="24"/>
          <w:szCs w:val="24"/>
        </w:rPr>
        <w:t>2</w:t>
      </w:r>
      <w:r w:rsidRPr="00827725">
        <w:rPr>
          <w:rFonts w:ascii="Times New Roman" w:hAnsi="Times New Roman"/>
          <w:sz w:val="24"/>
          <w:szCs w:val="24"/>
        </w:rPr>
        <w:t xml:space="preserve">. Участникам аукциона, подавшим заявки на участие в аукционе </w:t>
      </w:r>
      <w:r w:rsidRPr="00827725">
        <w:rPr>
          <w:rFonts w:ascii="Times New Roman" w:hAnsi="Times New Roman"/>
          <w:sz w:val="24"/>
          <w:szCs w:val="24"/>
        </w:rPr>
        <w:br/>
        <w:t xml:space="preserve">и признанным его участниками, и участникам закупки, подавшим заявки </w:t>
      </w:r>
      <w:r w:rsidRPr="00827725">
        <w:rPr>
          <w:rFonts w:ascii="Times New Roman" w:hAnsi="Times New Roman"/>
          <w:sz w:val="24"/>
          <w:szCs w:val="24"/>
        </w:rPr>
        <w:br/>
        <w:t xml:space="preserve">на участие в аукционе и не допущенным к участию в аукционе, оператором ЭТП </w:t>
      </w:r>
      <w:r w:rsidRPr="00827725">
        <w:rPr>
          <w:rFonts w:ascii="Times New Roman" w:hAnsi="Times New Roman"/>
          <w:sz w:val="24"/>
          <w:szCs w:val="24"/>
        </w:rPr>
        <w:lastRenderedPageBreak/>
        <w:t xml:space="preserve">направляются уведомления о принятых Комиссией решениях в течение одного часа после подписания соответствующего протокола.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4.2.6.</w:t>
      </w:r>
      <w:r w:rsidR="003A11F2">
        <w:rPr>
          <w:rFonts w:ascii="Times New Roman" w:hAnsi="Times New Roman"/>
          <w:sz w:val="24"/>
          <w:szCs w:val="24"/>
        </w:rPr>
        <w:t>3</w:t>
      </w:r>
      <w:r w:rsidRPr="00827725">
        <w:rPr>
          <w:rFonts w:ascii="Times New Roman" w:hAnsi="Times New Roman"/>
          <w:sz w:val="24"/>
          <w:szCs w:val="24"/>
        </w:rPr>
        <w:t xml:space="preserve">. В случае если на основании результатов рассмотрения заявок </w:t>
      </w:r>
      <w:r w:rsidRPr="00827725">
        <w:rPr>
          <w:rFonts w:ascii="Times New Roman" w:hAnsi="Times New Roman"/>
          <w:sz w:val="24"/>
          <w:szCs w:val="24"/>
        </w:rPr>
        <w:br/>
        <w:t xml:space="preserve">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w:t>
      </w:r>
      <w:r w:rsidRPr="00827725">
        <w:rPr>
          <w:rFonts w:ascii="Times New Roman" w:hAnsi="Times New Roman"/>
          <w:sz w:val="24"/>
          <w:szCs w:val="24"/>
        </w:rPr>
        <w:br/>
        <w:t xml:space="preserve">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w:t>
      </w:r>
      <w:r w:rsidRPr="00827725">
        <w:rPr>
          <w:rFonts w:ascii="Times New Roman" w:hAnsi="Times New Roman"/>
          <w:sz w:val="24"/>
          <w:szCs w:val="24"/>
        </w:rPr>
        <w:br/>
        <w:t xml:space="preserve">в аукционе в отношении этого лота, или решение о допуске к участию в котором </w:t>
      </w:r>
      <w:r w:rsidRPr="00827725">
        <w:rPr>
          <w:rFonts w:ascii="Times New Roman" w:hAnsi="Times New Roman"/>
          <w:sz w:val="24"/>
          <w:szCs w:val="24"/>
        </w:rPr>
        <w:br/>
        <w:t xml:space="preserve">и признании участником аукциона принято относительно только одного участника закупки, подавшего заявку на участие в аукционе в отношении этого лота.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4.2.6.</w:t>
      </w:r>
      <w:r w:rsidR="00ED19CF">
        <w:rPr>
          <w:rFonts w:ascii="Times New Roman" w:hAnsi="Times New Roman"/>
          <w:sz w:val="24"/>
          <w:szCs w:val="24"/>
        </w:rPr>
        <w:t>4</w:t>
      </w:r>
      <w:r w:rsidRPr="00827725">
        <w:rPr>
          <w:rFonts w:ascii="Times New Roman" w:hAnsi="Times New Roman"/>
          <w:sz w:val="24"/>
          <w:szCs w:val="24"/>
        </w:rPr>
        <w:t xml:space="preserve">.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передать с использованием ЭТП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указанной в извещении о проведении аукциона, или по согласованной с указанным участником аукциона и не превышающей НМЦ договора цене договора. Такой участник аукциона не вправе отказаться от заключения договора.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4.2.6.</w:t>
      </w:r>
      <w:r w:rsidR="00ED19CF">
        <w:rPr>
          <w:rFonts w:ascii="Times New Roman" w:hAnsi="Times New Roman"/>
          <w:sz w:val="24"/>
          <w:szCs w:val="24"/>
        </w:rPr>
        <w:t>5</w:t>
      </w:r>
      <w:r w:rsidRPr="00827725">
        <w:rPr>
          <w:rFonts w:ascii="Times New Roman" w:hAnsi="Times New Roman"/>
          <w:sz w:val="24"/>
          <w:szCs w:val="24"/>
        </w:rPr>
        <w:t xml:space="preserve">. В случае, если в аукционе участвовал один участник либо </w:t>
      </w:r>
      <w:r w:rsidRPr="00827725">
        <w:rPr>
          <w:rFonts w:ascii="Times New Roman" w:hAnsi="Times New Roman"/>
          <w:sz w:val="24"/>
          <w:szCs w:val="24"/>
          <w:lang w:bidi="ru-RU"/>
        </w:rPr>
        <w:t xml:space="preserve">в течение десяти минут после начала проведения аукциона ни один из его участников </w:t>
      </w:r>
      <w:r w:rsidRPr="00827725">
        <w:rPr>
          <w:rFonts w:ascii="Times New Roman" w:hAnsi="Times New Roman"/>
          <w:sz w:val="24"/>
          <w:szCs w:val="24"/>
          <w:lang w:bidi="ru-RU"/>
        </w:rPr>
        <w:br/>
        <w:t xml:space="preserve">не подал предложение о цене договора, такой аукцион признается несостоявшимся. </w:t>
      </w:r>
      <w:r w:rsidRPr="00827725">
        <w:rPr>
          <w:rFonts w:ascii="Times New Roman" w:hAnsi="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40E0B" w:rsidRPr="00827725" w:rsidRDefault="00C40E0B" w:rsidP="00C40E0B">
      <w:pPr>
        <w:pStyle w:val="aff1"/>
        <w:widowControl w:val="0"/>
        <w:ind w:firstLine="709"/>
        <w:jc w:val="both"/>
        <w:rPr>
          <w:rFonts w:ascii="Times New Roman" w:hAnsi="Times New Roman"/>
          <w:sz w:val="24"/>
          <w:szCs w:val="24"/>
        </w:rPr>
      </w:pPr>
    </w:p>
    <w:p w:rsidR="00C40E0B" w:rsidRPr="00827725" w:rsidRDefault="00C40E0B" w:rsidP="00C40E0B">
      <w:pPr>
        <w:pStyle w:val="1"/>
        <w:keepNext w:val="0"/>
        <w:widowControl w:val="0"/>
        <w:numPr>
          <w:ilvl w:val="2"/>
          <w:numId w:val="1"/>
        </w:numPr>
      </w:pPr>
      <w:bookmarkStart w:id="890" w:name="_Toc83024454"/>
      <w:bookmarkStart w:id="891" w:name="_Toc83025218"/>
      <w:bookmarkStart w:id="892" w:name="_Toc83025355"/>
      <w:bookmarkStart w:id="893" w:name="_Toc83025497"/>
      <w:bookmarkStart w:id="894" w:name="_Toc83025633"/>
      <w:bookmarkStart w:id="895" w:name="_Toc83025889"/>
      <w:bookmarkStart w:id="896" w:name="_Toc83026919"/>
      <w:bookmarkStart w:id="897" w:name="_Toc83028058"/>
      <w:bookmarkStart w:id="898" w:name="_Toc83028313"/>
      <w:bookmarkStart w:id="899" w:name="_Toc83028546"/>
      <w:bookmarkStart w:id="900" w:name="_Toc83030789"/>
      <w:r w:rsidRPr="00827725">
        <w:t>Заключение договора по результатам аукциона</w:t>
      </w:r>
      <w:bookmarkEnd w:id="890"/>
      <w:bookmarkEnd w:id="891"/>
      <w:bookmarkEnd w:id="892"/>
      <w:bookmarkEnd w:id="893"/>
      <w:bookmarkEnd w:id="894"/>
      <w:bookmarkEnd w:id="895"/>
      <w:bookmarkEnd w:id="896"/>
      <w:bookmarkEnd w:id="897"/>
      <w:bookmarkEnd w:id="898"/>
      <w:bookmarkEnd w:id="899"/>
      <w:bookmarkEnd w:id="900"/>
    </w:p>
    <w:p w:rsidR="00C40E0B" w:rsidRPr="00827725" w:rsidRDefault="00C40E0B" w:rsidP="00C40E0B">
      <w:pPr>
        <w:pStyle w:val="aff1"/>
        <w:widowControl w:val="0"/>
        <w:ind w:firstLine="709"/>
        <w:jc w:val="both"/>
        <w:rPr>
          <w:rFonts w:ascii="Times New Roman" w:hAnsi="Times New Roman"/>
          <w:strike/>
          <w:sz w:val="24"/>
          <w:szCs w:val="24"/>
        </w:rPr>
      </w:pPr>
      <w:r w:rsidRPr="00827725">
        <w:rPr>
          <w:rFonts w:ascii="Times New Roman" w:hAnsi="Times New Roman"/>
          <w:sz w:val="24"/>
          <w:szCs w:val="24"/>
        </w:rPr>
        <w:t xml:space="preserve">4.2.7.1. Договор заключается на условиях, указанных в извещении </w:t>
      </w:r>
      <w:r w:rsidRPr="00827725">
        <w:rPr>
          <w:rFonts w:ascii="Times New Roman" w:hAnsi="Times New Roman"/>
          <w:sz w:val="24"/>
          <w:szCs w:val="24"/>
        </w:rPr>
        <w:br/>
        <w:t xml:space="preserve">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В случае, если договор заключается </w:t>
      </w:r>
      <w:r w:rsidRPr="00827725">
        <w:rPr>
          <w:rFonts w:ascii="Times New Roman" w:hAnsi="Times New Roman"/>
          <w:sz w:val="24"/>
          <w:szCs w:val="24"/>
        </w:rPr>
        <w:br/>
        <w:t xml:space="preserve">с физическим лицом, Заказчик, если иное не предусмотрено документацией </w:t>
      </w:r>
      <w:r w:rsidRPr="00827725">
        <w:rPr>
          <w:rFonts w:ascii="Times New Roman" w:hAnsi="Times New Roman"/>
          <w:sz w:val="24"/>
          <w:szCs w:val="24"/>
        </w:rPr>
        <w:br/>
        <w:t xml:space="preserve">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 если в соответствии с законодательством Российской Федерации </w:t>
      </w:r>
      <w:r w:rsidRPr="00827725">
        <w:rPr>
          <w:rFonts w:ascii="Times New Roman" w:hAnsi="Times New Roman"/>
          <w:sz w:val="24"/>
          <w:szCs w:val="24"/>
        </w:rPr>
        <w:br/>
        <w:t xml:space="preserve">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  </w:t>
      </w:r>
      <w:r w:rsidRPr="00827725">
        <w:rPr>
          <w:rFonts w:ascii="Times New Roman" w:hAnsi="Times New Roman"/>
          <w:sz w:val="24"/>
          <w:szCs w:val="24"/>
          <w:lang w:eastAsia="ru-RU"/>
        </w:rPr>
        <w:t xml:space="preserve">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w:t>
      </w:r>
      <w:r w:rsidRPr="00827725">
        <w:rPr>
          <w:rFonts w:ascii="Times New Roman" w:hAnsi="Times New Roman"/>
          <w:sz w:val="24"/>
          <w:szCs w:val="24"/>
          <w:lang w:eastAsia="ru-RU"/>
        </w:rPr>
        <w:lastRenderedPageBreak/>
        <w:t>включенной в единый реестр российской радиоэлектронной продукции, договор с таким победителем заключается по цене, сниженной на тридцать процентов от предложенной им цены договора.</w:t>
      </w:r>
    </w:p>
    <w:p w:rsidR="00C40E0B" w:rsidRPr="00827725" w:rsidRDefault="00C40E0B" w:rsidP="00C40E0B">
      <w:pPr>
        <w:suppressAutoHyphens w:val="0"/>
        <w:autoSpaceDE w:val="0"/>
        <w:autoSpaceDN w:val="0"/>
        <w:adjustRightInd w:val="0"/>
        <w:ind w:firstLine="709"/>
        <w:jc w:val="both"/>
        <w:rPr>
          <w:rFonts w:eastAsia="Calibri"/>
          <w:sz w:val="24"/>
          <w:szCs w:val="24"/>
          <w:lang w:eastAsia="en-US"/>
        </w:rPr>
      </w:pPr>
      <w:r w:rsidRPr="00827725">
        <w:rPr>
          <w:rFonts w:eastAsia="Calibri"/>
          <w:sz w:val="24"/>
          <w:szCs w:val="24"/>
          <w:lang w:eastAsia="en-US"/>
        </w:rPr>
        <w:t xml:space="preserve">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 </w:t>
      </w:r>
      <w:r w:rsidRPr="00827725">
        <w:rPr>
          <w:rFonts w:eastAsia="Calibri"/>
          <w:sz w:val="24"/>
          <w:szCs w:val="24"/>
        </w:rPr>
        <w:t xml:space="preserve">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w:t>
      </w:r>
      <w:r w:rsidRPr="00827725">
        <w:rPr>
          <w:rFonts w:eastAsia="Calibri"/>
          <w:sz w:val="24"/>
          <w:szCs w:val="24"/>
        </w:rPr>
        <w:br/>
        <w:t>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тридцать процентов от предложенной им цены договора.</w:t>
      </w:r>
    </w:p>
    <w:p w:rsidR="00C40E0B" w:rsidRPr="00827725" w:rsidRDefault="00C40E0B" w:rsidP="00C40E0B">
      <w:pPr>
        <w:suppressAutoHyphens w:val="0"/>
        <w:autoSpaceDE w:val="0"/>
        <w:autoSpaceDN w:val="0"/>
        <w:adjustRightInd w:val="0"/>
        <w:ind w:firstLine="709"/>
        <w:jc w:val="both"/>
        <w:rPr>
          <w:rFonts w:eastAsia="Calibri"/>
          <w:sz w:val="24"/>
          <w:szCs w:val="24"/>
          <w:lang w:eastAsia="en-US"/>
        </w:rPr>
      </w:pPr>
      <w:r w:rsidRPr="00827725">
        <w:rPr>
          <w:sz w:val="24"/>
          <w:szCs w:val="24"/>
        </w:rPr>
        <w:t>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и применяются с учетом пункта 8  постановления Правительства РФ от 16.09.2016 № 925.</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4.2.7.2. Заказчик обязан передать с использованием ЭТП проект договора победителю без своей подписи в срок не позднее трех рабочих дней с даты подписания итогового протокола аукциона. 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 победитель аукциона или участник аукциона, с которым заключается договор при уклонении победителя аукциона, обязан представить Заказчику одновременно с договором.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4.2.7.3. В случае если победитель аукциона признан уклонившимся </w:t>
      </w:r>
      <w:r w:rsidRPr="00827725">
        <w:rPr>
          <w:rFonts w:ascii="Times New Roman" w:hAnsi="Times New Roman"/>
          <w:sz w:val="24"/>
          <w:szCs w:val="24"/>
        </w:rPr>
        <w:br/>
        <w:t xml:space="preserve">от заключения договора, Заказчик вправе обратиться в суд с требованием </w:t>
      </w:r>
      <w:r w:rsidRPr="00827725">
        <w:rPr>
          <w:rFonts w:ascii="Times New Roman" w:hAnsi="Times New Roman"/>
          <w:sz w:val="24"/>
          <w:szCs w:val="24"/>
        </w:rPr>
        <w:br/>
        <w:t xml:space="preserve">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w:t>
      </w:r>
      <w:r w:rsidRPr="00827725">
        <w:rPr>
          <w:rFonts w:ascii="Times New Roman" w:hAnsi="Times New Roman"/>
          <w:sz w:val="24"/>
          <w:szCs w:val="24"/>
        </w:rPr>
        <w:br/>
        <w:t xml:space="preserve">о цене договора. </w:t>
      </w:r>
    </w:p>
    <w:p w:rsidR="00C40E0B" w:rsidRPr="00827725" w:rsidRDefault="00C40E0B" w:rsidP="00C40E0B">
      <w:pPr>
        <w:pStyle w:val="aff1"/>
        <w:widowControl w:val="0"/>
        <w:ind w:firstLine="709"/>
        <w:jc w:val="both"/>
        <w:rPr>
          <w:rFonts w:ascii="Times New Roman" w:hAnsi="Times New Roman"/>
          <w:sz w:val="24"/>
          <w:szCs w:val="24"/>
        </w:rPr>
      </w:pPr>
      <w:bookmarkStart w:id="901" w:name="Par250"/>
      <w:bookmarkEnd w:id="901"/>
      <w:r w:rsidRPr="00827725">
        <w:rPr>
          <w:rFonts w:ascii="Times New Roman" w:hAnsi="Times New Roman"/>
          <w:sz w:val="24"/>
          <w:szCs w:val="24"/>
        </w:rPr>
        <w:t xml:space="preserve">4.2.7.4. Проект договора, прилагаемый к аукционной документации,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w:t>
      </w:r>
      <w:r w:rsidRPr="00827725">
        <w:rPr>
          <w:rFonts w:ascii="Times New Roman" w:hAnsi="Times New Roman"/>
          <w:sz w:val="24"/>
          <w:szCs w:val="24"/>
        </w:rPr>
        <w:br/>
        <w:t xml:space="preserve">в него условий исполнения договора, предложенных этим участником. Проект договора подлежит направлению Заказчиком данному участнику в срок, </w:t>
      </w:r>
      <w:r w:rsidRPr="00827725">
        <w:rPr>
          <w:rFonts w:ascii="Times New Roman" w:hAnsi="Times New Roman"/>
          <w:sz w:val="24"/>
          <w:szCs w:val="24"/>
        </w:rPr>
        <w:br/>
        <w:t>не превышающий десяти дней с даты признания победителя аукциона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4.2.7.5. В случае если участник аукциона, заявке на участие которого присвоен второй номер, не представил Заказчику в срок, установленный  пунктом 4.2.7.2 настоящего Положения, подписанный участником договор, а также обеспечение исполнения договора, то он не считается уклонившимся </w:t>
      </w:r>
      <w:r w:rsidRPr="00827725">
        <w:rPr>
          <w:rFonts w:ascii="Times New Roman" w:hAnsi="Times New Roman"/>
          <w:sz w:val="24"/>
          <w:szCs w:val="24"/>
        </w:rPr>
        <w:br/>
        <w:t>от заключения договора. В данном случае аукцион признается несостоявшимся.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4.2.7.6. При признании аукциона несостоявшимся по причине отсутствия заявок на участие в закупке, поступления одной заявки, признанной Заказчиком соответствующей </w:t>
      </w:r>
      <w:r w:rsidRPr="00827725">
        <w:rPr>
          <w:rFonts w:ascii="Times New Roman" w:hAnsi="Times New Roman"/>
          <w:sz w:val="24"/>
          <w:szCs w:val="24"/>
        </w:rPr>
        <w:lastRenderedPageBreak/>
        <w:t xml:space="preserve">требованиям к товарам, работам, услугам в соответствии </w:t>
      </w:r>
      <w:r w:rsidRPr="00827725">
        <w:rPr>
          <w:rFonts w:ascii="Times New Roman" w:hAnsi="Times New Roman"/>
          <w:sz w:val="24"/>
          <w:szCs w:val="24"/>
        </w:rPr>
        <w:br/>
        <w:t xml:space="preserve">с извещением, документацией о закупке, в случае отклонения всех заявок или при уклонении участников, с которыми должен быть заключен договор по результатам закупки, </w:t>
      </w:r>
      <w:r w:rsidRPr="00827725">
        <w:rPr>
          <w:rFonts w:ascii="Times New Roman" w:hAnsi="Times New Roman"/>
          <w:sz w:val="24"/>
          <w:szCs w:val="24"/>
          <w:lang w:bidi="ru-RU"/>
        </w:rPr>
        <w:t xml:space="preserve">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 </w:t>
      </w:r>
      <w:r w:rsidRPr="00827725">
        <w:rPr>
          <w:rFonts w:ascii="Times New Roman" w:hAnsi="Times New Roman"/>
          <w:sz w:val="24"/>
          <w:szCs w:val="24"/>
        </w:rPr>
        <w:t>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rsidR="00C40E0B" w:rsidRPr="00827725" w:rsidRDefault="00C40E0B" w:rsidP="00C40E0B">
      <w:pPr>
        <w:pStyle w:val="aff1"/>
        <w:widowControl w:val="0"/>
        <w:ind w:firstLine="709"/>
        <w:jc w:val="both"/>
        <w:rPr>
          <w:rFonts w:ascii="Times New Roman" w:eastAsia="Times New Roman" w:hAnsi="Times New Roman"/>
          <w:sz w:val="24"/>
          <w:szCs w:val="24"/>
          <w:lang w:eastAsia="ru-RU"/>
        </w:rPr>
      </w:pPr>
    </w:p>
    <w:p w:rsidR="00C40E0B" w:rsidRPr="00827725" w:rsidRDefault="00C40E0B" w:rsidP="00C40E0B">
      <w:pPr>
        <w:pStyle w:val="1"/>
        <w:keepNext w:val="0"/>
        <w:widowControl w:val="0"/>
        <w:numPr>
          <w:ilvl w:val="1"/>
          <w:numId w:val="1"/>
        </w:numPr>
      </w:pPr>
      <w:r w:rsidRPr="00827725">
        <w:t xml:space="preserve"> </w:t>
      </w:r>
      <w:bookmarkStart w:id="902" w:name="_Toc83024455"/>
      <w:bookmarkStart w:id="903" w:name="_Toc83025219"/>
      <w:bookmarkStart w:id="904" w:name="_Toc83025356"/>
      <w:bookmarkStart w:id="905" w:name="_Toc83025498"/>
      <w:bookmarkStart w:id="906" w:name="_Toc83025634"/>
      <w:bookmarkStart w:id="907" w:name="_Toc83025890"/>
      <w:bookmarkStart w:id="908" w:name="_Toc83026920"/>
      <w:bookmarkStart w:id="909" w:name="_Toc83028059"/>
      <w:bookmarkStart w:id="910" w:name="_Toc83028314"/>
      <w:bookmarkStart w:id="911" w:name="_Toc83028547"/>
      <w:bookmarkStart w:id="912" w:name="_Toc83030790"/>
      <w:r w:rsidRPr="00827725">
        <w:t>Запрос котировок</w:t>
      </w:r>
      <w:bookmarkEnd w:id="902"/>
      <w:bookmarkEnd w:id="903"/>
      <w:bookmarkEnd w:id="904"/>
      <w:bookmarkEnd w:id="905"/>
      <w:bookmarkEnd w:id="906"/>
      <w:bookmarkEnd w:id="907"/>
      <w:bookmarkEnd w:id="908"/>
      <w:bookmarkEnd w:id="909"/>
      <w:bookmarkEnd w:id="910"/>
      <w:bookmarkEnd w:id="911"/>
      <w:bookmarkEnd w:id="912"/>
    </w:p>
    <w:p w:rsidR="00C40E0B" w:rsidRPr="00827725" w:rsidRDefault="00C40E0B" w:rsidP="00C40E0B">
      <w:pPr>
        <w:pStyle w:val="1"/>
        <w:keepNext w:val="0"/>
        <w:widowControl w:val="0"/>
        <w:numPr>
          <w:ilvl w:val="2"/>
          <w:numId w:val="1"/>
        </w:numPr>
      </w:pPr>
      <w:bookmarkStart w:id="913" w:name="_Toc83024456"/>
      <w:bookmarkStart w:id="914" w:name="_Toc83025220"/>
      <w:bookmarkStart w:id="915" w:name="_Toc83025357"/>
      <w:bookmarkStart w:id="916" w:name="_Toc83025499"/>
      <w:bookmarkStart w:id="917" w:name="_Toc83025635"/>
      <w:bookmarkStart w:id="918" w:name="_Toc83025891"/>
      <w:bookmarkStart w:id="919" w:name="_Toc83026921"/>
      <w:bookmarkStart w:id="920" w:name="_Toc83028060"/>
      <w:bookmarkStart w:id="921" w:name="_Toc83028315"/>
      <w:bookmarkStart w:id="922" w:name="_Toc83028548"/>
      <w:bookmarkStart w:id="923" w:name="_Toc83030791"/>
      <w:r w:rsidRPr="00827725">
        <w:t>Общие положения</w:t>
      </w:r>
      <w:bookmarkEnd w:id="913"/>
      <w:bookmarkEnd w:id="914"/>
      <w:bookmarkEnd w:id="915"/>
      <w:bookmarkEnd w:id="916"/>
      <w:bookmarkEnd w:id="917"/>
      <w:bookmarkEnd w:id="918"/>
      <w:bookmarkEnd w:id="919"/>
      <w:bookmarkEnd w:id="920"/>
      <w:bookmarkEnd w:id="921"/>
      <w:bookmarkEnd w:id="922"/>
      <w:bookmarkEnd w:id="923"/>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4.3.1.1. Под запросом котировок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4.3.1.2. Размещение извещения о проведении запроса котировок в единой информационной системе и на ЭТП осуществляется Заказчиком одновременно и в соответствии с разделом 3.7 настоящего Положения не менее чем за пять рабочих дней до дня истечения срока подачи заявок.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Извещение о проведении запроса котировок помимо информации, указанной в пункте 3.7.2 настоящего Положения, должно содержать информацию о:</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дате и времени открытия доступа к поданным в форме электронных документов заявкам на участие в запросе котировок;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сроке подписания победителем запроса котировок договора, исчисляемом </w:t>
      </w:r>
      <w:r w:rsidRPr="00827725">
        <w:rPr>
          <w:rFonts w:ascii="Times New Roman" w:hAnsi="Times New Roman"/>
          <w:sz w:val="24"/>
          <w:szCs w:val="24"/>
        </w:rPr>
        <w:br/>
        <w:t>со дня  размещения в единой информационной системе итогового протокола  запроса котировок;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преимуществах, предоставляемых Заказчиком для СМСП</w:t>
      </w:r>
      <w:r w:rsidRPr="00827725">
        <w:rPr>
          <w:rStyle w:val="ac"/>
          <w:rFonts w:ascii="Times New Roman" w:hAnsi="Times New Roman"/>
          <w:sz w:val="24"/>
          <w:szCs w:val="24"/>
        </w:rPr>
        <w:footnoteReference w:id="3"/>
      </w:r>
      <w:r w:rsidRPr="00827725">
        <w:rPr>
          <w:rFonts w:ascii="Times New Roman" w:hAnsi="Times New Roman"/>
          <w:sz w:val="24"/>
          <w:szCs w:val="24"/>
        </w:rPr>
        <w:t>;</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а также форму заявки на участие в запросе котировок.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К извещению о проведении запроса котировок должен быть приложен проект договора.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4.3.1.3. Заказчик одновременно с размещением в единой информационной системе извещения о проведении запроса котировок вправе направить запрос </w:t>
      </w:r>
      <w:r w:rsidRPr="00827725">
        <w:rPr>
          <w:rFonts w:ascii="Times New Roman" w:hAnsi="Times New Roman"/>
          <w:sz w:val="24"/>
          <w:szCs w:val="24"/>
        </w:rPr>
        <w:br/>
        <w:t xml:space="preserve">о предоставлении котировок не менее чем трем лицам, осуществляющим поставки товаров, выполнение работ, оказание услуг, предусмотренных извещением </w:t>
      </w:r>
      <w:r w:rsidRPr="00827725">
        <w:rPr>
          <w:rFonts w:ascii="Times New Roman" w:hAnsi="Times New Roman"/>
          <w:sz w:val="24"/>
          <w:szCs w:val="24"/>
        </w:rPr>
        <w:br/>
        <w:t>о проведении запроса котировок.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Запрос о предоставлении котировок может направляться с использованием любых средств связи, в том числе в форме электронного документа.</w:t>
      </w:r>
    </w:p>
    <w:p w:rsidR="00C40E0B" w:rsidRPr="00827725" w:rsidRDefault="00C40E0B" w:rsidP="00C40E0B">
      <w:pPr>
        <w:pStyle w:val="aff1"/>
        <w:widowControl w:val="0"/>
        <w:ind w:firstLine="709"/>
        <w:jc w:val="both"/>
        <w:rPr>
          <w:rFonts w:ascii="Times New Roman" w:hAnsi="Times New Roman"/>
          <w:sz w:val="24"/>
          <w:szCs w:val="24"/>
        </w:rPr>
      </w:pPr>
      <w:bookmarkStart w:id="924" w:name="_Hlk114514816"/>
      <w:r w:rsidRPr="00827725">
        <w:rPr>
          <w:rFonts w:ascii="Times New Roman" w:hAnsi="Times New Roman"/>
          <w:sz w:val="24"/>
          <w:szCs w:val="24"/>
        </w:rPr>
        <w:t xml:space="preserve">4.3.1.4.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w:t>
      </w:r>
      <w:r w:rsidRPr="00827725">
        <w:rPr>
          <w:rFonts w:ascii="Times New Roman" w:hAnsi="Times New Roman"/>
          <w:sz w:val="24"/>
          <w:szCs w:val="24"/>
        </w:rPr>
        <w:lastRenderedPageBreak/>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bookmarkEnd w:id="924"/>
    <w:p w:rsidR="00C40E0B" w:rsidRPr="00827725" w:rsidRDefault="00C40E0B" w:rsidP="00C40E0B">
      <w:pPr>
        <w:pStyle w:val="ConsPlusNormal1"/>
        <w:widowControl w:val="0"/>
        <w:ind w:firstLine="540"/>
        <w:jc w:val="both"/>
      </w:pPr>
      <w:r w:rsidRPr="00827725">
        <w:t xml:space="preserve">4.3.1.5. Заказчик вправе отменить закупку по одному и более предмету закупки  до наступления даты и времени окончания срока подачи заявок на участие </w:t>
      </w:r>
      <w:r w:rsidRPr="00827725">
        <w:br/>
        <w:t xml:space="preserve">в запросе котировок. Решение об отмене закупки размещается в единой информационной системе в день принятия этого решения. </w:t>
      </w:r>
    </w:p>
    <w:p w:rsidR="00C40E0B" w:rsidRPr="00827725" w:rsidRDefault="00C40E0B" w:rsidP="00C40E0B">
      <w:pPr>
        <w:pStyle w:val="ConsPlusNormal1"/>
        <w:widowControl w:val="0"/>
        <w:ind w:firstLine="540"/>
        <w:jc w:val="both"/>
      </w:pPr>
      <w:r w:rsidRPr="00827725">
        <w:t xml:space="preserve">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w:t>
      </w:r>
      <w:r w:rsidRPr="00827725">
        <w:br/>
        <w:t>в соответствии с гражданским законодательством.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4.3.1.6. Заказчик не несет обязательств и ответственности в случае, если участники закупки не ознакомились с информацией об изменении извещения </w:t>
      </w:r>
      <w:r w:rsidRPr="00827725">
        <w:rPr>
          <w:rFonts w:ascii="Times New Roman" w:hAnsi="Times New Roman"/>
          <w:sz w:val="24"/>
          <w:szCs w:val="24"/>
        </w:rPr>
        <w:br/>
        <w:t>о проведении закупки или отказе от проведения запроса котировок.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4.3.1.7. Заявка на участие в запросе котировок должна содержать информацию, требуемую Заказчиком, указанную в извещении о закупке </w:t>
      </w:r>
      <w:r w:rsidRPr="00827725">
        <w:rPr>
          <w:rFonts w:ascii="Times New Roman" w:hAnsi="Times New Roman"/>
          <w:sz w:val="24"/>
          <w:szCs w:val="24"/>
        </w:rPr>
        <w:br/>
        <w:t>в соответствии с настоящим Положением, а также: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согласие участника запроса котировок исполнить условия договора, указанные в извещении о проведении запроса котировок, </w:t>
      </w:r>
      <w:r w:rsidRPr="00827725">
        <w:rPr>
          <w:rFonts w:ascii="Times New Roman" w:hAnsi="Times New Roman"/>
          <w:sz w:val="24"/>
          <w:szCs w:val="24"/>
          <w:lang w:eastAsia="ru-RU"/>
        </w:rPr>
        <w:t xml:space="preserve">наименование </w:t>
      </w:r>
      <w:r w:rsidRPr="00827725">
        <w:rPr>
          <w:rFonts w:ascii="Times New Roman" w:hAnsi="Times New Roman"/>
          <w:sz w:val="24"/>
          <w:szCs w:val="24"/>
          <w:lang w:eastAsia="ru-RU"/>
        </w:rPr>
        <w:br/>
        <w:t>и характеристики поставляемого товара в случае осуществления поставки товара</w:t>
      </w:r>
      <w:r w:rsidRPr="00827725">
        <w:rPr>
          <w:rFonts w:ascii="Times New Roman" w:hAnsi="Times New Roman"/>
          <w:sz w:val="24"/>
          <w:szCs w:val="24"/>
        </w:rPr>
        <w:t>;</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информацию о наименовании страны происхождения поставляемого товара</w:t>
      </w:r>
      <w:r w:rsidRPr="00827725">
        <w:rPr>
          <w:rStyle w:val="ac"/>
          <w:rFonts w:ascii="Times New Roman" w:hAnsi="Times New Roman"/>
          <w:sz w:val="24"/>
          <w:szCs w:val="24"/>
        </w:rPr>
        <w:footnoteReference w:id="4"/>
      </w:r>
      <w:r w:rsidRPr="00827725">
        <w:rPr>
          <w:rFonts w:ascii="Times New Roman" w:hAnsi="Times New Roman"/>
          <w:sz w:val="24"/>
          <w:szCs w:val="24"/>
        </w:rPr>
        <w:t>;</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информацию о цене товара, работы или услуги;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идентификационный номер налогоплательщика.</w:t>
      </w:r>
    </w:p>
    <w:p w:rsidR="00C40E0B" w:rsidRPr="00827725" w:rsidRDefault="00C40E0B" w:rsidP="00C40E0B">
      <w:pPr>
        <w:pStyle w:val="aff1"/>
        <w:widowControl w:val="0"/>
        <w:ind w:firstLine="709"/>
        <w:jc w:val="both"/>
        <w:rPr>
          <w:rFonts w:ascii="Times New Roman" w:hAnsi="Times New Roman"/>
          <w:sz w:val="24"/>
          <w:szCs w:val="24"/>
        </w:rPr>
      </w:pPr>
    </w:p>
    <w:p w:rsidR="00C40E0B" w:rsidRPr="00827725" w:rsidRDefault="00C40E0B" w:rsidP="00C40E0B">
      <w:pPr>
        <w:pStyle w:val="1"/>
        <w:keepNext w:val="0"/>
        <w:widowControl w:val="0"/>
        <w:numPr>
          <w:ilvl w:val="2"/>
          <w:numId w:val="1"/>
        </w:numPr>
      </w:pPr>
      <w:r w:rsidRPr="00827725">
        <w:t xml:space="preserve"> </w:t>
      </w:r>
      <w:bookmarkStart w:id="925" w:name="_Toc83026922"/>
      <w:bookmarkStart w:id="926" w:name="_Toc83028061"/>
      <w:bookmarkStart w:id="927" w:name="_Toc83028316"/>
      <w:bookmarkStart w:id="928" w:name="_Toc83028549"/>
      <w:bookmarkStart w:id="929" w:name="_Toc83030792"/>
      <w:r w:rsidRPr="00827725">
        <w:t>Порядок подачи заявки на участие в запросе котировок</w:t>
      </w:r>
      <w:bookmarkEnd w:id="925"/>
      <w:bookmarkEnd w:id="926"/>
      <w:bookmarkEnd w:id="927"/>
      <w:bookmarkEnd w:id="928"/>
      <w:bookmarkEnd w:id="929"/>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4.3.2.1. Заявки на участие в запросе котировок представляются участниками по форме и в порядке, а также до истечения срока, которые указаны в извещении.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Любой участник закупки, в том числе участник, которому не направлялся запрос о предоставлении котировок, вправе подать только одну заявку на участие </w:t>
      </w:r>
      <w:r w:rsidRPr="00827725">
        <w:rPr>
          <w:rFonts w:ascii="Times New Roman" w:hAnsi="Times New Roman"/>
          <w:sz w:val="24"/>
          <w:szCs w:val="24"/>
        </w:rPr>
        <w:br/>
        <w:t xml:space="preserve">в запросе котировок.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котировок </w:t>
      </w:r>
      <w:r w:rsidRPr="00827725">
        <w:rPr>
          <w:rFonts w:ascii="Times New Roman" w:hAnsi="Times New Roman"/>
          <w:sz w:val="24"/>
          <w:szCs w:val="24"/>
        </w:rPr>
        <w:br/>
        <w:t>и считаются одним участником запроса котировок.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4.3.2.2. Заявка на участие в запросе котировок подается в форме электронного документа в срок, указанный в извещении о проведении запроса котировок, и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w:t>
      </w:r>
      <w:r w:rsidRPr="00827725">
        <w:rPr>
          <w:rFonts w:ascii="Times New Roman" w:hAnsi="Times New Roman"/>
          <w:sz w:val="24"/>
          <w:szCs w:val="24"/>
        </w:rPr>
        <w:br/>
        <w:t xml:space="preserve">на русском языке.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Заявка на участие в запросе котировок должна содержать документы </w:t>
      </w:r>
      <w:r w:rsidRPr="00827725">
        <w:rPr>
          <w:rFonts w:ascii="Times New Roman" w:hAnsi="Times New Roman"/>
          <w:sz w:val="24"/>
          <w:szCs w:val="24"/>
        </w:rPr>
        <w:br/>
        <w:t>и информацию, указанные в подпунктах «а», «д» пункта 4.1.3.2 настоящего Положения.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4.3.2.3. Заявка на участие в запросе котировок, поданная в срок, указанный в извещении о проведении запроса котировок, регистрируется оператором ЭТП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w:t>
      </w:r>
      <w:r w:rsidRPr="00827725">
        <w:rPr>
          <w:rFonts w:ascii="Times New Roman" w:hAnsi="Times New Roman"/>
          <w:sz w:val="24"/>
          <w:szCs w:val="24"/>
        </w:rPr>
        <w:lastRenderedPageBreak/>
        <w:t xml:space="preserve">получение с указанием присвоенного ей порядкового номера.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4.3.2.4. Прием заявок на участие в запросе котировок прекращается </w:t>
      </w:r>
      <w:r w:rsidRPr="00827725">
        <w:rPr>
          <w:rFonts w:ascii="Times New Roman" w:hAnsi="Times New Roman"/>
          <w:sz w:val="24"/>
          <w:szCs w:val="24"/>
        </w:rPr>
        <w:br/>
        <w:t>с окончанием срока открытия доступа к поданным в форме электронных документов заявкам на участие в запросе котировок.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Оператор электронной торговой площадки возвращает заявку подавшему </w:t>
      </w:r>
      <w:r w:rsidRPr="00827725">
        <w:rPr>
          <w:rFonts w:ascii="Times New Roman" w:hAnsi="Times New Roman"/>
          <w:sz w:val="24"/>
          <w:szCs w:val="24"/>
        </w:rPr>
        <w:br/>
        <w:t>ее участнику запроса котировок в случае: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 подачи данной заявки с нарушением требований, предусмотренных настоящим Положением;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2) подачи одним участником запроса котировок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w:t>
      </w:r>
      <w:r w:rsidRPr="00827725">
        <w:rPr>
          <w:rFonts w:ascii="Times New Roman" w:hAnsi="Times New Roman"/>
          <w:sz w:val="24"/>
          <w:szCs w:val="24"/>
        </w:rPr>
        <w:br/>
        <w:t>в таком запросе котировок;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3) получения данной заявки после даты или времени окончания срока подачи заявок на участие в запросе котировок.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Одновременно с возвратом заявки на участие в запросе котировок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таком запросе котировок по иным основаниям не допускается.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4.3.2.5. Заказчик проводит рассмотрение содержания заявок на участие </w:t>
      </w:r>
      <w:r w:rsidRPr="00827725">
        <w:rPr>
          <w:rFonts w:ascii="Times New Roman" w:hAnsi="Times New Roman"/>
          <w:sz w:val="24"/>
          <w:szCs w:val="24"/>
        </w:rPr>
        <w:br/>
        <w:t xml:space="preserve">в запросе котировок только после открытия ЭТП доступа к поданным в форме электронных документов заявкам на участие в запросе котировок. </w:t>
      </w:r>
    </w:p>
    <w:p w:rsidR="00C40E0B" w:rsidRPr="00827725" w:rsidRDefault="00C40E0B" w:rsidP="00C40E0B">
      <w:pPr>
        <w:pStyle w:val="aff1"/>
        <w:widowControl w:val="0"/>
        <w:ind w:firstLine="709"/>
        <w:jc w:val="both"/>
        <w:rPr>
          <w:rFonts w:ascii="Times New Roman" w:hAnsi="Times New Roman"/>
          <w:sz w:val="24"/>
          <w:szCs w:val="24"/>
          <w:lang w:bidi="ru-RU"/>
        </w:rPr>
      </w:pPr>
      <w:r w:rsidRPr="00827725">
        <w:rPr>
          <w:rFonts w:ascii="Times New Roman" w:hAnsi="Times New Roman"/>
          <w:sz w:val="24"/>
          <w:szCs w:val="24"/>
        </w:rPr>
        <w:t xml:space="preserve">4.3.2.6. </w:t>
      </w:r>
      <w:r w:rsidRPr="00827725">
        <w:rPr>
          <w:rFonts w:ascii="Times New Roman" w:hAnsi="Times New Roman"/>
          <w:sz w:val="24"/>
          <w:szCs w:val="24"/>
          <w:lang w:bidi="ru-RU"/>
        </w:rPr>
        <w:t xml:space="preserve">Участник закупки, подавший заявку на участие в запросе котировок, вправе </w:t>
      </w:r>
      <w:r w:rsidRPr="00827725">
        <w:rPr>
          <w:rFonts w:ascii="Times New Roman" w:hAnsi="Times New Roman"/>
          <w:sz w:val="24"/>
          <w:szCs w:val="24"/>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C40E0B" w:rsidRPr="00827725" w:rsidRDefault="00C40E0B" w:rsidP="00C40E0B">
      <w:pPr>
        <w:pStyle w:val="aff1"/>
        <w:widowControl w:val="0"/>
        <w:ind w:firstLine="709"/>
        <w:jc w:val="both"/>
        <w:rPr>
          <w:rFonts w:ascii="Times New Roman" w:hAnsi="Times New Roman"/>
          <w:sz w:val="24"/>
          <w:szCs w:val="24"/>
        </w:rPr>
      </w:pPr>
    </w:p>
    <w:p w:rsidR="00C40E0B" w:rsidRPr="00827725" w:rsidRDefault="00C40E0B" w:rsidP="00C40E0B">
      <w:pPr>
        <w:pStyle w:val="1"/>
        <w:keepNext w:val="0"/>
        <w:widowControl w:val="0"/>
        <w:numPr>
          <w:ilvl w:val="2"/>
          <w:numId w:val="1"/>
        </w:numPr>
      </w:pPr>
      <w:r w:rsidRPr="00827725">
        <w:t xml:space="preserve"> </w:t>
      </w:r>
      <w:bookmarkStart w:id="930" w:name="_Toc83028062"/>
      <w:bookmarkStart w:id="931" w:name="_Toc83028317"/>
      <w:bookmarkStart w:id="932" w:name="_Toc83028550"/>
      <w:bookmarkStart w:id="933" w:name="_Toc83030793"/>
      <w:r w:rsidRPr="00827725">
        <w:t>Рассмотрение и оценка заявки на участие в запросе котировок</w:t>
      </w:r>
      <w:bookmarkEnd w:id="930"/>
      <w:bookmarkEnd w:id="931"/>
      <w:bookmarkEnd w:id="932"/>
      <w:bookmarkEnd w:id="933"/>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4.3.3.1. В течение пяти дней с даты окончания подачи заявок Комиссия рассматривает заявки в части соответствия их требованиям, установленным </w:t>
      </w:r>
      <w:r w:rsidRPr="00827725">
        <w:rPr>
          <w:rFonts w:ascii="Times New Roman" w:hAnsi="Times New Roman"/>
          <w:sz w:val="24"/>
          <w:szCs w:val="24"/>
        </w:rPr>
        <w:br/>
        <w:t xml:space="preserve">в извещении о проведении запроса котировок, и оценивает такие заявки.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4.3.3.2.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производятся  </w:t>
      </w:r>
      <w:r w:rsidRPr="00827725">
        <w:rPr>
          <w:rFonts w:ascii="Times New Roman" w:hAnsi="Times New Roman"/>
          <w:sz w:val="24"/>
          <w:szCs w:val="24"/>
        </w:rPr>
        <w:br/>
        <w:t>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4.3.3.3. Комиссия отказывает в допуске к участию в запросе котировок по основаниям, предусмотренным пунктом 3.9.7 настоящего Положения. </w:t>
      </w:r>
    </w:p>
    <w:p w:rsidR="00C40E0B" w:rsidRPr="00827725" w:rsidRDefault="00C40E0B" w:rsidP="00ED19CF">
      <w:pPr>
        <w:pStyle w:val="aff1"/>
        <w:widowControl w:val="0"/>
        <w:ind w:firstLine="709"/>
        <w:jc w:val="both"/>
        <w:rPr>
          <w:rFonts w:ascii="Times New Roman" w:hAnsi="Times New Roman"/>
          <w:sz w:val="24"/>
          <w:szCs w:val="24"/>
        </w:rPr>
      </w:pPr>
      <w:r w:rsidRPr="00827725">
        <w:rPr>
          <w:rFonts w:ascii="Times New Roman" w:hAnsi="Times New Roman"/>
          <w:sz w:val="24"/>
          <w:szCs w:val="24"/>
        </w:rPr>
        <w:t>4.3.3.4. Результаты рассмотрения и оценки заявок на участие в запросе котировок оформляются протоколом</w:t>
      </w:r>
      <w:r w:rsidR="00ED19CF">
        <w:rPr>
          <w:rFonts w:ascii="Times New Roman" w:hAnsi="Times New Roman"/>
          <w:sz w:val="24"/>
          <w:szCs w:val="24"/>
        </w:rPr>
        <w:t>.</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Протокол рассмотрения и оценки заявок на участие в запросе котировок подписывается всеми присутствующими на заседании членами Комиссии.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Протоколы, составляемые в ходе закупки, размещаются заказчиком в единой </w:t>
      </w:r>
      <w:r w:rsidRPr="00827725">
        <w:rPr>
          <w:rFonts w:ascii="Times New Roman" w:hAnsi="Times New Roman"/>
          <w:sz w:val="24"/>
          <w:szCs w:val="24"/>
        </w:rPr>
        <w:lastRenderedPageBreak/>
        <w:t>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Указанный протокол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w:t>
      </w:r>
      <w:r w:rsidRPr="00827725">
        <w:rPr>
          <w:rFonts w:ascii="Times New Roman" w:hAnsi="Times New Roman"/>
          <w:sz w:val="24"/>
          <w:szCs w:val="24"/>
        </w:rPr>
        <w:br/>
        <w:t>о проведении запроса котировок, и цены, предложенной победителем запроса котировок в заявке на участие в запросе котировок.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Заказчик вправе проводить аудиозапись процедуры рассмотрения заявок </w:t>
      </w:r>
      <w:r w:rsidRPr="00827725">
        <w:rPr>
          <w:rFonts w:ascii="Times New Roman" w:hAnsi="Times New Roman"/>
          <w:sz w:val="24"/>
          <w:szCs w:val="24"/>
        </w:rPr>
        <w:br/>
        <w:t>на участие в запросе котировок на электронном носителе информации.</w:t>
      </w:r>
    </w:p>
    <w:p w:rsidR="00C40E0B" w:rsidRPr="00827725" w:rsidRDefault="00C40E0B" w:rsidP="00C40E0B">
      <w:pPr>
        <w:pStyle w:val="aff1"/>
        <w:widowControl w:val="0"/>
        <w:ind w:firstLine="709"/>
        <w:jc w:val="both"/>
        <w:rPr>
          <w:rFonts w:ascii="Times New Roman" w:hAnsi="Times New Roman"/>
          <w:sz w:val="24"/>
          <w:szCs w:val="24"/>
        </w:rPr>
      </w:pPr>
    </w:p>
    <w:p w:rsidR="00C40E0B" w:rsidRPr="00827725" w:rsidRDefault="00C40E0B" w:rsidP="00C40E0B">
      <w:pPr>
        <w:pStyle w:val="1"/>
        <w:keepNext w:val="0"/>
        <w:widowControl w:val="0"/>
        <w:numPr>
          <w:ilvl w:val="2"/>
          <w:numId w:val="1"/>
        </w:numPr>
      </w:pPr>
      <w:r w:rsidRPr="00827725">
        <w:t xml:space="preserve"> </w:t>
      </w:r>
      <w:bookmarkStart w:id="934" w:name="_Toc83028063"/>
      <w:bookmarkStart w:id="935" w:name="_Toc83028318"/>
      <w:bookmarkStart w:id="936" w:name="_Toc83028551"/>
      <w:bookmarkStart w:id="937" w:name="_Toc83030794"/>
      <w:r w:rsidRPr="00827725">
        <w:t>Признание запроса котировок несостоявшимся</w:t>
      </w:r>
      <w:bookmarkEnd w:id="934"/>
      <w:bookmarkEnd w:id="935"/>
      <w:bookmarkEnd w:id="936"/>
      <w:bookmarkEnd w:id="937"/>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4.3.4.1.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4.3.4.2.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w:t>
      </w:r>
      <w:r w:rsidRPr="00827725">
        <w:rPr>
          <w:rFonts w:ascii="Times New Roman" w:hAnsi="Times New Roman"/>
          <w:sz w:val="24"/>
          <w:szCs w:val="24"/>
        </w:rPr>
        <w:br/>
        <w:t>в извещении о проведении запроса котировок, запрос котировок признается несостоявшимся.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4.3.4.3. В случае если запрос котировок признается несостоявшимся в связи </w:t>
      </w:r>
      <w:r w:rsidRPr="00827725">
        <w:rPr>
          <w:rFonts w:ascii="Times New Roman" w:hAnsi="Times New Roman"/>
          <w:sz w:val="24"/>
          <w:szCs w:val="24"/>
        </w:rPr>
        <w:br/>
        <w:t xml:space="preserve">с тем, что подана только одна заявка, которая признана соответствующей установленным Заказчиком требованиям к товарам, работам, услугам </w:t>
      </w:r>
      <w:r w:rsidRPr="00827725">
        <w:rPr>
          <w:rFonts w:ascii="Times New Roman" w:hAnsi="Times New Roman"/>
          <w:sz w:val="24"/>
          <w:szCs w:val="24"/>
        </w:rPr>
        <w:br/>
        <w:t xml:space="preserve">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w:t>
      </w:r>
      <w:r w:rsidRPr="00827725">
        <w:rPr>
          <w:rFonts w:ascii="Times New Roman" w:hAnsi="Times New Roman"/>
          <w:sz w:val="24"/>
          <w:szCs w:val="24"/>
        </w:rPr>
        <w:br/>
        <w:t>с единственным поставщиком в соответствии с настоящим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настоящим Положением способами.</w:t>
      </w:r>
    </w:p>
    <w:p w:rsidR="00C40E0B" w:rsidRPr="00827725" w:rsidRDefault="00C40E0B" w:rsidP="00C40E0B">
      <w:pPr>
        <w:pStyle w:val="aff1"/>
        <w:widowControl w:val="0"/>
        <w:ind w:firstLine="709"/>
        <w:jc w:val="both"/>
        <w:rPr>
          <w:rFonts w:ascii="Times New Roman" w:hAnsi="Times New Roman"/>
          <w:sz w:val="24"/>
          <w:szCs w:val="24"/>
        </w:rPr>
      </w:pPr>
    </w:p>
    <w:p w:rsidR="00C40E0B" w:rsidRPr="00827725" w:rsidRDefault="00C40E0B" w:rsidP="00C40E0B">
      <w:pPr>
        <w:pStyle w:val="1"/>
        <w:keepNext w:val="0"/>
        <w:widowControl w:val="0"/>
        <w:numPr>
          <w:ilvl w:val="2"/>
          <w:numId w:val="1"/>
        </w:numPr>
      </w:pPr>
      <w:r w:rsidRPr="00827725">
        <w:t xml:space="preserve"> </w:t>
      </w:r>
      <w:bookmarkStart w:id="938" w:name="_Toc83028064"/>
      <w:bookmarkStart w:id="939" w:name="_Toc83028319"/>
      <w:bookmarkStart w:id="940" w:name="_Toc83028552"/>
      <w:bookmarkStart w:id="941" w:name="_Toc83030795"/>
      <w:r w:rsidRPr="00827725">
        <w:t>Заключение договора с победителем запроса котировок</w:t>
      </w:r>
      <w:bookmarkEnd w:id="938"/>
      <w:bookmarkEnd w:id="939"/>
      <w:bookmarkEnd w:id="940"/>
      <w:bookmarkEnd w:id="941"/>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4.3.5.1. Заказчик обязан передать с использованием ЭТП проект договора победителю без своей подписи в срок не позднее трех рабочих дней с даты подписания протокола рассмотрения и оценки заявок на участие в запросе котировок.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4.3.5.2. Договор заключается на условиях, предусмотренных извещением </w:t>
      </w:r>
      <w:r w:rsidRPr="00827725">
        <w:rPr>
          <w:rFonts w:ascii="Times New Roman" w:hAnsi="Times New Roman"/>
          <w:sz w:val="24"/>
          <w:szCs w:val="24"/>
        </w:rPr>
        <w:br/>
        <w:t>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В случае, если победителем запроса котировок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предложенной участником в заявке на участие в закупке.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w:t>
      </w:r>
      <w:r w:rsidRPr="00827725">
        <w:rPr>
          <w:rFonts w:ascii="Times New Roman" w:hAnsi="Times New Roman"/>
          <w:sz w:val="24"/>
          <w:szCs w:val="24"/>
        </w:rPr>
        <w:br/>
        <w:t>и применяются с учетом пункта 8  постановления Правительства РФ от 16.09.2016 № 925.</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4.3.5.3. 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w:t>
      </w:r>
      <w:r w:rsidRPr="00827725">
        <w:rPr>
          <w:rFonts w:ascii="Times New Roman" w:hAnsi="Times New Roman"/>
          <w:sz w:val="24"/>
          <w:szCs w:val="24"/>
        </w:rPr>
        <w:lastRenderedPageBreak/>
        <w:t>протокола, составленного по результатам запроса котировок.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4.3.5.4. 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При уклонении победителя запроса котировок от заключения договора Заказчик вправе заключить договор с участником запроса котировок, заявке </w:t>
      </w:r>
      <w:r w:rsidRPr="00827725">
        <w:rPr>
          <w:rFonts w:eastAsia="Calibri"/>
          <w:sz w:val="24"/>
          <w:szCs w:val="24"/>
          <w:lang w:eastAsia="en-US"/>
        </w:rPr>
        <w:br/>
        <w:t xml:space="preserve">на участие в запросе котировок которого присвоен второй номер.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4.3.5.5. Проект договора, прилагаемый к извещению о проведении запроса котировок (в случае согласия участника запроса котировок, заявке на участие </w:t>
      </w:r>
      <w:r w:rsidRPr="00827725">
        <w:rPr>
          <w:rFonts w:ascii="Times New Roman" w:hAnsi="Times New Roman"/>
          <w:sz w:val="24"/>
          <w:szCs w:val="24"/>
        </w:rPr>
        <w:br/>
        <w:t xml:space="preserve">в запросе котировок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с использованием ЭТП данному участнику в срок, не превышающий десяти дней с даты признания победителя запроса котировок уклонившимся </w:t>
      </w:r>
      <w:r w:rsidRPr="00827725">
        <w:rPr>
          <w:rFonts w:ascii="Times New Roman" w:hAnsi="Times New Roman"/>
          <w:sz w:val="24"/>
          <w:szCs w:val="24"/>
        </w:rPr>
        <w:br/>
        <w:t>от заключения договора. Одновременно с подписанием договора данный участник обязан представить документы, подтверждающие обеспечение исполнения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4.3.5.6. 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срок, установленный пунктом 4.3.5.3 настоящего Положения, не считается уклонением данного участника от заключения договора. В данном случае запрос котировок признается несостоявшимся.</w:t>
      </w:r>
    </w:p>
    <w:p w:rsidR="00C40E0B" w:rsidRPr="00827725" w:rsidRDefault="00C40E0B" w:rsidP="00C40E0B">
      <w:pPr>
        <w:suppressAutoHyphens w:val="0"/>
        <w:ind w:firstLine="709"/>
        <w:jc w:val="center"/>
        <w:rPr>
          <w:rFonts w:eastAsia="Calibri"/>
          <w:sz w:val="24"/>
          <w:szCs w:val="24"/>
        </w:rPr>
      </w:pPr>
    </w:p>
    <w:p w:rsidR="00C40E0B" w:rsidRPr="00827725" w:rsidRDefault="00C40E0B" w:rsidP="00C40E0B">
      <w:pPr>
        <w:pStyle w:val="1"/>
        <w:keepNext w:val="0"/>
        <w:widowControl w:val="0"/>
        <w:numPr>
          <w:ilvl w:val="1"/>
          <w:numId w:val="1"/>
        </w:numPr>
      </w:pPr>
      <w:r w:rsidRPr="00827725">
        <w:t xml:space="preserve"> </w:t>
      </w:r>
      <w:bookmarkStart w:id="942" w:name="_Toc83028065"/>
      <w:bookmarkStart w:id="943" w:name="_Toc83028320"/>
      <w:bookmarkStart w:id="944" w:name="_Toc83028553"/>
      <w:bookmarkStart w:id="945" w:name="_Toc83030796"/>
      <w:r w:rsidRPr="00827725">
        <w:t>Запрос предложений</w:t>
      </w:r>
      <w:bookmarkEnd w:id="942"/>
      <w:bookmarkEnd w:id="943"/>
      <w:bookmarkEnd w:id="944"/>
      <w:bookmarkEnd w:id="945"/>
    </w:p>
    <w:p w:rsidR="00C40E0B" w:rsidRPr="00827725" w:rsidRDefault="00C40E0B" w:rsidP="00C40E0B">
      <w:pPr>
        <w:pStyle w:val="1"/>
        <w:keepNext w:val="0"/>
        <w:widowControl w:val="0"/>
        <w:numPr>
          <w:ilvl w:val="2"/>
          <w:numId w:val="1"/>
        </w:numPr>
      </w:pPr>
      <w:r w:rsidRPr="00827725">
        <w:t xml:space="preserve"> </w:t>
      </w:r>
      <w:bookmarkStart w:id="946" w:name="_Toc83028066"/>
      <w:bookmarkStart w:id="947" w:name="_Toc83028321"/>
      <w:bookmarkStart w:id="948" w:name="_Toc83028554"/>
      <w:bookmarkStart w:id="949" w:name="_Toc83030797"/>
      <w:r w:rsidRPr="00827725">
        <w:t>Общие положения</w:t>
      </w:r>
      <w:bookmarkEnd w:id="946"/>
      <w:bookmarkEnd w:id="947"/>
      <w:bookmarkEnd w:id="948"/>
      <w:bookmarkEnd w:id="949"/>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4.4.1.1. Под запросом предложений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4.4.1.2. Заказчик вправе осуществлять закупку путем проведения запроса предложений в случаях, указанных в пункте 3.6.4 настоящего Положения.</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4.4.1.3. Для проведения запроса предложений Заказчик разрабатывает, утверждает документацию о закупке.</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Размещение документации и извещения о проведении запроса предложений </w:t>
      </w:r>
      <w:r w:rsidRPr="00827725">
        <w:rPr>
          <w:rFonts w:eastAsia="Calibri"/>
          <w:sz w:val="24"/>
          <w:szCs w:val="24"/>
          <w:lang w:eastAsia="en-US"/>
        </w:rPr>
        <w:br/>
        <w:t xml:space="preserve">в единой информационной системе осуществляется Заказчиком одновременно </w:t>
      </w:r>
      <w:r w:rsidRPr="00827725">
        <w:rPr>
          <w:rFonts w:eastAsia="Calibri"/>
          <w:sz w:val="24"/>
          <w:szCs w:val="24"/>
          <w:lang w:eastAsia="en-US"/>
        </w:rPr>
        <w:br/>
        <w:t>в соответствии с разделами 3.7, 3.8 настоящего Положения не менее чем за семь рабочих дней до дня проведения такого запроса.</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Сведения, содержащиеся в извещении о закупке, должны соответствовать сведениям, содержащимся в документации о закупке. Извещение о проведении запроса предложений должно быть доступным для ознакомления в течение всего срока подачи заявок на участие в запросе предложений без взимания платы.</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Проект договора является неотъемлемой частью документации о закупке.</w:t>
      </w:r>
    </w:p>
    <w:p w:rsidR="00C40E0B" w:rsidRPr="00827725" w:rsidRDefault="00C40E0B" w:rsidP="00C40E0B">
      <w:pPr>
        <w:shd w:val="clear" w:color="auto" w:fill="FFFFFF"/>
        <w:suppressAutoHyphens w:val="0"/>
        <w:ind w:right="36" w:firstLine="709"/>
        <w:jc w:val="both"/>
        <w:rPr>
          <w:sz w:val="24"/>
          <w:szCs w:val="24"/>
        </w:rPr>
      </w:pPr>
      <w:r w:rsidRPr="00827725">
        <w:rPr>
          <w:rFonts w:eastAsia="Calibri"/>
          <w:sz w:val="24"/>
          <w:szCs w:val="24"/>
          <w:lang w:eastAsia="en-US"/>
        </w:rPr>
        <w:t xml:space="preserve">4.4.1.4. </w:t>
      </w:r>
      <w:r w:rsidRPr="00827725">
        <w:rPr>
          <w:sz w:val="24"/>
          <w:szCs w:val="24"/>
        </w:rPr>
        <w:t>Извещение о проведении запроса предложений помимо информации, указанной в пункте 3.7.2 настоящего Положения, должно содержать информацию о:</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требованиях, предъявляемых к участникам запроса предложений, </w:t>
      </w:r>
      <w:r w:rsidRPr="00827725">
        <w:rPr>
          <w:rFonts w:ascii="Times New Roman" w:hAnsi="Times New Roman"/>
          <w:sz w:val="24"/>
          <w:szCs w:val="24"/>
        </w:rPr>
        <w:br/>
        <w:t>и исчерпывающем перечне документов, которые должны быть представлены участком запроса предложений в соответствии с пунктом 3.9 настоящего Положения;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дате и времени открытия доступа к поданным в форме электронных документов заявкам на участие в запросе предложений;</w:t>
      </w:r>
    </w:p>
    <w:p w:rsidR="00C40E0B" w:rsidRPr="00827725" w:rsidRDefault="00C40E0B" w:rsidP="00C40E0B">
      <w:pPr>
        <w:shd w:val="clear" w:color="auto" w:fill="FFFFFF"/>
        <w:suppressAutoHyphens w:val="0"/>
        <w:ind w:right="72" w:firstLine="709"/>
        <w:jc w:val="both"/>
        <w:rPr>
          <w:sz w:val="24"/>
          <w:szCs w:val="24"/>
        </w:rPr>
      </w:pPr>
      <w:r w:rsidRPr="00827725">
        <w:rPr>
          <w:spacing w:val="-1"/>
          <w:sz w:val="24"/>
          <w:szCs w:val="24"/>
        </w:rPr>
        <w:lastRenderedPageBreak/>
        <w:t xml:space="preserve">сроке, месте и порядке представления документации о проведении запроса </w:t>
      </w:r>
      <w:r w:rsidRPr="00827725">
        <w:rPr>
          <w:sz w:val="24"/>
          <w:szCs w:val="24"/>
        </w:rPr>
        <w:t xml:space="preserve">предложений, официальном сайте, на котором размещена документация </w:t>
      </w:r>
      <w:r w:rsidRPr="00827725">
        <w:rPr>
          <w:sz w:val="24"/>
          <w:szCs w:val="24"/>
        </w:rPr>
        <w:br/>
        <w:t>о проведении запроса предложений;</w:t>
      </w:r>
    </w:p>
    <w:p w:rsidR="00C40E0B" w:rsidRPr="00827725" w:rsidRDefault="00C40E0B" w:rsidP="00C40E0B">
      <w:pPr>
        <w:shd w:val="clear" w:color="auto" w:fill="FFFFFF"/>
        <w:suppressAutoHyphens w:val="0"/>
        <w:ind w:right="72" w:firstLine="709"/>
        <w:jc w:val="both"/>
        <w:rPr>
          <w:sz w:val="24"/>
          <w:szCs w:val="24"/>
        </w:rPr>
      </w:pPr>
      <w:r w:rsidRPr="00827725">
        <w:rPr>
          <w:sz w:val="24"/>
          <w:szCs w:val="24"/>
        </w:rPr>
        <w:t>сроке и порядке подачи заявок на участие в запросе предложений;</w:t>
      </w:r>
    </w:p>
    <w:p w:rsidR="00C40E0B" w:rsidRPr="00827725" w:rsidRDefault="00C40E0B" w:rsidP="00C40E0B">
      <w:pPr>
        <w:shd w:val="clear" w:color="auto" w:fill="FFFFFF"/>
        <w:suppressAutoHyphens w:val="0"/>
        <w:ind w:right="72" w:firstLine="709"/>
        <w:jc w:val="both"/>
        <w:rPr>
          <w:sz w:val="24"/>
          <w:szCs w:val="24"/>
        </w:rPr>
      </w:pPr>
      <w:r w:rsidRPr="00827725">
        <w:rPr>
          <w:sz w:val="24"/>
          <w:szCs w:val="24"/>
        </w:rPr>
        <w:t>преимуществах, предоставляемых Заказчиком для СМСП</w:t>
      </w:r>
      <w:r w:rsidRPr="00827725">
        <w:rPr>
          <w:rStyle w:val="ac"/>
          <w:sz w:val="24"/>
          <w:szCs w:val="24"/>
        </w:rPr>
        <w:footnoteReference w:id="5"/>
      </w:r>
      <w:r w:rsidRPr="00827725">
        <w:rPr>
          <w:sz w:val="24"/>
          <w:szCs w:val="24"/>
        </w:rPr>
        <w:t>.</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4.4.1.5.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Запрос о предоставлении предложений может направляться с использованием любых средств связи, в том числе в форме электронного документа.</w:t>
      </w:r>
    </w:p>
    <w:p w:rsidR="00C40E0B" w:rsidRPr="00827725" w:rsidRDefault="00C40E0B" w:rsidP="00C40E0B">
      <w:pPr>
        <w:suppressAutoHyphens w:val="0"/>
        <w:ind w:firstLine="709"/>
        <w:jc w:val="both"/>
        <w:rPr>
          <w:rFonts w:eastAsia="Calibri"/>
          <w:sz w:val="24"/>
          <w:szCs w:val="24"/>
          <w:lang w:eastAsia="en-US"/>
        </w:rPr>
      </w:pPr>
      <w:bookmarkStart w:id="950" w:name="_Hlk114514903"/>
      <w:r w:rsidRPr="00827725">
        <w:rPr>
          <w:rFonts w:eastAsia="Calibri"/>
          <w:sz w:val="24"/>
          <w:szCs w:val="24"/>
          <w:lang w:eastAsia="en-US"/>
        </w:rPr>
        <w:t xml:space="preserve">4.4.1.6. </w:t>
      </w:r>
      <w:r w:rsidRPr="00827725">
        <w:rPr>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bookmarkEnd w:id="950"/>
    <w:p w:rsidR="00C40E0B" w:rsidRPr="00827725" w:rsidRDefault="00C40E0B" w:rsidP="00C40E0B">
      <w:pPr>
        <w:suppressAutoHyphens w:val="0"/>
        <w:ind w:firstLine="709"/>
        <w:jc w:val="both"/>
        <w:rPr>
          <w:sz w:val="24"/>
          <w:szCs w:val="24"/>
        </w:rPr>
      </w:pPr>
      <w:r w:rsidRPr="00827725">
        <w:rPr>
          <w:rFonts w:eastAsia="Calibri"/>
          <w:sz w:val="24"/>
          <w:szCs w:val="24"/>
          <w:lang w:eastAsia="en-US"/>
        </w:rPr>
        <w:t xml:space="preserve">4.4.1.7. </w:t>
      </w:r>
      <w:r w:rsidRPr="00827725">
        <w:rPr>
          <w:sz w:val="24"/>
          <w:szCs w:val="24"/>
        </w:rPr>
        <w:t>Заказчик вправе отменить закупку по одному и более предмету закупки  до наступления даты и времени окончания срока подачи заявок на участие в запросе предложений. Решение об отмене закупки размещается в единой информационной системе в день принятия этого решения.</w:t>
      </w:r>
    </w:p>
    <w:p w:rsidR="00C40E0B" w:rsidRPr="00827725" w:rsidRDefault="00C40E0B" w:rsidP="00C40E0B">
      <w:pPr>
        <w:pStyle w:val="ConsPlusNormal1"/>
        <w:widowControl w:val="0"/>
        <w:ind w:firstLine="540"/>
        <w:jc w:val="both"/>
      </w:pPr>
      <w:r w:rsidRPr="00827725">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4.4.1.8. Заказчик не несет обязательств и ответственности в случае, если участники закупки не ознакомились с информацией об изменении документации, извещения о проведении закупки или отказе от проведения запроса предложений.</w:t>
      </w:r>
    </w:p>
    <w:p w:rsidR="00C40E0B" w:rsidRPr="00827725" w:rsidRDefault="00C40E0B" w:rsidP="00C40E0B">
      <w:pPr>
        <w:suppressAutoHyphens w:val="0"/>
        <w:ind w:firstLine="709"/>
        <w:jc w:val="both"/>
        <w:rPr>
          <w:rFonts w:eastAsia="Calibri"/>
          <w:sz w:val="24"/>
          <w:szCs w:val="24"/>
          <w:lang w:eastAsia="en-US"/>
        </w:rPr>
      </w:pPr>
    </w:p>
    <w:p w:rsidR="00C40E0B" w:rsidRPr="00827725" w:rsidRDefault="00C40E0B" w:rsidP="00C40E0B">
      <w:pPr>
        <w:pStyle w:val="1"/>
        <w:keepNext w:val="0"/>
        <w:widowControl w:val="0"/>
        <w:numPr>
          <w:ilvl w:val="2"/>
          <w:numId w:val="1"/>
        </w:numPr>
      </w:pPr>
      <w:r w:rsidRPr="00827725">
        <w:t xml:space="preserve"> </w:t>
      </w:r>
      <w:bookmarkStart w:id="951" w:name="_Toc83028067"/>
      <w:bookmarkStart w:id="952" w:name="_Toc83028322"/>
      <w:bookmarkStart w:id="953" w:name="_Toc83028555"/>
      <w:bookmarkStart w:id="954" w:name="_Toc83030798"/>
      <w:r w:rsidRPr="00827725">
        <w:t>Документация запроса предложений</w:t>
      </w:r>
      <w:bookmarkEnd w:id="951"/>
      <w:bookmarkEnd w:id="952"/>
      <w:bookmarkEnd w:id="953"/>
      <w:bookmarkEnd w:id="954"/>
    </w:p>
    <w:p w:rsidR="00C40E0B" w:rsidRPr="00827725" w:rsidRDefault="00C40E0B" w:rsidP="00C40E0B">
      <w:pPr>
        <w:shd w:val="clear" w:color="auto" w:fill="FFFFFF"/>
        <w:tabs>
          <w:tab w:val="left" w:pos="1346"/>
        </w:tabs>
        <w:suppressAutoHyphens w:val="0"/>
        <w:autoSpaceDE w:val="0"/>
        <w:autoSpaceDN w:val="0"/>
        <w:adjustRightInd w:val="0"/>
        <w:ind w:right="58" w:firstLine="709"/>
        <w:jc w:val="both"/>
        <w:rPr>
          <w:spacing w:val="-5"/>
          <w:sz w:val="24"/>
          <w:szCs w:val="24"/>
        </w:rPr>
      </w:pPr>
      <w:r w:rsidRPr="00827725">
        <w:rPr>
          <w:spacing w:val="-2"/>
          <w:sz w:val="24"/>
          <w:szCs w:val="24"/>
        </w:rPr>
        <w:t xml:space="preserve">4.4.2.1. Документация запроса предложений разрабатывается Заказчиком </w:t>
      </w:r>
      <w:r w:rsidRPr="00827725">
        <w:rPr>
          <w:spacing w:val="-2"/>
          <w:sz w:val="24"/>
          <w:szCs w:val="24"/>
        </w:rPr>
        <w:br/>
      </w:r>
      <w:r w:rsidRPr="00827725">
        <w:rPr>
          <w:spacing w:val="-1"/>
          <w:sz w:val="24"/>
          <w:szCs w:val="24"/>
        </w:rPr>
        <w:t xml:space="preserve">и утверждается </w:t>
      </w:r>
      <w:r w:rsidRPr="00827725">
        <w:rPr>
          <w:bCs/>
          <w:sz w:val="24"/>
          <w:szCs w:val="24"/>
        </w:rPr>
        <w:t>руководителем Заказчика,</w:t>
      </w:r>
      <w:r w:rsidRPr="00827725">
        <w:rPr>
          <w:sz w:val="24"/>
          <w:szCs w:val="24"/>
        </w:rPr>
        <w:t xml:space="preserve"> заместителем руководителя или иным лицом, уполномоченным руководителем</w:t>
      </w:r>
      <w:r w:rsidRPr="00827725">
        <w:rPr>
          <w:bCs/>
          <w:sz w:val="24"/>
          <w:szCs w:val="24"/>
        </w:rPr>
        <w:t>.</w:t>
      </w:r>
    </w:p>
    <w:p w:rsidR="00C40E0B" w:rsidRPr="00827725" w:rsidRDefault="00C40E0B" w:rsidP="00C40E0B">
      <w:pPr>
        <w:shd w:val="clear" w:color="auto" w:fill="FFFFFF"/>
        <w:tabs>
          <w:tab w:val="left" w:pos="1346"/>
        </w:tabs>
        <w:suppressAutoHyphens w:val="0"/>
        <w:autoSpaceDE w:val="0"/>
        <w:autoSpaceDN w:val="0"/>
        <w:adjustRightInd w:val="0"/>
        <w:ind w:right="58" w:firstLine="709"/>
        <w:jc w:val="both"/>
        <w:rPr>
          <w:spacing w:val="-1"/>
          <w:sz w:val="24"/>
          <w:szCs w:val="24"/>
        </w:rPr>
      </w:pPr>
      <w:r w:rsidRPr="00827725">
        <w:rPr>
          <w:spacing w:val="-1"/>
          <w:sz w:val="24"/>
          <w:szCs w:val="24"/>
        </w:rPr>
        <w:t xml:space="preserve">4.4.2.2. Документация запроса предложений </w:t>
      </w:r>
      <w:r w:rsidRPr="00827725">
        <w:rPr>
          <w:sz w:val="24"/>
          <w:szCs w:val="24"/>
        </w:rPr>
        <w:t xml:space="preserve">помимо информации, указанной в пункте 3.8.1 настоящего Положения, </w:t>
      </w:r>
      <w:r w:rsidRPr="00827725">
        <w:rPr>
          <w:spacing w:val="-1"/>
          <w:sz w:val="24"/>
          <w:szCs w:val="24"/>
        </w:rPr>
        <w:t>должна содержать информацию о:</w:t>
      </w:r>
    </w:p>
    <w:p w:rsidR="00C40E0B" w:rsidRPr="00827725" w:rsidRDefault="00C40E0B" w:rsidP="00C40E0B">
      <w:pPr>
        <w:shd w:val="clear" w:color="auto" w:fill="FFFFFF"/>
        <w:tabs>
          <w:tab w:val="left" w:pos="1346"/>
        </w:tabs>
        <w:suppressAutoHyphens w:val="0"/>
        <w:autoSpaceDE w:val="0"/>
        <w:autoSpaceDN w:val="0"/>
        <w:adjustRightInd w:val="0"/>
        <w:ind w:right="58" w:firstLine="709"/>
        <w:jc w:val="both"/>
        <w:rPr>
          <w:sz w:val="24"/>
          <w:szCs w:val="24"/>
        </w:rPr>
      </w:pPr>
      <w:r w:rsidRPr="00827725">
        <w:rPr>
          <w:spacing w:val="-1"/>
          <w:sz w:val="24"/>
          <w:szCs w:val="24"/>
        </w:rPr>
        <w:t xml:space="preserve">требованиях и </w:t>
      </w:r>
      <w:r w:rsidRPr="00827725">
        <w:rPr>
          <w:sz w:val="24"/>
          <w:szCs w:val="24"/>
        </w:rPr>
        <w:t xml:space="preserve">условиях участия в запросе предложений; </w:t>
      </w:r>
    </w:p>
    <w:p w:rsidR="00C40E0B" w:rsidRPr="00827725" w:rsidRDefault="00C40E0B" w:rsidP="00C40E0B">
      <w:pPr>
        <w:shd w:val="clear" w:color="auto" w:fill="FFFFFF"/>
        <w:suppressAutoHyphens w:val="0"/>
        <w:ind w:right="58" w:firstLine="709"/>
        <w:jc w:val="both"/>
        <w:rPr>
          <w:sz w:val="24"/>
          <w:szCs w:val="24"/>
        </w:rPr>
      </w:pPr>
      <w:r w:rsidRPr="00827725">
        <w:rPr>
          <w:spacing w:val="-1"/>
          <w:sz w:val="24"/>
          <w:szCs w:val="24"/>
        </w:rPr>
        <w:t xml:space="preserve">порядке и сроке отзыва заявок на участие в запросе предложений, порядке внесения </w:t>
      </w:r>
      <w:r w:rsidRPr="00827725">
        <w:rPr>
          <w:sz w:val="24"/>
          <w:szCs w:val="24"/>
        </w:rPr>
        <w:t>изменений в такие заявки;</w:t>
      </w:r>
    </w:p>
    <w:p w:rsidR="00C40E0B" w:rsidRPr="00827725" w:rsidRDefault="00C40E0B" w:rsidP="00C40E0B">
      <w:pPr>
        <w:shd w:val="clear" w:color="auto" w:fill="FFFFFF"/>
        <w:suppressAutoHyphens w:val="0"/>
        <w:ind w:firstLine="709"/>
        <w:jc w:val="both"/>
        <w:rPr>
          <w:sz w:val="24"/>
          <w:szCs w:val="24"/>
        </w:rPr>
      </w:pPr>
      <w:r w:rsidRPr="00827725">
        <w:rPr>
          <w:sz w:val="24"/>
          <w:szCs w:val="24"/>
        </w:rPr>
        <w:t xml:space="preserve">сроке со дня размещения в единой информационной системе итогового протокола по </w:t>
      </w:r>
      <w:r w:rsidRPr="00827725">
        <w:rPr>
          <w:spacing w:val="-1"/>
          <w:sz w:val="24"/>
          <w:szCs w:val="24"/>
        </w:rPr>
        <w:t xml:space="preserve">результатам запроса предложений, в течение которого победитель запроса предложений должен подписать </w:t>
      </w:r>
      <w:r w:rsidRPr="00827725">
        <w:rPr>
          <w:sz w:val="24"/>
          <w:szCs w:val="24"/>
        </w:rPr>
        <w:t>проект договора;</w:t>
      </w:r>
    </w:p>
    <w:p w:rsidR="00C40E0B" w:rsidRPr="00827725" w:rsidRDefault="00C40E0B" w:rsidP="00C40E0B">
      <w:pPr>
        <w:shd w:val="clear" w:color="auto" w:fill="FFFFFF"/>
        <w:suppressAutoHyphens w:val="0"/>
        <w:ind w:right="36" w:firstLine="709"/>
        <w:jc w:val="both"/>
        <w:rPr>
          <w:sz w:val="24"/>
          <w:szCs w:val="24"/>
        </w:rPr>
      </w:pPr>
      <w:r w:rsidRPr="00827725">
        <w:rPr>
          <w:sz w:val="24"/>
          <w:szCs w:val="24"/>
        </w:rPr>
        <w:t xml:space="preserve">а также сведения о возможности Заказчика изменить предусмотренные договором </w:t>
      </w:r>
      <w:r w:rsidRPr="00827725">
        <w:rPr>
          <w:spacing w:val="-2"/>
          <w:sz w:val="24"/>
          <w:szCs w:val="24"/>
        </w:rPr>
        <w:t>количество товаров, объем работ, услуг в соответствии с настоящим Положением.</w:t>
      </w:r>
    </w:p>
    <w:p w:rsidR="00C40E0B" w:rsidRPr="00827725" w:rsidRDefault="00C40E0B" w:rsidP="00C40E0B">
      <w:pPr>
        <w:shd w:val="clear" w:color="auto" w:fill="FFFFFF"/>
        <w:tabs>
          <w:tab w:val="left" w:pos="1346"/>
        </w:tabs>
        <w:suppressAutoHyphens w:val="0"/>
        <w:autoSpaceDE w:val="0"/>
        <w:autoSpaceDN w:val="0"/>
        <w:adjustRightInd w:val="0"/>
        <w:ind w:right="72" w:firstLine="709"/>
        <w:jc w:val="both"/>
        <w:rPr>
          <w:sz w:val="24"/>
          <w:szCs w:val="24"/>
        </w:rPr>
      </w:pPr>
      <w:r w:rsidRPr="00827725">
        <w:rPr>
          <w:sz w:val="24"/>
          <w:szCs w:val="24"/>
        </w:rPr>
        <w:lastRenderedPageBreak/>
        <w:t>4.4.2.3. Критерии оценки заявок на участие в запросе предложений, а также величины значимости этих критериев, порядок рассмотрения и оценки таких заявок определяются в пунктах  3.6.7 – 3.6.9 настоящего Положения.</w:t>
      </w:r>
    </w:p>
    <w:p w:rsidR="00C40E0B" w:rsidRPr="00827725" w:rsidRDefault="00C40E0B" w:rsidP="00C40E0B">
      <w:pPr>
        <w:suppressAutoHyphens w:val="0"/>
        <w:autoSpaceDE w:val="0"/>
        <w:autoSpaceDN w:val="0"/>
        <w:adjustRightInd w:val="0"/>
        <w:ind w:firstLine="540"/>
        <w:jc w:val="both"/>
        <w:rPr>
          <w:rFonts w:eastAsia="Calibri"/>
          <w:sz w:val="24"/>
          <w:szCs w:val="24"/>
          <w:lang w:eastAsia="en-US"/>
        </w:rPr>
      </w:pPr>
      <w:r w:rsidRPr="00827725">
        <w:rPr>
          <w:rFonts w:eastAsia="Calibri"/>
          <w:sz w:val="24"/>
          <w:szCs w:val="24"/>
          <w:lang w:eastAsia="en-US"/>
        </w:rPr>
        <w:t>При проведении оценки по критерию «цена договора», «цена единицы товара, работы, услуги» в качестве единого базиса сравнения ценовых предложений используются цены предложений участников запроса предложений с учетом всех налогов, сборов и прочих расходов в соответствии с законодательством Российской Федерации.</w:t>
      </w:r>
    </w:p>
    <w:p w:rsidR="00C40E0B" w:rsidRPr="00827725" w:rsidRDefault="00C40E0B" w:rsidP="00C40E0B">
      <w:pPr>
        <w:shd w:val="clear" w:color="auto" w:fill="FFFFFF"/>
        <w:tabs>
          <w:tab w:val="left" w:pos="1404"/>
        </w:tabs>
        <w:suppressAutoHyphens w:val="0"/>
        <w:ind w:right="-2" w:firstLine="709"/>
        <w:jc w:val="both"/>
        <w:rPr>
          <w:spacing w:val="-3"/>
          <w:sz w:val="24"/>
          <w:szCs w:val="24"/>
        </w:rPr>
      </w:pPr>
      <w:r w:rsidRPr="00827725">
        <w:rPr>
          <w:spacing w:val="-5"/>
          <w:sz w:val="24"/>
          <w:szCs w:val="24"/>
        </w:rPr>
        <w:t xml:space="preserve">4.4.2.4. </w:t>
      </w:r>
      <w:r w:rsidRPr="00827725">
        <w:rPr>
          <w:spacing w:val="-3"/>
          <w:sz w:val="24"/>
          <w:szCs w:val="24"/>
        </w:rPr>
        <w:t>В состав комплекта документации запроса предложений входит:</w:t>
      </w:r>
    </w:p>
    <w:p w:rsidR="00C40E0B" w:rsidRPr="00827725" w:rsidRDefault="00C40E0B" w:rsidP="00C40E0B">
      <w:pPr>
        <w:shd w:val="clear" w:color="auto" w:fill="FFFFFF"/>
        <w:tabs>
          <w:tab w:val="left" w:pos="1404"/>
        </w:tabs>
        <w:suppressAutoHyphens w:val="0"/>
        <w:ind w:right="-2" w:firstLine="709"/>
        <w:jc w:val="both"/>
        <w:rPr>
          <w:sz w:val="24"/>
          <w:szCs w:val="24"/>
        </w:rPr>
      </w:pPr>
      <w:r w:rsidRPr="00827725">
        <w:rPr>
          <w:sz w:val="24"/>
          <w:szCs w:val="24"/>
        </w:rPr>
        <w:t>документация запроса предложений;</w:t>
      </w:r>
    </w:p>
    <w:p w:rsidR="00C40E0B" w:rsidRPr="00827725" w:rsidRDefault="00C40E0B" w:rsidP="00C40E0B">
      <w:pPr>
        <w:shd w:val="clear" w:color="auto" w:fill="FFFFFF"/>
        <w:suppressAutoHyphens w:val="0"/>
        <w:ind w:right="-1" w:firstLine="709"/>
        <w:rPr>
          <w:spacing w:val="-2"/>
          <w:sz w:val="24"/>
          <w:szCs w:val="24"/>
        </w:rPr>
      </w:pPr>
      <w:r w:rsidRPr="00827725">
        <w:rPr>
          <w:spacing w:val="-2"/>
          <w:sz w:val="24"/>
          <w:szCs w:val="24"/>
        </w:rPr>
        <w:t xml:space="preserve">проект договора; </w:t>
      </w:r>
    </w:p>
    <w:p w:rsidR="00C40E0B" w:rsidRPr="00827725" w:rsidRDefault="00C40E0B" w:rsidP="00C40E0B">
      <w:pPr>
        <w:shd w:val="clear" w:color="auto" w:fill="FFFFFF"/>
        <w:suppressAutoHyphens w:val="0"/>
        <w:ind w:right="-1" w:firstLine="709"/>
        <w:rPr>
          <w:sz w:val="24"/>
          <w:szCs w:val="24"/>
        </w:rPr>
      </w:pPr>
      <w:r w:rsidRPr="00827725">
        <w:rPr>
          <w:spacing w:val="-4"/>
          <w:sz w:val="24"/>
          <w:szCs w:val="24"/>
        </w:rPr>
        <w:t>техническое задание.</w:t>
      </w:r>
    </w:p>
    <w:p w:rsidR="00C40E0B" w:rsidRPr="00827725" w:rsidRDefault="00C40E0B" w:rsidP="00C40E0B">
      <w:pPr>
        <w:shd w:val="clear" w:color="auto" w:fill="FFFFFF"/>
        <w:tabs>
          <w:tab w:val="left" w:pos="1375"/>
        </w:tabs>
        <w:suppressAutoHyphens w:val="0"/>
        <w:ind w:right="29" w:firstLine="709"/>
        <w:jc w:val="both"/>
        <w:rPr>
          <w:sz w:val="24"/>
          <w:szCs w:val="24"/>
        </w:rPr>
      </w:pPr>
      <w:r w:rsidRPr="00827725">
        <w:rPr>
          <w:spacing w:val="-4"/>
          <w:sz w:val="24"/>
          <w:szCs w:val="24"/>
        </w:rPr>
        <w:t xml:space="preserve">Комплект документации запроса предложений подлежит обязательному </w:t>
      </w:r>
      <w:r w:rsidRPr="00827725">
        <w:rPr>
          <w:sz w:val="24"/>
          <w:szCs w:val="24"/>
        </w:rPr>
        <w:t>размещению в единой информационной системе и на ЭТП одновременно с извещением о проведении запроса предложений.</w:t>
      </w:r>
    </w:p>
    <w:p w:rsidR="00C40E0B" w:rsidRPr="00827725" w:rsidRDefault="00C40E0B" w:rsidP="00C40E0B">
      <w:pPr>
        <w:suppressAutoHyphens w:val="0"/>
        <w:ind w:firstLine="709"/>
        <w:jc w:val="center"/>
        <w:rPr>
          <w:rFonts w:eastAsia="Calibri"/>
          <w:sz w:val="24"/>
          <w:szCs w:val="24"/>
          <w:lang w:eastAsia="en-US"/>
        </w:rPr>
      </w:pPr>
    </w:p>
    <w:p w:rsidR="00C40E0B" w:rsidRPr="00827725" w:rsidRDefault="00C40E0B" w:rsidP="00C40E0B">
      <w:pPr>
        <w:pStyle w:val="1"/>
        <w:keepNext w:val="0"/>
        <w:widowControl w:val="0"/>
        <w:numPr>
          <w:ilvl w:val="2"/>
          <w:numId w:val="1"/>
        </w:numPr>
      </w:pPr>
      <w:r w:rsidRPr="00827725">
        <w:t xml:space="preserve"> </w:t>
      </w:r>
      <w:bookmarkStart w:id="955" w:name="_Toc83028068"/>
      <w:bookmarkStart w:id="956" w:name="_Toc83028323"/>
      <w:bookmarkStart w:id="957" w:name="_Toc83028556"/>
      <w:bookmarkStart w:id="958" w:name="_Toc83030799"/>
      <w:r w:rsidRPr="00827725">
        <w:t>Порядок подачи заявки на участие в запросе предложений</w:t>
      </w:r>
      <w:bookmarkEnd w:id="955"/>
      <w:bookmarkEnd w:id="956"/>
      <w:bookmarkEnd w:id="957"/>
      <w:bookmarkEnd w:id="958"/>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4.4.3.1. Заявки на участие в запросе предложений представляются участниками по форме и в порядке, а также в месте и до истечения срока, которые указаны в документации запроса предложений. Подача заявки на участие в запросе предложений производится заявителем однократно.</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Любой участник закупки, в том числе участник, которому не направлялся запрос о предоставлении предложений, вправе подать только одну заявку на участие в запросе предложений.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в том числе в случае, если Заказчиком были внесены изменения в извещение о проведении запроса предложений.</w:t>
      </w:r>
    </w:p>
    <w:p w:rsidR="00C40E0B" w:rsidRPr="00827725" w:rsidRDefault="00C40E0B" w:rsidP="00C40E0B">
      <w:pPr>
        <w:pStyle w:val="aff1"/>
        <w:widowControl w:val="0"/>
        <w:ind w:firstLine="709"/>
        <w:jc w:val="both"/>
        <w:rPr>
          <w:rFonts w:ascii="Times New Roman" w:hAnsi="Times New Roman"/>
          <w:sz w:val="24"/>
          <w:szCs w:val="24"/>
          <w:lang w:eastAsia="ru-RU"/>
        </w:rPr>
      </w:pPr>
      <w:r w:rsidRPr="00827725">
        <w:rPr>
          <w:rFonts w:ascii="Times New Roman" w:hAnsi="Times New Roman"/>
          <w:sz w:val="24"/>
          <w:szCs w:val="24"/>
          <w:lang w:eastAsia="ru-RU"/>
        </w:rPr>
        <w:t xml:space="preserve">4.4.3.2. Заявка на участие в запросе предложений подается в электронной форме посредством использования функционала ЭТП в соответствии </w:t>
      </w:r>
      <w:r w:rsidRPr="00827725">
        <w:rPr>
          <w:rFonts w:ascii="Times New Roman" w:hAnsi="Times New Roman"/>
          <w:sz w:val="24"/>
          <w:szCs w:val="24"/>
          <w:lang w:eastAsia="ru-RU"/>
        </w:rPr>
        <w:br/>
        <w:t xml:space="preserve">с регламентом работы ЭТП, на которой будет проводиться запрос предложений, </w:t>
      </w:r>
      <w:r w:rsidRPr="00827725">
        <w:rPr>
          <w:rFonts w:ascii="Times New Roman" w:hAnsi="Times New Roman"/>
          <w:sz w:val="24"/>
          <w:szCs w:val="24"/>
          <w:lang w:eastAsia="ru-RU"/>
        </w:rPr>
        <w:br/>
        <w:t xml:space="preserve">в срок, указанный в извещении о проведении запроса предложений.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предложений </w:t>
      </w:r>
      <w:r w:rsidRPr="00827725">
        <w:rPr>
          <w:rFonts w:ascii="Times New Roman" w:hAnsi="Times New Roman"/>
          <w:sz w:val="24"/>
          <w:szCs w:val="24"/>
        </w:rPr>
        <w:br/>
        <w:t>и считаются одним участником запроса предложений.</w:t>
      </w:r>
    </w:p>
    <w:p w:rsidR="00C40E0B" w:rsidRPr="00827725" w:rsidRDefault="00C40E0B" w:rsidP="00ED19CF">
      <w:pPr>
        <w:pStyle w:val="aff1"/>
        <w:widowControl w:val="0"/>
        <w:ind w:firstLine="709"/>
        <w:jc w:val="both"/>
        <w:rPr>
          <w:rFonts w:ascii="Times New Roman" w:hAnsi="Times New Roman"/>
          <w:sz w:val="24"/>
          <w:szCs w:val="24"/>
        </w:rPr>
      </w:pPr>
      <w:r w:rsidRPr="00827725">
        <w:rPr>
          <w:rFonts w:ascii="Times New Roman" w:hAnsi="Times New Roman"/>
          <w:sz w:val="24"/>
          <w:szCs w:val="24"/>
        </w:rPr>
        <w:t>4.4.3.3. Участник закупки подает заявку в форме электронного документа. Заявка должна содержать всю указанную Заказчиком в документации о закупке информацию</w:t>
      </w:r>
      <w:r w:rsidR="00ED19CF">
        <w:rPr>
          <w:rFonts w:ascii="Times New Roman" w:hAnsi="Times New Roman"/>
          <w:sz w:val="24"/>
          <w:szCs w:val="24"/>
        </w:rPr>
        <w:t>.</w:t>
      </w:r>
      <w:r w:rsidRPr="00827725">
        <w:rPr>
          <w:rFonts w:ascii="Times New Roman" w:hAnsi="Times New Roman"/>
          <w:sz w:val="24"/>
          <w:szCs w:val="24"/>
        </w:rPr>
        <w:t xml:space="preserve"> </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4.4.3.4. Заявка на участие в запросе предложений направляется участником оператору ЭТП в форме электронного документа.</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После получения заявки на участие в запросе предложений оператор ЭТП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4.4.3.5. Оператор электронной торговой площадки возвращает заявку подавшему ее участнику запроса предложений в случае:</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1) подачи данной заявки с нарушением требований, предусмотренных настоящим Положением;</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2) подачи одним участником двух и более заявок на участие в запросе предложений при условии, что поданные ранее заявки этим участником </w:t>
      </w:r>
      <w:r w:rsidRPr="00827725">
        <w:rPr>
          <w:rFonts w:eastAsia="Calibri"/>
          <w:sz w:val="24"/>
          <w:szCs w:val="24"/>
          <w:lang w:eastAsia="en-US"/>
        </w:rPr>
        <w:br/>
        <w:t>не отозваны. В указанном случае этому участнику возвращаются все заявки на участие в запросе предложений;</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3) получения данной заявки после даты или времени окончания срока подачи заявок на участие в запросе предложений.</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lastRenderedPageBreak/>
        <w:t>Одновременно с возвратом заявки на участие в закупке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запросе предложений по иным основаниям не допускается.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4.4.3.6. Заказчик проводит рассмотрение содержания заявок на участие </w:t>
      </w:r>
      <w:r w:rsidRPr="00827725">
        <w:rPr>
          <w:rFonts w:ascii="Times New Roman" w:hAnsi="Times New Roman"/>
          <w:sz w:val="24"/>
          <w:szCs w:val="24"/>
        </w:rPr>
        <w:br/>
        <w:t>в запросе предложений только после открытия ЭТП доступа к поданным в форме электронных документов заявкам на участие в запросе предложений.</w:t>
      </w:r>
    </w:p>
    <w:p w:rsidR="00C40E0B" w:rsidRPr="00827725" w:rsidRDefault="00C40E0B" w:rsidP="00C40E0B">
      <w:pPr>
        <w:pStyle w:val="aff1"/>
        <w:widowControl w:val="0"/>
        <w:ind w:firstLine="709"/>
        <w:jc w:val="both"/>
        <w:rPr>
          <w:rFonts w:ascii="Times New Roman" w:hAnsi="Times New Roman"/>
          <w:sz w:val="24"/>
          <w:szCs w:val="24"/>
          <w:lang w:bidi="ru-RU"/>
        </w:rPr>
      </w:pPr>
      <w:r w:rsidRPr="00827725">
        <w:rPr>
          <w:rFonts w:ascii="Times New Roman" w:hAnsi="Times New Roman"/>
          <w:sz w:val="24"/>
          <w:szCs w:val="24"/>
        </w:rPr>
        <w:t xml:space="preserve">4.4.3.7. </w:t>
      </w:r>
      <w:r w:rsidRPr="00827725">
        <w:rPr>
          <w:rFonts w:ascii="Times New Roman" w:hAnsi="Times New Roman"/>
          <w:sz w:val="24"/>
          <w:szCs w:val="24"/>
          <w:lang w:bidi="ru-RU"/>
        </w:rPr>
        <w:t xml:space="preserve">Участник закупки, подавший заявку на участие в запросе предложений, вправе </w:t>
      </w:r>
      <w:r w:rsidRPr="00827725">
        <w:rPr>
          <w:rFonts w:ascii="Times New Roman" w:hAnsi="Times New Roman"/>
          <w:sz w:val="24"/>
          <w:szCs w:val="24"/>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C40E0B" w:rsidRPr="00827725" w:rsidRDefault="00C40E0B" w:rsidP="00C40E0B">
      <w:pPr>
        <w:suppressAutoHyphens w:val="0"/>
        <w:ind w:firstLine="709"/>
        <w:jc w:val="both"/>
        <w:rPr>
          <w:rFonts w:eastAsia="Calibri"/>
          <w:sz w:val="24"/>
          <w:szCs w:val="24"/>
          <w:lang w:eastAsia="en-US"/>
        </w:rPr>
      </w:pPr>
    </w:p>
    <w:p w:rsidR="00C40E0B" w:rsidRPr="00827725" w:rsidRDefault="00C40E0B" w:rsidP="00C40E0B">
      <w:pPr>
        <w:pStyle w:val="1"/>
        <w:keepNext w:val="0"/>
        <w:widowControl w:val="0"/>
        <w:numPr>
          <w:ilvl w:val="2"/>
          <w:numId w:val="1"/>
        </w:numPr>
      </w:pPr>
      <w:r w:rsidRPr="00827725">
        <w:t xml:space="preserve"> </w:t>
      </w:r>
      <w:bookmarkStart w:id="959" w:name="_Toc83028069"/>
      <w:bookmarkStart w:id="960" w:name="_Toc83028324"/>
      <w:bookmarkStart w:id="961" w:name="_Toc83028557"/>
      <w:bookmarkStart w:id="962" w:name="_Toc83030800"/>
      <w:r w:rsidRPr="00827725">
        <w:t>Порядок рассмотрения и оценки заявок на участие в запросе предложений</w:t>
      </w:r>
      <w:bookmarkEnd w:id="959"/>
      <w:bookmarkEnd w:id="960"/>
      <w:bookmarkEnd w:id="961"/>
      <w:bookmarkEnd w:id="962"/>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4.4.4.1. В течение пяти дней с даты окончания подачи заявок Комиссия рассматривает заявки в части соответствия их требованиям, установленным </w:t>
      </w:r>
      <w:r w:rsidRPr="00827725">
        <w:rPr>
          <w:rFonts w:eastAsia="Calibri"/>
          <w:sz w:val="24"/>
          <w:szCs w:val="24"/>
          <w:lang w:eastAsia="en-US"/>
        </w:rPr>
        <w:br/>
        <w:t xml:space="preserve">в извещении и документации о проведении запроса предложений, и оценивает такие заявки. </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4.4.4.2. Комиссия отказывает в допуске к участию в запросе предложений </w:t>
      </w:r>
      <w:r w:rsidRPr="00827725">
        <w:rPr>
          <w:rFonts w:eastAsia="Calibri"/>
          <w:sz w:val="24"/>
          <w:szCs w:val="24"/>
          <w:lang w:eastAsia="en-US"/>
        </w:rPr>
        <w:br/>
        <w:t>по основаниям, предусмотренным пунктом 3.9.7 настоящего Положения.</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4.4.4.3. Комиссия осуществляет рассмотрение и оценку заявок на участие </w:t>
      </w:r>
      <w:r w:rsidRPr="00827725">
        <w:rPr>
          <w:rFonts w:eastAsia="Calibri"/>
          <w:sz w:val="24"/>
          <w:szCs w:val="24"/>
          <w:lang w:eastAsia="en-US"/>
        </w:rPr>
        <w:br/>
        <w:t xml:space="preserve">в запросе предложений для выявления победителя запроса предложений на основе критериев, указанных в </w:t>
      </w:r>
      <w:r w:rsidRPr="00827725">
        <w:rPr>
          <w:sz w:val="24"/>
          <w:szCs w:val="24"/>
        </w:rPr>
        <w:t xml:space="preserve">пунктах  3.6.7 – 3.6.9 настоящего </w:t>
      </w:r>
      <w:r w:rsidRPr="00827725">
        <w:rPr>
          <w:rFonts w:eastAsia="Calibri"/>
          <w:sz w:val="24"/>
          <w:szCs w:val="24"/>
          <w:lang w:eastAsia="en-US"/>
        </w:rPr>
        <w:t>Положения, и в порядке, определенном документацией о закупке.</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4.4.4.4. На основании результатов оценки заявок на участие в запросе предложений Комиссия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w:t>
      </w:r>
      <w:r w:rsidRPr="00827725">
        <w:rPr>
          <w:rFonts w:eastAsia="Calibri"/>
          <w:sz w:val="24"/>
          <w:szCs w:val="24"/>
          <w:lang w:eastAsia="en-US"/>
        </w:rPr>
        <w:br/>
        <w:t xml:space="preserve">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w:t>
      </w:r>
      <w:r w:rsidRPr="00827725">
        <w:rPr>
          <w:rFonts w:eastAsia="Calibri"/>
          <w:sz w:val="24"/>
          <w:szCs w:val="24"/>
          <w:lang w:eastAsia="en-US"/>
        </w:rPr>
        <w:br/>
        <w:t>же условия.</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4.4.4.5. Победителем признается участник запроса предложений, который предложил лучшие условия исполнения договора на основе критериев, указанных </w:t>
      </w:r>
      <w:r w:rsidRPr="00827725">
        <w:rPr>
          <w:rFonts w:eastAsia="Calibri"/>
          <w:sz w:val="24"/>
          <w:szCs w:val="24"/>
          <w:lang w:eastAsia="en-US"/>
        </w:rPr>
        <w:br/>
        <w:t>в документации о закупке, и заявке на участие в запросе предложений которого присвоен первый номер.</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4.4.4.6. Результаты рассмотрения и оценки заявок на участие в запросе предложений фиксируются в протоколе рассмотрения и оценки заявок на участие </w:t>
      </w:r>
      <w:r w:rsidRPr="00827725">
        <w:rPr>
          <w:rFonts w:eastAsia="Calibri"/>
          <w:sz w:val="24"/>
          <w:szCs w:val="24"/>
          <w:lang w:eastAsia="en-US"/>
        </w:rPr>
        <w:br/>
        <w:t>в запросе предложений</w:t>
      </w:r>
      <w:r w:rsidR="00ED19CF">
        <w:rPr>
          <w:rFonts w:eastAsia="Calibri"/>
          <w:sz w:val="24"/>
          <w:szCs w:val="24"/>
          <w:lang w:eastAsia="en-US"/>
        </w:rPr>
        <w:t>.</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Протокол рассмотрения и оценки заявок на участие в запросе предложений подписывается всеми присутствующими на заседании членами Комиссии. </w:t>
      </w:r>
      <w:r w:rsidRPr="00827725">
        <w:rPr>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4.4.4.7. Заказчик не позднее трех рабочих дней с даты подписания протокола направляет победителю запроса предложений протокол и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документацией о закупке и предложенных победителем запроса предложений.</w:t>
      </w:r>
    </w:p>
    <w:p w:rsidR="00C40E0B" w:rsidRPr="00827725" w:rsidRDefault="00C40E0B" w:rsidP="00C40E0B">
      <w:pPr>
        <w:pStyle w:val="aff1"/>
        <w:widowControl w:val="0"/>
        <w:ind w:firstLine="709"/>
        <w:jc w:val="both"/>
        <w:rPr>
          <w:rFonts w:ascii="Times New Roman" w:hAnsi="Times New Roman"/>
          <w:sz w:val="24"/>
          <w:szCs w:val="24"/>
          <w:lang w:val="x-none"/>
        </w:rPr>
      </w:pPr>
      <w:r w:rsidRPr="00827725">
        <w:rPr>
          <w:rFonts w:ascii="Times New Roman" w:hAnsi="Times New Roman"/>
          <w:sz w:val="24"/>
          <w:szCs w:val="24"/>
        </w:rPr>
        <w:t>Заказчик вправе проводить аудиозапись процедуры рассмотрения заявок на участие в запросе предложений на электронном носителе информации.</w:t>
      </w:r>
    </w:p>
    <w:p w:rsidR="00C40E0B" w:rsidRPr="00827725" w:rsidRDefault="00C40E0B" w:rsidP="00C40E0B">
      <w:pPr>
        <w:suppressAutoHyphens w:val="0"/>
        <w:ind w:firstLine="709"/>
        <w:jc w:val="center"/>
        <w:rPr>
          <w:rFonts w:eastAsia="Calibri"/>
          <w:sz w:val="24"/>
          <w:szCs w:val="24"/>
          <w:lang w:eastAsia="en-US"/>
        </w:rPr>
      </w:pPr>
    </w:p>
    <w:p w:rsidR="00C40E0B" w:rsidRPr="00827725" w:rsidRDefault="00C40E0B" w:rsidP="00C40E0B">
      <w:pPr>
        <w:pStyle w:val="1"/>
        <w:keepNext w:val="0"/>
        <w:widowControl w:val="0"/>
        <w:numPr>
          <w:ilvl w:val="2"/>
          <w:numId w:val="1"/>
        </w:numPr>
      </w:pPr>
      <w:r w:rsidRPr="00827725">
        <w:t xml:space="preserve"> </w:t>
      </w:r>
      <w:bookmarkStart w:id="963" w:name="_Toc83028070"/>
      <w:bookmarkStart w:id="964" w:name="_Toc83028325"/>
      <w:bookmarkStart w:id="965" w:name="_Toc83028558"/>
      <w:bookmarkStart w:id="966" w:name="_Toc83030801"/>
      <w:r w:rsidRPr="00827725">
        <w:t>Признание запроса предложений несостоявшимся</w:t>
      </w:r>
      <w:bookmarkEnd w:id="963"/>
      <w:bookmarkEnd w:id="964"/>
      <w:bookmarkEnd w:id="965"/>
      <w:bookmarkEnd w:id="966"/>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lastRenderedPageBreak/>
        <w:t>4.4.5.1. В случае если по окончании срока подачи заявок на участие в запросе предложений подана только одна такая заявка или не подано ни одной заявки, запрос предложений признается несостоявшимся.</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4.4.5.2. В случае если Комиссией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предложений, документации о закупке, запрос предложений признается несостоявшимся.</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4.4.5.3. В случае если запрос предложений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предложений и документации о закупке, или только одна заявка соответствует требованиям в соответствии </w:t>
      </w:r>
      <w:r w:rsidRPr="00827725">
        <w:rPr>
          <w:rFonts w:eastAsia="Calibri"/>
          <w:sz w:val="24"/>
          <w:szCs w:val="24"/>
          <w:lang w:eastAsia="en-US"/>
        </w:rPr>
        <w:br/>
        <w:t xml:space="preserve">с извещением о проведении запроса предложений и документации о закупке, </w:t>
      </w:r>
      <w:r w:rsidRPr="00827725">
        <w:rPr>
          <w:rFonts w:eastAsia="Calibri"/>
          <w:sz w:val="24"/>
          <w:szCs w:val="24"/>
          <w:lang w:eastAsia="en-US"/>
        </w:rPr>
        <w:br/>
        <w:t xml:space="preserve">а также в случае отклонения всех заявок или при уклонении участников, </w:t>
      </w:r>
      <w:r w:rsidRPr="00827725">
        <w:rPr>
          <w:rFonts w:eastAsia="Calibri"/>
          <w:sz w:val="24"/>
          <w:szCs w:val="24"/>
          <w:lang w:eastAsia="en-US"/>
        </w:rPr>
        <w:br/>
        <w:t>с которыми должен быть заключен договор по результатам закупки, или если не подано ни одной заявки, Заказчик вправе заключить договор с единственным поставщиком (исполнителем, подрядчиком)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rsidR="00C40E0B" w:rsidRPr="00827725" w:rsidRDefault="00C40E0B" w:rsidP="00C40E0B">
      <w:pPr>
        <w:suppressAutoHyphens w:val="0"/>
        <w:ind w:firstLine="709"/>
        <w:jc w:val="both"/>
        <w:rPr>
          <w:rFonts w:eastAsia="Calibri"/>
          <w:sz w:val="24"/>
          <w:szCs w:val="24"/>
          <w:lang w:eastAsia="en-US"/>
        </w:rPr>
      </w:pPr>
    </w:p>
    <w:p w:rsidR="00C40E0B" w:rsidRPr="00827725" w:rsidRDefault="00C40E0B" w:rsidP="00C40E0B">
      <w:pPr>
        <w:pStyle w:val="1"/>
        <w:keepNext w:val="0"/>
        <w:widowControl w:val="0"/>
        <w:numPr>
          <w:ilvl w:val="2"/>
          <w:numId w:val="1"/>
        </w:numPr>
      </w:pPr>
      <w:r w:rsidRPr="00827725">
        <w:t xml:space="preserve"> </w:t>
      </w:r>
      <w:bookmarkStart w:id="967" w:name="_Toc83028071"/>
      <w:bookmarkStart w:id="968" w:name="_Toc83028326"/>
      <w:bookmarkStart w:id="969" w:name="_Toc83028559"/>
      <w:bookmarkStart w:id="970" w:name="_Toc83030802"/>
      <w:r w:rsidRPr="00827725">
        <w:t>Заключение договора с победителем запроса предложений</w:t>
      </w:r>
      <w:bookmarkEnd w:id="967"/>
      <w:bookmarkEnd w:id="968"/>
      <w:bookmarkEnd w:id="969"/>
      <w:bookmarkEnd w:id="970"/>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4.4.6.1. Заказчик обязан передать с использованием ЭТП проект договора победителю без своей подписи в срок не позднее трех рабочих дней с даты подписания протокола рассмотрения и оценки заявок на участие в запросе предложений.</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4.4.6.2. Договор заключается на условиях, указанных в извещении </w:t>
      </w:r>
      <w:r w:rsidRPr="00827725">
        <w:rPr>
          <w:rFonts w:eastAsia="Calibri"/>
          <w:sz w:val="24"/>
          <w:szCs w:val="24"/>
          <w:lang w:eastAsia="en-US"/>
        </w:rPr>
        <w:br/>
        <w:t xml:space="preserve">о проведении запроса предложений, документации о закупке и заявке на участие </w:t>
      </w:r>
      <w:r w:rsidRPr="00827725">
        <w:rPr>
          <w:rFonts w:eastAsia="Calibri"/>
          <w:sz w:val="24"/>
          <w:szCs w:val="24"/>
          <w:lang w:eastAsia="en-US"/>
        </w:rPr>
        <w:br/>
        <w:t xml:space="preserve">в запросе предложений, поданной участником закупки, с которым заключается договор. Цена договора соответствует ценовому предложению, указанному победителем закупки в заявке, либо цене единицы товара, работы, услуги. </w:t>
      </w:r>
    </w:p>
    <w:p w:rsidR="00C40E0B" w:rsidRPr="00827725" w:rsidRDefault="00C40E0B" w:rsidP="00C40E0B">
      <w:pPr>
        <w:suppressAutoHyphens w:val="0"/>
        <w:ind w:firstLine="709"/>
        <w:jc w:val="both"/>
        <w:rPr>
          <w:rFonts w:eastAsia="Calibri"/>
          <w:strike/>
          <w:sz w:val="24"/>
          <w:szCs w:val="24"/>
          <w:lang w:eastAsia="en-US"/>
        </w:rPr>
      </w:pPr>
      <w:r w:rsidRPr="00827725">
        <w:rPr>
          <w:sz w:val="24"/>
          <w:szCs w:val="24"/>
        </w:rPr>
        <w:t xml:space="preserve">В случае, если договор заключается с физическим лицом, Заказчик, если иное не предусмотрено документацией о проведении запроса предложений,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 </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4.4.6.3. </w:t>
      </w:r>
      <w:r w:rsidRPr="00827725">
        <w:rPr>
          <w:sz w:val="24"/>
          <w:szCs w:val="24"/>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предложений.</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4.4.6.4. В случае если победитель запроса предложений не представил Заказчику подписанный договор в срок, указанный в извещении о проведении запроса предложений и документации о закупке, такой победитель признается уклонившимся от заключения договора.</w:t>
      </w:r>
    </w:p>
    <w:p w:rsidR="00C40E0B" w:rsidRPr="00827725" w:rsidRDefault="00C40E0B" w:rsidP="00C40E0B">
      <w:pPr>
        <w:suppressAutoHyphens w:val="0"/>
        <w:ind w:firstLine="709"/>
        <w:jc w:val="both"/>
        <w:rPr>
          <w:rFonts w:eastAsia="Calibri"/>
          <w:sz w:val="24"/>
          <w:szCs w:val="24"/>
          <w:lang w:eastAsia="en-US"/>
        </w:rPr>
      </w:pPr>
      <w:r w:rsidRPr="00827725">
        <w:rPr>
          <w:rFonts w:eastAsia="Calibri"/>
          <w:sz w:val="24"/>
          <w:szCs w:val="24"/>
          <w:lang w:eastAsia="en-US"/>
        </w:rPr>
        <w:t xml:space="preserve">При уклонении победителя запроса предложений от заключения договора Заказчик вправе заключить договор с участником запроса предложений, заявке </w:t>
      </w:r>
      <w:r w:rsidRPr="00827725">
        <w:rPr>
          <w:rFonts w:eastAsia="Calibri"/>
          <w:sz w:val="24"/>
          <w:szCs w:val="24"/>
          <w:lang w:eastAsia="en-US"/>
        </w:rPr>
        <w:br/>
        <w:t xml:space="preserve">на участие которого присвоен второй номер.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4.4.6.5. Проект договора, прилагаемый к документации запроса предложений (в случае согласия участника запроса предложений, заявке на участие в запросе предложения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w:t>
      </w:r>
      <w:r w:rsidRPr="00827725">
        <w:rPr>
          <w:rFonts w:ascii="Times New Roman" w:hAnsi="Times New Roman"/>
          <w:sz w:val="24"/>
          <w:szCs w:val="24"/>
        </w:rPr>
        <w:br/>
        <w:t xml:space="preserve">с использованием ЭТП этому участнику в срок, не превышающий десяти дней </w:t>
      </w:r>
      <w:r w:rsidRPr="00827725">
        <w:rPr>
          <w:rFonts w:ascii="Times New Roman" w:hAnsi="Times New Roman"/>
          <w:sz w:val="24"/>
          <w:szCs w:val="24"/>
        </w:rPr>
        <w:br/>
        <w:t xml:space="preserve">с даты признания победителя запроса предложений уклонившимся от заключения договора. Одновременно с подписанными экземплярами договора этот участник обязан представить </w:t>
      </w:r>
      <w:r w:rsidRPr="00827725">
        <w:rPr>
          <w:rFonts w:ascii="Times New Roman" w:hAnsi="Times New Roman"/>
          <w:sz w:val="24"/>
          <w:szCs w:val="24"/>
        </w:rPr>
        <w:lastRenderedPageBreak/>
        <w:t>документы, подтверждающие обеспечение исполнения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4.4.6.6. Непредставление участником запроса предложений, заявке на участие которого присвоен второй номер, Заказчику подписанного договора и обеспечения исполнения договора в срок, установленный настоящей статьей, не считается уклонением данного участника от заключения договора. В данном случае запрос предложений признается несостоявшимся.</w:t>
      </w:r>
    </w:p>
    <w:p w:rsidR="00C40E0B" w:rsidRPr="00827725" w:rsidRDefault="00C40E0B" w:rsidP="00C40E0B">
      <w:pPr>
        <w:pStyle w:val="aff1"/>
        <w:widowControl w:val="0"/>
        <w:ind w:firstLine="709"/>
        <w:jc w:val="both"/>
        <w:rPr>
          <w:rFonts w:ascii="Times New Roman" w:hAnsi="Times New Roman"/>
          <w:sz w:val="24"/>
          <w:szCs w:val="24"/>
        </w:rPr>
      </w:pPr>
    </w:p>
    <w:p w:rsidR="00C40E0B" w:rsidRPr="00827725" w:rsidRDefault="00C40E0B" w:rsidP="00C40E0B">
      <w:pPr>
        <w:pStyle w:val="1"/>
        <w:keepNext w:val="0"/>
        <w:widowControl w:val="0"/>
        <w:numPr>
          <w:ilvl w:val="2"/>
          <w:numId w:val="1"/>
        </w:numPr>
        <w:ind w:left="0" w:firstLine="709"/>
      </w:pPr>
      <w:r w:rsidRPr="00827725">
        <w:t xml:space="preserve"> </w:t>
      </w:r>
      <w:bookmarkStart w:id="971" w:name="_Toc83028072"/>
      <w:bookmarkStart w:id="972" w:name="_Toc83028327"/>
      <w:bookmarkStart w:id="973" w:name="_Toc83028560"/>
      <w:bookmarkStart w:id="974" w:name="_Toc83030803"/>
      <w:r w:rsidRPr="00827725">
        <w:t>Реестр недобросовестных поставщиков (подрядчиков, исполнителей)</w:t>
      </w:r>
      <w:bookmarkEnd w:id="971"/>
      <w:bookmarkEnd w:id="972"/>
      <w:bookmarkEnd w:id="973"/>
      <w:bookmarkEnd w:id="974"/>
    </w:p>
    <w:p w:rsidR="00C40E0B" w:rsidRPr="00827725" w:rsidRDefault="00C40E0B" w:rsidP="00C40E0B">
      <w:pPr>
        <w:shd w:val="clear" w:color="auto" w:fill="FFFFFF"/>
        <w:tabs>
          <w:tab w:val="left" w:pos="1282"/>
        </w:tabs>
        <w:suppressAutoHyphens w:val="0"/>
        <w:autoSpaceDE w:val="0"/>
        <w:autoSpaceDN w:val="0"/>
        <w:adjustRightInd w:val="0"/>
        <w:ind w:right="11" w:firstLine="709"/>
        <w:jc w:val="both"/>
        <w:rPr>
          <w:spacing w:val="-1"/>
          <w:sz w:val="24"/>
          <w:szCs w:val="24"/>
        </w:rPr>
      </w:pPr>
      <w:bookmarkStart w:id="975" w:name="_Hlk113715722"/>
      <w:r w:rsidRPr="00827725">
        <w:rPr>
          <w:sz w:val="24"/>
          <w:szCs w:val="24"/>
        </w:rPr>
        <w:t xml:space="preserve">4.4.7.1. В соответствии с частью 1 статьи 5 Закона № 223-ФЗ ведение реестра недобросовестных поставщиков (подрядчиков, исполнителей) </w:t>
      </w:r>
      <w:r w:rsidRPr="00827725">
        <w:rPr>
          <w:spacing w:val="-1"/>
          <w:sz w:val="24"/>
          <w:szCs w:val="24"/>
        </w:rPr>
        <w:t>осуществляется федеральным органом исполнительной власти, уполномоченным Правительством Российской Федерации.</w:t>
      </w:r>
    </w:p>
    <w:p w:rsidR="00C40E0B" w:rsidRPr="00827725" w:rsidRDefault="00C40E0B" w:rsidP="00C40E0B">
      <w:pPr>
        <w:suppressAutoHyphens w:val="0"/>
        <w:autoSpaceDE w:val="0"/>
        <w:autoSpaceDN w:val="0"/>
        <w:adjustRightInd w:val="0"/>
        <w:ind w:firstLine="709"/>
        <w:jc w:val="both"/>
        <w:rPr>
          <w:rFonts w:eastAsia="Calibri"/>
          <w:bCs/>
          <w:sz w:val="24"/>
          <w:szCs w:val="24"/>
        </w:rPr>
      </w:pPr>
      <w:bookmarkStart w:id="976" w:name="_Hlk114515026"/>
      <w:r w:rsidRPr="00827725">
        <w:rPr>
          <w:sz w:val="24"/>
          <w:szCs w:val="24"/>
        </w:rPr>
        <w:t>4.4.7.2.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bookmarkEnd w:id="976"/>
    <w:p w:rsidR="00C40E0B" w:rsidRPr="00827725" w:rsidRDefault="00C40E0B" w:rsidP="00C40E0B">
      <w:pPr>
        <w:shd w:val="clear" w:color="auto" w:fill="FFFFFF"/>
        <w:tabs>
          <w:tab w:val="left" w:pos="1462"/>
        </w:tabs>
        <w:suppressAutoHyphens w:val="0"/>
        <w:ind w:right="36" w:firstLine="709"/>
        <w:jc w:val="both"/>
        <w:rPr>
          <w:sz w:val="24"/>
          <w:szCs w:val="24"/>
        </w:rPr>
      </w:pPr>
      <w:r w:rsidRPr="00827725">
        <w:rPr>
          <w:spacing w:val="-7"/>
          <w:sz w:val="24"/>
          <w:szCs w:val="24"/>
        </w:rPr>
        <w:t xml:space="preserve">4.4.7.3. </w:t>
      </w:r>
      <w:r w:rsidRPr="00827725">
        <w:rPr>
          <w:sz w:val="24"/>
          <w:szCs w:val="24"/>
        </w:rPr>
        <w:t>Перечень сведений, включаемых в реестр недобросовестных</w:t>
      </w:r>
      <w:r w:rsidRPr="00827725">
        <w:rPr>
          <w:sz w:val="24"/>
          <w:szCs w:val="24"/>
        </w:rPr>
        <w:br/>
        <w:t xml:space="preserve">поставщиков (подрядчиков, исполнителей),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w:t>
      </w:r>
      <w:r w:rsidRPr="00827725">
        <w:rPr>
          <w:spacing w:val="-1"/>
          <w:sz w:val="24"/>
          <w:szCs w:val="24"/>
        </w:rPr>
        <w:t xml:space="preserve">ведение реестра недобросовестных поставщиков (подрядчиков, исполнителей), </w:t>
      </w:r>
      <w:r w:rsidRPr="00827725">
        <w:rPr>
          <w:sz w:val="24"/>
          <w:szCs w:val="24"/>
        </w:rPr>
        <w:t>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(подрядчиков, исполнителей) устанавливаются Правительством Российской Федерации.</w:t>
      </w:r>
      <w:bookmarkEnd w:id="975"/>
    </w:p>
    <w:p w:rsidR="00C40E0B" w:rsidRPr="00827725" w:rsidRDefault="00C40E0B" w:rsidP="00C40E0B">
      <w:pPr>
        <w:pStyle w:val="aff1"/>
        <w:widowControl w:val="0"/>
        <w:rPr>
          <w:rFonts w:ascii="Times New Roman" w:hAnsi="Times New Roman"/>
          <w:sz w:val="24"/>
          <w:szCs w:val="24"/>
        </w:rPr>
      </w:pPr>
    </w:p>
    <w:p w:rsidR="00C40E0B" w:rsidRPr="00827725" w:rsidRDefault="00C40E0B" w:rsidP="00A8071A">
      <w:pPr>
        <w:pStyle w:val="1"/>
        <w:keepNext w:val="0"/>
        <w:widowControl w:val="0"/>
        <w:numPr>
          <w:ilvl w:val="0"/>
          <w:numId w:val="1"/>
        </w:numPr>
        <w:jc w:val="center"/>
      </w:pPr>
      <w:bookmarkStart w:id="977" w:name="_Toc83028073"/>
      <w:bookmarkStart w:id="978" w:name="_Toc83028328"/>
      <w:bookmarkStart w:id="979" w:name="_Toc83028561"/>
      <w:bookmarkStart w:id="980" w:name="_Toc83030804"/>
      <w:r w:rsidRPr="00827725">
        <w:t>Порядок заключения, исполнения, изменения и расторжения договора</w:t>
      </w:r>
      <w:bookmarkEnd w:id="977"/>
      <w:bookmarkEnd w:id="978"/>
      <w:bookmarkEnd w:id="979"/>
      <w:bookmarkEnd w:id="980"/>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5.1. Договор заключается на условиях, предусмотренных извещением </w:t>
      </w:r>
      <w:r w:rsidRPr="00827725">
        <w:rPr>
          <w:rFonts w:ascii="Times New Roman" w:hAnsi="Times New Roman"/>
          <w:sz w:val="24"/>
          <w:szCs w:val="24"/>
        </w:rPr>
        <w:br/>
        <w:t>о закупке или приглашением принять участие в определении поставщика (подрядчика, исполнителя), документацией о закупке и заявкой участника закупки (включающей в том числе информацию о товаре (товарном знаке и (или) конкретных показателях товара, стране происхождения товара), с которым заключается договор, за исключением закупки у единственного поставщика (подрядчика, исполнителя). Заключение договора по результатам  проведенной процедуры закупки осуществляется в сроки и в порядке, указанные в настоящем Положении и документации о закупке и (или) извещении о закупке.</w:t>
      </w:r>
    </w:p>
    <w:p w:rsidR="00C40E0B" w:rsidRPr="00827725" w:rsidRDefault="00C40E0B" w:rsidP="00C40E0B">
      <w:pPr>
        <w:suppressAutoHyphens w:val="0"/>
        <w:autoSpaceDE w:val="0"/>
        <w:autoSpaceDN w:val="0"/>
        <w:adjustRightInd w:val="0"/>
        <w:ind w:firstLine="709"/>
        <w:jc w:val="both"/>
        <w:rPr>
          <w:rFonts w:eastAsia="Calibri"/>
          <w:sz w:val="24"/>
          <w:szCs w:val="24"/>
          <w:lang w:eastAsia="en-US"/>
        </w:rPr>
      </w:pPr>
      <w:r w:rsidRPr="00827725">
        <w:rPr>
          <w:rFonts w:eastAsia="Calibri"/>
          <w:sz w:val="24"/>
          <w:szCs w:val="24"/>
          <w:lang w:eastAsia="en-US"/>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5.2. Договор по результатам конкурентной закупки заключается </w:t>
      </w:r>
      <w:r w:rsidRPr="00827725">
        <w:rPr>
          <w:rFonts w:ascii="Times New Roman" w:hAnsi="Times New Roman"/>
          <w:sz w:val="24"/>
          <w:szCs w:val="24"/>
        </w:rPr>
        <w:b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r w:rsidRPr="00827725">
        <w:rPr>
          <w:rFonts w:ascii="Times New Roman" w:hAnsi="Times New Roman"/>
          <w:sz w:val="24"/>
          <w:szCs w:val="24"/>
        </w:rPr>
        <w:b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Pr="00827725">
        <w:rPr>
          <w:rFonts w:ascii="Times New Roman" w:hAnsi="Times New Roman"/>
          <w:sz w:val="24"/>
          <w:szCs w:val="24"/>
        </w:rPr>
        <w:br/>
        <w:t xml:space="preserve">к положениям проекта договора, не соответствующим извещению, документации </w:t>
      </w:r>
      <w:r w:rsidRPr="00827725">
        <w:rPr>
          <w:rFonts w:ascii="Times New Roman" w:hAnsi="Times New Roman"/>
          <w:sz w:val="24"/>
          <w:szCs w:val="24"/>
        </w:rPr>
        <w:br/>
      </w:r>
      <w:r w:rsidRPr="00827725">
        <w:rPr>
          <w:rFonts w:ascii="Times New Roman" w:hAnsi="Times New Roman"/>
          <w:sz w:val="24"/>
          <w:szCs w:val="24"/>
        </w:rPr>
        <w:lastRenderedPageBreak/>
        <w:t xml:space="preserve">о конкурентной закупке и своей заявке, с указанием соответствующих положений данных документов. Протокол разногласий направляется заказчику </w:t>
      </w:r>
      <w:r w:rsidRPr="00827725">
        <w:rPr>
          <w:rFonts w:ascii="Times New Roman" w:hAnsi="Times New Roman"/>
          <w:sz w:val="24"/>
          <w:szCs w:val="24"/>
        </w:rPr>
        <w:b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w:t>
      </w:r>
      <w:r w:rsidRPr="00827725">
        <w:rPr>
          <w:rFonts w:ascii="Times New Roman" w:hAnsi="Times New Roman"/>
          <w:sz w:val="24"/>
          <w:szCs w:val="24"/>
        </w:rPr>
        <w:br/>
        <w:t xml:space="preserve">о предоставлении обеспечения исполнения договора было предусмотрено Заказчиком в документации о закупке) и размещается в ЕИС.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5.3.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факт несоответствия участника закупки требованиям, указанным </w:t>
      </w:r>
      <w:r w:rsidRPr="00827725">
        <w:rPr>
          <w:rFonts w:ascii="Times New Roman" w:hAnsi="Times New Roman"/>
          <w:sz w:val="24"/>
          <w:szCs w:val="24"/>
        </w:rPr>
        <w:br/>
        <w:t>в настояще</w:t>
      </w:r>
      <w:r w:rsidR="00A8071A">
        <w:rPr>
          <w:rFonts w:ascii="Times New Roman" w:hAnsi="Times New Roman"/>
          <w:sz w:val="24"/>
          <w:szCs w:val="24"/>
        </w:rPr>
        <w:t>м</w:t>
      </w:r>
      <w:r w:rsidRPr="00827725">
        <w:rPr>
          <w:rFonts w:ascii="Times New Roman" w:hAnsi="Times New Roman"/>
          <w:sz w:val="24"/>
          <w:szCs w:val="24"/>
        </w:rPr>
        <w:t xml:space="preserve"> Положени</w:t>
      </w:r>
      <w:r w:rsidR="00A8071A">
        <w:rPr>
          <w:rFonts w:ascii="Times New Roman" w:hAnsi="Times New Roman"/>
          <w:sz w:val="24"/>
          <w:szCs w:val="24"/>
        </w:rPr>
        <w:t>и</w:t>
      </w:r>
      <w:r w:rsidRPr="00827725">
        <w:rPr>
          <w:rFonts w:ascii="Times New Roman" w:hAnsi="Times New Roman"/>
          <w:sz w:val="24"/>
          <w:szCs w:val="24"/>
        </w:rPr>
        <w:t>, а также при наличии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Не позднее одного рабочего дня, следующего после дня установления указанных фактов, Заказчиком составляется протокол об отказе от заключения договора. В протоколе должна содержаться информация о:</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месте, дате и времени его составления;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лице, с которым Заказчик отказывается заключить договор;</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фактах, которые являются основанием для отказа от заключения договора, </w:t>
      </w:r>
      <w:r w:rsidRPr="00827725">
        <w:rPr>
          <w:rFonts w:ascii="Times New Roman" w:hAnsi="Times New Roman"/>
          <w:sz w:val="24"/>
          <w:szCs w:val="24"/>
        </w:rPr>
        <w:br/>
        <w:t>а также о реквизитах документов, подтверждающих такие факты.</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Протокол подписывается Заказчиком не позднее одного рабочего дня, следующего после дня его составления, в двух экземплярах, один из которых хранится у Заказчика. Второй экземпляр в течение трех рабочих дней со дня его подписания с использованием ЭТП направляется лицу, с которым Заказчик отказывается заключить договор. Данный протокол размещается в единой информационной системе  в течение трех дней со дня его подписания.</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sz w:val="24"/>
          <w:szCs w:val="24"/>
        </w:rPr>
        <w:t>5.4. Договор заключается в форме электронного документа</w:t>
      </w:r>
      <w:r w:rsidRPr="00827725">
        <w:rPr>
          <w:rFonts w:eastAsia="Calibri"/>
          <w:sz w:val="24"/>
          <w:szCs w:val="24"/>
        </w:rPr>
        <w:t>, подписанного усиленной электронной подписью каждой из сторон</w:t>
      </w:r>
      <w:r w:rsidRPr="00827725">
        <w:rPr>
          <w:sz w:val="24"/>
          <w:szCs w:val="24"/>
        </w:rPr>
        <w:t xml:space="preserve">. </w:t>
      </w:r>
    </w:p>
    <w:p w:rsidR="00C40E0B" w:rsidRPr="00827725" w:rsidRDefault="00C40E0B" w:rsidP="00C40E0B">
      <w:pPr>
        <w:suppressAutoHyphens w:val="0"/>
        <w:autoSpaceDE w:val="0"/>
        <w:autoSpaceDN w:val="0"/>
        <w:adjustRightInd w:val="0"/>
        <w:ind w:firstLine="709"/>
        <w:jc w:val="both"/>
        <w:rPr>
          <w:rFonts w:eastAsia="Calibri"/>
          <w:sz w:val="24"/>
          <w:szCs w:val="24"/>
          <w:lang w:eastAsia="en-US"/>
        </w:rPr>
      </w:pPr>
      <w:r w:rsidRPr="00827725">
        <w:rPr>
          <w:sz w:val="24"/>
          <w:szCs w:val="24"/>
        </w:rPr>
        <w:t xml:space="preserve">При заключении договора с единственным поставщиком (подрядчиком, исполнителем) </w:t>
      </w:r>
      <w:r w:rsidRPr="00827725">
        <w:rPr>
          <w:rFonts w:eastAsia="Calibri"/>
          <w:sz w:val="24"/>
          <w:szCs w:val="24"/>
          <w:lang w:eastAsia="en-US"/>
        </w:rPr>
        <w:t xml:space="preserve">договор может быть заключен в любой форме, предусмотренной Гражданским </w:t>
      </w:r>
      <w:hyperlink r:id="rId11" w:history="1">
        <w:r w:rsidRPr="00827725">
          <w:rPr>
            <w:rFonts w:eastAsia="Calibri"/>
            <w:sz w:val="24"/>
            <w:szCs w:val="24"/>
            <w:lang w:eastAsia="en-US"/>
          </w:rPr>
          <w:t>кодексом</w:t>
        </w:r>
      </w:hyperlink>
      <w:r w:rsidRPr="00827725">
        <w:rPr>
          <w:rFonts w:eastAsia="Calibri"/>
          <w:sz w:val="24"/>
          <w:szCs w:val="24"/>
          <w:lang w:eastAsia="en-US"/>
        </w:rPr>
        <w:t xml:space="preserve"> Российской Федерации для совершения сделок. </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 xml:space="preserve">По своему желанию стороны договора вправе сделать копию на бумажном носителе договора, заключенного в электронной форме, и заверить </w:t>
      </w:r>
      <w:r w:rsidRPr="00827725">
        <w:rPr>
          <w:rFonts w:eastAsia="Calibri"/>
          <w:sz w:val="24"/>
          <w:szCs w:val="24"/>
        </w:rPr>
        <w:br/>
        <w:t xml:space="preserve">ее соответствующим образом. </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Договор с единственным поставщиком (за исключением договоров, заключенных по результатам несостоявшихся конкурентных закупок) при его заключении на бумажном носителе заключается в следующем порядке.</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Заказчик передает единственному поставщику два экземпляра проекта договора с согласованными сторонами условиями.</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5 дней со дня его получения от Заказчика.</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rFonts w:eastAsia="Calibri"/>
          <w:sz w:val="24"/>
          <w:szCs w:val="24"/>
        </w:rPr>
        <w:t xml:space="preserve">Заказчик возвращает поставщику подписанный и заверенный печатью (при наличии) один экземпляр договора не позднее чем через 5 дней со дня его получения. </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 xml:space="preserve">5.5. 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согласованию и (или) одобрению органом, осуществляющим функции </w:t>
      </w:r>
      <w:r w:rsidRPr="00827725">
        <w:rPr>
          <w:sz w:val="24"/>
          <w:szCs w:val="24"/>
        </w:rPr>
        <w:br/>
      </w:r>
      <w:r w:rsidRPr="00827725">
        <w:rPr>
          <w:sz w:val="24"/>
          <w:szCs w:val="24"/>
        </w:rPr>
        <w:lastRenderedPageBreak/>
        <w:t xml:space="preserve">и полномочия учредителя Заказчика,  если требование о необходимости наличия такого решения установлено законодательством Российской Федерации.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5.6.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5.7.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w:t>
      </w:r>
      <w:r w:rsidRPr="00827725">
        <w:rPr>
          <w:rFonts w:ascii="Times New Roman" w:hAnsi="Times New Roman"/>
          <w:sz w:val="24"/>
          <w:szCs w:val="24"/>
        </w:rPr>
        <w:br/>
        <w:t>в таком договоре.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5.8.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и не может составлять менее одной трехсотой действующей на дату уплаты неустойки  ключевой ставки Центрального банка Российской Федерации.</w:t>
      </w:r>
    </w:p>
    <w:p w:rsidR="00C40E0B" w:rsidRPr="00827725" w:rsidRDefault="00C40E0B" w:rsidP="00C40E0B">
      <w:pPr>
        <w:suppressAutoHyphens w:val="0"/>
        <w:autoSpaceDE w:val="0"/>
        <w:autoSpaceDN w:val="0"/>
        <w:adjustRightInd w:val="0"/>
        <w:ind w:firstLine="709"/>
        <w:jc w:val="both"/>
        <w:rPr>
          <w:rFonts w:eastAsia="Calibri"/>
          <w:sz w:val="24"/>
          <w:szCs w:val="24"/>
          <w:lang w:eastAsia="en-US"/>
        </w:rPr>
      </w:pPr>
      <w:r w:rsidRPr="00827725">
        <w:rPr>
          <w:sz w:val="24"/>
          <w:szCs w:val="24"/>
        </w:rPr>
        <w:t>При заключении договора с единственным поставщиком на сумму до ста тысяч рублей З</w:t>
      </w:r>
      <w:r w:rsidRPr="00827725">
        <w:rPr>
          <w:rFonts w:eastAsia="Calibri"/>
          <w:sz w:val="24"/>
          <w:szCs w:val="24"/>
          <w:lang w:eastAsia="en-US"/>
        </w:rPr>
        <w:t>аказчиком могут не применяться к указанному договору требования настоящего пункта.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5.10. При заключении договора указывается, что цена договора является твердой и определяется на весь срок исполнения договора.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Заказчик по согласованию с участником закупки при заключении </w:t>
      </w:r>
      <w:r w:rsidRPr="00827725">
        <w:rPr>
          <w:rFonts w:ascii="Times New Roman" w:hAnsi="Times New Roman"/>
          <w:sz w:val="24"/>
          <w:szCs w:val="24"/>
        </w:rPr>
        <w:br/>
        <w:t xml:space="preserve">и исполнении договора вправе изменить существенные условия договора, если возможность изменения условий договора была предусмотрена документацией </w:t>
      </w:r>
      <w:r w:rsidRPr="00827725">
        <w:rPr>
          <w:rFonts w:ascii="Times New Roman" w:hAnsi="Times New Roman"/>
          <w:sz w:val="24"/>
          <w:szCs w:val="24"/>
        </w:rPr>
        <w:br/>
        <w:t>о закупке и договором, а в случаях закупки у единственного поставщика (подрядчика, исполнителя) договором: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 1) предусмотренный договором объем закупаемых товаров, работ, услуг.</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3) цену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путем ее снижения без изменения, предусмотренного договором количества товаров, объема работ, услуг и иных условий исполнения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в случаях, предусмотренных подпунктом 1 пункта 1.11.11 настоящего Положения;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в случае изменения в соответствии с законодательством Российской Федерации регулируемых государством цен (тарифов);</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lastRenderedPageBreak/>
        <w:t xml:space="preserve">- в случае изменения размера ставки налога на добавленную стоимость. </w:t>
      </w:r>
    </w:p>
    <w:p w:rsidR="00C40E0B" w:rsidRPr="00827725" w:rsidRDefault="00C40E0B" w:rsidP="00C40E0B">
      <w:pPr>
        <w:suppressAutoHyphens w:val="0"/>
        <w:autoSpaceDE w:val="0"/>
        <w:autoSpaceDN w:val="0"/>
        <w:adjustRightInd w:val="0"/>
        <w:ind w:firstLine="709"/>
        <w:jc w:val="both"/>
        <w:rPr>
          <w:sz w:val="24"/>
          <w:szCs w:val="24"/>
        </w:rPr>
      </w:pPr>
      <w:r w:rsidRPr="00827725">
        <w:rPr>
          <w:sz w:val="24"/>
          <w:szCs w:val="24"/>
        </w:rPr>
        <w:t xml:space="preserve">5.11.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5.12.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w:t>
      </w:r>
      <w:r w:rsidRPr="00827725">
        <w:rPr>
          <w:rFonts w:ascii="Times New Roman" w:hAnsi="Times New Roman"/>
          <w:sz w:val="24"/>
          <w:szCs w:val="24"/>
        </w:rPr>
        <w:br/>
        <w:t>с указанными в договоре.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5.13.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5.14.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Если при исполнении договора осуществляется перемена Заказчика, то права и обязанности Заказчика, предусмотренные договором и не исполненные </w:t>
      </w:r>
      <w:r w:rsidRPr="00827725">
        <w:rPr>
          <w:rFonts w:ascii="Times New Roman" w:hAnsi="Times New Roman"/>
          <w:sz w:val="24"/>
          <w:szCs w:val="24"/>
        </w:rPr>
        <w:br/>
        <w:t>к моменту перемены Заказчика, переходят к новому лицу в объеме и на условиях в соответствии с заключенным договором.</w:t>
      </w:r>
    </w:p>
    <w:p w:rsidR="00C40E0B" w:rsidRPr="00827725" w:rsidRDefault="00C40E0B" w:rsidP="00C40E0B">
      <w:pPr>
        <w:suppressAutoHyphens w:val="0"/>
        <w:autoSpaceDE w:val="0"/>
        <w:autoSpaceDN w:val="0"/>
        <w:adjustRightInd w:val="0"/>
        <w:ind w:firstLine="709"/>
        <w:jc w:val="both"/>
        <w:rPr>
          <w:rFonts w:eastAsia="Calibri"/>
          <w:sz w:val="24"/>
          <w:szCs w:val="24"/>
        </w:rPr>
      </w:pPr>
      <w:r w:rsidRPr="00827725">
        <w:rPr>
          <w:sz w:val="24"/>
          <w:szCs w:val="24"/>
        </w:rPr>
        <w:t xml:space="preserve">5.15. </w:t>
      </w:r>
      <w:r w:rsidRPr="00827725">
        <w:rPr>
          <w:rFonts w:eastAsia="Calibri"/>
          <w:sz w:val="24"/>
          <w:szCs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Pr="00827725">
        <w:rPr>
          <w:rFonts w:eastAsia="Calibri"/>
          <w:sz w:val="24"/>
          <w:szCs w:val="24"/>
        </w:rPr>
        <w:b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5.16. Расторжение договора допускается по соглашению сторон; по решению суда; в случае одностороннего отказа стороны договора от исполнения договора </w:t>
      </w:r>
      <w:r w:rsidRPr="00827725">
        <w:rPr>
          <w:rFonts w:ascii="Times New Roman" w:hAnsi="Times New Roman"/>
          <w:sz w:val="24"/>
          <w:szCs w:val="24"/>
        </w:rPr>
        <w:br/>
        <w:t>в соответствии с гражданским законодательством.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w:t>
      </w:r>
      <w:r w:rsidRPr="00827725">
        <w:rPr>
          <w:rFonts w:ascii="Times New Roman" w:hAnsi="Times New Roman"/>
          <w:sz w:val="24"/>
          <w:szCs w:val="24"/>
        </w:rPr>
        <w:lastRenderedPageBreak/>
        <w:t>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5.17.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C40E0B" w:rsidRPr="00827725" w:rsidRDefault="00C40E0B" w:rsidP="00C40E0B">
      <w:pPr>
        <w:pStyle w:val="aff1"/>
        <w:widowControl w:val="0"/>
        <w:ind w:firstLine="709"/>
        <w:jc w:val="both"/>
        <w:rPr>
          <w:rFonts w:ascii="Times New Roman" w:hAnsi="Times New Roman"/>
          <w:sz w:val="24"/>
          <w:szCs w:val="24"/>
        </w:rPr>
      </w:pPr>
      <w:bookmarkStart w:id="981" w:name="_Hlk111144745"/>
      <w:bookmarkStart w:id="982" w:name="_Hlk114515112"/>
      <w:r w:rsidRPr="00827725">
        <w:rPr>
          <w:rFonts w:ascii="Times New Roman" w:hAnsi="Times New Roman"/>
          <w:sz w:val="24"/>
          <w:szCs w:val="24"/>
        </w:rPr>
        <w:t>5.18. Срок оплаты по договорам поставки не может превышать 30 рабочих дней с момента приема Товара, срок оплаты работ/услуг не может превышать 60 рабочих дней с момента приема-передачи таких работ/услуг, за исключением договоров, по которым изменены существенные условия, зависящие от третьих лиц: источники финансирования, изменения контрактов, в рамках исполнения которых заключаются договоры. Продление установленных сроков оплаты настоящим Положением возможно только при условии наличия авансового платежа по договору или при изменении существенных условий.</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5.19. Срок и порядок оплаты товаров, работ, услуг, определенные пунктом 5.18 настоящего Положения, Заказчик вправе установить в документации о закупке и/или извещении о закупке, проекте договора, договора, заключаемого с единственным поставщиком (подрядчиком, исполнителем) при закупке товаров, работ, услуг согласно перечню (приложение №2), определенному настоящим Положением.</w:t>
      </w:r>
    </w:p>
    <w:p w:rsidR="00C40E0B" w:rsidRPr="00827725" w:rsidRDefault="00C40E0B" w:rsidP="00C40E0B">
      <w:pPr>
        <w:pStyle w:val="aff1"/>
        <w:widowControl w:val="0"/>
        <w:ind w:firstLine="709"/>
        <w:jc w:val="both"/>
        <w:rPr>
          <w:rFonts w:ascii="Times New Roman" w:hAnsi="Times New Roman"/>
          <w:sz w:val="24"/>
          <w:szCs w:val="24"/>
        </w:rPr>
      </w:pPr>
      <w:bookmarkStart w:id="983" w:name="_Hlk109566504"/>
      <w:r w:rsidRPr="00827725">
        <w:rPr>
          <w:rFonts w:ascii="Times New Roman" w:hAnsi="Times New Roman"/>
          <w:sz w:val="24"/>
          <w:szCs w:val="24"/>
        </w:rPr>
        <w:t xml:space="preserve">5.20.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5.21. Возможность одностороннего отказа от исполнения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w:t>
      </w:r>
      <w:r w:rsidRPr="00827725">
        <w:rPr>
          <w:rFonts w:ascii="Times New Roman" w:hAnsi="Times New Roman"/>
          <w:sz w:val="24"/>
          <w:szCs w:val="24"/>
        </w:rPr>
        <w:lastRenderedPageBreak/>
        <w:t>это было предусмотрено договором.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9) Поставщик (подрядчик, исполнитель) вправе принять решение об одностороннем </w:t>
      </w:r>
      <w:r w:rsidRPr="00827725">
        <w:rPr>
          <w:rFonts w:ascii="Times New Roman" w:hAnsi="Times New Roman"/>
          <w:sz w:val="24"/>
          <w:szCs w:val="24"/>
        </w:rPr>
        <w:lastRenderedPageBreak/>
        <w:t>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15)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bookmarkEnd w:id="981"/>
      <w:bookmarkEnd w:id="983"/>
    </w:p>
    <w:bookmarkEnd w:id="982"/>
    <w:p w:rsidR="00C40E0B" w:rsidRPr="00827725" w:rsidRDefault="00C40E0B" w:rsidP="00C40E0B">
      <w:pPr>
        <w:pStyle w:val="aff1"/>
        <w:widowControl w:val="0"/>
        <w:ind w:firstLine="709"/>
        <w:jc w:val="both"/>
        <w:rPr>
          <w:rFonts w:ascii="Times New Roman" w:hAnsi="Times New Roman"/>
          <w:sz w:val="24"/>
          <w:szCs w:val="24"/>
        </w:rPr>
      </w:pPr>
    </w:p>
    <w:p w:rsidR="00C40E0B" w:rsidRPr="00827725" w:rsidRDefault="00C40E0B" w:rsidP="00C40E0B">
      <w:pPr>
        <w:pStyle w:val="aff1"/>
        <w:widowControl w:val="0"/>
        <w:ind w:firstLine="709"/>
        <w:jc w:val="center"/>
        <w:rPr>
          <w:rFonts w:ascii="Times New Roman" w:hAnsi="Times New Roman"/>
          <w:sz w:val="24"/>
          <w:szCs w:val="24"/>
        </w:rPr>
      </w:pPr>
      <w:bookmarkStart w:id="984" w:name="_Hlk95833569"/>
      <w:bookmarkStart w:id="985" w:name="_Hlk114515191"/>
      <w:r w:rsidRPr="00827725">
        <w:rPr>
          <w:rFonts w:ascii="Times New Roman" w:hAnsi="Times New Roman"/>
          <w:sz w:val="24"/>
          <w:szCs w:val="24"/>
        </w:rPr>
        <w:t>6.</w:t>
      </w:r>
      <w:r w:rsidRPr="00827725">
        <w:rPr>
          <w:rFonts w:ascii="Times New Roman" w:hAnsi="Times New Roman"/>
          <w:sz w:val="24"/>
          <w:szCs w:val="24"/>
        </w:rPr>
        <w:tab/>
        <w:t>Дополнительный способ закупки (этапы закупок)</w:t>
      </w:r>
      <w:bookmarkEnd w:id="984"/>
    </w:p>
    <w:p w:rsidR="00C40E0B" w:rsidRPr="00827725" w:rsidRDefault="00C40E0B" w:rsidP="00C40E0B">
      <w:pPr>
        <w:pStyle w:val="aff1"/>
        <w:widowControl w:val="0"/>
        <w:ind w:firstLine="709"/>
        <w:jc w:val="both"/>
        <w:rPr>
          <w:rFonts w:ascii="Times New Roman" w:hAnsi="Times New Roman"/>
          <w:sz w:val="24"/>
          <w:szCs w:val="24"/>
        </w:rPr>
      </w:pPr>
      <w:bookmarkStart w:id="986" w:name="_Hlk113715916"/>
      <w:r w:rsidRPr="00827725">
        <w:rPr>
          <w:rFonts w:ascii="Times New Roman" w:hAnsi="Times New Roman"/>
          <w:sz w:val="24"/>
          <w:szCs w:val="24"/>
        </w:rPr>
        <w:t>6.1. Запрос цен в электронной форме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6.1.1. Запрос цен в электронной форме – это неторговый конкурентный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цен в электронной форме и победителем такого запроса признается участник закупки, </w:t>
      </w:r>
      <w:r w:rsidRPr="00827725">
        <w:rPr>
          <w:rFonts w:ascii="Times New Roman" w:hAnsi="Times New Roman"/>
          <w:sz w:val="24"/>
          <w:szCs w:val="24"/>
        </w:rPr>
        <w:lastRenderedPageBreak/>
        <w:t>направивший окончательное предложение, которое соответствует установленным заказчиком требованиям к товару, работе или услуге (ТРУ), и содержит наименьшую цену.</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6.1.2. Заказчик вправе осуществлять закупку путем проведения запроса цен в электронной форме в случаях:</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 срочной необходимости закупки товаров для обеспечения хозяйственной, производственной, трудовой деятельности Заказчика;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2) связанных с метеоусловиями, в том числе повышением/понижением температур, выпадением осадков, превышением порывов ветра средних норма, даже если не объявлена чрезвычайная ситуация;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3) угрозы порчи, утери имущества, товаров/работ/услуг, принадлежащих Заказчику на праве собственности, оперативного ведения, владения, аренды, на ином законном основании;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4) угрозы простоя штатного состава работников заказчика;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5) выпадения даты начала подачи заявок на участие в закупочной процедуре на рабочий день, предшествующий (не более, чем за три дня) длительным (более двух календарных дней) праздничным/нерабочим дням, установленным федеральным законодательством РФ;</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 кратковременного понижения цены на определенный сегмент товаров в связи с курсом валют, сезонным спросом или иными экономическими факторами;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7) признания любого конкурса в электронной форме, запроса цен в электронной форме, аукциона в электронной форме, запроса котировок в электронной форме не состоявшимися в соответствии с ФЗ-223;</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8) в любом ином случае, если основным критерием выбора является цена ТРУ, и затруднено обоснование НМЦД в связи с ограниченным предложением на рынке или иным обстоятельством.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Запрос цен в электронной форме размещается заказчиком в единой информационной системе не позднее чем за три рабочих дня до даты проведения такого запроса. Наряду с размещением извещения о проведении запроса цен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цен в электронной форме не менее двум лицам.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Результат запроса цен может являться основанием для обоснования НМЦД для процедур закупок.</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6.1.3. В извещении о проведении запроса цен в электронной форме должна содержаться следующая информация: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способ закупки;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наименование, место нахождения, почтовый адрес, адрес электронной почты, номер контактного телефона;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предмет договора с указанием количества поставляемого товара, объема выполняемых работ, оказываемых услуг;</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место поставки товара, выполнения работ, оказания услуг;</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сведения о начальной (максимальной) цене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 исключением случаев предоставления документации в форме электронного документа;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место и дата рассмотрения заявок участников закупки и подведения итогов закупки.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6.1.4. Изменения, вносимые в извещение о закупке, размещаются на Официальном сайте не позднее чем в течение одного календарного дня со дня принятия решения о внесении указанных изменений, предоставления указанных разъяснений.</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6.1.5. В результате внесения указанных изменений срок подачи заявок на участие в </w:t>
      </w:r>
      <w:r w:rsidRPr="00827725">
        <w:rPr>
          <w:rFonts w:ascii="Times New Roman" w:hAnsi="Times New Roman"/>
          <w:sz w:val="24"/>
          <w:szCs w:val="24"/>
        </w:rPr>
        <w:lastRenderedPageBreak/>
        <w:t>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6.1.6. Организатор запроса цен вправе в любое время отказаться от проведения запроса, разместив сообщение об этом на Официальном сайте и на электронной площадке.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6.1.7. Подача заявок на участие в запросе цен возможна в сроки, указанные Организатором запроса цен. Размещение извещения и документации на Официальном сайте осуществляется Комиссией не менее чем за три календарных дня до срока окончания подачи заявок на участие в запросе цен. Участник запроса цен может подать только одну заявку в отношении предмета запроса цен.</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6.1.8. Содержание заявки на участие в запросе цен на участие в запросе должна содержать следующие документы и сведения в отношении участника запроса цен, а также каждого из лиц, выступающих на стороне такого участника: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копии учредительных документов участника закупок (для юридических лиц) или копии документов, удостоверяющих личность (для физических лиц);</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документ, подтверждающий полномочия лица на осуществление действий от имени участника закупки;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6.1.9. Прием заявок на участие в запросе цен от Участников осуществляется оператором электронной площадки. 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запросе цен.</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6.1.10. 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6.1.11. Организатор запроса цен рассматривает поступившие заявки либо обеспечивает их рассмотрение закупочной комиссией в соответствии с документацией о запросе цен в срок, указанный в извещении о проведении запроса цен.</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6.1.12. В ходе процедуры рассмотрения заявок ведется протокол, в котором отражается информация о поступивших заявках, участниках, подавших заявки и предложенных ценах.</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lastRenderedPageBreak/>
        <w:t>6.1.13. По итогам рассмотрения и оценки заявок формируется перечень заявок, соответствующих требованиям документации о запросе цен, и перечень заявок, не соответствующих требованиям документации запроса цен, с указанием оснований для принятия решении о несоответствии.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6.1.14. Не соответствующими требованиям признаются заявки в случае если: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заявка не соответствует требованиям документации о запросе цен;</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участник не соответствует требованиям документации о запросе цен;</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условия, содержащиеся в заявке, не соответствуют требованиям документации о запросе цен.</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6.1.15. Закупочная комиссия вправе ранжировать поступившие заявки по предпочтительности для Заказчика, если это указано в документации.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6.1.16. По итогам рассмотрения и оценки заявок оформляется протокол.</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6.1.17. Запрос цен признается несостоявшимся в случае, если: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не было подано ни одной заявки на участие в запросе цен;</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подана только одна заявки на участие в запросе цен;</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ни одна из поступивших заявок не признана соответствующей требованиям документации о запросе цен.</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6.1.18. 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вправе провести повторный запрос цен или провести закупку иным способом.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6.1.19. Так как запрос цен – это процедура определения поставщика (подрядчика, исполнителя) неторговым конкурентным способ, то запрос может быть завершен Заказчиком без выбора победителя по итогам, указанным в пункте 6.1.17 настоящего Положения.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6.1.20. Заключение договора по результатам проведения запроса цен без выбора победителя, не является обязательным. (Процедура не подчиняется правилам ст. ст. 447 – 449 ГК РФ).</w:t>
      </w:r>
      <w:bookmarkEnd w:id="986"/>
    </w:p>
    <w:p w:rsidR="00C40E0B" w:rsidRPr="00827725" w:rsidRDefault="00C40E0B" w:rsidP="00C40E0B">
      <w:pPr>
        <w:pStyle w:val="aff1"/>
        <w:widowControl w:val="0"/>
        <w:ind w:firstLine="709"/>
        <w:jc w:val="center"/>
        <w:rPr>
          <w:rFonts w:ascii="Times New Roman" w:hAnsi="Times New Roman"/>
          <w:sz w:val="24"/>
          <w:szCs w:val="24"/>
        </w:rPr>
      </w:pPr>
    </w:p>
    <w:p w:rsidR="00C40E0B" w:rsidRPr="00827725" w:rsidRDefault="00C40E0B" w:rsidP="00C40E0B">
      <w:pPr>
        <w:pStyle w:val="aff1"/>
        <w:widowControl w:val="0"/>
        <w:ind w:firstLine="709"/>
        <w:jc w:val="center"/>
        <w:rPr>
          <w:rFonts w:ascii="Times New Roman" w:hAnsi="Times New Roman"/>
          <w:sz w:val="24"/>
          <w:szCs w:val="24"/>
        </w:rPr>
      </w:pPr>
      <w:r w:rsidRPr="00827725">
        <w:rPr>
          <w:rFonts w:ascii="Times New Roman" w:hAnsi="Times New Roman"/>
          <w:sz w:val="24"/>
          <w:szCs w:val="24"/>
        </w:rPr>
        <w:t>6.2.</w:t>
      </w:r>
      <w:r w:rsidRPr="00827725">
        <w:rPr>
          <w:rFonts w:ascii="Times New Roman" w:hAnsi="Times New Roman"/>
          <w:sz w:val="24"/>
          <w:szCs w:val="24"/>
        </w:rPr>
        <w:tab/>
        <w:t>Порядок проведения переторжки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6.2.1.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6.2.2. Переторжка проводится в течение трех календарных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6.2.3.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6.2.4.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6.2.5. В протоколе переторжки указываются сведения из пункта 4.1.5.4, 4.1.5.9, 4.1.5.10 настоящего Положения, а также: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1) сведения о месте, дате, времени проведения переторжки;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2) фамилии, имена, отчества, должности членов комиссии по закупкам;</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3) наименование и предмет конкурса (лота);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4) наименование, ИНН/КПП/ОГРН юридического лица, фамилия, имя, отчество </w:t>
      </w:r>
      <w:r w:rsidRPr="00827725">
        <w:rPr>
          <w:rFonts w:ascii="Times New Roman" w:hAnsi="Times New Roman"/>
          <w:sz w:val="24"/>
          <w:szCs w:val="24"/>
        </w:rPr>
        <w:lastRenderedPageBreak/>
        <w:t>физического лица (ИНН/ОГРНИП при наличии), номер заявки, присвоенный секретарем комиссии по закупкам при получении заявки;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6.2.6.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C40E0B" w:rsidRPr="00827725" w:rsidRDefault="00C40E0B" w:rsidP="00C40E0B">
      <w:pPr>
        <w:pStyle w:val="aff1"/>
        <w:widowControl w:val="0"/>
        <w:ind w:firstLine="709"/>
        <w:jc w:val="center"/>
        <w:rPr>
          <w:rFonts w:ascii="Times New Roman" w:hAnsi="Times New Roman"/>
          <w:sz w:val="24"/>
          <w:szCs w:val="24"/>
        </w:rPr>
      </w:pPr>
    </w:p>
    <w:p w:rsidR="00C40E0B" w:rsidRPr="00827725" w:rsidRDefault="00C40E0B" w:rsidP="00C40E0B">
      <w:pPr>
        <w:pStyle w:val="aff1"/>
        <w:widowControl w:val="0"/>
        <w:ind w:firstLine="709"/>
        <w:jc w:val="center"/>
        <w:rPr>
          <w:rFonts w:ascii="Times New Roman" w:hAnsi="Times New Roman"/>
          <w:sz w:val="24"/>
          <w:szCs w:val="24"/>
        </w:rPr>
      </w:pPr>
      <w:r w:rsidRPr="00827725">
        <w:rPr>
          <w:rFonts w:ascii="Times New Roman" w:hAnsi="Times New Roman"/>
          <w:sz w:val="24"/>
          <w:szCs w:val="24"/>
        </w:rPr>
        <w:t>6.3.</w:t>
      </w:r>
      <w:r w:rsidRPr="00827725">
        <w:rPr>
          <w:rFonts w:ascii="Times New Roman" w:hAnsi="Times New Roman"/>
          <w:sz w:val="24"/>
          <w:szCs w:val="24"/>
        </w:rPr>
        <w:tab/>
        <w:t>Предварительный квалификационный отбор</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6.3.1. Предквалификационный отбор – процедура, которую проводит заказчик с целью определения квалифицированных поставщиков (подрядчиков, исполнителей) для дальнейшего их участия в последующих закупках. Это дополнительный элемент закупочного процесса, помогающий заказчикам в выборе надежного поставщика (подрядчика, исполнителя). Кроме того, предварительный квалификационный отбор может использоваться при проведении открытого конкурса с ограниченным участием как самостоятельная стадия (этап) закупки.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6.3.2. Отбор проводится до подачи участниками заявок с коммерческими предложениями. Процедура предквалификационного отбора открытая, и в ней могут принять участие любые заинтересованные лица, так как информация о его проведении сообщается неограниченному числу лиц, путем размещения на официальном сайте (в ЕИС) извещения и предквалификационной документации. Предквалификационный отбор проводится тогда, когда товары (услуги, работы) в связи с их высокой сложностью или специализированным характером могут поставить или выполнить не все поставщики (исполнители), а только ограниченное число лиц.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6.3.3. В извещении о проведении предквалификационного отбора должна содержаться информация о том, что данная процедура является предквалификационным отбором, и другая информация, предусмотренная настоящим Положением о закупке.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6.3.4. Заказчик размещает в ЕИС извещение о проведении предквалификационного отбора не менее, чем за три дня до даты окончания срока подачи заявок на участие в таком отборе.</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6.3.5. Критерии (подкритерии, показатели) предквалификационного отбора определяются Заказчиком в соответствии с предметом (объектом) закупки и устанавливаются в документации о проведении предквалификационного отбора.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6.3.6. Предквалификационный отбор признается состоявшимся, если по итогам процедуры признаны не менее двух заявок участников предквалификационного отбора соответствующими требованиям, установленным в документации о проведении предварительного квалификационного отбора.</w:t>
      </w:r>
    </w:p>
    <w:p w:rsidR="00C40E0B" w:rsidRPr="00827725" w:rsidRDefault="00C40E0B" w:rsidP="00C40E0B">
      <w:pPr>
        <w:pStyle w:val="aff1"/>
        <w:widowControl w:val="0"/>
        <w:ind w:firstLine="709"/>
        <w:jc w:val="both"/>
        <w:rPr>
          <w:rFonts w:ascii="Times New Roman" w:hAnsi="Times New Roman"/>
          <w:sz w:val="24"/>
          <w:szCs w:val="24"/>
        </w:rPr>
      </w:pPr>
    </w:p>
    <w:p w:rsidR="00C40E0B" w:rsidRPr="00827725" w:rsidRDefault="00C40E0B" w:rsidP="00C40E0B">
      <w:pPr>
        <w:pStyle w:val="1"/>
        <w:keepNext w:val="0"/>
        <w:widowControl w:val="0"/>
        <w:numPr>
          <w:ilvl w:val="0"/>
          <w:numId w:val="5"/>
        </w:numPr>
      </w:pPr>
      <w:bookmarkStart w:id="987" w:name="_Toc83028074"/>
      <w:bookmarkStart w:id="988" w:name="_Toc83028329"/>
      <w:bookmarkStart w:id="989" w:name="_Toc83028562"/>
      <w:bookmarkStart w:id="990" w:name="_Toc83030805"/>
      <w:r w:rsidRPr="00827725">
        <w:t>Заключительные положения</w:t>
      </w:r>
      <w:bookmarkEnd w:id="987"/>
      <w:bookmarkEnd w:id="988"/>
      <w:bookmarkEnd w:id="989"/>
      <w:bookmarkEnd w:id="990"/>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7.1. Настоящее Положение вступает в силу со дня его утверждения в порядке, предусмотренном частью 3 статьи 2 Закона № 223-ФЗ.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7.2. Контроль за соблюдением процедур закупок осуществляется в порядке, установленном законодательством Российской Федерации.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7.3. Участник закупки вправе обжаловать действия (бездействие) Заказчика при закупке товаров, работ, услуг в случаях и в порядке, которые установлены действующим законодательством Российской Федерации.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7.4.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7.5. Заказчик вносит информацию и документы, установленные Правительством Российской Федерации, в реестр договоров, заключенных заказчиками по результатам </w:t>
      </w:r>
      <w:r w:rsidRPr="00827725">
        <w:rPr>
          <w:rFonts w:ascii="Times New Roman" w:hAnsi="Times New Roman"/>
          <w:sz w:val="24"/>
          <w:szCs w:val="24"/>
        </w:rPr>
        <w:lastRenderedPageBreak/>
        <w:t>закупки,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Закона № 223-ФЗ.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вносится Заказчиком в реестр договоров в течение десяти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В реестр договоров не вносятся сведения и документы, которые не подлежат размещению в единой информационной системе в соответствии с законодательством Российской Федерации и настоящим Положением.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 / материала, который подлежит принятию заказчиком к бухучету в качестве отдельного объекта основных средств. </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rsidR="00C40E0B" w:rsidRPr="00827725" w:rsidRDefault="00C40E0B" w:rsidP="00C40E0B">
      <w:pPr>
        <w:pStyle w:val="aff1"/>
        <w:widowControl w:val="0"/>
        <w:ind w:firstLine="709"/>
        <w:jc w:val="both"/>
        <w:rPr>
          <w:rFonts w:ascii="Times New Roman" w:hAnsi="Times New Roman"/>
          <w:sz w:val="24"/>
          <w:szCs w:val="24"/>
        </w:rPr>
      </w:pPr>
      <w:r w:rsidRPr="00827725">
        <w:rPr>
          <w:rFonts w:ascii="Times New Roman" w:hAnsi="Times New Roman"/>
          <w:sz w:val="24"/>
          <w:szCs w:val="24"/>
        </w:rPr>
        <w:t xml:space="preserve">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 </w:t>
      </w:r>
      <w:bookmarkEnd w:id="985"/>
    </w:p>
    <w:p w:rsidR="00A31D2F" w:rsidRPr="00A8071A" w:rsidRDefault="00A31D2F" w:rsidP="00A8071A">
      <w:pPr>
        <w:suppressAutoHyphens w:val="0"/>
        <w:rPr>
          <w:rFonts w:eastAsia="Calibri"/>
          <w:sz w:val="24"/>
          <w:szCs w:val="24"/>
        </w:rPr>
      </w:pPr>
    </w:p>
    <w:sectPr w:rsidR="00A31D2F" w:rsidRPr="00A8071A" w:rsidSect="005B7223">
      <w:headerReference w:type="default" r:id="rId12"/>
      <w:footerReference w:type="default" r:id="rId13"/>
      <w:pgSz w:w="11906" w:h="16838"/>
      <w:pgMar w:top="851" w:right="851" w:bottom="993" w:left="1701" w:header="709" w:footer="709"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0E8E" w:rsidRDefault="00DA0E8E" w:rsidP="007F6A9A">
      <w:r>
        <w:separator/>
      </w:r>
    </w:p>
  </w:endnote>
  <w:endnote w:type="continuationSeparator" w:id="0">
    <w:p w:rsidR="00DA0E8E" w:rsidRDefault="00DA0E8E" w:rsidP="007F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A9A" w:rsidRDefault="007F6A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0E8E" w:rsidRDefault="00DA0E8E" w:rsidP="007F6A9A">
      <w:r>
        <w:separator/>
      </w:r>
    </w:p>
  </w:footnote>
  <w:footnote w:type="continuationSeparator" w:id="0">
    <w:p w:rsidR="00DA0E8E" w:rsidRDefault="00DA0E8E" w:rsidP="007F6A9A">
      <w:r>
        <w:continuationSeparator/>
      </w:r>
    </w:p>
  </w:footnote>
  <w:footnote w:id="1">
    <w:p w:rsidR="00C40E0B" w:rsidRPr="001B3ED6" w:rsidRDefault="00C40E0B" w:rsidP="00C40E0B">
      <w:pPr>
        <w:suppressAutoHyphens w:val="0"/>
        <w:autoSpaceDE w:val="0"/>
        <w:autoSpaceDN w:val="0"/>
        <w:adjustRightInd w:val="0"/>
        <w:jc w:val="both"/>
      </w:pPr>
      <w:r>
        <w:rPr>
          <w:rStyle w:val="ac"/>
        </w:rPr>
        <w:footnoteRef/>
      </w:r>
      <w:r>
        <w:t xml:space="preserve"> </w:t>
      </w:r>
      <w:r w:rsidRPr="007D1889">
        <w:rPr>
          <w:sz w:val="16"/>
          <w:szCs w:val="16"/>
        </w:rPr>
        <w:t xml:space="preserve">Данный раздел применяется в случаях, определенных </w:t>
      </w:r>
      <w:r w:rsidRPr="007D1889">
        <w:rPr>
          <w:bCs/>
          <w:sz w:val="16"/>
          <w:szCs w:val="16"/>
        </w:rPr>
        <w:t>Постановлением № 1352. С 01.01.2022 года применяется всеми Заказчиками, за исключением случаев, когда Заказчик относится к лицам, указанным в части 2 статьи 1 Закона № 223-ФЗ и является субъектом малого и среднего предпринимательства</w:t>
      </w:r>
      <w:r>
        <w:rPr>
          <w:bCs/>
        </w:rPr>
        <w:t xml:space="preserve"> </w:t>
      </w:r>
    </w:p>
    <w:p w:rsidR="00C40E0B" w:rsidRDefault="00C40E0B" w:rsidP="00C40E0B">
      <w:pPr>
        <w:pStyle w:val="a9"/>
      </w:pPr>
    </w:p>
  </w:footnote>
  <w:footnote w:id="2">
    <w:p w:rsidR="00C40E0B" w:rsidRPr="00A511F7" w:rsidRDefault="00C40E0B" w:rsidP="00C40E0B">
      <w:pPr>
        <w:pStyle w:val="a9"/>
        <w:jc w:val="both"/>
        <w:rPr>
          <w:sz w:val="18"/>
          <w:szCs w:val="18"/>
        </w:rPr>
      </w:pPr>
      <w:r>
        <w:rPr>
          <w:rStyle w:val="ac"/>
        </w:rPr>
        <w:footnoteRef/>
      </w:r>
      <w:r>
        <w:t xml:space="preserve"> </w:t>
      </w:r>
      <w:r w:rsidRPr="00A511F7">
        <w:rPr>
          <w:sz w:val="18"/>
          <w:szCs w:val="18"/>
        </w:rPr>
        <w:t>Данный подпункт применяется в отношении заказчиков, определенных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C40E0B" w:rsidRPr="009C769D" w:rsidRDefault="00C40E0B" w:rsidP="00C40E0B">
      <w:pPr>
        <w:pStyle w:val="a9"/>
        <w:jc w:val="both"/>
        <w:rPr>
          <w:sz w:val="24"/>
          <w:szCs w:val="24"/>
        </w:rPr>
      </w:pPr>
      <w:r>
        <w:rPr>
          <w:rStyle w:val="ac"/>
        </w:rPr>
        <w:footnoteRef/>
      </w:r>
      <w:r>
        <w:t xml:space="preserve"> </w:t>
      </w:r>
      <w:r w:rsidRPr="00A511F7">
        <w:rPr>
          <w:sz w:val="18"/>
          <w:szCs w:val="18"/>
        </w:rPr>
        <w:t>Данный подпункт применяется в отношении заказчиков, определенных постановлением № 1352. С 01.01.2022 года применяется всеми Заказчиками, за исключением случаев, когда Заказчик относится к лицам, указанным в части 2 статьи 1 Закона № 223-ФЗ и является субъектом малого и среднего предпринимательства</w:t>
      </w:r>
      <w:r>
        <w:rPr>
          <w:sz w:val="24"/>
          <w:szCs w:val="24"/>
        </w:rPr>
        <w:t xml:space="preserve"> </w:t>
      </w:r>
    </w:p>
  </w:footnote>
  <w:footnote w:id="4">
    <w:p w:rsidR="00C40E0B" w:rsidRPr="00A511F7" w:rsidRDefault="00C40E0B" w:rsidP="00C40E0B">
      <w:pPr>
        <w:pStyle w:val="a9"/>
        <w:jc w:val="both"/>
        <w:rPr>
          <w:sz w:val="18"/>
          <w:szCs w:val="18"/>
        </w:rPr>
      </w:pPr>
      <w:r>
        <w:rPr>
          <w:rStyle w:val="ac"/>
        </w:rPr>
        <w:footnoteRef/>
      </w:r>
      <w:r>
        <w:t xml:space="preserve"> </w:t>
      </w:r>
      <w:r w:rsidRPr="00A511F7">
        <w:rPr>
          <w:sz w:val="18"/>
          <w:szCs w:val="1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 w:id="5">
    <w:p w:rsidR="00C40E0B" w:rsidRPr="00ED19CF" w:rsidRDefault="00C40E0B" w:rsidP="00C40E0B">
      <w:pPr>
        <w:pStyle w:val="a9"/>
        <w:jc w:val="both"/>
        <w:rPr>
          <w:sz w:val="18"/>
          <w:szCs w:val="18"/>
        </w:rPr>
      </w:pPr>
      <w:r w:rsidRPr="00ED19CF">
        <w:rPr>
          <w:rStyle w:val="ac"/>
          <w:sz w:val="18"/>
          <w:szCs w:val="18"/>
        </w:rPr>
        <w:footnoteRef/>
      </w:r>
      <w:r w:rsidRPr="00ED19CF">
        <w:rPr>
          <w:sz w:val="18"/>
          <w:szCs w:val="18"/>
        </w:rPr>
        <w:t xml:space="preserve"> Данный подпункт применяется в отношении заказчиков, определенных постановлением № 1352. С 01.01.2022 года применяется всеми Заказчиками, за исключением случаев, когда Заказчик относится к лицам, указанным в части 2 статьи 1 Закона № 223-ФЗ и является субъектом малого и среднего предпринимательства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A9A" w:rsidRDefault="007F6A9A">
    <w:pPr>
      <w:pStyle w:val="a8"/>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534A"/>
    <w:multiLevelType w:val="multilevel"/>
    <w:tmpl w:val="0419001F"/>
    <w:lvl w:ilvl="0">
      <w:start w:val="1"/>
      <w:numFmt w:val="decimal"/>
      <w:lvlText w:val="%1."/>
      <w:lvlJc w:val="left"/>
      <w:pPr>
        <w:ind w:left="3763" w:hanging="360"/>
      </w:pPr>
    </w:lvl>
    <w:lvl w:ilvl="1">
      <w:start w:val="1"/>
      <w:numFmt w:val="decimal"/>
      <w:lvlText w:val="%1.%2."/>
      <w:lvlJc w:val="left"/>
      <w:pPr>
        <w:ind w:left="4195"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 w15:restartNumberingAfterBreak="0">
    <w:nsid w:val="0F124E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936801"/>
    <w:multiLevelType w:val="hybridMultilevel"/>
    <w:tmpl w:val="983847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11B78"/>
    <w:multiLevelType w:val="hybridMultilevel"/>
    <w:tmpl w:val="9FE8362C"/>
    <w:lvl w:ilvl="0" w:tplc="AF54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4F03A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4D"/>
    <w:rsid w:val="00007B2C"/>
    <w:rsid w:val="00014375"/>
    <w:rsid w:val="000149B6"/>
    <w:rsid w:val="00040B58"/>
    <w:rsid w:val="00071335"/>
    <w:rsid w:val="000E112C"/>
    <w:rsid w:val="001A1457"/>
    <w:rsid w:val="002012D8"/>
    <w:rsid w:val="0022281A"/>
    <w:rsid w:val="00274D65"/>
    <w:rsid w:val="00287C45"/>
    <w:rsid w:val="002A4A29"/>
    <w:rsid w:val="002E0DE4"/>
    <w:rsid w:val="00342821"/>
    <w:rsid w:val="003A11F2"/>
    <w:rsid w:val="00407CCE"/>
    <w:rsid w:val="00441546"/>
    <w:rsid w:val="004606CE"/>
    <w:rsid w:val="0049005E"/>
    <w:rsid w:val="00497FD6"/>
    <w:rsid w:val="00504FE3"/>
    <w:rsid w:val="005448B7"/>
    <w:rsid w:val="00555A2B"/>
    <w:rsid w:val="0056216D"/>
    <w:rsid w:val="005819DB"/>
    <w:rsid w:val="00595719"/>
    <w:rsid w:val="005B7223"/>
    <w:rsid w:val="005D43B6"/>
    <w:rsid w:val="005F70CC"/>
    <w:rsid w:val="0066592E"/>
    <w:rsid w:val="00670C42"/>
    <w:rsid w:val="0070792C"/>
    <w:rsid w:val="007421C4"/>
    <w:rsid w:val="007A232C"/>
    <w:rsid w:val="007B7F73"/>
    <w:rsid w:val="007C5B42"/>
    <w:rsid w:val="007D1889"/>
    <w:rsid w:val="007D4B1A"/>
    <w:rsid w:val="007D6FEB"/>
    <w:rsid w:val="007F6A9A"/>
    <w:rsid w:val="00822B9F"/>
    <w:rsid w:val="00895DF7"/>
    <w:rsid w:val="008A5D70"/>
    <w:rsid w:val="008B06D7"/>
    <w:rsid w:val="008B0F54"/>
    <w:rsid w:val="008D43ED"/>
    <w:rsid w:val="008F3849"/>
    <w:rsid w:val="008F5C79"/>
    <w:rsid w:val="00931B8D"/>
    <w:rsid w:val="00975874"/>
    <w:rsid w:val="009B2EAA"/>
    <w:rsid w:val="009E0477"/>
    <w:rsid w:val="00A00F54"/>
    <w:rsid w:val="00A10276"/>
    <w:rsid w:val="00A31D2F"/>
    <w:rsid w:val="00A32935"/>
    <w:rsid w:val="00A4020E"/>
    <w:rsid w:val="00A511F7"/>
    <w:rsid w:val="00A52E36"/>
    <w:rsid w:val="00A56720"/>
    <w:rsid w:val="00A8071A"/>
    <w:rsid w:val="00AE7A7A"/>
    <w:rsid w:val="00AF0819"/>
    <w:rsid w:val="00B015ED"/>
    <w:rsid w:val="00B41823"/>
    <w:rsid w:val="00C15C8D"/>
    <w:rsid w:val="00C40E0B"/>
    <w:rsid w:val="00C8126B"/>
    <w:rsid w:val="00CB06F4"/>
    <w:rsid w:val="00CD1340"/>
    <w:rsid w:val="00D75476"/>
    <w:rsid w:val="00D805BA"/>
    <w:rsid w:val="00D903CA"/>
    <w:rsid w:val="00DA0E8E"/>
    <w:rsid w:val="00DA54EB"/>
    <w:rsid w:val="00DB0FE4"/>
    <w:rsid w:val="00DE1B41"/>
    <w:rsid w:val="00DE594D"/>
    <w:rsid w:val="00E00E38"/>
    <w:rsid w:val="00E819DE"/>
    <w:rsid w:val="00EB49B7"/>
    <w:rsid w:val="00ED19CF"/>
    <w:rsid w:val="00F03BCC"/>
    <w:rsid w:val="00F27CEE"/>
    <w:rsid w:val="00F3354D"/>
    <w:rsid w:val="00F60167"/>
    <w:rsid w:val="00F835CD"/>
    <w:rsid w:val="00F873BE"/>
    <w:rsid w:val="00F904FF"/>
    <w:rsid w:val="00FD2E27"/>
    <w:rsid w:val="00FE2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BB03"/>
  <w15:docId w15:val="{3F613EB0-B94F-4F88-AA6E-B9032DD6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A9A"/>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7F6A9A"/>
    <w:pPr>
      <w:keepNext/>
      <w:outlineLvl w:val="0"/>
    </w:pPr>
    <w:rPr>
      <w:sz w:val="24"/>
      <w:szCs w:val="24"/>
      <w:lang w:val="x-none" w:eastAsia="x-none"/>
    </w:rPr>
  </w:style>
  <w:style w:type="paragraph" w:styleId="2">
    <w:name w:val="heading 2"/>
    <w:basedOn w:val="a"/>
    <w:next w:val="a"/>
    <w:link w:val="20"/>
    <w:uiPriority w:val="9"/>
    <w:unhideWhenUsed/>
    <w:qFormat/>
    <w:rsid w:val="005B72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5B7223"/>
    <w:pPr>
      <w:keepNext/>
      <w:suppressAutoHyphens w:val="0"/>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rsid w:val="00D805BA"/>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semiHidden/>
    <w:unhideWhenUsed/>
    <w:qFormat/>
    <w:rsid w:val="005B7223"/>
    <w:pPr>
      <w:suppressAutoHyphens w:val="0"/>
      <w:spacing w:before="240" w:after="60"/>
      <w:outlineLvl w:val="5"/>
    </w:pPr>
    <w:rPr>
      <w:rFonts w:ascii="Calibri" w:hAnsi="Calibri"/>
      <w:b/>
      <w:bCs/>
      <w:sz w:val="22"/>
      <w:szCs w:val="22"/>
      <w:lang w:val="x-none" w:eastAsia="x-none"/>
    </w:rPr>
  </w:style>
  <w:style w:type="paragraph" w:styleId="7">
    <w:name w:val="heading 7"/>
    <w:basedOn w:val="a"/>
    <w:next w:val="a"/>
    <w:link w:val="70"/>
    <w:uiPriority w:val="9"/>
    <w:semiHidden/>
    <w:unhideWhenUsed/>
    <w:qFormat/>
    <w:rsid w:val="005B7223"/>
    <w:pPr>
      <w:keepNext/>
      <w:keepLines/>
      <w:suppressAutoHyphens w:val="0"/>
      <w:spacing w:before="40"/>
      <w:outlineLvl w:val="6"/>
    </w:pPr>
    <w:rPr>
      <w:rFonts w:asciiTheme="majorHAnsi" w:eastAsiaTheme="majorEastAsia" w:hAnsiTheme="majorHAnsi" w:cstheme="majorBidi"/>
      <w:i/>
      <w:iCs/>
      <w:color w:val="243F60" w:themeColor="accent1" w:themeShade="7F"/>
      <w:sz w:val="20"/>
      <w:lang w:eastAsia="ru-RU"/>
    </w:rPr>
  </w:style>
  <w:style w:type="paragraph" w:styleId="8">
    <w:name w:val="heading 8"/>
    <w:basedOn w:val="a"/>
    <w:next w:val="a"/>
    <w:link w:val="80"/>
    <w:qFormat/>
    <w:rsid w:val="005B7223"/>
    <w:pPr>
      <w:suppressAutoHyphens w:val="0"/>
      <w:spacing w:before="240" w:after="60"/>
      <w:outlineLvl w:val="7"/>
    </w:pPr>
    <w:rPr>
      <w:rFonts w:ascii="Calibri" w:hAnsi="Calibri"/>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F6A9A"/>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
    <w:rsid w:val="005B7223"/>
    <w:rPr>
      <w:rFonts w:asciiTheme="majorHAnsi" w:eastAsiaTheme="majorEastAsia" w:hAnsiTheme="majorHAnsi" w:cstheme="majorBidi"/>
      <w:color w:val="365F91" w:themeColor="accent1" w:themeShade="BF"/>
      <w:sz w:val="26"/>
      <w:szCs w:val="26"/>
      <w:lang w:eastAsia="ar-SA"/>
    </w:rPr>
  </w:style>
  <w:style w:type="paragraph" w:customStyle="1" w:styleId="ConsPlusTitle">
    <w:name w:val="ConsPlusTitle"/>
    <w:rsid w:val="00DB0FE4"/>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styleId="a3">
    <w:name w:val="Balloon Text"/>
    <w:basedOn w:val="a"/>
    <w:link w:val="a4"/>
    <w:uiPriority w:val="99"/>
    <w:unhideWhenUsed/>
    <w:rsid w:val="00DB0FE4"/>
    <w:pPr>
      <w:suppressAutoHyphens w:val="0"/>
    </w:pPr>
    <w:rPr>
      <w:rFonts w:ascii="Tahoma" w:eastAsiaTheme="minorHAnsi" w:hAnsi="Tahoma" w:cs="Tahoma"/>
      <w:sz w:val="16"/>
      <w:szCs w:val="16"/>
      <w:lang w:eastAsia="en-US"/>
    </w:rPr>
  </w:style>
  <w:style w:type="character" w:customStyle="1" w:styleId="a4">
    <w:name w:val="Текст выноски Знак"/>
    <w:basedOn w:val="a0"/>
    <w:link w:val="a3"/>
    <w:uiPriority w:val="99"/>
    <w:rsid w:val="00DB0FE4"/>
    <w:rPr>
      <w:rFonts w:ascii="Tahoma" w:hAnsi="Tahoma" w:cs="Tahoma"/>
      <w:sz w:val="16"/>
      <w:szCs w:val="16"/>
    </w:rPr>
  </w:style>
  <w:style w:type="character" w:customStyle="1" w:styleId="a5">
    <w:name w:val="Верхний колонтитул Знак"/>
    <w:basedOn w:val="a0"/>
    <w:link w:val="a6"/>
    <w:uiPriority w:val="99"/>
    <w:qFormat/>
    <w:rsid w:val="007F6A9A"/>
    <w:rPr>
      <w:rFonts w:ascii="Calibri" w:eastAsia="Times New Roman" w:hAnsi="Calibri" w:cs="Calibri"/>
      <w:lang w:eastAsia="ru-RU"/>
    </w:rPr>
  </w:style>
  <w:style w:type="paragraph" w:styleId="a6">
    <w:name w:val="header"/>
    <w:basedOn w:val="a"/>
    <w:link w:val="a5"/>
    <w:uiPriority w:val="99"/>
    <w:rsid w:val="007F6A9A"/>
    <w:pPr>
      <w:tabs>
        <w:tab w:val="center" w:pos="4677"/>
        <w:tab w:val="right" w:pos="9355"/>
      </w:tabs>
    </w:pPr>
    <w:rPr>
      <w:rFonts w:ascii="Calibri" w:hAnsi="Calibri" w:cs="Calibri"/>
      <w:sz w:val="22"/>
      <w:szCs w:val="22"/>
      <w:lang w:eastAsia="ru-RU"/>
    </w:rPr>
  </w:style>
  <w:style w:type="character" w:customStyle="1" w:styleId="a7">
    <w:name w:val="Нижний колонтитул Знак"/>
    <w:basedOn w:val="a0"/>
    <w:link w:val="a8"/>
    <w:uiPriority w:val="99"/>
    <w:qFormat/>
    <w:rsid w:val="007F6A9A"/>
    <w:rPr>
      <w:rFonts w:ascii="Calibri" w:eastAsia="Times New Roman" w:hAnsi="Calibri" w:cs="Calibri"/>
      <w:lang w:eastAsia="ru-RU"/>
    </w:rPr>
  </w:style>
  <w:style w:type="paragraph" w:styleId="a8">
    <w:name w:val="footer"/>
    <w:basedOn w:val="a"/>
    <w:link w:val="a7"/>
    <w:uiPriority w:val="99"/>
    <w:rsid w:val="007F6A9A"/>
    <w:pPr>
      <w:tabs>
        <w:tab w:val="center" w:pos="4677"/>
        <w:tab w:val="right" w:pos="9355"/>
      </w:tabs>
    </w:pPr>
    <w:rPr>
      <w:rFonts w:ascii="Calibri" w:hAnsi="Calibri" w:cs="Calibri"/>
      <w:sz w:val="22"/>
      <w:szCs w:val="22"/>
      <w:lang w:eastAsia="ru-RU"/>
    </w:rPr>
  </w:style>
  <w:style w:type="character" w:customStyle="1" w:styleId="11">
    <w:name w:val="Текст сноски Знак1"/>
    <w:basedOn w:val="a0"/>
    <w:link w:val="a9"/>
    <w:semiHidden/>
    <w:qFormat/>
    <w:rsid w:val="007F6A9A"/>
    <w:rPr>
      <w:rFonts w:ascii="Times New Roman" w:eastAsia="Times New Roman" w:hAnsi="Times New Roman" w:cs="Times New Roman"/>
      <w:sz w:val="23"/>
      <w:szCs w:val="23"/>
    </w:rPr>
  </w:style>
  <w:style w:type="paragraph" w:styleId="a9">
    <w:name w:val="footnote text"/>
    <w:basedOn w:val="a"/>
    <w:link w:val="11"/>
    <w:semiHidden/>
    <w:unhideWhenUsed/>
    <w:rsid w:val="007F6A9A"/>
    <w:rPr>
      <w:sz w:val="23"/>
      <w:szCs w:val="23"/>
      <w:lang w:eastAsia="en-US"/>
    </w:rPr>
  </w:style>
  <w:style w:type="paragraph" w:customStyle="1" w:styleId="aa">
    <w:name w:val="Содержимое таблицы"/>
    <w:basedOn w:val="a"/>
    <w:qFormat/>
    <w:rsid w:val="007F6A9A"/>
    <w:pPr>
      <w:suppressLineNumbers/>
    </w:pPr>
  </w:style>
  <w:style w:type="character" w:customStyle="1" w:styleId="12">
    <w:name w:val="Верхний колонтитул Знак1"/>
    <w:basedOn w:val="a0"/>
    <w:uiPriority w:val="99"/>
    <w:semiHidden/>
    <w:rsid w:val="007F6A9A"/>
    <w:rPr>
      <w:rFonts w:ascii="Times New Roman" w:eastAsia="Times New Roman" w:hAnsi="Times New Roman" w:cs="Times New Roman"/>
      <w:sz w:val="28"/>
      <w:szCs w:val="20"/>
      <w:lang w:eastAsia="ar-SA"/>
    </w:rPr>
  </w:style>
  <w:style w:type="character" w:customStyle="1" w:styleId="13">
    <w:name w:val="Нижний колонтитул Знак1"/>
    <w:basedOn w:val="a0"/>
    <w:uiPriority w:val="99"/>
    <w:semiHidden/>
    <w:rsid w:val="007F6A9A"/>
    <w:rPr>
      <w:rFonts w:ascii="Times New Roman" w:eastAsia="Times New Roman" w:hAnsi="Times New Roman" w:cs="Times New Roman"/>
      <w:sz w:val="28"/>
      <w:szCs w:val="20"/>
      <w:lang w:eastAsia="ar-SA"/>
    </w:rPr>
  </w:style>
  <w:style w:type="character" w:customStyle="1" w:styleId="ab">
    <w:name w:val="Текст сноски Знак"/>
    <w:basedOn w:val="a0"/>
    <w:semiHidden/>
    <w:rsid w:val="007F6A9A"/>
    <w:rPr>
      <w:rFonts w:ascii="Times New Roman" w:eastAsia="Times New Roman" w:hAnsi="Times New Roman" w:cs="Times New Roman"/>
      <w:sz w:val="20"/>
      <w:szCs w:val="20"/>
      <w:lang w:eastAsia="ar-SA"/>
    </w:rPr>
  </w:style>
  <w:style w:type="character" w:styleId="ac">
    <w:name w:val="footnote reference"/>
    <w:basedOn w:val="a0"/>
    <w:semiHidden/>
    <w:unhideWhenUsed/>
    <w:rsid w:val="007F6A9A"/>
    <w:rPr>
      <w:vertAlign w:val="superscript"/>
    </w:rPr>
  </w:style>
  <w:style w:type="table" w:customStyle="1" w:styleId="21">
    <w:name w:val="Сетка таблицы2"/>
    <w:basedOn w:val="a1"/>
    <w:next w:val="ad"/>
    <w:uiPriority w:val="39"/>
    <w:rsid w:val="007F6A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F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39"/>
    <w:rsid w:val="007F6A9A"/>
    <w:pPr>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9B2EAA"/>
    <w:pPr>
      <w:suppressAutoHyphens w:val="0"/>
      <w:jc w:val="center"/>
    </w:pPr>
    <w:rPr>
      <w:b/>
      <w:lang w:eastAsia="ru-RU"/>
    </w:rPr>
  </w:style>
  <w:style w:type="character" w:customStyle="1" w:styleId="23">
    <w:name w:val="Основной текст 2 Знак"/>
    <w:basedOn w:val="a0"/>
    <w:link w:val="22"/>
    <w:rsid w:val="009B2EAA"/>
    <w:rPr>
      <w:rFonts w:ascii="Times New Roman" w:eastAsia="Times New Roman" w:hAnsi="Times New Roman" w:cs="Times New Roman"/>
      <w:b/>
      <w:sz w:val="28"/>
      <w:szCs w:val="20"/>
      <w:lang w:eastAsia="ru-RU"/>
    </w:rPr>
  </w:style>
  <w:style w:type="character" w:customStyle="1" w:styleId="0pt">
    <w:name w:val="Основной текст + Курсив;Интервал 0 pt"/>
    <w:basedOn w:val="a0"/>
    <w:rsid w:val="007D4B1A"/>
    <w:rPr>
      <w:rFonts w:ascii="Times New Roman" w:eastAsia="Times New Roman" w:hAnsi="Times New Roman" w:cs="Times New Roman"/>
      <w:i/>
      <w:iCs/>
      <w:color w:val="000000"/>
      <w:spacing w:val="14"/>
      <w:w w:val="100"/>
      <w:position w:val="0"/>
      <w:sz w:val="25"/>
      <w:szCs w:val="25"/>
      <w:shd w:val="clear" w:color="auto" w:fill="FFFFFF"/>
      <w:lang w:val="ru-RU"/>
    </w:rPr>
  </w:style>
  <w:style w:type="paragraph" w:styleId="ae">
    <w:name w:val="List Paragraph"/>
    <w:aliases w:val="Bullet List,FooterText,numbered,Цветной список - Акцент 11,Список нумерованный цифры"/>
    <w:basedOn w:val="a"/>
    <w:link w:val="af"/>
    <w:uiPriority w:val="34"/>
    <w:qFormat/>
    <w:rsid w:val="00CD1340"/>
    <w:pPr>
      <w:suppressAutoHyphens w:val="0"/>
      <w:ind w:left="720"/>
      <w:contextualSpacing/>
    </w:pPr>
    <w:rPr>
      <w:sz w:val="20"/>
      <w:lang w:eastAsia="ru-RU"/>
    </w:rPr>
  </w:style>
  <w:style w:type="character" w:customStyle="1" w:styleId="af">
    <w:name w:val="Абзац списка Знак"/>
    <w:aliases w:val="Bullet List Знак,FooterText Знак,numbered Знак,Цветной список - Акцент 11 Знак,Список нумерованный цифры Знак"/>
    <w:link w:val="ae"/>
    <w:uiPriority w:val="34"/>
    <w:locked/>
    <w:rsid w:val="005B7223"/>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5B7223"/>
    <w:rPr>
      <w:rFonts w:ascii="Cambria" w:eastAsia="Times New Roman" w:hAnsi="Cambria" w:cs="Times New Roman"/>
      <w:b/>
      <w:bCs/>
      <w:sz w:val="26"/>
      <w:szCs w:val="26"/>
      <w:lang w:val="x-none" w:eastAsia="x-none"/>
    </w:rPr>
  </w:style>
  <w:style w:type="character" w:customStyle="1" w:styleId="60">
    <w:name w:val="Заголовок 6 Знак"/>
    <w:basedOn w:val="a0"/>
    <w:link w:val="6"/>
    <w:semiHidden/>
    <w:rsid w:val="005B7223"/>
    <w:rPr>
      <w:rFonts w:ascii="Calibri" w:eastAsia="Times New Roman" w:hAnsi="Calibri" w:cs="Times New Roman"/>
      <w:b/>
      <w:bCs/>
      <w:lang w:val="x-none" w:eastAsia="x-none"/>
    </w:rPr>
  </w:style>
  <w:style w:type="character" w:customStyle="1" w:styleId="70">
    <w:name w:val="Заголовок 7 Знак"/>
    <w:basedOn w:val="a0"/>
    <w:link w:val="7"/>
    <w:uiPriority w:val="9"/>
    <w:semiHidden/>
    <w:rsid w:val="005B7223"/>
    <w:rPr>
      <w:rFonts w:asciiTheme="majorHAnsi" w:eastAsiaTheme="majorEastAsia" w:hAnsiTheme="majorHAnsi" w:cstheme="majorBidi"/>
      <w:i/>
      <w:iCs/>
      <w:color w:val="243F60" w:themeColor="accent1" w:themeShade="7F"/>
      <w:sz w:val="20"/>
      <w:szCs w:val="20"/>
      <w:lang w:eastAsia="ru-RU"/>
    </w:rPr>
  </w:style>
  <w:style w:type="character" w:customStyle="1" w:styleId="80">
    <w:name w:val="Заголовок 8 Знак"/>
    <w:basedOn w:val="a0"/>
    <w:link w:val="8"/>
    <w:rsid w:val="005B7223"/>
    <w:rPr>
      <w:rFonts w:ascii="Calibri" w:eastAsia="Times New Roman" w:hAnsi="Calibri" w:cs="Times New Roman"/>
      <w:i/>
      <w:iCs/>
      <w:sz w:val="24"/>
      <w:szCs w:val="24"/>
      <w:lang w:val="x-none" w:eastAsia="x-none"/>
    </w:rPr>
  </w:style>
  <w:style w:type="character" w:customStyle="1" w:styleId="af0">
    <w:name w:val="Основной текст Знак"/>
    <w:basedOn w:val="a0"/>
    <w:link w:val="af1"/>
    <w:uiPriority w:val="99"/>
    <w:rsid w:val="005B7223"/>
    <w:rPr>
      <w:rFonts w:ascii="Times New Roman" w:eastAsia="Times New Roman" w:hAnsi="Times New Roman" w:cs="Times New Roman"/>
      <w:sz w:val="24"/>
      <w:szCs w:val="24"/>
      <w:lang w:eastAsia="zh-CN"/>
    </w:rPr>
  </w:style>
  <w:style w:type="paragraph" w:styleId="af1">
    <w:name w:val="Body Text"/>
    <w:basedOn w:val="a"/>
    <w:link w:val="af0"/>
    <w:uiPriority w:val="99"/>
    <w:rsid w:val="005B7223"/>
    <w:rPr>
      <w:sz w:val="24"/>
      <w:szCs w:val="24"/>
      <w:lang w:eastAsia="zh-CN"/>
    </w:rPr>
  </w:style>
  <w:style w:type="character" w:customStyle="1" w:styleId="af2">
    <w:name w:val="Основной текст с отступом Знак"/>
    <w:basedOn w:val="a0"/>
    <w:link w:val="af3"/>
    <w:rsid w:val="005B7223"/>
    <w:rPr>
      <w:rFonts w:ascii="Times New Roman" w:eastAsia="Times New Roman" w:hAnsi="Times New Roman" w:cs="Times New Roman"/>
      <w:sz w:val="20"/>
      <w:szCs w:val="20"/>
      <w:lang w:eastAsia="ru-RU"/>
    </w:rPr>
  </w:style>
  <w:style w:type="paragraph" w:styleId="af3">
    <w:name w:val="Body Text Indent"/>
    <w:basedOn w:val="a"/>
    <w:link w:val="af2"/>
    <w:unhideWhenUsed/>
    <w:rsid w:val="005B7223"/>
    <w:pPr>
      <w:suppressAutoHyphens w:val="0"/>
      <w:spacing w:after="120"/>
      <w:ind w:left="283"/>
    </w:pPr>
    <w:rPr>
      <w:sz w:val="20"/>
      <w:lang w:eastAsia="ru-RU"/>
    </w:rPr>
  </w:style>
  <w:style w:type="character" w:customStyle="1" w:styleId="31">
    <w:name w:val="Основной текст с отступом 3 Знак"/>
    <w:basedOn w:val="a0"/>
    <w:link w:val="32"/>
    <w:rsid w:val="005B7223"/>
    <w:rPr>
      <w:rFonts w:ascii="Times New Roman" w:eastAsia="Times New Roman" w:hAnsi="Times New Roman" w:cs="Times New Roman"/>
      <w:sz w:val="16"/>
      <w:szCs w:val="16"/>
      <w:lang w:eastAsia="ru-RU"/>
    </w:rPr>
  </w:style>
  <w:style w:type="paragraph" w:styleId="32">
    <w:name w:val="Body Text Indent 3"/>
    <w:basedOn w:val="a"/>
    <w:link w:val="31"/>
    <w:unhideWhenUsed/>
    <w:rsid w:val="005B7223"/>
    <w:pPr>
      <w:suppressAutoHyphens w:val="0"/>
      <w:spacing w:after="120"/>
      <w:ind w:left="283"/>
    </w:pPr>
    <w:rPr>
      <w:sz w:val="16"/>
      <w:szCs w:val="16"/>
      <w:lang w:eastAsia="ru-RU"/>
    </w:rPr>
  </w:style>
  <w:style w:type="character" w:customStyle="1" w:styleId="af4">
    <w:name w:val="Основной текст_"/>
    <w:link w:val="14"/>
    <w:rsid w:val="005B7223"/>
    <w:rPr>
      <w:sz w:val="26"/>
      <w:szCs w:val="26"/>
      <w:shd w:val="clear" w:color="auto" w:fill="FFFFFF"/>
    </w:rPr>
  </w:style>
  <w:style w:type="paragraph" w:customStyle="1" w:styleId="14">
    <w:name w:val="Основной текст1"/>
    <w:basedOn w:val="a"/>
    <w:link w:val="af4"/>
    <w:rsid w:val="005B7223"/>
    <w:pPr>
      <w:shd w:val="clear" w:color="auto" w:fill="FFFFFF"/>
      <w:suppressAutoHyphens w:val="0"/>
      <w:spacing w:line="0" w:lineRule="atLeast"/>
    </w:pPr>
    <w:rPr>
      <w:rFonts w:asciiTheme="minorHAnsi" w:eastAsiaTheme="minorHAnsi" w:hAnsiTheme="minorHAnsi" w:cstheme="minorBidi"/>
      <w:sz w:val="26"/>
      <w:szCs w:val="26"/>
      <w:lang w:eastAsia="en-US"/>
    </w:rPr>
  </w:style>
  <w:style w:type="character" w:customStyle="1" w:styleId="71">
    <w:name w:val="Основной текст (7)_"/>
    <w:link w:val="72"/>
    <w:rsid w:val="005B7223"/>
    <w:rPr>
      <w:sz w:val="208"/>
      <w:szCs w:val="208"/>
      <w:shd w:val="clear" w:color="auto" w:fill="FFFFFF"/>
    </w:rPr>
  </w:style>
  <w:style w:type="paragraph" w:customStyle="1" w:styleId="72">
    <w:name w:val="Основной текст (7)"/>
    <w:basedOn w:val="a"/>
    <w:link w:val="71"/>
    <w:rsid w:val="005B7223"/>
    <w:pPr>
      <w:shd w:val="clear" w:color="auto" w:fill="FFFFFF"/>
      <w:suppressAutoHyphens w:val="0"/>
      <w:spacing w:line="0" w:lineRule="atLeast"/>
    </w:pPr>
    <w:rPr>
      <w:rFonts w:asciiTheme="minorHAnsi" w:eastAsiaTheme="minorHAnsi" w:hAnsiTheme="minorHAnsi" w:cstheme="minorBidi"/>
      <w:sz w:val="208"/>
      <w:szCs w:val="208"/>
      <w:lang w:eastAsia="en-US"/>
    </w:rPr>
  </w:style>
  <w:style w:type="character" w:customStyle="1" w:styleId="41">
    <w:name w:val="Основной текст (4)_"/>
    <w:link w:val="410"/>
    <w:locked/>
    <w:rsid w:val="005B7223"/>
    <w:rPr>
      <w:sz w:val="21"/>
      <w:szCs w:val="21"/>
      <w:shd w:val="clear" w:color="auto" w:fill="FFFFFF"/>
    </w:rPr>
  </w:style>
  <w:style w:type="paragraph" w:customStyle="1" w:styleId="410">
    <w:name w:val="Основной текст (4)1"/>
    <w:basedOn w:val="a"/>
    <w:link w:val="41"/>
    <w:rsid w:val="005B7223"/>
    <w:pPr>
      <w:shd w:val="clear" w:color="auto" w:fill="FFFFFF"/>
      <w:suppressAutoHyphens w:val="0"/>
      <w:spacing w:before="240" w:line="274" w:lineRule="exact"/>
      <w:jc w:val="both"/>
    </w:pPr>
    <w:rPr>
      <w:rFonts w:asciiTheme="minorHAnsi" w:eastAsiaTheme="minorHAnsi" w:hAnsiTheme="minorHAnsi" w:cstheme="minorBidi"/>
      <w:sz w:val="21"/>
      <w:szCs w:val="21"/>
      <w:lang w:eastAsia="en-US"/>
    </w:rPr>
  </w:style>
  <w:style w:type="character" w:customStyle="1" w:styleId="24">
    <w:name w:val="Основной текст с отступом 2 Знак"/>
    <w:basedOn w:val="a0"/>
    <w:link w:val="25"/>
    <w:rsid w:val="005B7223"/>
    <w:rPr>
      <w:rFonts w:ascii="Times New Roman" w:eastAsia="Times New Roman" w:hAnsi="Times New Roman" w:cs="Times New Roman"/>
      <w:sz w:val="24"/>
      <w:szCs w:val="24"/>
      <w:lang w:val="x-none" w:eastAsia="x-none"/>
    </w:rPr>
  </w:style>
  <w:style w:type="paragraph" w:styleId="25">
    <w:name w:val="Body Text Indent 2"/>
    <w:basedOn w:val="a"/>
    <w:link w:val="24"/>
    <w:rsid w:val="005B7223"/>
    <w:pPr>
      <w:suppressAutoHyphens w:val="0"/>
      <w:spacing w:after="120" w:line="480" w:lineRule="auto"/>
      <w:ind w:left="283"/>
    </w:pPr>
    <w:rPr>
      <w:sz w:val="24"/>
      <w:szCs w:val="24"/>
      <w:lang w:val="x-none" w:eastAsia="x-none"/>
    </w:rPr>
  </w:style>
  <w:style w:type="character" w:customStyle="1" w:styleId="26">
    <w:name w:val="Основной текст (2)_"/>
    <w:link w:val="27"/>
    <w:locked/>
    <w:rsid w:val="005B7223"/>
    <w:rPr>
      <w:b/>
      <w:bCs/>
      <w:shd w:val="clear" w:color="auto" w:fill="FFFFFF"/>
    </w:rPr>
  </w:style>
  <w:style w:type="paragraph" w:customStyle="1" w:styleId="27">
    <w:name w:val="Основной текст (2)"/>
    <w:basedOn w:val="a"/>
    <w:link w:val="26"/>
    <w:rsid w:val="005B7223"/>
    <w:pPr>
      <w:widowControl w:val="0"/>
      <w:shd w:val="clear" w:color="auto" w:fill="FFFFFF"/>
      <w:suppressAutoHyphens w:val="0"/>
      <w:spacing w:after="240" w:line="274" w:lineRule="exact"/>
      <w:ind w:hanging="340"/>
      <w:jc w:val="center"/>
    </w:pPr>
    <w:rPr>
      <w:rFonts w:asciiTheme="minorHAnsi" w:eastAsiaTheme="minorHAnsi" w:hAnsiTheme="minorHAnsi" w:cstheme="minorBidi"/>
      <w:b/>
      <w:bCs/>
      <w:sz w:val="22"/>
      <w:szCs w:val="22"/>
      <w:lang w:eastAsia="en-US"/>
    </w:rPr>
  </w:style>
  <w:style w:type="character" w:customStyle="1" w:styleId="33">
    <w:name w:val="Заголовок №3_"/>
    <w:link w:val="34"/>
    <w:locked/>
    <w:rsid w:val="005B7223"/>
    <w:rPr>
      <w:b/>
      <w:bCs/>
      <w:shd w:val="clear" w:color="auto" w:fill="FFFFFF"/>
    </w:rPr>
  </w:style>
  <w:style w:type="paragraph" w:customStyle="1" w:styleId="34">
    <w:name w:val="Заголовок №3"/>
    <w:basedOn w:val="a"/>
    <w:link w:val="33"/>
    <w:rsid w:val="005B7223"/>
    <w:pPr>
      <w:widowControl w:val="0"/>
      <w:shd w:val="clear" w:color="auto" w:fill="FFFFFF"/>
      <w:suppressAutoHyphens w:val="0"/>
      <w:spacing w:before="240" w:after="360" w:line="240" w:lineRule="atLeast"/>
      <w:ind w:hanging="360"/>
      <w:jc w:val="both"/>
      <w:outlineLvl w:val="2"/>
    </w:pPr>
    <w:rPr>
      <w:rFonts w:asciiTheme="minorHAnsi" w:eastAsiaTheme="minorHAnsi" w:hAnsiTheme="minorHAnsi" w:cstheme="minorBidi"/>
      <w:b/>
      <w:bCs/>
      <w:sz w:val="22"/>
      <w:szCs w:val="22"/>
      <w:lang w:eastAsia="en-US"/>
    </w:rPr>
  </w:style>
  <w:style w:type="character" w:customStyle="1" w:styleId="28">
    <w:name w:val="Заголовок №2_"/>
    <w:link w:val="29"/>
    <w:locked/>
    <w:rsid w:val="005B7223"/>
    <w:rPr>
      <w:b/>
      <w:bCs/>
      <w:shd w:val="clear" w:color="auto" w:fill="FFFFFF"/>
    </w:rPr>
  </w:style>
  <w:style w:type="paragraph" w:customStyle="1" w:styleId="29">
    <w:name w:val="Заголовок №2"/>
    <w:basedOn w:val="a"/>
    <w:link w:val="28"/>
    <w:rsid w:val="005B7223"/>
    <w:pPr>
      <w:widowControl w:val="0"/>
      <w:shd w:val="clear" w:color="auto" w:fill="FFFFFF"/>
      <w:suppressAutoHyphens w:val="0"/>
      <w:spacing w:after="360" w:line="240" w:lineRule="atLeast"/>
      <w:ind w:hanging="1920"/>
      <w:outlineLvl w:val="1"/>
    </w:pPr>
    <w:rPr>
      <w:rFonts w:asciiTheme="minorHAnsi" w:eastAsiaTheme="minorHAnsi" w:hAnsiTheme="minorHAnsi" w:cstheme="minorBidi"/>
      <w:b/>
      <w:bCs/>
      <w:sz w:val="22"/>
      <w:szCs w:val="22"/>
      <w:lang w:eastAsia="en-US"/>
    </w:rPr>
  </w:style>
  <w:style w:type="character" w:customStyle="1" w:styleId="af5">
    <w:name w:val="Колонтитул_"/>
    <w:link w:val="15"/>
    <w:locked/>
    <w:rsid w:val="005B7223"/>
    <w:rPr>
      <w:shd w:val="clear" w:color="auto" w:fill="FFFFFF"/>
    </w:rPr>
  </w:style>
  <w:style w:type="paragraph" w:customStyle="1" w:styleId="15">
    <w:name w:val="Колонтитул1"/>
    <w:basedOn w:val="a"/>
    <w:link w:val="af5"/>
    <w:rsid w:val="005B7223"/>
    <w:pPr>
      <w:widowControl w:val="0"/>
      <w:shd w:val="clear" w:color="auto" w:fill="FFFFFF"/>
      <w:suppressAutoHyphens w:val="0"/>
      <w:spacing w:line="278" w:lineRule="exact"/>
      <w:jc w:val="right"/>
    </w:pPr>
    <w:rPr>
      <w:rFonts w:asciiTheme="minorHAnsi" w:eastAsiaTheme="minorHAnsi" w:hAnsiTheme="minorHAnsi" w:cstheme="minorBidi"/>
      <w:sz w:val="22"/>
      <w:szCs w:val="22"/>
      <w:lang w:eastAsia="en-US"/>
    </w:rPr>
  </w:style>
  <w:style w:type="character" w:customStyle="1" w:styleId="16">
    <w:name w:val="Заголовок №1_"/>
    <w:link w:val="17"/>
    <w:locked/>
    <w:rsid w:val="005B7223"/>
    <w:rPr>
      <w:rFonts w:ascii="Georgia" w:hAnsi="Georgia" w:cs="Georgia"/>
      <w:sz w:val="68"/>
      <w:szCs w:val="68"/>
      <w:shd w:val="clear" w:color="auto" w:fill="FFFFFF"/>
    </w:rPr>
  </w:style>
  <w:style w:type="paragraph" w:customStyle="1" w:styleId="17">
    <w:name w:val="Заголовок №1"/>
    <w:basedOn w:val="a"/>
    <w:link w:val="16"/>
    <w:rsid w:val="005B7223"/>
    <w:pPr>
      <w:widowControl w:val="0"/>
      <w:shd w:val="clear" w:color="auto" w:fill="FFFFFF"/>
      <w:suppressAutoHyphens w:val="0"/>
      <w:spacing w:line="562" w:lineRule="exact"/>
      <w:outlineLvl w:val="0"/>
    </w:pPr>
    <w:rPr>
      <w:rFonts w:ascii="Georgia" w:eastAsiaTheme="minorHAnsi" w:hAnsi="Georgia" w:cs="Georgia"/>
      <w:sz w:val="68"/>
      <w:szCs w:val="68"/>
      <w:lang w:eastAsia="en-US"/>
    </w:rPr>
  </w:style>
  <w:style w:type="character" w:customStyle="1" w:styleId="35">
    <w:name w:val="Основной текст (3)_"/>
    <w:link w:val="36"/>
    <w:locked/>
    <w:rsid w:val="005B7223"/>
    <w:rPr>
      <w:rFonts w:ascii="Lucida Sans Unicode" w:hAnsi="Lucida Sans Unicode" w:cs="Lucida Sans Unicode"/>
      <w:noProof/>
      <w:shd w:val="clear" w:color="auto" w:fill="FFFFFF"/>
    </w:rPr>
  </w:style>
  <w:style w:type="paragraph" w:customStyle="1" w:styleId="36">
    <w:name w:val="Основной текст (3)"/>
    <w:basedOn w:val="a"/>
    <w:link w:val="35"/>
    <w:rsid w:val="005B7223"/>
    <w:pPr>
      <w:widowControl w:val="0"/>
      <w:shd w:val="clear" w:color="auto" w:fill="FFFFFF"/>
      <w:suppressAutoHyphens w:val="0"/>
      <w:spacing w:before="60" w:after="360" w:line="240" w:lineRule="atLeast"/>
      <w:jc w:val="both"/>
    </w:pPr>
    <w:rPr>
      <w:rFonts w:ascii="Lucida Sans Unicode" w:eastAsiaTheme="minorHAnsi" w:hAnsi="Lucida Sans Unicode" w:cs="Lucida Sans Unicode"/>
      <w:noProof/>
      <w:sz w:val="22"/>
      <w:szCs w:val="22"/>
      <w:lang w:eastAsia="en-US"/>
    </w:rPr>
  </w:style>
  <w:style w:type="character" w:customStyle="1" w:styleId="5">
    <w:name w:val="Основной текст (5)_"/>
    <w:link w:val="50"/>
    <w:locked/>
    <w:rsid w:val="005B7223"/>
    <w:rPr>
      <w:sz w:val="16"/>
      <w:szCs w:val="16"/>
      <w:shd w:val="clear" w:color="auto" w:fill="FFFFFF"/>
    </w:rPr>
  </w:style>
  <w:style w:type="paragraph" w:customStyle="1" w:styleId="50">
    <w:name w:val="Основной текст (5)"/>
    <w:basedOn w:val="a"/>
    <w:link w:val="5"/>
    <w:rsid w:val="005B7223"/>
    <w:pPr>
      <w:widowControl w:val="0"/>
      <w:shd w:val="clear" w:color="auto" w:fill="FFFFFF"/>
      <w:suppressAutoHyphens w:val="0"/>
      <w:spacing w:before="360" w:after="60" w:line="240" w:lineRule="atLeast"/>
    </w:pPr>
    <w:rPr>
      <w:rFonts w:asciiTheme="minorHAnsi" w:eastAsiaTheme="minorHAnsi" w:hAnsiTheme="minorHAnsi" w:cstheme="minorBidi"/>
      <w:sz w:val="16"/>
      <w:szCs w:val="16"/>
      <w:lang w:eastAsia="en-US"/>
    </w:rPr>
  </w:style>
  <w:style w:type="character" w:customStyle="1" w:styleId="37">
    <w:name w:val="Основной текст 3 Знак"/>
    <w:link w:val="38"/>
    <w:locked/>
    <w:rsid w:val="005B7223"/>
    <w:rPr>
      <w:sz w:val="16"/>
      <w:szCs w:val="16"/>
    </w:rPr>
  </w:style>
  <w:style w:type="paragraph" w:styleId="38">
    <w:name w:val="Body Text 3"/>
    <w:basedOn w:val="a"/>
    <w:link w:val="37"/>
    <w:rsid w:val="005B7223"/>
    <w:pPr>
      <w:suppressAutoHyphens w:val="0"/>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rsid w:val="005B7223"/>
    <w:rPr>
      <w:rFonts w:ascii="Times New Roman" w:eastAsia="Times New Roman" w:hAnsi="Times New Roman" w:cs="Times New Roman"/>
      <w:sz w:val="16"/>
      <w:szCs w:val="16"/>
      <w:lang w:eastAsia="ar-SA"/>
    </w:rPr>
  </w:style>
  <w:style w:type="paragraph" w:customStyle="1" w:styleId="ConsPlusNonformat">
    <w:name w:val="ConsPlusNonformat"/>
    <w:link w:val="ConsPlusNonformat0"/>
    <w:rsid w:val="005B72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5B7223"/>
    <w:rPr>
      <w:rFonts w:ascii="Courier New" w:eastAsia="Times New Roman" w:hAnsi="Courier New" w:cs="Courier New"/>
      <w:sz w:val="20"/>
      <w:szCs w:val="20"/>
      <w:lang w:eastAsia="ru-RU"/>
    </w:rPr>
  </w:style>
  <w:style w:type="character" w:customStyle="1" w:styleId="ConsPlusNormal">
    <w:name w:val="ConsPlusNormal Знак Знак"/>
    <w:link w:val="ConsPlusNormal0"/>
    <w:locked/>
    <w:rsid w:val="005B7223"/>
    <w:rPr>
      <w:rFonts w:ascii="Arial" w:hAnsi="Arial" w:cs="Arial"/>
    </w:rPr>
  </w:style>
  <w:style w:type="paragraph" w:customStyle="1" w:styleId="ConsPlusNormal0">
    <w:name w:val="ConsPlusNormal Знак"/>
    <w:link w:val="ConsPlusNormal"/>
    <w:rsid w:val="005B7223"/>
    <w:pPr>
      <w:widowControl w:val="0"/>
      <w:autoSpaceDE w:val="0"/>
      <w:autoSpaceDN w:val="0"/>
      <w:adjustRightInd w:val="0"/>
      <w:spacing w:after="0" w:line="240" w:lineRule="auto"/>
      <w:ind w:firstLine="720"/>
    </w:pPr>
    <w:rPr>
      <w:rFonts w:ascii="Arial" w:hAnsi="Arial" w:cs="Arial"/>
    </w:rPr>
  </w:style>
  <w:style w:type="character" w:customStyle="1" w:styleId="af6">
    <w:name w:val="Заголовок Знак"/>
    <w:basedOn w:val="a0"/>
    <w:link w:val="af7"/>
    <w:uiPriority w:val="10"/>
    <w:rsid w:val="005B7223"/>
    <w:rPr>
      <w:rFonts w:ascii="Times New Roman" w:eastAsia="Times New Roman" w:hAnsi="Times New Roman" w:cs="Times New Roman"/>
      <w:sz w:val="28"/>
      <w:szCs w:val="20"/>
      <w:lang w:val="x-none" w:eastAsia="x-none"/>
    </w:rPr>
  </w:style>
  <w:style w:type="paragraph" w:styleId="af7">
    <w:name w:val="Title"/>
    <w:basedOn w:val="a"/>
    <w:link w:val="af6"/>
    <w:uiPriority w:val="10"/>
    <w:qFormat/>
    <w:rsid w:val="005B7223"/>
    <w:pPr>
      <w:suppressAutoHyphens w:val="0"/>
      <w:ind w:left="-567"/>
      <w:jc w:val="center"/>
    </w:pPr>
    <w:rPr>
      <w:lang w:val="x-none" w:eastAsia="x-none"/>
    </w:rPr>
  </w:style>
  <w:style w:type="character" w:customStyle="1" w:styleId="af8">
    <w:name w:val="Подзаголовок Знак"/>
    <w:basedOn w:val="a0"/>
    <w:link w:val="af9"/>
    <w:uiPriority w:val="11"/>
    <w:rsid w:val="005B7223"/>
    <w:rPr>
      <w:rFonts w:ascii="Times New Roman" w:eastAsia="Times New Roman" w:hAnsi="Times New Roman" w:cs="Times New Roman"/>
      <w:b/>
      <w:sz w:val="24"/>
      <w:szCs w:val="24"/>
      <w:lang w:val="en-US"/>
    </w:rPr>
  </w:style>
  <w:style w:type="paragraph" w:styleId="af9">
    <w:name w:val="Subtitle"/>
    <w:basedOn w:val="a"/>
    <w:next w:val="a"/>
    <w:link w:val="af8"/>
    <w:uiPriority w:val="11"/>
    <w:qFormat/>
    <w:rsid w:val="005B7223"/>
    <w:pPr>
      <w:suppressAutoHyphens w:val="0"/>
      <w:spacing w:after="60" w:line="276" w:lineRule="auto"/>
      <w:ind w:left="1855" w:hanging="720"/>
      <w:jc w:val="center"/>
      <w:outlineLvl w:val="1"/>
    </w:pPr>
    <w:rPr>
      <w:b/>
      <w:sz w:val="24"/>
      <w:szCs w:val="24"/>
      <w:lang w:val="en-US" w:eastAsia="en-US"/>
    </w:rPr>
  </w:style>
  <w:style w:type="character" w:customStyle="1" w:styleId="afa">
    <w:name w:val="Текст примечания Знак"/>
    <w:basedOn w:val="a0"/>
    <w:link w:val="afb"/>
    <w:uiPriority w:val="99"/>
    <w:rsid w:val="005B7223"/>
    <w:rPr>
      <w:rFonts w:ascii="Calibri" w:eastAsia="Times New Roman" w:hAnsi="Calibri" w:cs="Times New Roman"/>
      <w:sz w:val="20"/>
      <w:szCs w:val="20"/>
      <w:lang w:val="en-US"/>
    </w:rPr>
  </w:style>
  <w:style w:type="paragraph" w:styleId="afb">
    <w:name w:val="annotation text"/>
    <w:basedOn w:val="a"/>
    <w:link w:val="afa"/>
    <w:uiPriority w:val="99"/>
    <w:unhideWhenUsed/>
    <w:rsid w:val="005B7223"/>
    <w:pPr>
      <w:suppressAutoHyphens w:val="0"/>
      <w:spacing w:after="200" w:line="276" w:lineRule="auto"/>
    </w:pPr>
    <w:rPr>
      <w:rFonts w:ascii="Calibri" w:hAnsi="Calibri"/>
      <w:sz w:val="20"/>
      <w:lang w:val="en-US" w:eastAsia="en-US"/>
    </w:rPr>
  </w:style>
  <w:style w:type="character" w:customStyle="1" w:styleId="18">
    <w:name w:val="Текст примечания Знак1"/>
    <w:basedOn w:val="a0"/>
    <w:uiPriority w:val="99"/>
    <w:semiHidden/>
    <w:rsid w:val="005B7223"/>
    <w:rPr>
      <w:rFonts w:ascii="Times New Roman" w:eastAsia="Times New Roman" w:hAnsi="Times New Roman" w:cs="Times New Roman"/>
      <w:sz w:val="20"/>
      <w:szCs w:val="20"/>
      <w:lang w:eastAsia="ar-SA"/>
    </w:rPr>
  </w:style>
  <w:style w:type="character" w:customStyle="1" w:styleId="afc">
    <w:name w:val="Тема примечания Знак"/>
    <w:basedOn w:val="afa"/>
    <w:link w:val="afd"/>
    <w:uiPriority w:val="99"/>
    <w:semiHidden/>
    <w:rsid w:val="005B7223"/>
    <w:rPr>
      <w:rFonts w:ascii="Calibri" w:eastAsia="Times New Roman" w:hAnsi="Calibri" w:cs="Times New Roman"/>
      <w:b/>
      <w:bCs/>
      <w:sz w:val="20"/>
      <w:szCs w:val="20"/>
      <w:lang w:val="en-US"/>
    </w:rPr>
  </w:style>
  <w:style w:type="paragraph" w:styleId="afd">
    <w:name w:val="annotation subject"/>
    <w:basedOn w:val="afb"/>
    <w:next w:val="afb"/>
    <w:link w:val="afc"/>
    <w:uiPriority w:val="99"/>
    <w:semiHidden/>
    <w:unhideWhenUsed/>
    <w:rsid w:val="005B7223"/>
    <w:rPr>
      <w:b/>
      <w:bCs/>
    </w:rPr>
  </w:style>
  <w:style w:type="character" w:customStyle="1" w:styleId="19">
    <w:name w:val="Тема примечания Знак1"/>
    <w:basedOn w:val="18"/>
    <w:uiPriority w:val="99"/>
    <w:semiHidden/>
    <w:rsid w:val="005B7223"/>
    <w:rPr>
      <w:rFonts w:ascii="Times New Roman" w:eastAsia="Times New Roman" w:hAnsi="Times New Roman" w:cs="Times New Roman"/>
      <w:b/>
      <w:bCs/>
      <w:sz w:val="20"/>
      <w:szCs w:val="20"/>
      <w:lang w:eastAsia="ar-SA"/>
    </w:rPr>
  </w:style>
  <w:style w:type="character" w:customStyle="1" w:styleId="afe">
    <w:name w:val="Текст концевой сноски Знак"/>
    <w:basedOn w:val="a0"/>
    <w:link w:val="aff"/>
    <w:uiPriority w:val="99"/>
    <w:semiHidden/>
    <w:rsid w:val="005B7223"/>
    <w:rPr>
      <w:rFonts w:ascii="Calibri" w:eastAsia="Times New Roman" w:hAnsi="Calibri" w:cs="Times New Roman"/>
      <w:sz w:val="20"/>
      <w:szCs w:val="20"/>
      <w:lang w:val="en-US"/>
    </w:rPr>
  </w:style>
  <w:style w:type="paragraph" w:styleId="aff">
    <w:name w:val="endnote text"/>
    <w:basedOn w:val="a"/>
    <w:link w:val="afe"/>
    <w:uiPriority w:val="99"/>
    <w:semiHidden/>
    <w:unhideWhenUsed/>
    <w:rsid w:val="005B7223"/>
    <w:pPr>
      <w:suppressAutoHyphens w:val="0"/>
      <w:spacing w:after="200" w:line="276" w:lineRule="auto"/>
    </w:pPr>
    <w:rPr>
      <w:rFonts w:ascii="Calibri" w:hAnsi="Calibri"/>
      <w:sz w:val="20"/>
      <w:lang w:val="en-US" w:eastAsia="en-US"/>
    </w:rPr>
  </w:style>
  <w:style w:type="character" w:customStyle="1" w:styleId="1a">
    <w:name w:val="Текст концевой сноски Знак1"/>
    <w:basedOn w:val="a0"/>
    <w:uiPriority w:val="99"/>
    <w:semiHidden/>
    <w:rsid w:val="005B7223"/>
    <w:rPr>
      <w:rFonts w:ascii="Times New Roman" w:eastAsia="Times New Roman" w:hAnsi="Times New Roman" w:cs="Times New Roman"/>
      <w:sz w:val="20"/>
      <w:szCs w:val="20"/>
      <w:lang w:eastAsia="ar-SA"/>
    </w:rPr>
  </w:style>
  <w:style w:type="character" w:customStyle="1" w:styleId="40">
    <w:name w:val="Заголовок 4 Знак"/>
    <w:basedOn w:val="a0"/>
    <w:link w:val="4"/>
    <w:uiPriority w:val="9"/>
    <w:semiHidden/>
    <w:rsid w:val="00D805BA"/>
    <w:rPr>
      <w:rFonts w:asciiTheme="majorHAnsi" w:eastAsiaTheme="majorEastAsia" w:hAnsiTheme="majorHAnsi" w:cstheme="majorBidi"/>
      <w:i/>
      <w:iCs/>
      <w:color w:val="365F91" w:themeColor="accent1" w:themeShade="BF"/>
      <w:sz w:val="28"/>
      <w:szCs w:val="20"/>
      <w:lang w:eastAsia="ar-SA"/>
    </w:rPr>
  </w:style>
  <w:style w:type="paragraph" w:customStyle="1" w:styleId="formattext">
    <w:name w:val="formattext"/>
    <w:basedOn w:val="a"/>
    <w:rsid w:val="00D805BA"/>
    <w:pPr>
      <w:suppressAutoHyphens w:val="0"/>
      <w:spacing w:before="100" w:beforeAutospacing="1" w:after="100" w:afterAutospacing="1"/>
    </w:pPr>
    <w:rPr>
      <w:sz w:val="24"/>
      <w:szCs w:val="24"/>
      <w:lang w:eastAsia="ru-RU"/>
    </w:rPr>
  </w:style>
  <w:style w:type="character" w:styleId="aff0">
    <w:name w:val="Hyperlink"/>
    <w:basedOn w:val="a0"/>
    <w:uiPriority w:val="99"/>
    <w:unhideWhenUsed/>
    <w:rsid w:val="00D805BA"/>
    <w:rPr>
      <w:color w:val="0000FF"/>
      <w:u w:val="single"/>
    </w:rPr>
  </w:style>
  <w:style w:type="paragraph" w:styleId="aff1">
    <w:name w:val="No Spacing"/>
    <w:uiPriority w:val="1"/>
    <w:qFormat/>
    <w:rsid w:val="00C40E0B"/>
    <w:pPr>
      <w:spacing w:after="0" w:line="240" w:lineRule="auto"/>
    </w:pPr>
    <w:rPr>
      <w:rFonts w:ascii="Calibri" w:eastAsia="Calibri" w:hAnsi="Calibri" w:cs="Times New Roman"/>
    </w:rPr>
  </w:style>
  <w:style w:type="paragraph" w:customStyle="1" w:styleId="aff2">
    <w:basedOn w:val="a"/>
    <w:next w:val="a"/>
    <w:uiPriority w:val="10"/>
    <w:qFormat/>
    <w:rsid w:val="00C40E0B"/>
    <w:pPr>
      <w:suppressAutoHyphens w:val="0"/>
      <w:spacing w:before="240" w:after="60" w:line="276" w:lineRule="auto"/>
      <w:jc w:val="center"/>
      <w:outlineLvl w:val="0"/>
    </w:pPr>
    <w:rPr>
      <w:rFonts w:ascii="Cambria" w:hAnsi="Cambria"/>
      <w:b/>
      <w:bCs/>
      <w:kern w:val="28"/>
      <w:sz w:val="32"/>
      <w:szCs w:val="32"/>
      <w:lang w:eastAsia="en-US"/>
    </w:rPr>
  </w:style>
  <w:style w:type="character" w:styleId="aff3">
    <w:name w:val="annotation reference"/>
    <w:uiPriority w:val="99"/>
    <w:semiHidden/>
    <w:unhideWhenUsed/>
    <w:rsid w:val="00C40E0B"/>
    <w:rPr>
      <w:sz w:val="16"/>
      <w:szCs w:val="16"/>
    </w:rPr>
  </w:style>
  <w:style w:type="paragraph" w:customStyle="1" w:styleId="ConsPlusNormal1">
    <w:name w:val="ConsPlusNormal"/>
    <w:rsid w:val="00C40E0B"/>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Default">
    <w:name w:val="Default"/>
    <w:uiPriority w:val="99"/>
    <w:rsid w:val="00C40E0B"/>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f4">
    <w:name w:val="Пункт"/>
    <w:basedOn w:val="af1"/>
    <w:uiPriority w:val="99"/>
    <w:rsid w:val="00C40E0B"/>
    <w:pPr>
      <w:tabs>
        <w:tab w:val="num" w:pos="1985"/>
      </w:tabs>
      <w:suppressAutoHyphens w:val="0"/>
      <w:spacing w:line="360" w:lineRule="auto"/>
      <w:ind w:left="1985" w:hanging="851"/>
      <w:jc w:val="both"/>
    </w:pPr>
    <w:rPr>
      <w:sz w:val="28"/>
      <w:szCs w:val="20"/>
      <w:lang w:val="x-none" w:eastAsia="ru-RU"/>
    </w:rPr>
  </w:style>
  <w:style w:type="paragraph" w:customStyle="1" w:styleId="-3">
    <w:name w:val="Пункт-3"/>
    <w:basedOn w:val="a"/>
    <w:rsid w:val="00C40E0B"/>
    <w:pPr>
      <w:tabs>
        <w:tab w:val="num" w:pos="2694"/>
      </w:tabs>
      <w:suppressAutoHyphens w:val="0"/>
      <w:spacing w:line="288" w:lineRule="auto"/>
      <w:ind w:left="993" w:firstLine="567"/>
      <w:jc w:val="both"/>
    </w:pPr>
    <w:rPr>
      <w:szCs w:val="24"/>
      <w:lang w:eastAsia="ru-RU"/>
    </w:rPr>
  </w:style>
  <w:style w:type="character" w:styleId="aff5">
    <w:name w:val="endnote reference"/>
    <w:uiPriority w:val="99"/>
    <w:semiHidden/>
    <w:unhideWhenUsed/>
    <w:rsid w:val="00C40E0B"/>
    <w:rPr>
      <w:vertAlign w:val="superscript"/>
    </w:rPr>
  </w:style>
  <w:style w:type="paragraph" w:customStyle="1" w:styleId="aff6">
    <w:name w:val="Прижатый влево"/>
    <w:basedOn w:val="a"/>
    <w:next w:val="a"/>
    <w:uiPriority w:val="99"/>
    <w:rsid w:val="00C40E0B"/>
    <w:pPr>
      <w:suppressAutoHyphens w:val="0"/>
      <w:autoSpaceDE w:val="0"/>
      <w:autoSpaceDN w:val="0"/>
      <w:adjustRightInd w:val="0"/>
    </w:pPr>
    <w:rPr>
      <w:rFonts w:ascii="Arial" w:eastAsia="Calibri" w:hAnsi="Arial" w:cs="Arial"/>
      <w:sz w:val="24"/>
      <w:szCs w:val="24"/>
      <w:lang w:eastAsia="ru-RU"/>
    </w:rPr>
  </w:style>
  <w:style w:type="character" w:customStyle="1" w:styleId="aff7">
    <w:name w:val="Название Знак"/>
    <w:uiPriority w:val="10"/>
    <w:rsid w:val="00C40E0B"/>
    <w:rPr>
      <w:rFonts w:ascii="Cambria" w:eastAsia="Times New Roman" w:hAnsi="Cambria"/>
      <w:b/>
      <w:bCs/>
      <w:kern w:val="28"/>
      <w:sz w:val="32"/>
      <w:szCs w:val="32"/>
      <w:lang w:eastAsia="en-US"/>
    </w:rPr>
  </w:style>
  <w:style w:type="character" w:styleId="aff8">
    <w:name w:val="Strong"/>
    <w:uiPriority w:val="22"/>
    <w:qFormat/>
    <w:rsid w:val="00C40E0B"/>
    <w:rPr>
      <w:b/>
      <w:bCs/>
    </w:rPr>
  </w:style>
  <w:style w:type="paragraph" w:customStyle="1" w:styleId="Style11">
    <w:name w:val="Style11"/>
    <w:basedOn w:val="a"/>
    <w:uiPriority w:val="99"/>
    <w:rsid w:val="00C40E0B"/>
    <w:pPr>
      <w:widowControl w:val="0"/>
      <w:suppressAutoHyphens w:val="0"/>
      <w:autoSpaceDE w:val="0"/>
      <w:autoSpaceDN w:val="0"/>
      <w:adjustRightInd w:val="0"/>
      <w:spacing w:line="326" w:lineRule="exact"/>
      <w:ind w:firstLine="595"/>
      <w:jc w:val="both"/>
    </w:pPr>
    <w:rPr>
      <w:sz w:val="24"/>
      <w:szCs w:val="24"/>
      <w:lang w:eastAsia="ru-RU"/>
    </w:rPr>
  </w:style>
  <w:style w:type="paragraph" w:styleId="aff9">
    <w:name w:val="TOC Heading"/>
    <w:basedOn w:val="1"/>
    <w:next w:val="a"/>
    <w:uiPriority w:val="39"/>
    <w:semiHidden/>
    <w:unhideWhenUsed/>
    <w:qFormat/>
    <w:rsid w:val="00C40E0B"/>
    <w:pPr>
      <w:keepLines/>
      <w:suppressAutoHyphens w:val="0"/>
      <w:spacing w:before="480" w:line="276" w:lineRule="auto"/>
      <w:outlineLvl w:val="9"/>
    </w:pPr>
    <w:rPr>
      <w:rFonts w:ascii="Cambria" w:hAnsi="Cambria"/>
      <w:bCs/>
      <w:color w:val="365F91"/>
      <w:sz w:val="28"/>
      <w:szCs w:val="28"/>
      <w:lang w:val="ru-RU" w:eastAsia="ru-RU"/>
    </w:rPr>
  </w:style>
  <w:style w:type="paragraph" w:styleId="1b">
    <w:name w:val="toc 1"/>
    <w:basedOn w:val="a"/>
    <w:next w:val="a"/>
    <w:autoRedefine/>
    <w:uiPriority w:val="39"/>
    <w:unhideWhenUsed/>
    <w:qFormat/>
    <w:rsid w:val="00C40E0B"/>
    <w:pPr>
      <w:widowControl w:val="0"/>
    </w:pPr>
    <w:rPr>
      <w:rFonts w:eastAsia="Lucida Sans Unicode" w:cs="Tahoma"/>
      <w:sz w:val="24"/>
      <w:szCs w:val="24"/>
      <w:lang w:eastAsia="ru-RU" w:bidi="ru-RU"/>
    </w:rPr>
  </w:style>
  <w:style w:type="paragraph" w:styleId="39">
    <w:name w:val="toc 3"/>
    <w:basedOn w:val="a"/>
    <w:next w:val="a"/>
    <w:autoRedefine/>
    <w:uiPriority w:val="39"/>
    <w:unhideWhenUsed/>
    <w:qFormat/>
    <w:rsid w:val="00C40E0B"/>
    <w:pPr>
      <w:widowControl w:val="0"/>
      <w:ind w:left="480"/>
    </w:pPr>
    <w:rPr>
      <w:rFonts w:eastAsia="Lucida Sans Unicode" w:cs="Tahoma"/>
      <w:sz w:val="24"/>
      <w:szCs w:val="24"/>
      <w:lang w:eastAsia="ru-RU" w:bidi="ru-RU"/>
    </w:rPr>
  </w:style>
  <w:style w:type="paragraph" w:styleId="2a">
    <w:name w:val="toc 2"/>
    <w:basedOn w:val="a"/>
    <w:next w:val="a"/>
    <w:autoRedefine/>
    <w:uiPriority w:val="39"/>
    <w:unhideWhenUsed/>
    <w:qFormat/>
    <w:rsid w:val="00C40E0B"/>
    <w:pPr>
      <w:suppressAutoHyphens w:val="0"/>
      <w:spacing w:after="100" w:line="276" w:lineRule="auto"/>
      <w:ind w:left="220"/>
    </w:pPr>
    <w:rPr>
      <w:rFonts w:ascii="Calibri" w:hAnsi="Calibri"/>
      <w:sz w:val="22"/>
      <w:szCs w:val="22"/>
      <w:lang w:eastAsia="ru-RU"/>
    </w:rPr>
  </w:style>
  <w:style w:type="paragraph" w:styleId="42">
    <w:name w:val="toc 4"/>
    <w:basedOn w:val="a"/>
    <w:next w:val="a"/>
    <w:autoRedefine/>
    <w:uiPriority w:val="39"/>
    <w:unhideWhenUsed/>
    <w:rsid w:val="00C40E0B"/>
    <w:pPr>
      <w:suppressAutoHyphens w:val="0"/>
      <w:spacing w:after="100" w:line="276" w:lineRule="auto"/>
      <w:ind w:left="660"/>
    </w:pPr>
    <w:rPr>
      <w:rFonts w:ascii="Calibri" w:hAnsi="Calibri"/>
      <w:sz w:val="22"/>
      <w:szCs w:val="22"/>
      <w:lang w:eastAsia="ru-RU"/>
    </w:rPr>
  </w:style>
  <w:style w:type="paragraph" w:styleId="51">
    <w:name w:val="toc 5"/>
    <w:basedOn w:val="a"/>
    <w:next w:val="a"/>
    <w:autoRedefine/>
    <w:uiPriority w:val="39"/>
    <w:unhideWhenUsed/>
    <w:rsid w:val="00C40E0B"/>
    <w:pPr>
      <w:suppressAutoHyphens w:val="0"/>
      <w:spacing w:after="100" w:line="276" w:lineRule="auto"/>
      <w:ind w:left="880"/>
    </w:pPr>
    <w:rPr>
      <w:rFonts w:ascii="Calibri" w:hAnsi="Calibri"/>
      <w:sz w:val="22"/>
      <w:szCs w:val="22"/>
      <w:lang w:eastAsia="ru-RU"/>
    </w:rPr>
  </w:style>
  <w:style w:type="paragraph" w:styleId="61">
    <w:name w:val="toc 6"/>
    <w:basedOn w:val="a"/>
    <w:next w:val="a"/>
    <w:autoRedefine/>
    <w:uiPriority w:val="39"/>
    <w:unhideWhenUsed/>
    <w:rsid w:val="00C40E0B"/>
    <w:pPr>
      <w:suppressAutoHyphens w:val="0"/>
      <w:spacing w:after="100" w:line="276" w:lineRule="auto"/>
      <w:ind w:left="1100"/>
    </w:pPr>
    <w:rPr>
      <w:rFonts w:ascii="Calibri" w:hAnsi="Calibri"/>
      <w:sz w:val="22"/>
      <w:szCs w:val="22"/>
      <w:lang w:eastAsia="ru-RU"/>
    </w:rPr>
  </w:style>
  <w:style w:type="paragraph" w:styleId="73">
    <w:name w:val="toc 7"/>
    <w:basedOn w:val="a"/>
    <w:next w:val="a"/>
    <w:autoRedefine/>
    <w:uiPriority w:val="39"/>
    <w:unhideWhenUsed/>
    <w:rsid w:val="00C40E0B"/>
    <w:pPr>
      <w:suppressAutoHyphens w:val="0"/>
      <w:spacing w:after="100" w:line="276" w:lineRule="auto"/>
      <w:ind w:left="1320"/>
    </w:pPr>
    <w:rPr>
      <w:rFonts w:ascii="Calibri" w:hAnsi="Calibri"/>
      <w:sz w:val="22"/>
      <w:szCs w:val="22"/>
      <w:lang w:eastAsia="ru-RU"/>
    </w:rPr>
  </w:style>
  <w:style w:type="paragraph" w:styleId="81">
    <w:name w:val="toc 8"/>
    <w:basedOn w:val="a"/>
    <w:next w:val="a"/>
    <w:autoRedefine/>
    <w:uiPriority w:val="39"/>
    <w:unhideWhenUsed/>
    <w:rsid w:val="00C40E0B"/>
    <w:pPr>
      <w:suppressAutoHyphens w:val="0"/>
      <w:spacing w:after="100" w:line="276" w:lineRule="auto"/>
      <w:ind w:left="1540"/>
    </w:pPr>
    <w:rPr>
      <w:rFonts w:ascii="Calibri" w:hAnsi="Calibri"/>
      <w:sz w:val="22"/>
      <w:szCs w:val="22"/>
      <w:lang w:eastAsia="ru-RU"/>
    </w:rPr>
  </w:style>
  <w:style w:type="paragraph" w:styleId="9">
    <w:name w:val="toc 9"/>
    <w:basedOn w:val="a"/>
    <w:next w:val="a"/>
    <w:autoRedefine/>
    <w:uiPriority w:val="39"/>
    <w:unhideWhenUsed/>
    <w:rsid w:val="00C40E0B"/>
    <w:pPr>
      <w:suppressAutoHyphens w:val="0"/>
      <w:spacing w:after="100" w:line="276" w:lineRule="auto"/>
      <w:ind w:left="1760"/>
    </w:pPr>
    <w:rPr>
      <w:rFonts w:ascii="Calibri" w:hAnsi="Calibri"/>
      <w:sz w:val="22"/>
      <w:szCs w:val="22"/>
      <w:lang w:eastAsia="ru-RU"/>
    </w:rPr>
  </w:style>
  <w:style w:type="table" w:customStyle="1" w:styleId="1c">
    <w:name w:val="Сетка таблицы1"/>
    <w:basedOn w:val="a1"/>
    <w:next w:val="ad"/>
    <w:uiPriority w:val="59"/>
    <w:rsid w:val="00C40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rmal (Web)"/>
    <w:basedOn w:val="a"/>
    <w:uiPriority w:val="99"/>
    <w:semiHidden/>
    <w:unhideWhenUsed/>
    <w:rsid w:val="00C40E0B"/>
    <w:pPr>
      <w:widowControl w:val="0"/>
    </w:pPr>
    <w:rPr>
      <w:rFonts w:eastAsia="Lucida Sans Unicode"/>
      <w:sz w:val="24"/>
      <w:szCs w:val="24"/>
      <w:lang w:eastAsia="ru-RU" w:bidi="ru-RU"/>
    </w:rPr>
  </w:style>
  <w:style w:type="character" w:styleId="affb">
    <w:name w:val="FollowedHyperlink"/>
    <w:basedOn w:val="a0"/>
    <w:uiPriority w:val="99"/>
    <w:semiHidden/>
    <w:unhideWhenUsed/>
    <w:rsid w:val="00C40E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449567">
      <w:bodyDiv w:val="1"/>
      <w:marLeft w:val="0"/>
      <w:marRight w:val="0"/>
      <w:marTop w:val="0"/>
      <w:marBottom w:val="0"/>
      <w:divBdr>
        <w:top w:val="none" w:sz="0" w:space="0" w:color="auto"/>
        <w:left w:val="none" w:sz="0" w:space="0" w:color="auto"/>
        <w:bottom w:val="none" w:sz="0" w:space="0" w:color="auto"/>
        <w:right w:val="none" w:sz="0" w:space="0" w:color="auto"/>
      </w:divBdr>
      <w:divsChild>
        <w:div w:id="1987586707">
          <w:marLeft w:val="0"/>
          <w:marRight w:val="0"/>
          <w:marTop w:val="0"/>
          <w:marBottom w:val="0"/>
          <w:divBdr>
            <w:top w:val="none" w:sz="0" w:space="0" w:color="auto"/>
            <w:left w:val="none" w:sz="0" w:space="0" w:color="auto"/>
            <w:bottom w:val="none" w:sz="0" w:space="0" w:color="auto"/>
            <w:right w:val="none" w:sz="0" w:space="0" w:color="auto"/>
          </w:divBdr>
          <w:divsChild>
            <w:div w:id="236944709">
              <w:marLeft w:val="0"/>
              <w:marRight w:val="0"/>
              <w:marTop w:val="0"/>
              <w:marBottom w:val="0"/>
              <w:divBdr>
                <w:top w:val="none" w:sz="0" w:space="0" w:color="auto"/>
                <w:left w:val="none" w:sz="0" w:space="0" w:color="auto"/>
                <w:bottom w:val="none" w:sz="0" w:space="0" w:color="auto"/>
                <w:right w:val="none" w:sz="0" w:space="0" w:color="auto"/>
              </w:divBdr>
              <w:divsChild>
                <w:div w:id="299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5663">
          <w:marLeft w:val="0"/>
          <w:marRight w:val="0"/>
          <w:marTop w:val="0"/>
          <w:marBottom w:val="0"/>
          <w:divBdr>
            <w:top w:val="none" w:sz="0" w:space="0" w:color="auto"/>
            <w:left w:val="none" w:sz="0" w:space="0" w:color="auto"/>
            <w:bottom w:val="none" w:sz="0" w:space="0" w:color="auto"/>
            <w:right w:val="none" w:sz="0" w:space="0" w:color="auto"/>
          </w:divBdr>
          <w:divsChild>
            <w:div w:id="1791893742">
              <w:marLeft w:val="0"/>
              <w:marRight w:val="0"/>
              <w:marTop w:val="0"/>
              <w:marBottom w:val="0"/>
              <w:divBdr>
                <w:top w:val="none" w:sz="0" w:space="0" w:color="auto"/>
                <w:left w:val="none" w:sz="0" w:space="0" w:color="auto"/>
                <w:bottom w:val="none" w:sz="0" w:space="0" w:color="auto"/>
                <w:right w:val="none" w:sz="0" w:space="0" w:color="auto"/>
              </w:divBdr>
              <w:divsChild>
                <w:div w:id="18574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57581">
      <w:bodyDiv w:val="1"/>
      <w:marLeft w:val="0"/>
      <w:marRight w:val="0"/>
      <w:marTop w:val="0"/>
      <w:marBottom w:val="0"/>
      <w:divBdr>
        <w:top w:val="none" w:sz="0" w:space="0" w:color="auto"/>
        <w:left w:val="none" w:sz="0" w:space="0" w:color="auto"/>
        <w:bottom w:val="none" w:sz="0" w:space="0" w:color="auto"/>
        <w:right w:val="none" w:sz="0" w:space="0" w:color="auto"/>
      </w:divBdr>
      <w:divsChild>
        <w:div w:id="236283956">
          <w:marLeft w:val="0"/>
          <w:marRight w:val="0"/>
          <w:marTop w:val="0"/>
          <w:marBottom w:val="0"/>
          <w:divBdr>
            <w:top w:val="none" w:sz="0" w:space="0" w:color="auto"/>
            <w:left w:val="none" w:sz="0" w:space="0" w:color="auto"/>
            <w:bottom w:val="none" w:sz="0" w:space="0" w:color="auto"/>
            <w:right w:val="none" w:sz="0" w:space="0" w:color="auto"/>
          </w:divBdr>
          <w:divsChild>
            <w:div w:id="1507211001">
              <w:marLeft w:val="0"/>
              <w:marRight w:val="0"/>
              <w:marTop w:val="0"/>
              <w:marBottom w:val="0"/>
              <w:divBdr>
                <w:top w:val="none" w:sz="0" w:space="0" w:color="auto"/>
                <w:left w:val="none" w:sz="0" w:space="0" w:color="auto"/>
                <w:bottom w:val="none" w:sz="0" w:space="0" w:color="auto"/>
                <w:right w:val="none" w:sz="0" w:space="0" w:color="auto"/>
              </w:divBdr>
              <w:divsChild>
                <w:div w:id="9116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3172">
          <w:marLeft w:val="0"/>
          <w:marRight w:val="0"/>
          <w:marTop w:val="0"/>
          <w:marBottom w:val="0"/>
          <w:divBdr>
            <w:top w:val="none" w:sz="0" w:space="0" w:color="auto"/>
            <w:left w:val="none" w:sz="0" w:space="0" w:color="auto"/>
            <w:bottom w:val="none" w:sz="0" w:space="0" w:color="auto"/>
            <w:right w:val="none" w:sz="0" w:space="0" w:color="auto"/>
          </w:divBdr>
          <w:divsChild>
            <w:div w:id="991979866">
              <w:marLeft w:val="0"/>
              <w:marRight w:val="0"/>
              <w:marTop w:val="0"/>
              <w:marBottom w:val="0"/>
              <w:divBdr>
                <w:top w:val="none" w:sz="0" w:space="0" w:color="auto"/>
                <w:left w:val="none" w:sz="0" w:space="0" w:color="auto"/>
                <w:bottom w:val="none" w:sz="0" w:space="0" w:color="auto"/>
                <w:right w:val="none" w:sz="0" w:space="0" w:color="auto"/>
              </w:divBdr>
              <w:divsChild>
                <w:div w:id="8086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74345">
      <w:bodyDiv w:val="1"/>
      <w:marLeft w:val="0"/>
      <w:marRight w:val="0"/>
      <w:marTop w:val="0"/>
      <w:marBottom w:val="0"/>
      <w:divBdr>
        <w:top w:val="none" w:sz="0" w:space="0" w:color="auto"/>
        <w:left w:val="none" w:sz="0" w:space="0" w:color="auto"/>
        <w:bottom w:val="none" w:sz="0" w:space="0" w:color="auto"/>
        <w:right w:val="none" w:sz="0" w:space="0" w:color="auto"/>
      </w:divBdr>
    </w:div>
    <w:div w:id="1392464214">
      <w:bodyDiv w:val="1"/>
      <w:marLeft w:val="0"/>
      <w:marRight w:val="0"/>
      <w:marTop w:val="0"/>
      <w:marBottom w:val="0"/>
      <w:divBdr>
        <w:top w:val="none" w:sz="0" w:space="0" w:color="auto"/>
        <w:left w:val="none" w:sz="0" w:space="0" w:color="auto"/>
        <w:bottom w:val="none" w:sz="0" w:space="0" w:color="auto"/>
        <w:right w:val="none" w:sz="0" w:space="0" w:color="auto"/>
      </w:divBdr>
      <w:divsChild>
        <w:div w:id="1938320225">
          <w:marLeft w:val="0"/>
          <w:marRight w:val="0"/>
          <w:marTop w:val="0"/>
          <w:marBottom w:val="0"/>
          <w:divBdr>
            <w:top w:val="none" w:sz="0" w:space="0" w:color="auto"/>
            <w:left w:val="none" w:sz="0" w:space="0" w:color="auto"/>
            <w:bottom w:val="none" w:sz="0" w:space="0" w:color="auto"/>
            <w:right w:val="none" w:sz="0" w:space="0" w:color="auto"/>
          </w:divBdr>
          <w:divsChild>
            <w:div w:id="346710149">
              <w:marLeft w:val="0"/>
              <w:marRight w:val="0"/>
              <w:marTop w:val="0"/>
              <w:marBottom w:val="0"/>
              <w:divBdr>
                <w:top w:val="none" w:sz="0" w:space="0" w:color="auto"/>
                <w:left w:val="none" w:sz="0" w:space="0" w:color="auto"/>
                <w:bottom w:val="none" w:sz="0" w:space="0" w:color="auto"/>
                <w:right w:val="none" w:sz="0" w:space="0" w:color="auto"/>
              </w:divBdr>
              <w:divsChild>
                <w:div w:id="10858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2767">
          <w:marLeft w:val="0"/>
          <w:marRight w:val="0"/>
          <w:marTop w:val="0"/>
          <w:marBottom w:val="0"/>
          <w:divBdr>
            <w:top w:val="none" w:sz="0" w:space="0" w:color="auto"/>
            <w:left w:val="none" w:sz="0" w:space="0" w:color="auto"/>
            <w:bottom w:val="none" w:sz="0" w:space="0" w:color="auto"/>
            <w:right w:val="none" w:sz="0" w:space="0" w:color="auto"/>
          </w:divBdr>
          <w:divsChild>
            <w:div w:id="1449667739">
              <w:marLeft w:val="0"/>
              <w:marRight w:val="0"/>
              <w:marTop w:val="0"/>
              <w:marBottom w:val="0"/>
              <w:divBdr>
                <w:top w:val="none" w:sz="0" w:space="0" w:color="auto"/>
                <w:left w:val="none" w:sz="0" w:space="0" w:color="auto"/>
                <w:bottom w:val="none" w:sz="0" w:space="0" w:color="auto"/>
                <w:right w:val="none" w:sz="0" w:space="0" w:color="auto"/>
              </w:divBdr>
              <w:divsChild>
                <w:div w:id="3138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70896">
      <w:bodyDiv w:val="1"/>
      <w:marLeft w:val="0"/>
      <w:marRight w:val="0"/>
      <w:marTop w:val="0"/>
      <w:marBottom w:val="0"/>
      <w:divBdr>
        <w:top w:val="none" w:sz="0" w:space="0" w:color="auto"/>
        <w:left w:val="none" w:sz="0" w:space="0" w:color="auto"/>
        <w:bottom w:val="none" w:sz="0" w:space="0" w:color="auto"/>
        <w:right w:val="none" w:sz="0" w:space="0" w:color="auto"/>
      </w:divBdr>
      <w:divsChild>
        <w:div w:id="1885822223">
          <w:marLeft w:val="0"/>
          <w:marRight w:val="0"/>
          <w:marTop w:val="0"/>
          <w:marBottom w:val="0"/>
          <w:divBdr>
            <w:top w:val="none" w:sz="0" w:space="0" w:color="auto"/>
            <w:left w:val="none" w:sz="0" w:space="0" w:color="auto"/>
            <w:bottom w:val="none" w:sz="0" w:space="0" w:color="auto"/>
            <w:right w:val="none" w:sz="0" w:space="0" w:color="auto"/>
          </w:divBdr>
          <w:divsChild>
            <w:div w:id="1126195954">
              <w:marLeft w:val="0"/>
              <w:marRight w:val="0"/>
              <w:marTop w:val="0"/>
              <w:marBottom w:val="0"/>
              <w:divBdr>
                <w:top w:val="none" w:sz="0" w:space="0" w:color="auto"/>
                <w:left w:val="none" w:sz="0" w:space="0" w:color="auto"/>
                <w:bottom w:val="none" w:sz="0" w:space="0" w:color="auto"/>
                <w:right w:val="none" w:sz="0" w:space="0" w:color="auto"/>
              </w:divBdr>
              <w:divsChild>
                <w:div w:id="18073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4014">
          <w:marLeft w:val="0"/>
          <w:marRight w:val="0"/>
          <w:marTop w:val="0"/>
          <w:marBottom w:val="0"/>
          <w:divBdr>
            <w:top w:val="none" w:sz="0" w:space="0" w:color="auto"/>
            <w:left w:val="none" w:sz="0" w:space="0" w:color="auto"/>
            <w:bottom w:val="none" w:sz="0" w:space="0" w:color="auto"/>
            <w:right w:val="none" w:sz="0" w:space="0" w:color="auto"/>
          </w:divBdr>
          <w:divsChild>
            <w:div w:id="1399746538">
              <w:marLeft w:val="0"/>
              <w:marRight w:val="0"/>
              <w:marTop w:val="0"/>
              <w:marBottom w:val="0"/>
              <w:divBdr>
                <w:top w:val="none" w:sz="0" w:space="0" w:color="auto"/>
                <w:left w:val="none" w:sz="0" w:space="0" w:color="auto"/>
                <w:bottom w:val="none" w:sz="0" w:space="0" w:color="auto"/>
                <w:right w:val="none" w:sz="0" w:space="0" w:color="auto"/>
              </w:divBdr>
              <w:divsChild>
                <w:div w:id="7167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89475">
      <w:bodyDiv w:val="1"/>
      <w:marLeft w:val="0"/>
      <w:marRight w:val="0"/>
      <w:marTop w:val="0"/>
      <w:marBottom w:val="0"/>
      <w:divBdr>
        <w:top w:val="none" w:sz="0" w:space="0" w:color="auto"/>
        <w:left w:val="none" w:sz="0" w:space="0" w:color="auto"/>
        <w:bottom w:val="none" w:sz="0" w:space="0" w:color="auto"/>
        <w:right w:val="none" w:sz="0" w:space="0" w:color="auto"/>
      </w:divBdr>
    </w:div>
    <w:div w:id="1691489447">
      <w:bodyDiv w:val="1"/>
      <w:marLeft w:val="0"/>
      <w:marRight w:val="0"/>
      <w:marTop w:val="0"/>
      <w:marBottom w:val="0"/>
      <w:divBdr>
        <w:top w:val="none" w:sz="0" w:space="0" w:color="auto"/>
        <w:left w:val="none" w:sz="0" w:space="0" w:color="auto"/>
        <w:bottom w:val="none" w:sz="0" w:space="0" w:color="auto"/>
        <w:right w:val="none" w:sz="0" w:space="0" w:color="auto"/>
      </w:divBdr>
    </w:div>
    <w:div w:id="1832401960">
      <w:bodyDiv w:val="1"/>
      <w:marLeft w:val="0"/>
      <w:marRight w:val="0"/>
      <w:marTop w:val="0"/>
      <w:marBottom w:val="0"/>
      <w:divBdr>
        <w:top w:val="none" w:sz="0" w:space="0" w:color="auto"/>
        <w:left w:val="none" w:sz="0" w:space="0" w:color="auto"/>
        <w:bottom w:val="none" w:sz="0" w:space="0" w:color="auto"/>
        <w:right w:val="none" w:sz="0" w:space="0" w:color="auto"/>
      </w:divBdr>
      <w:divsChild>
        <w:div w:id="1293945924">
          <w:marLeft w:val="0"/>
          <w:marRight w:val="0"/>
          <w:marTop w:val="0"/>
          <w:marBottom w:val="0"/>
          <w:divBdr>
            <w:top w:val="none" w:sz="0" w:space="0" w:color="auto"/>
            <w:left w:val="none" w:sz="0" w:space="0" w:color="auto"/>
            <w:bottom w:val="none" w:sz="0" w:space="0" w:color="auto"/>
            <w:right w:val="none" w:sz="0" w:space="0" w:color="auto"/>
          </w:divBdr>
          <w:divsChild>
            <w:div w:id="1740444899">
              <w:marLeft w:val="0"/>
              <w:marRight w:val="0"/>
              <w:marTop w:val="0"/>
              <w:marBottom w:val="0"/>
              <w:divBdr>
                <w:top w:val="none" w:sz="0" w:space="0" w:color="auto"/>
                <w:left w:val="none" w:sz="0" w:space="0" w:color="auto"/>
                <w:bottom w:val="none" w:sz="0" w:space="0" w:color="auto"/>
                <w:right w:val="none" w:sz="0" w:space="0" w:color="auto"/>
              </w:divBdr>
              <w:divsChild>
                <w:div w:id="13066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964">
          <w:marLeft w:val="0"/>
          <w:marRight w:val="0"/>
          <w:marTop w:val="0"/>
          <w:marBottom w:val="0"/>
          <w:divBdr>
            <w:top w:val="none" w:sz="0" w:space="0" w:color="auto"/>
            <w:left w:val="none" w:sz="0" w:space="0" w:color="auto"/>
            <w:bottom w:val="none" w:sz="0" w:space="0" w:color="auto"/>
            <w:right w:val="none" w:sz="0" w:space="0" w:color="auto"/>
          </w:divBdr>
          <w:divsChild>
            <w:div w:id="166604891">
              <w:marLeft w:val="0"/>
              <w:marRight w:val="0"/>
              <w:marTop w:val="0"/>
              <w:marBottom w:val="0"/>
              <w:divBdr>
                <w:top w:val="none" w:sz="0" w:space="0" w:color="auto"/>
                <w:left w:val="none" w:sz="0" w:space="0" w:color="auto"/>
                <w:bottom w:val="none" w:sz="0" w:space="0" w:color="auto"/>
                <w:right w:val="none" w:sz="0" w:space="0" w:color="auto"/>
              </w:divBdr>
              <w:divsChild>
                <w:div w:id="1115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16783BE6243073FF462663BA177AE6E035271ABBD174D73263B45F979FD4760C44D180A42F63F4k5L0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2289896" TargetMode="External"/><Relationship Id="rId4" Type="http://schemas.openxmlformats.org/officeDocument/2006/relationships/settings" Target="settings.xml"/><Relationship Id="rId9" Type="http://schemas.openxmlformats.org/officeDocument/2006/relationships/hyperlink" Target="consultantplus://offline/ref=4F4BF2AF50AE98D3FE47047954B70280070EC61078F1A217723B49A136F239AD0E4882A0709E1327QFa0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D01C-DBC6-41BE-A7F8-1C739707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62</Pages>
  <Words>31246</Words>
  <Characters>178104</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Фатима</cp:lastModifiedBy>
  <cp:revision>10</cp:revision>
  <cp:lastPrinted>2024-07-08T05:20:00Z</cp:lastPrinted>
  <dcterms:created xsi:type="dcterms:W3CDTF">2024-07-01T12:18:00Z</dcterms:created>
  <dcterms:modified xsi:type="dcterms:W3CDTF">2024-07-11T07:52:00Z</dcterms:modified>
</cp:coreProperties>
</file>