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7848A" w14:textId="77777777" w:rsidR="00E74EA7" w:rsidRDefault="007E7F19" w:rsidP="00E74EA7">
      <w:pPr>
        <w:shd w:val="clear" w:color="auto" w:fill="FFFFFF"/>
        <w:jc w:val="center"/>
        <w:rPr>
          <w:b/>
          <w:sz w:val="26"/>
          <w:szCs w:val="26"/>
        </w:rPr>
      </w:pPr>
      <w:r w:rsidRPr="00E74EA7">
        <w:rPr>
          <w:b/>
          <w:sz w:val="26"/>
          <w:szCs w:val="26"/>
        </w:rPr>
        <w:t xml:space="preserve">Справочная информация по предоставлению муниципальной услуги </w:t>
      </w:r>
    </w:p>
    <w:p w14:paraId="16147E86" w14:textId="417240D3" w:rsidR="00DA492A" w:rsidRPr="00DA492A" w:rsidRDefault="00DA492A" w:rsidP="00DA492A">
      <w:pPr>
        <w:pStyle w:val="ConsPlusNormal"/>
        <w:ind w:right="-2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A492A">
        <w:rPr>
          <w:rFonts w:ascii="Times New Roman" w:hAnsi="Times New Roman" w:cs="Times New Roman"/>
          <w:b/>
          <w:bCs/>
          <w:sz w:val="26"/>
          <w:szCs w:val="26"/>
        </w:rPr>
        <w:t>«Присвоение квалификационных категорий спортивны</w:t>
      </w:r>
      <w:r w:rsidR="009C2544">
        <w:rPr>
          <w:rFonts w:ascii="Times New Roman" w:hAnsi="Times New Roman" w:cs="Times New Roman"/>
          <w:b/>
          <w:bCs/>
          <w:sz w:val="26"/>
          <w:szCs w:val="26"/>
        </w:rPr>
        <w:t>х</w:t>
      </w:r>
      <w:r w:rsidRPr="00DA492A">
        <w:rPr>
          <w:rFonts w:ascii="Times New Roman" w:hAnsi="Times New Roman" w:cs="Times New Roman"/>
          <w:b/>
          <w:bCs/>
          <w:sz w:val="26"/>
          <w:szCs w:val="26"/>
        </w:rPr>
        <w:t xml:space="preserve"> суд</w:t>
      </w:r>
      <w:r w:rsidR="009C2544">
        <w:rPr>
          <w:rFonts w:ascii="Times New Roman" w:hAnsi="Times New Roman" w:cs="Times New Roman"/>
          <w:b/>
          <w:bCs/>
          <w:sz w:val="26"/>
          <w:szCs w:val="26"/>
        </w:rPr>
        <w:t>ей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2B468CBC" w14:textId="77777777" w:rsidR="00E74EA7" w:rsidRPr="00E74EA7" w:rsidRDefault="00E74EA7" w:rsidP="00E74EA7">
      <w:pPr>
        <w:shd w:val="clear" w:color="auto" w:fill="FFFFFF"/>
        <w:jc w:val="center"/>
        <w:rPr>
          <w:rFonts w:eastAsia="Calibri"/>
          <w:b/>
          <w:sz w:val="26"/>
          <w:szCs w:val="26"/>
          <w:lang w:eastAsia="en-US"/>
        </w:rPr>
      </w:pPr>
    </w:p>
    <w:p w14:paraId="4C91C8A9" w14:textId="77777777" w:rsidR="00E74EA7" w:rsidRDefault="00E74EA7" w:rsidP="00E74EA7">
      <w:pPr>
        <w:ind w:firstLine="540"/>
        <w:jc w:val="both"/>
        <w:rPr>
          <w:sz w:val="26"/>
          <w:szCs w:val="26"/>
        </w:rPr>
      </w:pPr>
      <w:r>
        <w:rPr>
          <w:rStyle w:val="a6"/>
          <w:color w:val="333333"/>
          <w:sz w:val="26"/>
          <w:szCs w:val="26"/>
          <w:shd w:val="clear" w:color="auto" w:fill="FFFFFF"/>
        </w:rPr>
        <w:t>Место нахождения и графики работы органа, предоставляющего муниципальную услугу:</w:t>
      </w:r>
    </w:p>
    <w:p w14:paraId="0FCBD65C" w14:textId="77777777" w:rsidR="00E74EA7" w:rsidRDefault="00E74EA7" w:rsidP="00E74EA7">
      <w:pPr>
        <w:ind w:firstLine="540"/>
        <w:jc w:val="both"/>
        <w:rPr>
          <w:rFonts w:eastAsia="Arial Unicode MS"/>
          <w:b/>
          <w:bCs/>
          <w:sz w:val="26"/>
          <w:szCs w:val="26"/>
        </w:rPr>
      </w:pPr>
      <w:r>
        <w:rPr>
          <w:sz w:val="26"/>
          <w:szCs w:val="26"/>
        </w:rPr>
        <w:t>Муниципальная услуга предоставляется отделом</w:t>
      </w:r>
      <w:r>
        <w:rPr>
          <w:rFonts w:eastAsia="Arial Unicode MS"/>
          <w:b/>
          <w:bCs/>
          <w:sz w:val="26"/>
          <w:szCs w:val="26"/>
        </w:rPr>
        <w:t xml:space="preserve"> </w:t>
      </w:r>
      <w:r w:rsidR="008C6347">
        <w:rPr>
          <w:rFonts w:eastAsia="Arial Unicode MS"/>
          <w:bCs/>
          <w:sz w:val="26"/>
          <w:szCs w:val="26"/>
        </w:rPr>
        <w:t>социального развития</w:t>
      </w:r>
      <w:r>
        <w:rPr>
          <w:rFonts w:eastAsia="Arial Unicode MS"/>
          <w:bCs/>
          <w:sz w:val="26"/>
          <w:szCs w:val="26"/>
        </w:rPr>
        <w:t xml:space="preserve"> администрации Кильмезского района</w:t>
      </w:r>
    </w:p>
    <w:p w14:paraId="19EB4E88" w14:textId="77777777" w:rsidR="00E74EA7" w:rsidRDefault="00E74EA7" w:rsidP="00E74EA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Адрес: 613570, Кировская область, Кильмезский район, </w:t>
      </w: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Кильмезь, ул. Советская, д. 79,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</w:t>
      </w:r>
      <w:r w:rsidR="00DA492A">
        <w:rPr>
          <w:sz w:val="26"/>
          <w:szCs w:val="26"/>
        </w:rPr>
        <w:t>219</w:t>
      </w:r>
    </w:p>
    <w:p w14:paraId="73307957" w14:textId="77777777" w:rsidR="00E74EA7" w:rsidRDefault="00E74EA7" w:rsidP="00E74EA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Телефоны: (83338) 21605, факс (83338) 21207</w:t>
      </w:r>
    </w:p>
    <w:p w14:paraId="66D00534" w14:textId="77777777" w:rsidR="009C2544" w:rsidRDefault="009C2544" w:rsidP="009C25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График работы: понедельник - пятница: с 08.00 до 17.00, </w:t>
      </w:r>
    </w:p>
    <w:p w14:paraId="556493ED" w14:textId="77777777" w:rsidR="009C2544" w:rsidRDefault="009C2544" w:rsidP="009C25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обед с 12.00 до 13.00, </w:t>
      </w:r>
    </w:p>
    <w:p w14:paraId="0E8BC47E" w14:textId="77777777" w:rsidR="009C2544" w:rsidRDefault="009C2544" w:rsidP="009C25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суббота, воскресенье - выходной</w:t>
      </w:r>
    </w:p>
    <w:p w14:paraId="22FDBDA3" w14:textId="77777777" w:rsidR="009C2544" w:rsidRDefault="009C2544" w:rsidP="009C25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r>
        <w:rPr>
          <w:rFonts w:ascii="Times New Roman" w:hAnsi="Times New Roman" w:cs="Times New Roman"/>
          <w:sz w:val="28"/>
          <w:szCs w:val="28"/>
          <w:lang w:val="en-US"/>
        </w:rPr>
        <w:t>lotus</w:t>
      </w:r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kilmezadm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B60E1F7" w14:textId="77777777" w:rsidR="009C2544" w:rsidRDefault="009C2544" w:rsidP="009C2544">
      <w:pPr>
        <w:pStyle w:val="ConsPlusNormal"/>
        <w:ind w:firstLine="540"/>
        <w:jc w:val="both"/>
        <w:rPr>
          <w:rStyle w:val="a4"/>
        </w:rPr>
      </w:pPr>
      <w:r>
        <w:rPr>
          <w:rFonts w:ascii="Times New Roman" w:hAnsi="Times New Roman" w:cs="Times New Roman"/>
          <w:sz w:val="26"/>
          <w:szCs w:val="26"/>
        </w:rPr>
        <w:t xml:space="preserve">Официальный сайт администрации Кильмезского района  </w:t>
      </w:r>
      <w:hyperlink r:id="rId4" w:history="1">
        <w:r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https</w:t>
        </w:r>
        <w:r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kilmezadm</w:t>
        </w:r>
        <w:proofErr w:type="spellEnd"/>
        <w:r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</w:hyperlink>
    </w:p>
    <w:p w14:paraId="3314CD7F" w14:textId="77777777" w:rsidR="00E74EA7" w:rsidRDefault="00E74EA7" w:rsidP="00E74EA7">
      <w:pPr>
        <w:pStyle w:val="ConsPlusNormal"/>
        <w:ind w:firstLine="540"/>
        <w:jc w:val="both"/>
        <w:rPr>
          <w:rStyle w:val="a4"/>
          <w:rFonts w:ascii="Times New Roman" w:hAnsi="Times New Roman" w:cs="Times New Roman"/>
          <w:sz w:val="26"/>
          <w:szCs w:val="26"/>
        </w:rPr>
      </w:pPr>
    </w:p>
    <w:p w14:paraId="401C5103" w14:textId="77777777" w:rsidR="00E74EA7" w:rsidRDefault="00E74EA7" w:rsidP="00E74EA7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Style w:val="a6"/>
          <w:color w:val="333333"/>
        </w:rPr>
      </w:pPr>
      <w:r>
        <w:rPr>
          <w:rStyle w:val="a6"/>
          <w:color w:val="333333"/>
          <w:sz w:val="26"/>
          <w:szCs w:val="26"/>
        </w:rPr>
        <w:t>Место нахождения и графики работы государственных и муниципальных органов и организаций, обращение в которые необходимо для получения муниципальной услуги:</w:t>
      </w:r>
    </w:p>
    <w:p w14:paraId="195CABB2" w14:textId="77777777" w:rsidR="00DA492A" w:rsidRPr="00DA492A" w:rsidRDefault="00DA492A" w:rsidP="00DA492A">
      <w:pPr>
        <w:shd w:val="clear" w:color="auto" w:fill="FFFFFF"/>
        <w:spacing w:before="240" w:after="240"/>
        <w:rPr>
          <w:color w:val="333333"/>
          <w:sz w:val="26"/>
          <w:szCs w:val="26"/>
        </w:rPr>
      </w:pPr>
      <w:r w:rsidRPr="00DA492A">
        <w:rPr>
          <w:iCs/>
          <w:color w:val="333333"/>
          <w:sz w:val="26"/>
          <w:szCs w:val="26"/>
        </w:rPr>
        <w:t>Кировское областное государственное автономное учреждение</w:t>
      </w:r>
      <w:r w:rsidRPr="00DA492A">
        <w:rPr>
          <w:color w:val="333333"/>
          <w:sz w:val="26"/>
          <w:szCs w:val="26"/>
        </w:rPr>
        <w:t> </w:t>
      </w:r>
      <w:r w:rsidRPr="00DA492A">
        <w:rPr>
          <w:iCs/>
          <w:color w:val="333333"/>
          <w:sz w:val="26"/>
          <w:szCs w:val="26"/>
        </w:rPr>
        <w:t>Центр спортивной подготовки «Вятка-старт»:</w:t>
      </w:r>
    </w:p>
    <w:p w14:paraId="133389B5" w14:textId="77777777" w:rsidR="00DA492A" w:rsidRPr="00DA492A" w:rsidRDefault="00DA492A" w:rsidP="00DA492A">
      <w:pPr>
        <w:shd w:val="clear" w:color="auto" w:fill="FFFFFF"/>
        <w:spacing w:before="240" w:after="240"/>
        <w:rPr>
          <w:color w:val="333333"/>
          <w:sz w:val="26"/>
          <w:szCs w:val="26"/>
        </w:rPr>
      </w:pPr>
      <w:r w:rsidRPr="00DA492A">
        <w:rPr>
          <w:iCs/>
          <w:color w:val="333333"/>
          <w:sz w:val="26"/>
          <w:szCs w:val="26"/>
        </w:rPr>
        <w:t>Почтовый адрес: 610000, г. Киров, Динамовский проезд, 12;</w:t>
      </w:r>
    </w:p>
    <w:p w14:paraId="3B36A784" w14:textId="77777777" w:rsidR="00DA492A" w:rsidRPr="00DA492A" w:rsidRDefault="00DA492A" w:rsidP="00DA492A">
      <w:pPr>
        <w:shd w:val="clear" w:color="auto" w:fill="FFFFFF"/>
        <w:spacing w:before="240" w:after="240"/>
        <w:rPr>
          <w:color w:val="333333"/>
          <w:sz w:val="26"/>
          <w:szCs w:val="26"/>
        </w:rPr>
      </w:pPr>
      <w:r>
        <w:rPr>
          <w:sz w:val="26"/>
          <w:szCs w:val="26"/>
        </w:rPr>
        <w:t>График работы</w:t>
      </w:r>
      <w:r w:rsidRPr="00DA492A">
        <w:rPr>
          <w:iCs/>
          <w:color w:val="333333"/>
          <w:sz w:val="26"/>
          <w:szCs w:val="26"/>
        </w:rPr>
        <w:t>: понедельник - пятница с 8-00 до 17-00, суббота, воскресенье - выходные дни.</w:t>
      </w:r>
    </w:p>
    <w:p w14:paraId="3AC546B9" w14:textId="77777777" w:rsidR="00E74EA7" w:rsidRDefault="00E74EA7" w:rsidP="00E74EA7">
      <w:pPr>
        <w:pStyle w:val="a5"/>
        <w:shd w:val="clear" w:color="auto" w:fill="FFFFFF"/>
        <w:spacing w:before="0" w:beforeAutospacing="0" w:after="0" w:afterAutospacing="0"/>
        <w:contextualSpacing/>
      </w:pPr>
    </w:p>
    <w:p w14:paraId="3D3703E5" w14:textId="77777777" w:rsidR="00E74EA7" w:rsidRDefault="00E74EA7" w:rsidP="00E74EA7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Территориальный отдел Кировского областного государственного автономного учреждения «Многофункциональный центр предоставления государственных и муниципальных услуг в Кильмезском районе» </w:t>
      </w:r>
    </w:p>
    <w:p w14:paraId="029D361F" w14:textId="77777777" w:rsidR="00E74EA7" w:rsidRDefault="00E74EA7" w:rsidP="00E74E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Адрес: Кировская область, Кильмезский район,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пгт.Кильмезь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, ул. Советская, д.74</w:t>
      </w:r>
    </w:p>
    <w:p w14:paraId="5967F7F6" w14:textId="77777777" w:rsidR="009C2544" w:rsidRDefault="009C2544" w:rsidP="009C25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работы: понедельник, среда, четверг: с 08.00 до 17.00 ч., вторник с 10.00 до 17.00 ч, пятница с 08.00 до 16.00 ч.</w:t>
      </w:r>
    </w:p>
    <w:p w14:paraId="04A06B51" w14:textId="77777777" w:rsidR="009C2544" w:rsidRDefault="009C2544" w:rsidP="009C25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Суббота, воскресенье - выходной</w:t>
      </w:r>
    </w:p>
    <w:p w14:paraId="1941B8D4" w14:textId="77777777" w:rsidR="009C2544" w:rsidRDefault="009C2544" w:rsidP="009C2544">
      <w:pPr>
        <w:ind w:firstLine="540"/>
        <w:rPr>
          <w:sz w:val="26"/>
          <w:szCs w:val="26"/>
        </w:rPr>
      </w:pPr>
      <w:r>
        <w:rPr>
          <w:sz w:val="26"/>
          <w:szCs w:val="26"/>
        </w:rPr>
        <w:t>Телефоны (83332) 272750, доб. 5035.</w:t>
      </w:r>
    </w:p>
    <w:p w14:paraId="095C4B8D" w14:textId="77777777" w:rsidR="009C2544" w:rsidRDefault="009C2544" w:rsidP="009C25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Официальный сайт </w:t>
      </w:r>
      <w:hyperlink r:id="rId5" w:history="1">
        <w:r>
          <w:rPr>
            <w:rStyle w:val="a4"/>
            <w:rFonts w:ascii="Times New Roman" w:hAnsi="Times New Roman" w:cs="Times New Roman"/>
            <w:sz w:val="26"/>
            <w:szCs w:val="26"/>
          </w:rPr>
          <w:t>https://моидокументы43</w:t>
        </w:r>
      </w:hyperlink>
    </w:p>
    <w:p w14:paraId="63A0B0A9" w14:textId="77777777" w:rsidR="00F52E84" w:rsidRPr="007E7F19" w:rsidRDefault="00F52E84" w:rsidP="00E74EA7">
      <w:pPr>
        <w:spacing w:line="360" w:lineRule="auto"/>
        <w:ind w:firstLine="540"/>
        <w:jc w:val="both"/>
        <w:rPr>
          <w:sz w:val="28"/>
          <w:szCs w:val="28"/>
        </w:rPr>
      </w:pPr>
    </w:p>
    <w:sectPr w:rsidR="00F52E84" w:rsidRPr="007E7F19" w:rsidSect="00E74EA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F19"/>
    <w:rsid w:val="000C3332"/>
    <w:rsid w:val="005A1487"/>
    <w:rsid w:val="007B1998"/>
    <w:rsid w:val="007E7F19"/>
    <w:rsid w:val="00800917"/>
    <w:rsid w:val="008950C9"/>
    <w:rsid w:val="008C6347"/>
    <w:rsid w:val="009C2544"/>
    <w:rsid w:val="00DA492A"/>
    <w:rsid w:val="00E74EA7"/>
    <w:rsid w:val="00F5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27D7"/>
  <w15:docId w15:val="{3F2E854C-6146-4B2E-9719-6A79EB6A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E7F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"/>
    <w:basedOn w:val="a"/>
    <w:rsid w:val="007E7F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unhideWhenUsed/>
    <w:rsid w:val="007E7F19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74EA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74EA7"/>
    <w:rPr>
      <w:b/>
      <w:bCs/>
    </w:rPr>
  </w:style>
  <w:style w:type="character" w:styleId="a7">
    <w:name w:val="Emphasis"/>
    <w:basedOn w:val="a0"/>
    <w:uiPriority w:val="20"/>
    <w:qFormat/>
    <w:rsid w:val="00E74E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4;&#1086;&#1080;&#1076;&#1086;&#1082;&#1091;&#1084;&#1077;&#1085;&#1090;&#1099;43" TargetMode="External"/><Relationship Id="rId4" Type="http://schemas.openxmlformats.org/officeDocument/2006/relationships/hyperlink" Target="https://kilmez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Одегова</dc:creator>
  <cp:lastModifiedBy>Ирина Одегова</cp:lastModifiedBy>
  <cp:revision>3</cp:revision>
  <dcterms:created xsi:type="dcterms:W3CDTF">2019-07-02T11:25:00Z</dcterms:created>
  <dcterms:modified xsi:type="dcterms:W3CDTF">2024-06-11T05:11:00Z</dcterms:modified>
</cp:coreProperties>
</file>