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84" w:rsidRDefault="00394D84" w:rsidP="00394D8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-111125</wp:posOffset>
            </wp:positionV>
            <wp:extent cx="715645" cy="7137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D84" w:rsidRDefault="00394D84" w:rsidP="00394D84">
      <w:pPr>
        <w:jc w:val="center"/>
        <w:rPr>
          <w:b/>
          <w:sz w:val="32"/>
          <w:szCs w:val="32"/>
        </w:rPr>
      </w:pPr>
    </w:p>
    <w:p w:rsidR="00394D84" w:rsidRDefault="00394D84" w:rsidP="00394D84">
      <w:pPr>
        <w:jc w:val="center"/>
        <w:rPr>
          <w:b/>
          <w:sz w:val="32"/>
          <w:szCs w:val="32"/>
        </w:rPr>
      </w:pPr>
    </w:p>
    <w:p w:rsidR="00394D84" w:rsidRDefault="00394D84" w:rsidP="00394D8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</w:p>
    <w:p w:rsidR="00394D84" w:rsidRDefault="00394D84" w:rsidP="00394D8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394D84" w:rsidRDefault="00394D84" w:rsidP="00394D84">
      <w:pPr>
        <w:jc w:val="center"/>
        <w:rPr>
          <w:b/>
          <w:sz w:val="32"/>
          <w:szCs w:val="32"/>
        </w:rPr>
      </w:pPr>
    </w:p>
    <w:p w:rsidR="00394D84" w:rsidRDefault="00394D84" w:rsidP="00394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4D84" w:rsidRDefault="00394D84" w:rsidP="00394D84">
      <w:pPr>
        <w:rPr>
          <w:sz w:val="28"/>
          <w:szCs w:val="28"/>
        </w:rPr>
      </w:pPr>
    </w:p>
    <w:p w:rsidR="00394D84" w:rsidRDefault="00E316D1" w:rsidP="00394D8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94D84">
        <w:rPr>
          <w:sz w:val="28"/>
          <w:szCs w:val="28"/>
        </w:rPr>
        <w:t xml:space="preserve">.03.2024                                                                                                    № </w:t>
      </w:r>
      <w:r>
        <w:rPr>
          <w:sz w:val="28"/>
          <w:szCs w:val="28"/>
        </w:rPr>
        <w:t>110</w:t>
      </w:r>
    </w:p>
    <w:p w:rsidR="00394D84" w:rsidRDefault="00394D84" w:rsidP="00394D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Кильмезь</w:t>
      </w:r>
    </w:p>
    <w:p w:rsidR="00394D84" w:rsidRDefault="00394D84" w:rsidP="00394D84">
      <w:pPr>
        <w:jc w:val="center"/>
        <w:rPr>
          <w:sz w:val="28"/>
          <w:szCs w:val="28"/>
        </w:rPr>
      </w:pPr>
    </w:p>
    <w:p w:rsidR="00394D84" w:rsidRDefault="00394D84" w:rsidP="00394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10.08.2023 № 316</w:t>
      </w:r>
    </w:p>
    <w:p w:rsidR="00394D84" w:rsidRDefault="00394D84" w:rsidP="00394D84">
      <w:pPr>
        <w:jc w:val="both"/>
        <w:rPr>
          <w:sz w:val="28"/>
          <w:szCs w:val="28"/>
        </w:rPr>
      </w:pPr>
    </w:p>
    <w:p w:rsidR="00010A70" w:rsidRPr="00E316D1" w:rsidRDefault="00394D84" w:rsidP="00E31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proofErr w:type="gramStart"/>
      <w:r>
        <w:rPr>
          <w:sz w:val="28"/>
          <w:szCs w:val="28"/>
        </w:rPr>
        <w:t xml:space="preserve">с </w:t>
      </w:r>
      <w:r w:rsidR="00010A70">
        <w:rPr>
          <w:sz w:val="28"/>
          <w:szCs w:val="28"/>
        </w:rPr>
        <w:t xml:space="preserve"> решением</w:t>
      </w:r>
      <w:proofErr w:type="gramEnd"/>
      <w:r w:rsidR="00010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районной Думы от 27.02.2024</w:t>
      </w:r>
      <w:r w:rsidR="00E316D1">
        <w:rPr>
          <w:sz w:val="28"/>
          <w:szCs w:val="28"/>
        </w:rPr>
        <w:t xml:space="preserve"> </w:t>
      </w:r>
      <w:r w:rsidR="00010A70">
        <w:rPr>
          <w:sz w:val="28"/>
          <w:szCs w:val="28"/>
        </w:rPr>
        <w:t xml:space="preserve">№ </w:t>
      </w:r>
      <w:r w:rsidR="00010A70" w:rsidRPr="00010A70">
        <w:rPr>
          <w:sz w:val="28"/>
          <w:szCs w:val="28"/>
        </w:rPr>
        <w:t>3</w:t>
      </w:r>
      <w:r w:rsidR="00010A70">
        <w:rPr>
          <w:sz w:val="28"/>
          <w:szCs w:val="28"/>
        </w:rPr>
        <w:t xml:space="preserve"> </w:t>
      </w:r>
      <w:r w:rsidR="00010A70" w:rsidRPr="00010A70">
        <w:rPr>
          <w:sz w:val="28"/>
          <w:szCs w:val="28"/>
        </w:rPr>
        <w:t xml:space="preserve"> «</w:t>
      </w:r>
      <w:r w:rsidR="00010A70" w:rsidRPr="00010A70">
        <w:rPr>
          <w:bCs/>
          <w:sz w:val="28"/>
          <w:szCs w:val="28"/>
        </w:rPr>
        <w:t xml:space="preserve"> О внесении изменений в ре</w:t>
      </w:r>
      <w:r w:rsidR="00010A70">
        <w:rPr>
          <w:bCs/>
          <w:sz w:val="28"/>
          <w:szCs w:val="28"/>
        </w:rPr>
        <w:t>шение районной Думы « О районном</w:t>
      </w:r>
      <w:r w:rsidR="00E316D1">
        <w:rPr>
          <w:bCs/>
          <w:sz w:val="28"/>
          <w:szCs w:val="28"/>
        </w:rPr>
        <w:t xml:space="preserve"> </w:t>
      </w:r>
      <w:r w:rsidR="00010A70" w:rsidRPr="00010A70">
        <w:rPr>
          <w:bCs/>
          <w:sz w:val="28"/>
          <w:szCs w:val="28"/>
        </w:rPr>
        <w:t>бюджете на 2024 год и на плановый период 2025 и 2026 годов»</w:t>
      </w:r>
      <w:r w:rsidR="00010A70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целях</w:t>
      </w:r>
      <w:r w:rsidR="00E316D1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успешного функционирования учреждений культуры, администрация</w:t>
      </w:r>
      <w:r w:rsidR="00E316D1">
        <w:rPr>
          <w:sz w:val="28"/>
          <w:szCs w:val="28"/>
        </w:rPr>
        <w:t xml:space="preserve"> </w:t>
      </w:r>
      <w:r>
        <w:rPr>
          <w:sz w:val="28"/>
          <w:szCs w:val="28"/>
        </w:rPr>
        <w:t>Кильмезского района ПОСТАНОВЛЯЕТ:</w:t>
      </w:r>
    </w:p>
    <w:p w:rsidR="00394D84" w:rsidRDefault="00394D84" w:rsidP="00E316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Кильмезского района от 10.08.2023 № 316 «Об утверждении муниципальной программы «Развитие культуры и туризма на 2023-2028 годы»:</w:t>
      </w:r>
    </w:p>
    <w:p w:rsidR="00E316D1" w:rsidRDefault="00394D84" w:rsidP="00E316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4D84">
        <w:rPr>
          <w:sz w:val="28"/>
          <w:szCs w:val="28"/>
        </w:rPr>
        <w:t>Паспорт программы изложить в новой редакции согласно приложению</w:t>
      </w:r>
      <w:r w:rsidR="00E316D1">
        <w:rPr>
          <w:sz w:val="28"/>
          <w:szCs w:val="28"/>
        </w:rPr>
        <w:t xml:space="preserve"> №1.</w:t>
      </w:r>
    </w:p>
    <w:p w:rsidR="00E316D1" w:rsidRDefault="00394D84" w:rsidP="00E316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1к муниципальной программе изложить в новой редакции согласно приложению №</w:t>
      </w:r>
      <w:r w:rsidR="00E316D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316D1" w:rsidRDefault="00394D84" w:rsidP="00E316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к муниципальной программе изложить в новой редакции согласно приложению №</w:t>
      </w:r>
      <w:r w:rsidR="00E316D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316D1" w:rsidRDefault="00394D84" w:rsidP="00E316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 3 к муниципальной программе изложить в новой редакции согласно приложению № </w:t>
      </w:r>
      <w:r w:rsidR="00E316D1">
        <w:rPr>
          <w:sz w:val="28"/>
          <w:szCs w:val="28"/>
        </w:rPr>
        <w:t>4.</w:t>
      </w:r>
    </w:p>
    <w:p w:rsidR="00394D84" w:rsidRDefault="00394D84" w:rsidP="00E316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данного постановления возложить на первого заместителя главы администрации Кильмезского района </w:t>
      </w:r>
      <w:proofErr w:type="spellStart"/>
      <w:r>
        <w:rPr>
          <w:sz w:val="28"/>
          <w:szCs w:val="28"/>
        </w:rPr>
        <w:t>Чучалину</w:t>
      </w:r>
      <w:proofErr w:type="spellEnd"/>
      <w:r>
        <w:rPr>
          <w:sz w:val="28"/>
          <w:szCs w:val="28"/>
        </w:rPr>
        <w:t xml:space="preserve"> Т.Н.</w:t>
      </w:r>
    </w:p>
    <w:p w:rsidR="00394D84" w:rsidRDefault="00394D84" w:rsidP="00394D84">
      <w:pPr>
        <w:jc w:val="both"/>
        <w:rPr>
          <w:sz w:val="28"/>
          <w:szCs w:val="28"/>
        </w:rPr>
      </w:pPr>
    </w:p>
    <w:p w:rsidR="00394D84" w:rsidRDefault="00394D84" w:rsidP="00394D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Кильмезского района             </w:t>
      </w:r>
      <w:r w:rsidR="00E316D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А.Г. Коршунов</w:t>
      </w:r>
    </w:p>
    <w:p w:rsidR="00394D84" w:rsidRDefault="00394D84" w:rsidP="00394D8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394D84" w:rsidRDefault="00394D84" w:rsidP="00394D84">
      <w:pPr>
        <w:rPr>
          <w:sz w:val="28"/>
          <w:szCs w:val="28"/>
        </w:rPr>
      </w:pPr>
    </w:p>
    <w:p w:rsidR="00394D84" w:rsidRDefault="00394D84" w:rsidP="00394D84">
      <w:pPr>
        <w:jc w:val="both"/>
        <w:rPr>
          <w:sz w:val="28"/>
          <w:szCs w:val="28"/>
        </w:rPr>
      </w:pPr>
      <w:bookmarkStart w:id="0" w:name="_Hlk153554610"/>
      <w:r>
        <w:rPr>
          <w:sz w:val="28"/>
          <w:szCs w:val="28"/>
        </w:rPr>
        <w:t>Заведующий отделом</w:t>
      </w:r>
    </w:p>
    <w:p w:rsidR="00394D84" w:rsidRDefault="00394D84" w:rsidP="003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                                       </w:t>
      </w:r>
      <w:r w:rsidR="00010A7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Н.Г. Смирнова</w:t>
      </w:r>
    </w:p>
    <w:p w:rsidR="00394D84" w:rsidRDefault="00E316D1" w:rsidP="00394D8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10A70">
        <w:rPr>
          <w:sz w:val="28"/>
          <w:szCs w:val="28"/>
        </w:rPr>
        <w:t>.03.2024</w:t>
      </w:r>
    </w:p>
    <w:bookmarkEnd w:id="0"/>
    <w:p w:rsidR="00394D84" w:rsidRDefault="00394D84" w:rsidP="00394D84">
      <w:pPr>
        <w:jc w:val="both"/>
        <w:rPr>
          <w:sz w:val="28"/>
          <w:szCs w:val="28"/>
        </w:rPr>
      </w:pPr>
    </w:p>
    <w:p w:rsidR="00394D84" w:rsidRDefault="00394D84" w:rsidP="00394D8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94D84" w:rsidRDefault="00394D84" w:rsidP="00394D84">
      <w:pPr>
        <w:jc w:val="both"/>
        <w:rPr>
          <w:sz w:val="28"/>
          <w:szCs w:val="28"/>
        </w:rPr>
      </w:pPr>
    </w:p>
    <w:p w:rsidR="00394D84" w:rsidRDefault="00394D84" w:rsidP="00394D8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94D84" w:rsidRDefault="00394D84" w:rsidP="00394D84">
      <w:pPr>
        <w:rPr>
          <w:sz w:val="28"/>
          <w:szCs w:val="28"/>
        </w:rPr>
      </w:pPr>
      <w:r>
        <w:rPr>
          <w:sz w:val="28"/>
          <w:szCs w:val="28"/>
        </w:rPr>
        <w:t>района по финансам, налогам и сборам,</w:t>
      </w:r>
    </w:p>
    <w:p w:rsidR="00394D84" w:rsidRDefault="00394D84" w:rsidP="00394D8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</w:t>
      </w:r>
      <w:r w:rsidR="00010A7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А.П.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394D84" w:rsidRDefault="00E316D1" w:rsidP="00394D8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10A70">
        <w:rPr>
          <w:sz w:val="28"/>
          <w:szCs w:val="28"/>
        </w:rPr>
        <w:t>.03.2024</w:t>
      </w:r>
    </w:p>
    <w:p w:rsidR="00394D84" w:rsidRDefault="00394D84" w:rsidP="00394D84">
      <w:pPr>
        <w:jc w:val="both"/>
        <w:rPr>
          <w:sz w:val="28"/>
          <w:szCs w:val="28"/>
        </w:rPr>
      </w:pPr>
    </w:p>
    <w:p w:rsidR="00394D84" w:rsidRDefault="00394D84" w:rsidP="003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Экономист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МЦБ             </w:t>
      </w:r>
      <w:r w:rsidR="00010A7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Г.А. Федотова</w:t>
      </w:r>
    </w:p>
    <w:p w:rsidR="00394D84" w:rsidRDefault="00E316D1" w:rsidP="00394D8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10A70">
        <w:rPr>
          <w:sz w:val="28"/>
          <w:szCs w:val="28"/>
        </w:rPr>
        <w:t>.03.2024</w:t>
      </w:r>
    </w:p>
    <w:p w:rsidR="00394D84" w:rsidRDefault="00394D84" w:rsidP="00394D84">
      <w:pPr>
        <w:jc w:val="both"/>
        <w:rPr>
          <w:sz w:val="28"/>
          <w:szCs w:val="28"/>
        </w:rPr>
      </w:pPr>
    </w:p>
    <w:p w:rsidR="00394D84" w:rsidRDefault="00394D84" w:rsidP="00394D8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394D84" w:rsidRDefault="00394D84" w:rsidP="00394D84">
      <w:pPr>
        <w:jc w:val="both"/>
        <w:rPr>
          <w:sz w:val="28"/>
          <w:szCs w:val="28"/>
        </w:rPr>
      </w:pPr>
    </w:p>
    <w:p w:rsidR="00394D84" w:rsidRDefault="00394D84" w:rsidP="003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правовым вопросам            </w:t>
      </w:r>
      <w:r w:rsidR="00010A7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В.Е. Комарова</w:t>
      </w:r>
    </w:p>
    <w:p w:rsidR="00394D84" w:rsidRDefault="00E316D1" w:rsidP="00394D8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10A70">
        <w:rPr>
          <w:sz w:val="28"/>
          <w:szCs w:val="28"/>
        </w:rPr>
        <w:t>.03.2024</w:t>
      </w:r>
    </w:p>
    <w:p w:rsidR="00394D84" w:rsidRDefault="00394D84" w:rsidP="00394D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4D84" w:rsidRDefault="00394D84" w:rsidP="00394D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ЛИНГВИСТИЧЕСКАЯ ЭКСПЕРТИЗА ПРОВЕДЕНА:</w:t>
      </w:r>
    </w:p>
    <w:p w:rsidR="00394D84" w:rsidRDefault="00394D84" w:rsidP="00394D84">
      <w:pPr>
        <w:rPr>
          <w:bCs/>
          <w:sz w:val="28"/>
          <w:szCs w:val="28"/>
        </w:rPr>
      </w:pPr>
    </w:p>
    <w:p w:rsidR="00394D84" w:rsidRDefault="00394D84" w:rsidP="00394D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</w:t>
      </w:r>
    </w:p>
    <w:p w:rsidR="00394D84" w:rsidRDefault="00394D84" w:rsidP="00394D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района, заведующий</w:t>
      </w:r>
    </w:p>
    <w:p w:rsidR="00394D84" w:rsidRDefault="00010A70" w:rsidP="00394D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отделом организационной</w:t>
      </w:r>
    </w:p>
    <w:p w:rsidR="00394D84" w:rsidRDefault="00394D84" w:rsidP="00394D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кадровой работы                                                        </w:t>
      </w:r>
      <w:r w:rsidR="00010A70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М.Н. Дрягина</w:t>
      </w:r>
    </w:p>
    <w:p w:rsidR="00394D84" w:rsidRDefault="00E316D1" w:rsidP="00394D8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bookmarkStart w:id="1" w:name="_GoBack"/>
      <w:bookmarkEnd w:id="1"/>
      <w:r w:rsidR="00010A70">
        <w:rPr>
          <w:sz w:val="28"/>
          <w:szCs w:val="28"/>
        </w:rPr>
        <w:t>.03.2024</w:t>
      </w:r>
    </w:p>
    <w:p w:rsidR="00394D84" w:rsidRDefault="00394D84" w:rsidP="00394D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4D84" w:rsidRDefault="00394D84" w:rsidP="00394D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РАЗОСЛАТЬ: Администрация района –</w:t>
      </w:r>
      <w:r w:rsidR="00010A70">
        <w:rPr>
          <w:rFonts w:ascii="Times New Roman" w:hAnsi="Times New Roman" w:cs="Times New Roman"/>
          <w:b w:val="0"/>
          <w:sz w:val="28"/>
          <w:szCs w:val="28"/>
        </w:rPr>
        <w:t xml:space="preserve"> 1, ОСР – 1, </w:t>
      </w:r>
      <w:proofErr w:type="spellStart"/>
      <w:r w:rsidR="00010A70">
        <w:rPr>
          <w:rFonts w:ascii="Times New Roman" w:hAnsi="Times New Roman" w:cs="Times New Roman"/>
          <w:b w:val="0"/>
          <w:sz w:val="28"/>
          <w:szCs w:val="28"/>
        </w:rPr>
        <w:t>Райфу</w:t>
      </w:r>
      <w:proofErr w:type="spellEnd"/>
      <w:r w:rsidR="00010A70">
        <w:rPr>
          <w:rFonts w:ascii="Times New Roman" w:hAnsi="Times New Roman" w:cs="Times New Roman"/>
          <w:b w:val="0"/>
          <w:sz w:val="28"/>
          <w:szCs w:val="28"/>
        </w:rPr>
        <w:t xml:space="preserve"> – 1, МЦБ – 1, отдел экономики-1.</w:t>
      </w:r>
    </w:p>
    <w:p w:rsidR="00394D84" w:rsidRDefault="00010A70" w:rsidP="00394D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ВСЕГО: 5</w:t>
      </w:r>
      <w:r w:rsidR="00394D84">
        <w:rPr>
          <w:rFonts w:ascii="Times New Roman" w:hAnsi="Times New Roman" w:cs="Times New Roman"/>
          <w:b w:val="0"/>
          <w:sz w:val="28"/>
          <w:szCs w:val="28"/>
        </w:rPr>
        <w:t xml:space="preserve"> экз.</w:t>
      </w:r>
    </w:p>
    <w:p w:rsidR="00D86DB7" w:rsidRDefault="00D86DB7"/>
    <w:sectPr w:rsidR="00D8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279"/>
    <w:multiLevelType w:val="hybridMultilevel"/>
    <w:tmpl w:val="472006D4"/>
    <w:lvl w:ilvl="0" w:tplc="CB2C014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D84"/>
    <w:rsid w:val="00010A70"/>
    <w:rsid w:val="00394D84"/>
    <w:rsid w:val="00544393"/>
    <w:rsid w:val="00D86DB7"/>
    <w:rsid w:val="00E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9551"/>
  <w15:docId w15:val="{CB8FB76E-BC61-42EA-9956-7DC2B11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Мадина</cp:lastModifiedBy>
  <cp:revision>3</cp:revision>
  <dcterms:created xsi:type="dcterms:W3CDTF">2024-03-05T07:54:00Z</dcterms:created>
  <dcterms:modified xsi:type="dcterms:W3CDTF">2024-03-21T08:48:00Z</dcterms:modified>
</cp:coreProperties>
</file>