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E32AE5" w:rsidRPr="00E32AE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32AE5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4770EC" w:rsidRDefault="004770EC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0EC">
              <w:rPr>
                <w:rFonts w:ascii="Times New Roman" w:hAnsi="Times New Roman" w:cs="Times New Roman"/>
                <w:sz w:val="28"/>
                <w:szCs w:val="28"/>
              </w:rPr>
              <w:t>Кильмезский</w:t>
            </w:r>
            <w:proofErr w:type="spellEnd"/>
            <w:r w:rsidRPr="0047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4770EC">
              <w:rPr>
                <w:rFonts w:ascii="Times New Roman" w:hAnsi="Times New Roman" w:cs="Times New Roman"/>
                <w:sz w:val="28"/>
                <w:szCs w:val="28"/>
              </w:rPr>
              <w:t>район Кировской области</w:t>
            </w:r>
          </w:p>
        </w:tc>
        <w:tc>
          <w:tcPr>
            <w:tcW w:w="3686" w:type="dxa"/>
          </w:tcPr>
          <w:p w:rsidR="00AD171F" w:rsidRDefault="004770EC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4770EC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Pr="00664741" w:rsidRDefault="0066474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1A155C"/>
    <w:rsid w:val="002D7BD4"/>
    <w:rsid w:val="002F042A"/>
    <w:rsid w:val="004770EC"/>
    <w:rsid w:val="005F3834"/>
    <w:rsid w:val="00664741"/>
    <w:rsid w:val="00931880"/>
    <w:rsid w:val="00983CC5"/>
    <w:rsid w:val="00AD171F"/>
    <w:rsid w:val="00B06262"/>
    <w:rsid w:val="00B527D5"/>
    <w:rsid w:val="00BA1CB8"/>
    <w:rsid w:val="00BD2512"/>
    <w:rsid w:val="00DA5D5B"/>
    <w:rsid w:val="00E32AE5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2024-04-15T14:26:00Z</dcterms:modified>
</cp:coreProperties>
</file>