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F2569E" w:rsidRDefault="004443CB" w:rsidP="00B2792F">
      <w:pPr>
        <w:jc w:val="center"/>
        <w:rPr>
          <w:b/>
          <w:bCs/>
          <w:sz w:val="32"/>
          <w:szCs w:val="32"/>
        </w:rPr>
      </w:pPr>
      <w:r w:rsidRPr="00F2569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F2569E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F2569E" w:rsidRDefault="004443CB" w:rsidP="00B2792F">
      <w:pPr>
        <w:jc w:val="center"/>
        <w:rPr>
          <w:b/>
          <w:bCs/>
          <w:sz w:val="32"/>
          <w:szCs w:val="32"/>
        </w:rPr>
      </w:pPr>
    </w:p>
    <w:p w:rsidR="00394D7E" w:rsidRPr="00F2569E" w:rsidRDefault="00394D7E" w:rsidP="00F2569E">
      <w:pPr>
        <w:jc w:val="center"/>
        <w:rPr>
          <w:b/>
          <w:bCs/>
          <w:sz w:val="32"/>
          <w:szCs w:val="32"/>
        </w:rPr>
      </w:pPr>
      <w:r w:rsidRPr="00F2569E">
        <w:rPr>
          <w:b/>
          <w:bCs/>
          <w:sz w:val="32"/>
          <w:szCs w:val="32"/>
        </w:rPr>
        <w:t>АДМИНИСТРАЦИЯ КИЛЬМЕЗСКОГО РАЙОНА</w:t>
      </w:r>
    </w:p>
    <w:p w:rsidR="00394D7E" w:rsidRPr="00F2569E" w:rsidRDefault="00394D7E" w:rsidP="00F2569E">
      <w:pPr>
        <w:jc w:val="center"/>
        <w:rPr>
          <w:b/>
          <w:bCs/>
          <w:sz w:val="32"/>
          <w:szCs w:val="32"/>
        </w:rPr>
      </w:pPr>
      <w:r w:rsidRPr="00F2569E">
        <w:rPr>
          <w:b/>
          <w:bCs/>
          <w:sz w:val="32"/>
          <w:szCs w:val="32"/>
        </w:rPr>
        <w:t>КИРОВСКОЙ ОБЛАСТИ</w:t>
      </w:r>
    </w:p>
    <w:p w:rsidR="00394D7E" w:rsidRPr="00F2569E" w:rsidRDefault="00394D7E" w:rsidP="00F2569E">
      <w:pPr>
        <w:jc w:val="center"/>
        <w:rPr>
          <w:sz w:val="32"/>
          <w:szCs w:val="32"/>
        </w:rPr>
      </w:pPr>
    </w:p>
    <w:p w:rsidR="00394D7E" w:rsidRPr="00F2569E" w:rsidRDefault="00394D7E" w:rsidP="00F2569E">
      <w:pPr>
        <w:pStyle w:val="2"/>
        <w:tabs>
          <w:tab w:val="clear" w:pos="5300"/>
        </w:tabs>
        <w:rPr>
          <w:sz w:val="32"/>
          <w:szCs w:val="32"/>
        </w:rPr>
      </w:pPr>
      <w:r w:rsidRPr="00F2569E">
        <w:rPr>
          <w:sz w:val="32"/>
          <w:szCs w:val="32"/>
        </w:rPr>
        <w:t>ПОСТАНОВЛЕНИЕ</w:t>
      </w:r>
      <w:bookmarkStart w:id="0" w:name="_GoBack"/>
      <w:bookmarkEnd w:id="0"/>
    </w:p>
    <w:p w:rsidR="00F2569E" w:rsidRDefault="00F2569E" w:rsidP="00F2569E">
      <w:pPr>
        <w:rPr>
          <w:sz w:val="28"/>
          <w:szCs w:val="28"/>
        </w:rPr>
      </w:pPr>
    </w:p>
    <w:p w:rsidR="00394D7E" w:rsidRPr="00820B84" w:rsidRDefault="00394D7E" w:rsidP="00F2569E">
      <w:pPr>
        <w:rPr>
          <w:sz w:val="28"/>
          <w:szCs w:val="28"/>
        </w:rPr>
      </w:pPr>
      <w:r w:rsidRPr="00820B84">
        <w:rPr>
          <w:sz w:val="28"/>
          <w:szCs w:val="28"/>
        </w:rPr>
        <w:t>01.08.2023</w:t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</w:r>
      <w:r w:rsidRPr="00820B84">
        <w:rPr>
          <w:sz w:val="28"/>
          <w:szCs w:val="28"/>
        </w:rPr>
        <w:tab/>
        <w:t xml:space="preserve">            </w:t>
      </w:r>
      <w:r w:rsidR="00820B84" w:rsidRPr="00820B84">
        <w:rPr>
          <w:sz w:val="28"/>
          <w:szCs w:val="28"/>
        </w:rPr>
        <w:t xml:space="preserve">         </w:t>
      </w:r>
      <w:r w:rsidRPr="00820B84">
        <w:rPr>
          <w:sz w:val="28"/>
          <w:szCs w:val="28"/>
        </w:rPr>
        <w:t>№</w:t>
      </w:r>
      <w:r w:rsidR="00F2569E">
        <w:rPr>
          <w:sz w:val="28"/>
          <w:szCs w:val="28"/>
        </w:rPr>
        <w:t xml:space="preserve"> </w:t>
      </w:r>
      <w:r w:rsidR="00820B84" w:rsidRPr="00820B84">
        <w:rPr>
          <w:sz w:val="28"/>
          <w:szCs w:val="28"/>
        </w:rPr>
        <w:t>305</w:t>
      </w:r>
    </w:p>
    <w:p w:rsidR="00820B84" w:rsidRPr="00820B84" w:rsidRDefault="00820B84" w:rsidP="00F2569E">
      <w:pPr>
        <w:jc w:val="center"/>
        <w:rPr>
          <w:sz w:val="28"/>
          <w:szCs w:val="28"/>
        </w:rPr>
      </w:pPr>
      <w:r w:rsidRPr="00820B84">
        <w:rPr>
          <w:sz w:val="28"/>
          <w:szCs w:val="28"/>
        </w:rPr>
        <w:t>п</w:t>
      </w:r>
      <w:r w:rsidR="00394D7E" w:rsidRPr="00820B84">
        <w:rPr>
          <w:sz w:val="28"/>
          <w:szCs w:val="28"/>
        </w:rPr>
        <w:t>гт</w:t>
      </w:r>
      <w:r w:rsidRPr="00820B84">
        <w:rPr>
          <w:sz w:val="28"/>
          <w:szCs w:val="28"/>
        </w:rPr>
        <w:t xml:space="preserve"> </w:t>
      </w:r>
      <w:r w:rsidR="00394D7E" w:rsidRPr="00820B84">
        <w:rPr>
          <w:sz w:val="28"/>
          <w:szCs w:val="28"/>
        </w:rPr>
        <w:t>Кильмезь</w:t>
      </w:r>
    </w:p>
    <w:p w:rsidR="00820B84" w:rsidRPr="00820B84" w:rsidRDefault="00820B84" w:rsidP="00F2569E">
      <w:pPr>
        <w:jc w:val="center"/>
        <w:rPr>
          <w:sz w:val="28"/>
          <w:szCs w:val="28"/>
        </w:rPr>
      </w:pPr>
    </w:p>
    <w:p w:rsidR="00820B84" w:rsidRDefault="00394D7E" w:rsidP="00F2569E">
      <w:pPr>
        <w:jc w:val="center"/>
        <w:rPr>
          <w:b/>
          <w:sz w:val="28"/>
          <w:szCs w:val="28"/>
        </w:rPr>
      </w:pPr>
      <w:r w:rsidRPr="00820B84">
        <w:rPr>
          <w:b/>
          <w:sz w:val="28"/>
          <w:szCs w:val="28"/>
        </w:rPr>
        <w:t>О внесении изменений в постановление администрации Кильмезского района от 23.07.2021№334</w:t>
      </w:r>
      <w:r w:rsidR="00820B84">
        <w:rPr>
          <w:b/>
          <w:sz w:val="28"/>
          <w:szCs w:val="28"/>
        </w:rPr>
        <w:t xml:space="preserve"> </w:t>
      </w:r>
      <w:r w:rsidR="00820B84" w:rsidRPr="00820B84">
        <w:rPr>
          <w:b/>
          <w:sz w:val="28"/>
          <w:szCs w:val="28"/>
        </w:rPr>
        <w:t>«Об утверждении Положения о комиссии по повышению устойчивости функционирования организаций Кильмезского района Кировской области»</w:t>
      </w:r>
    </w:p>
    <w:p w:rsidR="00820B84" w:rsidRDefault="00820B84" w:rsidP="00F2569E">
      <w:pPr>
        <w:rPr>
          <w:bCs/>
          <w:sz w:val="28"/>
          <w:szCs w:val="28"/>
        </w:rPr>
      </w:pPr>
    </w:p>
    <w:p w:rsidR="00820B84" w:rsidRDefault="00820B84" w:rsidP="00F2569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20B84">
        <w:rPr>
          <w:sz w:val="28"/>
          <w:szCs w:val="28"/>
        </w:rPr>
        <w:t>В связи с изменениями в кадровом составе, в целях содействия устойчивому функционированию организаций в чрезвычайных ситуациях муниципального и межмуниципального характера и планирования мероприятий по поддержанию устойчивого функционирования организаций в военное время, администрация Кильмезского района Кировской области ПОСТАНОВЛЯЕТ:</w:t>
      </w:r>
    </w:p>
    <w:p w:rsidR="00F2569E" w:rsidRDefault="00820B84" w:rsidP="00F2569E">
      <w:pPr>
        <w:spacing w:line="360" w:lineRule="auto"/>
        <w:ind w:firstLine="567"/>
        <w:jc w:val="both"/>
        <w:rPr>
          <w:sz w:val="28"/>
          <w:szCs w:val="28"/>
        </w:rPr>
      </w:pPr>
      <w:r w:rsidRPr="00820B84">
        <w:rPr>
          <w:sz w:val="28"/>
          <w:szCs w:val="28"/>
        </w:rPr>
        <w:t>1. Внести изменения в пункт 2 постановления администрации Кильмезского района от 23.07.2021№334 «Об утверждении Положения о комиссии по повышению устойчивости функционирования организаций Кильмезского района Кировской области».</w:t>
      </w:r>
    </w:p>
    <w:p w:rsidR="00820B84" w:rsidRDefault="00820B84" w:rsidP="00F2569E">
      <w:pPr>
        <w:spacing w:line="360" w:lineRule="auto"/>
        <w:ind w:firstLine="567"/>
        <w:jc w:val="both"/>
        <w:rPr>
          <w:sz w:val="28"/>
          <w:szCs w:val="28"/>
        </w:rPr>
      </w:pPr>
      <w:r w:rsidRPr="00820B84">
        <w:rPr>
          <w:sz w:val="28"/>
          <w:szCs w:val="28"/>
        </w:rPr>
        <w:t>Утвердить состав комиссии по ПУФ Кильмезского района в новой редакции, согласно приложению.</w:t>
      </w:r>
    </w:p>
    <w:p w:rsidR="00820B84" w:rsidRDefault="00F2569E" w:rsidP="00F256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B84" w:rsidRPr="00820B84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820B84" w:rsidRDefault="00820B84" w:rsidP="00F2569E">
      <w:pPr>
        <w:jc w:val="both"/>
        <w:rPr>
          <w:sz w:val="28"/>
          <w:szCs w:val="28"/>
        </w:rPr>
      </w:pPr>
    </w:p>
    <w:p w:rsidR="00820B84" w:rsidRDefault="00394D7E" w:rsidP="00F2569E">
      <w:pPr>
        <w:jc w:val="both"/>
        <w:rPr>
          <w:sz w:val="28"/>
        </w:rPr>
      </w:pPr>
      <w:r>
        <w:rPr>
          <w:sz w:val="28"/>
        </w:rPr>
        <w:t>И.</w:t>
      </w:r>
      <w:r w:rsidR="00820B84">
        <w:rPr>
          <w:sz w:val="28"/>
        </w:rPr>
        <w:t>о</w:t>
      </w:r>
      <w:r>
        <w:rPr>
          <w:sz w:val="28"/>
        </w:rPr>
        <w:t>.</w:t>
      </w:r>
      <w:r w:rsidR="00820B84">
        <w:rPr>
          <w:sz w:val="28"/>
        </w:rPr>
        <w:t xml:space="preserve"> г</w:t>
      </w:r>
      <w:r>
        <w:rPr>
          <w:sz w:val="28"/>
        </w:rPr>
        <w:t>лавы</w:t>
      </w:r>
      <w:r w:rsidR="00820B84">
        <w:rPr>
          <w:sz w:val="28"/>
        </w:rPr>
        <w:t xml:space="preserve"> администрации</w:t>
      </w:r>
    </w:p>
    <w:p w:rsidR="00394D7E" w:rsidRDefault="00394D7E" w:rsidP="00F2569E">
      <w:pPr>
        <w:jc w:val="both"/>
        <w:rPr>
          <w:sz w:val="28"/>
        </w:rPr>
      </w:pPr>
      <w:r>
        <w:rPr>
          <w:sz w:val="28"/>
        </w:rPr>
        <w:t>Кильмезского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0B84">
        <w:rPr>
          <w:sz w:val="28"/>
        </w:rPr>
        <w:t xml:space="preserve">                  </w:t>
      </w:r>
      <w:r>
        <w:rPr>
          <w:sz w:val="28"/>
        </w:rPr>
        <w:t>Т.Н.</w:t>
      </w:r>
      <w:r w:rsidR="00820B84">
        <w:rPr>
          <w:sz w:val="28"/>
        </w:rPr>
        <w:t xml:space="preserve"> </w:t>
      </w:r>
      <w:r>
        <w:rPr>
          <w:sz w:val="28"/>
        </w:rPr>
        <w:t>Чучалина</w:t>
      </w:r>
    </w:p>
    <w:p w:rsidR="00820B84" w:rsidRPr="00820B84" w:rsidRDefault="00820B84" w:rsidP="00F2569E">
      <w:pPr>
        <w:jc w:val="both"/>
        <w:rPr>
          <w:sz w:val="28"/>
          <w:szCs w:val="28"/>
        </w:rPr>
      </w:pPr>
      <w:r>
        <w:rPr>
          <w:sz w:val="28"/>
        </w:rPr>
        <w:t>__________________________________________________________________</w:t>
      </w:r>
    </w:p>
    <w:p w:rsidR="00820B84" w:rsidRDefault="00820B84" w:rsidP="00F2569E">
      <w:pPr>
        <w:jc w:val="both"/>
        <w:rPr>
          <w:sz w:val="28"/>
        </w:rPr>
      </w:pPr>
    </w:p>
    <w:p w:rsidR="00394D7E" w:rsidRDefault="00394D7E" w:rsidP="00F2569E">
      <w:pPr>
        <w:jc w:val="both"/>
        <w:rPr>
          <w:sz w:val="28"/>
        </w:rPr>
      </w:pPr>
      <w:r>
        <w:rPr>
          <w:sz w:val="28"/>
        </w:rPr>
        <w:t>П</w:t>
      </w:r>
      <w:r w:rsidR="00820B84">
        <w:rPr>
          <w:sz w:val="28"/>
        </w:rPr>
        <w:t>ОДГОТОВЛЕНО:</w:t>
      </w:r>
    </w:p>
    <w:p w:rsidR="00F2569E" w:rsidRDefault="00F2569E" w:rsidP="00F2569E">
      <w:pPr>
        <w:jc w:val="both"/>
        <w:rPr>
          <w:sz w:val="28"/>
        </w:rPr>
      </w:pPr>
    </w:p>
    <w:p w:rsidR="00820B84" w:rsidRDefault="00394D7E" w:rsidP="00F2569E">
      <w:pPr>
        <w:jc w:val="both"/>
        <w:rPr>
          <w:sz w:val="28"/>
        </w:rPr>
      </w:pPr>
      <w:r>
        <w:rPr>
          <w:sz w:val="28"/>
        </w:rPr>
        <w:t>Главный специалист</w:t>
      </w:r>
    </w:p>
    <w:p w:rsidR="00394D7E" w:rsidRDefault="00394D7E" w:rsidP="00F2569E">
      <w:pPr>
        <w:jc w:val="both"/>
        <w:rPr>
          <w:sz w:val="28"/>
        </w:rPr>
      </w:pPr>
      <w:r>
        <w:rPr>
          <w:sz w:val="28"/>
        </w:rPr>
        <w:t xml:space="preserve">по делам ГО и ЧС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0B84">
        <w:rPr>
          <w:sz w:val="28"/>
        </w:rPr>
        <w:t xml:space="preserve">      </w:t>
      </w:r>
      <w:r>
        <w:rPr>
          <w:sz w:val="28"/>
        </w:rPr>
        <w:t>С.Ю.</w:t>
      </w:r>
      <w:r w:rsidR="00820B84">
        <w:rPr>
          <w:sz w:val="28"/>
        </w:rPr>
        <w:t xml:space="preserve"> </w:t>
      </w:r>
      <w:r>
        <w:rPr>
          <w:sz w:val="28"/>
        </w:rPr>
        <w:t>Яговкина</w:t>
      </w:r>
    </w:p>
    <w:p w:rsidR="00F2569E" w:rsidRDefault="00F2569E" w:rsidP="00F2569E">
      <w:pPr>
        <w:jc w:val="center"/>
        <w:rPr>
          <w:sz w:val="28"/>
        </w:rPr>
      </w:pPr>
      <w:r>
        <w:rPr>
          <w:sz w:val="28"/>
        </w:rPr>
        <w:t>01.08.2023</w:t>
      </w:r>
    </w:p>
    <w:p w:rsidR="00F2569E" w:rsidRDefault="00F2569E" w:rsidP="00F2569E">
      <w:pPr>
        <w:jc w:val="both"/>
        <w:rPr>
          <w:sz w:val="28"/>
        </w:rPr>
      </w:pPr>
    </w:p>
    <w:p w:rsidR="00394D7E" w:rsidRDefault="00820B84" w:rsidP="00F2569E">
      <w:pPr>
        <w:jc w:val="both"/>
        <w:rPr>
          <w:sz w:val="28"/>
        </w:rPr>
      </w:pPr>
      <w:r>
        <w:rPr>
          <w:sz w:val="28"/>
        </w:rPr>
        <w:lastRenderedPageBreak/>
        <w:t>СОГЛАСОВАНО:</w:t>
      </w:r>
    </w:p>
    <w:p w:rsidR="00820B84" w:rsidRDefault="00820B84" w:rsidP="00F2569E">
      <w:pPr>
        <w:jc w:val="both"/>
        <w:rPr>
          <w:bCs/>
          <w:sz w:val="28"/>
          <w:szCs w:val="28"/>
        </w:rPr>
      </w:pPr>
    </w:p>
    <w:p w:rsidR="00394D7E" w:rsidRDefault="00394D7E" w:rsidP="00F2569E">
      <w:pPr>
        <w:jc w:val="both"/>
        <w:rPr>
          <w:sz w:val="28"/>
        </w:rPr>
      </w:pPr>
      <w:r w:rsidRPr="00724867">
        <w:rPr>
          <w:bCs/>
          <w:sz w:val="28"/>
          <w:szCs w:val="28"/>
        </w:rPr>
        <w:t>Консультант по правовым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0B84">
        <w:rPr>
          <w:sz w:val="28"/>
        </w:rPr>
        <w:t xml:space="preserve">            </w:t>
      </w:r>
      <w:r>
        <w:rPr>
          <w:sz w:val="28"/>
        </w:rPr>
        <w:t>Е.В.</w:t>
      </w:r>
      <w:r w:rsidR="00820B84">
        <w:rPr>
          <w:sz w:val="28"/>
        </w:rPr>
        <w:t xml:space="preserve"> </w:t>
      </w:r>
      <w:r>
        <w:rPr>
          <w:sz w:val="28"/>
        </w:rPr>
        <w:t>Бурова</w:t>
      </w:r>
    </w:p>
    <w:p w:rsidR="00F2569E" w:rsidRDefault="00F2569E" w:rsidP="00F2569E">
      <w:pPr>
        <w:jc w:val="center"/>
        <w:rPr>
          <w:sz w:val="28"/>
        </w:rPr>
      </w:pPr>
      <w:r>
        <w:rPr>
          <w:sz w:val="28"/>
        </w:rPr>
        <w:t>01.08.2023</w:t>
      </w:r>
    </w:p>
    <w:p w:rsidR="00394D7E" w:rsidRDefault="00394D7E" w:rsidP="00F2569E">
      <w:pPr>
        <w:jc w:val="both"/>
        <w:rPr>
          <w:sz w:val="28"/>
        </w:rPr>
      </w:pPr>
    </w:p>
    <w:p w:rsidR="00820B84" w:rsidRDefault="00394D7E" w:rsidP="00F2569E">
      <w:pPr>
        <w:jc w:val="both"/>
        <w:rPr>
          <w:sz w:val="28"/>
        </w:rPr>
      </w:pPr>
      <w:r>
        <w:rPr>
          <w:sz w:val="28"/>
        </w:rPr>
        <w:t>Зам</w:t>
      </w:r>
      <w:r w:rsidR="00820B84">
        <w:rPr>
          <w:sz w:val="28"/>
        </w:rPr>
        <w:t xml:space="preserve">еститель </w:t>
      </w:r>
      <w:r>
        <w:rPr>
          <w:sz w:val="28"/>
        </w:rPr>
        <w:t>главы администрации района,</w:t>
      </w:r>
    </w:p>
    <w:p w:rsidR="00820B84" w:rsidRDefault="00820B84" w:rsidP="00F2569E">
      <w:pPr>
        <w:jc w:val="both"/>
        <w:rPr>
          <w:sz w:val="28"/>
        </w:rPr>
      </w:pPr>
      <w:r>
        <w:rPr>
          <w:sz w:val="28"/>
        </w:rPr>
        <w:t>з</w:t>
      </w:r>
      <w:r w:rsidR="00394D7E">
        <w:rPr>
          <w:sz w:val="28"/>
        </w:rPr>
        <w:t>а</w:t>
      </w:r>
      <w:r>
        <w:rPr>
          <w:sz w:val="28"/>
        </w:rPr>
        <w:t xml:space="preserve">ведующий </w:t>
      </w:r>
      <w:r w:rsidR="00394D7E">
        <w:rPr>
          <w:sz w:val="28"/>
        </w:rPr>
        <w:t>отделом ЖКХ, жизнеобеспечения,</w:t>
      </w:r>
    </w:p>
    <w:p w:rsidR="00394D7E" w:rsidRDefault="00394D7E" w:rsidP="00F2569E">
      <w:pPr>
        <w:jc w:val="both"/>
        <w:rPr>
          <w:sz w:val="28"/>
        </w:rPr>
      </w:pPr>
      <w:r>
        <w:rPr>
          <w:sz w:val="28"/>
        </w:rPr>
        <w:t>строительства и архитектуры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0B84">
        <w:rPr>
          <w:sz w:val="28"/>
        </w:rPr>
        <w:t xml:space="preserve">         </w:t>
      </w:r>
      <w:r>
        <w:rPr>
          <w:sz w:val="28"/>
        </w:rPr>
        <w:t>В.В.</w:t>
      </w:r>
      <w:r w:rsidR="00820B84">
        <w:rPr>
          <w:sz w:val="28"/>
        </w:rPr>
        <w:t xml:space="preserve"> </w:t>
      </w:r>
      <w:r>
        <w:rPr>
          <w:sz w:val="28"/>
        </w:rPr>
        <w:t>Яговкин</w:t>
      </w:r>
    </w:p>
    <w:p w:rsidR="00F2569E" w:rsidRDefault="00F2569E" w:rsidP="00F2569E">
      <w:pPr>
        <w:jc w:val="center"/>
        <w:rPr>
          <w:sz w:val="28"/>
        </w:rPr>
      </w:pPr>
      <w:r>
        <w:rPr>
          <w:sz w:val="28"/>
        </w:rPr>
        <w:t>01.08.2023</w:t>
      </w:r>
    </w:p>
    <w:p w:rsidR="00820B84" w:rsidRDefault="00820B84" w:rsidP="00F2569E">
      <w:pPr>
        <w:jc w:val="both"/>
        <w:rPr>
          <w:sz w:val="28"/>
        </w:rPr>
      </w:pPr>
    </w:p>
    <w:p w:rsidR="00820B84" w:rsidRDefault="00820B84" w:rsidP="00F2569E">
      <w:pPr>
        <w:jc w:val="both"/>
        <w:rPr>
          <w:sz w:val="28"/>
        </w:rPr>
      </w:pPr>
      <w:r>
        <w:rPr>
          <w:sz w:val="28"/>
        </w:rPr>
        <w:t>РАЗОСЛАТЬ: Администрация района – 1, ГО и ЧС – 1.</w:t>
      </w:r>
    </w:p>
    <w:p w:rsidR="00F2569E" w:rsidRDefault="00F2569E" w:rsidP="00F2569E">
      <w:pPr>
        <w:jc w:val="both"/>
        <w:rPr>
          <w:sz w:val="28"/>
        </w:rPr>
      </w:pPr>
      <w:r>
        <w:rPr>
          <w:sz w:val="28"/>
        </w:rPr>
        <w:t>ВСЕГО: 2 экз.</w:t>
      </w:r>
    </w:p>
    <w:p w:rsidR="00394D7E" w:rsidRDefault="00394D7E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394D7E">
      <w:pPr>
        <w:jc w:val="both"/>
        <w:rPr>
          <w:sz w:val="28"/>
        </w:rPr>
      </w:pPr>
    </w:p>
    <w:p w:rsidR="00820B84" w:rsidRDefault="00820B84" w:rsidP="00820B84">
      <w:pPr>
        <w:jc w:val="both"/>
        <w:rPr>
          <w:sz w:val="28"/>
        </w:rPr>
      </w:pPr>
    </w:p>
    <w:p w:rsidR="00820B84" w:rsidRDefault="00820B84" w:rsidP="00820B84">
      <w:pPr>
        <w:jc w:val="both"/>
        <w:rPr>
          <w:sz w:val="28"/>
        </w:rPr>
      </w:pPr>
    </w:p>
    <w:p w:rsidR="00820B84" w:rsidRDefault="00820B84" w:rsidP="00820B84">
      <w:pPr>
        <w:jc w:val="both"/>
        <w:rPr>
          <w:sz w:val="28"/>
        </w:rPr>
      </w:pPr>
    </w:p>
    <w:p w:rsidR="00820B84" w:rsidRDefault="00820B84" w:rsidP="00820B84">
      <w:pPr>
        <w:jc w:val="both"/>
        <w:rPr>
          <w:sz w:val="28"/>
        </w:rPr>
      </w:pPr>
    </w:p>
    <w:p w:rsidR="00820B84" w:rsidRDefault="00394D7E" w:rsidP="00F2569E">
      <w:pPr>
        <w:ind w:firstLine="6663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bookmarkStart w:id="1" w:name="_Hlk80789981"/>
    </w:p>
    <w:p w:rsidR="00820B84" w:rsidRDefault="00394D7E" w:rsidP="00F2569E">
      <w:pPr>
        <w:ind w:firstLine="6663"/>
        <w:jc w:val="both"/>
        <w:rPr>
          <w:sz w:val="28"/>
        </w:rPr>
      </w:pPr>
      <w:r>
        <w:rPr>
          <w:sz w:val="28"/>
        </w:rPr>
        <w:t>УТВЕРЖДЕН</w:t>
      </w:r>
    </w:p>
    <w:p w:rsidR="00820B84" w:rsidRDefault="00820B84" w:rsidP="00F2569E">
      <w:pPr>
        <w:ind w:firstLine="6663"/>
        <w:jc w:val="both"/>
        <w:rPr>
          <w:sz w:val="28"/>
        </w:rPr>
      </w:pPr>
      <w:r>
        <w:rPr>
          <w:sz w:val="28"/>
        </w:rPr>
        <w:t>п</w:t>
      </w:r>
      <w:r w:rsidR="00394D7E">
        <w:rPr>
          <w:sz w:val="28"/>
        </w:rPr>
        <w:t>остановлением</w:t>
      </w:r>
    </w:p>
    <w:p w:rsidR="00820B84" w:rsidRDefault="00820B84" w:rsidP="00F2569E">
      <w:pPr>
        <w:ind w:firstLine="6663"/>
        <w:jc w:val="both"/>
        <w:rPr>
          <w:sz w:val="28"/>
        </w:rPr>
      </w:pPr>
      <w:r>
        <w:rPr>
          <w:sz w:val="28"/>
        </w:rPr>
        <w:t>а</w:t>
      </w:r>
      <w:r w:rsidR="00394D7E">
        <w:rPr>
          <w:sz w:val="28"/>
        </w:rPr>
        <w:t>дминистрации</w:t>
      </w:r>
    </w:p>
    <w:p w:rsidR="00820B84" w:rsidRDefault="00394D7E" w:rsidP="00F2569E">
      <w:pPr>
        <w:ind w:firstLine="6663"/>
        <w:jc w:val="both"/>
        <w:rPr>
          <w:sz w:val="28"/>
        </w:rPr>
      </w:pPr>
      <w:r>
        <w:rPr>
          <w:sz w:val="28"/>
        </w:rPr>
        <w:t>Кильмезского района</w:t>
      </w:r>
    </w:p>
    <w:p w:rsidR="00394D7E" w:rsidRDefault="00F2569E" w:rsidP="00F2569E">
      <w:pPr>
        <w:ind w:firstLine="6663"/>
        <w:jc w:val="both"/>
        <w:rPr>
          <w:sz w:val="28"/>
        </w:rPr>
      </w:pPr>
      <w:r>
        <w:rPr>
          <w:sz w:val="28"/>
        </w:rPr>
        <w:t>о</w:t>
      </w:r>
      <w:r w:rsidR="00394D7E">
        <w:rPr>
          <w:sz w:val="28"/>
        </w:rPr>
        <w:t>т</w:t>
      </w:r>
      <w:r w:rsidR="00820B84">
        <w:rPr>
          <w:sz w:val="28"/>
        </w:rPr>
        <w:t xml:space="preserve"> 01.08.</w:t>
      </w:r>
      <w:r w:rsidR="00394D7E">
        <w:rPr>
          <w:sz w:val="28"/>
        </w:rPr>
        <w:t>2023 №</w:t>
      </w:r>
      <w:r w:rsidR="00820B84">
        <w:rPr>
          <w:sz w:val="28"/>
        </w:rPr>
        <w:t>305</w:t>
      </w:r>
    </w:p>
    <w:p w:rsidR="00394D7E" w:rsidRDefault="00394D7E" w:rsidP="00F2569E">
      <w:pPr>
        <w:jc w:val="center"/>
        <w:rPr>
          <w:sz w:val="28"/>
        </w:rPr>
      </w:pPr>
    </w:p>
    <w:p w:rsidR="00394D7E" w:rsidRDefault="00394D7E" w:rsidP="00F2569E">
      <w:pPr>
        <w:pStyle w:val="1"/>
        <w:tabs>
          <w:tab w:val="clear" w:pos="5300"/>
        </w:tabs>
        <w:rPr>
          <w:b/>
          <w:bCs/>
        </w:rPr>
      </w:pPr>
      <w:r>
        <w:rPr>
          <w:b/>
          <w:bCs/>
        </w:rPr>
        <w:t>СОСТАВ</w:t>
      </w:r>
    </w:p>
    <w:p w:rsidR="00394D7E" w:rsidRDefault="00394D7E" w:rsidP="00F2569E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</w:rPr>
        <w:t xml:space="preserve">комиссии по повышению </w:t>
      </w:r>
      <w:r w:rsidRPr="00EF51BE">
        <w:rPr>
          <w:b/>
          <w:spacing w:val="-6"/>
          <w:sz w:val="28"/>
          <w:szCs w:val="28"/>
        </w:rPr>
        <w:t>устойчивости функционирования организаций</w:t>
      </w:r>
      <w:r>
        <w:rPr>
          <w:b/>
          <w:spacing w:val="-6"/>
          <w:sz w:val="28"/>
          <w:szCs w:val="28"/>
        </w:rPr>
        <w:t xml:space="preserve"> Кильмезского района</w:t>
      </w:r>
    </w:p>
    <w:p w:rsidR="00394D7E" w:rsidRDefault="00394D7E" w:rsidP="00F2569E">
      <w:pPr>
        <w:jc w:val="center"/>
        <w:rPr>
          <w:sz w:val="28"/>
        </w:rPr>
      </w:pP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381"/>
        <w:gridCol w:w="5691"/>
      </w:tblGrid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  <w:rPr>
                <w:b/>
                <w:bCs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  <w:rPr>
                <w:b/>
                <w:bCs/>
              </w:rPr>
            </w:pPr>
            <w:r w:rsidRPr="00657F48">
              <w:rPr>
                <w:b/>
                <w:bCs/>
              </w:rPr>
              <w:t>ФИО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  <w:rPr>
                <w:b/>
                <w:bCs/>
              </w:rPr>
            </w:pPr>
            <w:r w:rsidRPr="00657F48">
              <w:rPr>
                <w:b/>
                <w:bCs/>
              </w:rPr>
              <w:t>Должность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 w:rsidRPr="00657F48"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ЧУЧАЛИНА</w:t>
            </w:r>
          </w:p>
          <w:p w:rsidR="00394D7E" w:rsidRPr="00657F48" w:rsidRDefault="00394D7E" w:rsidP="00321743">
            <w:r>
              <w:t>Татьяна</w:t>
            </w:r>
            <w:r w:rsidR="00820B84">
              <w:t xml:space="preserve"> </w:t>
            </w:r>
            <w:r>
              <w:t>Николаевна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r w:rsidRPr="00330C09">
              <w:t>Первый заместитель главы администрации района</w:t>
            </w:r>
            <w:r>
              <w:t xml:space="preserve"> - председатель комиссии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 w:rsidRPr="00657F48"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ЯГОВКИН</w:t>
            </w:r>
          </w:p>
          <w:p w:rsidR="00394D7E" w:rsidRDefault="00394D7E" w:rsidP="00321743">
            <w:r>
              <w:t>Владимир</w:t>
            </w:r>
            <w:r w:rsidR="00820B84">
              <w:t xml:space="preserve"> </w:t>
            </w:r>
            <w:r>
              <w:t>Владимирович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 w:rsidRPr="00330C09">
              <w:t>Заместител</w:t>
            </w:r>
            <w:r>
              <w:t>я</w:t>
            </w:r>
            <w:r w:rsidRPr="00330C09">
              <w:t xml:space="preserve"> главы администрации района, заведующий отделом ЖКХ, жизнеобеспечения, строительства и архитектуры</w:t>
            </w:r>
            <w:r>
              <w:t xml:space="preserve"> - заместитель председателя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ЯГОВКИНА</w:t>
            </w:r>
          </w:p>
          <w:p w:rsidR="00394D7E" w:rsidRDefault="00394D7E" w:rsidP="00321743">
            <w:r>
              <w:t>Светлана</w:t>
            </w:r>
            <w:r w:rsidR="00820B84">
              <w:t xml:space="preserve"> </w:t>
            </w:r>
            <w:r>
              <w:t>Юрьевна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 w:rsidRPr="00B6586F">
              <w:t>Главный специалист администрации района по делам ГО и ЧС</w:t>
            </w:r>
            <w:r>
              <w:t xml:space="preserve"> - секретарь комиссии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pPr>
              <w:jc w:val="center"/>
            </w:pPr>
            <w: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ЧЕТВЕРИКОВА</w:t>
            </w:r>
          </w:p>
          <w:p w:rsidR="00394D7E" w:rsidRDefault="00394D7E" w:rsidP="00321743">
            <w:r>
              <w:t>Галина</w:t>
            </w:r>
            <w:r w:rsidR="00820B84">
              <w:t xml:space="preserve"> </w:t>
            </w:r>
            <w:r>
              <w:t>Петровна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330C09" w:rsidRDefault="00394D7E" w:rsidP="00321743">
            <w:pPr>
              <w:rPr>
                <w:color w:val="000000"/>
              </w:rPr>
            </w:pPr>
            <w:r w:rsidRPr="00330C09">
              <w:rPr>
                <w:color w:val="000000"/>
              </w:rPr>
              <w:t>Начальник управления планирования и экономического развития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79546D" w:rsidRDefault="00394D7E" w:rsidP="00321743">
            <w:r w:rsidRPr="0079546D">
              <w:t>БЛАГОДАТСКИХ</w:t>
            </w:r>
          </w:p>
          <w:p w:rsidR="00394D7E" w:rsidRPr="00657F48" w:rsidRDefault="00394D7E" w:rsidP="00321743">
            <w:r w:rsidRPr="0079546D">
              <w:t>Алевтина Павловна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both"/>
            </w:pPr>
            <w:r>
              <w:t xml:space="preserve">Зам.главы </w:t>
            </w:r>
            <w:r w:rsidRPr="0079546D">
              <w:t>администрации района</w:t>
            </w:r>
            <w:r>
              <w:t xml:space="preserve"> по финансам, налогам и сборам, </w:t>
            </w:r>
            <w:r w:rsidRPr="0079546D">
              <w:t>начальник финансового управления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pPr>
              <w:jc w:val="center"/>
            </w:pPr>
            <w: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ИВАНОВА</w:t>
            </w:r>
          </w:p>
          <w:p w:rsidR="00394D7E" w:rsidRPr="00657F48" w:rsidRDefault="00394D7E" w:rsidP="00321743">
            <w:r>
              <w:t>Анна</w:t>
            </w:r>
            <w:r w:rsidR="00820B84">
              <w:t xml:space="preserve"> </w:t>
            </w:r>
            <w:r>
              <w:t>Владиславовна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r w:rsidRPr="0049184C">
              <w:t>Заведующий сектором сельскохозяйственного производства, экономист - бухгалтер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СУВОРОВА</w:t>
            </w:r>
          </w:p>
          <w:p w:rsidR="00394D7E" w:rsidRPr="0079546D" w:rsidRDefault="00394D7E" w:rsidP="00321743">
            <w:r>
              <w:t>Дарья</w:t>
            </w:r>
            <w:r w:rsidR="00820B84">
              <w:t xml:space="preserve"> </w:t>
            </w:r>
            <w:r>
              <w:t>Витальевна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r>
              <w:rPr>
                <w:bCs/>
              </w:rPr>
              <w:t>Консультант по строительству</w:t>
            </w:r>
            <w:r w:rsidRPr="00330C09">
              <w:rPr>
                <w:bCs/>
              </w:rPr>
              <w:t xml:space="preserve"> отдел</w:t>
            </w:r>
            <w:r>
              <w:rPr>
                <w:bCs/>
              </w:rPr>
              <w:t>а</w:t>
            </w:r>
            <w:r w:rsidRPr="00330C09">
              <w:rPr>
                <w:bCs/>
              </w:rPr>
              <w:t xml:space="preserve"> ЖКХ, жизнеобеспечения, строительства и архитектуры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ДЕНИСОВ</w:t>
            </w:r>
          </w:p>
          <w:p w:rsidR="00394D7E" w:rsidRPr="00657F48" w:rsidRDefault="00394D7E" w:rsidP="00321743">
            <w:r>
              <w:t>Иван</w:t>
            </w:r>
            <w:r w:rsidR="00820B84">
              <w:t xml:space="preserve"> </w:t>
            </w:r>
            <w:r>
              <w:t>Алексеевич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49184C" w:rsidRDefault="00394D7E" w:rsidP="00321743">
            <w:r w:rsidRPr="00657F48">
              <w:t>Начальник Кильмезского участка Н</w:t>
            </w:r>
            <w:r>
              <w:t>олин</w:t>
            </w:r>
            <w:r w:rsidRPr="00657F48">
              <w:t>ского Д</w:t>
            </w:r>
            <w:r>
              <w:t>У</w:t>
            </w:r>
            <w:r w:rsidRPr="00657F48">
              <w:t>-2</w:t>
            </w:r>
            <w:r>
              <w:t>7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r>
              <w:t>ОДЕГОВ</w:t>
            </w:r>
          </w:p>
          <w:p w:rsidR="00394D7E" w:rsidRPr="00657F48" w:rsidRDefault="00394D7E" w:rsidP="00321743">
            <w:r>
              <w:t>Михаи</w:t>
            </w:r>
            <w:r w:rsidRPr="00657F48">
              <w:t>л</w:t>
            </w:r>
            <w:r w:rsidR="00820B84">
              <w:t xml:space="preserve"> </w:t>
            </w:r>
            <w:r w:rsidRPr="00657F48">
              <w:t>Владимир</w:t>
            </w:r>
            <w:r>
              <w:t>ович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r w:rsidRPr="00657F48">
              <w:t>Начальник Кильмезского РЭС ВПЭС</w:t>
            </w:r>
            <w:r>
              <w:t xml:space="preserve"> ОАО «Кировэнерго»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10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БОРИСОВА</w:t>
            </w:r>
          </w:p>
          <w:p w:rsidR="00394D7E" w:rsidRPr="00657F48" w:rsidRDefault="00394D7E" w:rsidP="00321743">
            <w:r>
              <w:t>Ирина</w:t>
            </w:r>
            <w:r w:rsidR="00820B84">
              <w:t xml:space="preserve"> </w:t>
            </w:r>
            <w:r>
              <w:t>Анатольевна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B6586F" w:rsidRDefault="00394D7E" w:rsidP="00321743">
            <w:r w:rsidRPr="00B6586F">
              <w:rPr>
                <w:color w:val="000000"/>
              </w:rPr>
              <w:t>Заместитель начальника управления планирования и экономического развития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pPr>
              <w:jc w:val="center"/>
            </w:pPr>
            <w:r>
              <w:t>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БУРОВА</w:t>
            </w:r>
          </w:p>
          <w:p w:rsidR="00394D7E" w:rsidRDefault="00394D7E" w:rsidP="00321743">
            <w:r>
              <w:t>Елена</w:t>
            </w:r>
            <w:r w:rsidR="00820B84">
              <w:t xml:space="preserve"> </w:t>
            </w:r>
            <w:r>
              <w:t>Владимировна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B6586F" w:rsidRDefault="00394D7E" w:rsidP="00321743">
            <w:pPr>
              <w:rPr>
                <w:bCs/>
              </w:rPr>
            </w:pPr>
            <w:r w:rsidRPr="00B6586F">
              <w:rPr>
                <w:bCs/>
              </w:rPr>
              <w:t>Консультант по правовым вопросам</w:t>
            </w:r>
          </w:p>
        </w:tc>
      </w:tr>
      <w:tr w:rsidR="00394D7E" w:rsidRPr="00657F48" w:rsidTr="00820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657F48" w:rsidRDefault="00394D7E" w:rsidP="00321743">
            <w:pPr>
              <w:jc w:val="center"/>
            </w:pPr>
            <w:r>
              <w:t>12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Default="00394D7E" w:rsidP="00321743">
            <w:r>
              <w:t>НОВОКШОНОВА</w:t>
            </w:r>
          </w:p>
          <w:p w:rsidR="00394D7E" w:rsidRPr="00657F48" w:rsidRDefault="00394D7E" w:rsidP="00321743">
            <w:r>
              <w:t>Марина</w:t>
            </w:r>
            <w:r w:rsidR="00820B84">
              <w:t xml:space="preserve"> </w:t>
            </w:r>
            <w:r>
              <w:t>Анатольевна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7E" w:rsidRPr="00B6586F" w:rsidRDefault="00394D7E" w:rsidP="00321743">
            <w:r>
              <w:t>Главный специалист по экономике и прогнозированию</w:t>
            </w:r>
          </w:p>
        </w:tc>
      </w:tr>
      <w:bookmarkEnd w:id="1"/>
    </w:tbl>
    <w:p w:rsidR="00923616" w:rsidRPr="00BE0357" w:rsidRDefault="00923616" w:rsidP="00820B84">
      <w:pPr>
        <w:rPr>
          <w:sz w:val="28"/>
          <w:szCs w:val="28"/>
        </w:rPr>
      </w:pPr>
    </w:p>
    <w:sectPr w:rsidR="00923616" w:rsidRPr="00BE0357" w:rsidSect="00820B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42"/>
    <w:multiLevelType w:val="hybridMultilevel"/>
    <w:tmpl w:val="3460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CEA"/>
    <w:multiLevelType w:val="hybridMultilevel"/>
    <w:tmpl w:val="C81E9E46"/>
    <w:lvl w:ilvl="0" w:tplc="1136A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9C3DE4"/>
    <w:multiLevelType w:val="multilevel"/>
    <w:tmpl w:val="E72AF6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01208"/>
    <w:multiLevelType w:val="hybridMultilevel"/>
    <w:tmpl w:val="0FA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5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E2A0D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332270"/>
    <w:multiLevelType w:val="hybridMultilevel"/>
    <w:tmpl w:val="CF8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746E"/>
    <w:multiLevelType w:val="hybridMultilevel"/>
    <w:tmpl w:val="09A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7D94"/>
    <w:multiLevelType w:val="hybridMultilevel"/>
    <w:tmpl w:val="475C1010"/>
    <w:lvl w:ilvl="0" w:tplc="A92C85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4E21E3"/>
    <w:multiLevelType w:val="hybridMultilevel"/>
    <w:tmpl w:val="22C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7AE7"/>
    <w:multiLevelType w:val="multilevel"/>
    <w:tmpl w:val="943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3137F1"/>
    <w:multiLevelType w:val="hybridMultilevel"/>
    <w:tmpl w:val="0BBA5754"/>
    <w:lvl w:ilvl="0" w:tplc="72B2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5716D1"/>
    <w:multiLevelType w:val="hybridMultilevel"/>
    <w:tmpl w:val="BD840B8A"/>
    <w:lvl w:ilvl="0" w:tplc="87986A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85C7768"/>
    <w:multiLevelType w:val="hybridMultilevel"/>
    <w:tmpl w:val="86667880"/>
    <w:lvl w:ilvl="0" w:tplc="49F0E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E361047"/>
    <w:multiLevelType w:val="hybridMultilevel"/>
    <w:tmpl w:val="023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1328"/>
    <w:multiLevelType w:val="hybridMultilevel"/>
    <w:tmpl w:val="0C3C97C4"/>
    <w:lvl w:ilvl="0" w:tplc="B87A9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5A6A55"/>
    <w:multiLevelType w:val="hybridMultilevel"/>
    <w:tmpl w:val="CF5C9ADE"/>
    <w:lvl w:ilvl="0" w:tplc="7BFE53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1E4D20"/>
    <w:multiLevelType w:val="hybridMultilevel"/>
    <w:tmpl w:val="16C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D261F"/>
    <w:multiLevelType w:val="hybridMultilevel"/>
    <w:tmpl w:val="39224450"/>
    <w:lvl w:ilvl="0" w:tplc="AA3A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17"/>
  </w:num>
  <w:num w:numId="11">
    <w:abstractNumId w:val="19"/>
  </w:num>
  <w:num w:numId="12">
    <w:abstractNumId w:val="20"/>
  </w:num>
  <w:num w:numId="13">
    <w:abstractNumId w:val="9"/>
  </w:num>
  <w:num w:numId="14">
    <w:abstractNumId w:val="11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3"/>
    <w:rsid w:val="000107BB"/>
    <w:rsid w:val="00023922"/>
    <w:rsid w:val="000267B5"/>
    <w:rsid w:val="00026AA6"/>
    <w:rsid w:val="000461F5"/>
    <w:rsid w:val="000762E0"/>
    <w:rsid w:val="000A488A"/>
    <w:rsid w:val="000A6D7E"/>
    <w:rsid w:val="000A7BD2"/>
    <w:rsid w:val="000B00AB"/>
    <w:rsid w:val="000B12F2"/>
    <w:rsid w:val="0010005A"/>
    <w:rsid w:val="001122FA"/>
    <w:rsid w:val="00122E68"/>
    <w:rsid w:val="0016106C"/>
    <w:rsid w:val="00190C92"/>
    <w:rsid w:val="001E101E"/>
    <w:rsid w:val="002863B3"/>
    <w:rsid w:val="002A0B1A"/>
    <w:rsid w:val="002B2B3B"/>
    <w:rsid w:val="002E2843"/>
    <w:rsid w:val="002E7649"/>
    <w:rsid w:val="00310E62"/>
    <w:rsid w:val="00335174"/>
    <w:rsid w:val="00336BFE"/>
    <w:rsid w:val="00383BAC"/>
    <w:rsid w:val="00390AE7"/>
    <w:rsid w:val="00394D7E"/>
    <w:rsid w:val="003F613A"/>
    <w:rsid w:val="00415D5A"/>
    <w:rsid w:val="004443CB"/>
    <w:rsid w:val="004448FC"/>
    <w:rsid w:val="0047568B"/>
    <w:rsid w:val="004768E5"/>
    <w:rsid w:val="00483889"/>
    <w:rsid w:val="0049176E"/>
    <w:rsid w:val="004B78AE"/>
    <w:rsid w:val="00502F32"/>
    <w:rsid w:val="00512AF6"/>
    <w:rsid w:val="005167B7"/>
    <w:rsid w:val="00516A1B"/>
    <w:rsid w:val="00526A87"/>
    <w:rsid w:val="0052733A"/>
    <w:rsid w:val="005360E9"/>
    <w:rsid w:val="005442E8"/>
    <w:rsid w:val="00547703"/>
    <w:rsid w:val="005625DC"/>
    <w:rsid w:val="005D1B3F"/>
    <w:rsid w:val="00603B92"/>
    <w:rsid w:val="0063229D"/>
    <w:rsid w:val="0065066E"/>
    <w:rsid w:val="00697A86"/>
    <w:rsid w:val="006E3A4F"/>
    <w:rsid w:val="006F62AF"/>
    <w:rsid w:val="00714200"/>
    <w:rsid w:val="00753082"/>
    <w:rsid w:val="00753249"/>
    <w:rsid w:val="0075702C"/>
    <w:rsid w:val="007A2A11"/>
    <w:rsid w:val="007D7263"/>
    <w:rsid w:val="007F36F2"/>
    <w:rsid w:val="00820B84"/>
    <w:rsid w:val="00843136"/>
    <w:rsid w:val="00864AC1"/>
    <w:rsid w:val="008821A9"/>
    <w:rsid w:val="00887067"/>
    <w:rsid w:val="008950A5"/>
    <w:rsid w:val="008A26BF"/>
    <w:rsid w:val="008B13A4"/>
    <w:rsid w:val="008C0DF8"/>
    <w:rsid w:val="008D1BF2"/>
    <w:rsid w:val="008D3E79"/>
    <w:rsid w:val="008D40D4"/>
    <w:rsid w:val="008F005A"/>
    <w:rsid w:val="00904B0C"/>
    <w:rsid w:val="00920B99"/>
    <w:rsid w:val="00923616"/>
    <w:rsid w:val="0093637A"/>
    <w:rsid w:val="0094233C"/>
    <w:rsid w:val="00946684"/>
    <w:rsid w:val="00964B7E"/>
    <w:rsid w:val="00965586"/>
    <w:rsid w:val="009930E3"/>
    <w:rsid w:val="009A3158"/>
    <w:rsid w:val="009A7E62"/>
    <w:rsid w:val="009D077C"/>
    <w:rsid w:val="009D483B"/>
    <w:rsid w:val="009F28C0"/>
    <w:rsid w:val="00A1646C"/>
    <w:rsid w:val="00A77200"/>
    <w:rsid w:val="00A8439A"/>
    <w:rsid w:val="00A938EF"/>
    <w:rsid w:val="00AC7AB2"/>
    <w:rsid w:val="00AD06B7"/>
    <w:rsid w:val="00B2792F"/>
    <w:rsid w:val="00B662FC"/>
    <w:rsid w:val="00B66E44"/>
    <w:rsid w:val="00BC5156"/>
    <w:rsid w:val="00BE0357"/>
    <w:rsid w:val="00BF08BB"/>
    <w:rsid w:val="00C106CC"/>
    <w:rsid w:val="00C1667D"/>
    <w:rsid w:val="00C26664"/>
    <w:rsid w:val="00C34380"/>
    <w:rsid w:val="00C4009D"/>
    <w:rsid w:val="00C421F2"/>
    <w:rsid w:val="00C913B8"/>
    <w:rsid w:val="00C91A99"/>
    <w:rsid w:val="00C97BC4"/>
    <w:rsid w:val="00CA4143"/>
    <w:rsid w:val="00CB5CB0"/>
    <w:rsid w:val="00CD5B08"/>
    <w:rsid w:val="00CF4E4D"/>
    <w:rsid w:val="00D507FE"/>
    <w:rsid w:val="00D53E54"/>
    <w:rsid w:val="00D77897"/>
    <w:rsid w:val="00D93825"/>
    <w:rsid w:val="00D942E3"/>
    <w:rsid w:val="00DC458F"/>
    <w:rsid w:val="00DC52CC"/>
    <w:rsid w:val="00DE0154"/>
    <w:rsid w:val="00DE4B8C"/>
    <w:rsid w:val="00DF1414"/>
    <w:rsid w:val="00DF3B07"/>
    <w:rsid w:val="00E30C54"/>
    <w:rsid w:val="00E751E6"/>
    <w:rsid w:val="00EA2B3E"/>
    <w:rsid w:val="00ED6EAD"/>
    <w:rsid w:val="00EE2D7C"/>
    <w:rsid w:val="00EF322D"/>
    <w:rsid w:val="00F2569E"/>
    <w:rsid w:val="00F52C4C"/>
    <w:rsid w:val="00F9218A"/>
    <w:rsid w:val="00F93EE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A8C63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4D7E"/>
    <w:pPr>
      <w:keepNext/>
      <w:tabs>
        <w:tab w:val="left" w:pos="530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394D7E"/>
    <w:pPr>
      <w:keepNext/>
      <w:tabs>
        <w:tab w:val="left" w:pos="530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394D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94D7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94D7E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94D7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F3E8-D23E-46CA-9E90-381B4151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16154</TotalTime>
  <Pages>3</Pages>
  <Words>334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</dc:creator>
  <cp:lastModifiedBy>Фатима</cp:lastModifiedBy>
  <cp:revision>20</cp:revision>
  <cp:lastPrinted>2023-07-17T07:08:00Z</cp:lastPrinted>
  <dcterms:created xsi:type="dcterms:W3CDTF">2023-07-03T05:50:00Z</dcterms:created>
  <dcterms:modified xsi:type="dcterms:W3CDTF">2023-08-01T12:00:00Z</dcterms:modified>
</cp:coreProperties>
</file>