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753082" w:rsidRDefault="004443CB" w:rsidP="00B2792F">
      <w:pPr>
        <w:jc w:val="center"/>
        <w:rPr>
          <w:b/>
          <w:bCs/>
          <w:sz w:val="32"/>
          <w:szCs w:val="32"/>
        </w:rPr>
      </w:pPr>
      <w:r w:rsidRPr="0075308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753082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753082" w:rsidRDefault="004443CB" w:rsidP="00B2792F">
      <w:pPr>
        <w:jc w:val="center"/>
        <w:rPr>
          <w:b/>
          <w:bCs/>
          <w:sz w:val="32"/>
          <w:szCs w:val="32"/>
        </w:rPr>
      </w:pPr>
    </w:p>
    <w:p w:rsidR="00753082" w:rsidRDefault="00753082" w:rsidP="00753082">
      <w:pPr>
        <w:jc w:val="center"/>
        <w:rPr>
          <w:b/>
          <w:sz w:val="32"/>
          <w:szCs w:val="32"/>
        </w:rPr>
      </w:pPr>
      <w:r w:rsidRPr="00753082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753082">
        <w:rPr>
          <w:b/>
          <w:sz w:val="32"/>
          <w:szCs w:val="32"/>
        </w:rPr>
        <w:t>КИЛЬМЕЗСКОГО</w:t>
      </w:r>
      <w:r>
        <w:rPr>
          <w:b/>
          <w:sz w:val="32"/>
          <w:szCs w:val="32"/>
        </w:rPr>
        <w:t xml:space="preserve"> </w:t>
      </w:r>
      <w:r w:rsidRPr="00753082">
        <w:rPr>
          <w:b/>
          <w:sz w:val="32"/>
          <w:szCs w:val="32"/>
        </w:rPr>
        <w:t>РАЙОНА</w:t>
      </w:r>
    </w:p>
    <w:p w:rsidR="00753082" w:rsidRPr="00753082" w:rsidRDefault="00753082" w:rsidP="00753082">
      <w:pPr>
        <w:jc w:val="center"/>
        <w:rPr>
          <w:b/>
          <w:sz w:val="32"/>
          <w:szCs w:val="32"/>
        </w:rPr>
      </w:pPr>
      <w:r w:rsidRPr="00753082">
        <w:rPr>
          <w:b/>
          <w:sz w:val="32"/>
          <w:szCs w:val="32"/>
        </w:rPr>
        <w:t>КИРОВСКОЙ</w:t>
      </w:r>
      <w:r>
        <w:rPr>
          <w:b/>
          <w:sz w:val="32"/>
          <w:szCs w:val="32"/>
        </w:rPr>
        <w:t xml:space="preserve"> </w:t>
      </w:r>
      <w:r w:rsidRPr="00753082">
        <w:rPr>
          <w:b/>
          <w:sz w:val="32"/>
          <w:szCs w:val="32"/>
        </w:rPr>
        <w:t>ОБЛАСТИ</w:t>
      </w:r>
    </w:p>
    <w:p w:rsidR="00753082" w:rsidRPr="00753082" w:rsidRDefault="00753082" w:rsidP="00753082">
      <w:pPr>
        <w:jc w:val="center"/>
        <w:rPr>
          <w:b/>
          <w:sz w:val="32"/>
          <w:szCs w:val="32"/>
        </w:rPr>
      </w:pPr>
    </w:p>
    <w:p w:rsidR="00753082" w:rsidRPr="00753082" w:rsidRDefault="00753082" w:rsidP="00753082">
      <w:pPr>
        <w:jc w:val="center"/>
        <w:rPr>
          <w:b/>
          <w:sz w:val="32"/>
          <w:szCs w:val="32"/>
        </w:rPr>
      </w:pPr>
      <w:r w:rsidRPr="00753082">
        <w:rPr>
          <w:b/>
          <w:sz w:val="32"/>
          <w:szCs w:val="32"/>
        </w:rPr>
        <w:t>ПОСТАНОВЛЕНИЕ</w:t>
      </w:r>
    </w:p>
    <w:p w:rsidR="00753082" w:rsidRDefault="00753082" w:rsidP="00753082">
      <w:pPr>
        <w:rPr>
          <w:sz w:val="28"/>
          <w:szCs w:val="28"/>
        </w:rPr>
      </w:pPr>
    </w:p>
    <w:p w:rsidR="00753082" w:rsidRPr="00753082" w:rsidRDefault="00753082" w:rsidP="00753082">
      <w:pPr>
        <w:rPr>
          <w:sz w:val="28"/>
          <w:szCs w:val="28"/>
        </w:rPr>
      </w:pPr>
      <w:r w:rsidRPr="00753082">
        <w:rPr>
          <w:sz w:val="28"/>
          <w:szCs w:val="28"/>
        </w:rPr>
        <w:t>23.05.2023</w:t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 w:rsidRPr="007530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53082">
        <w:rPr>
          <w:sz w:val="28"/>
          <w:szCs w:val="28"/>
        </w:rPr>
        <w:t>№</w:t>
      </w:r>
      <w:r>
        <w:rPr>
          <w:sz w:val="28"/>
          <w:szCs w:val="28"/>
        </w:rPr>
        <w:t xml:space="preserve"> 181</w:t>
      </w:r>
    </w:p>
    <w:p w:rsidR="00753082" w:rsidRDefault="00753082" w:rsidP="00753082">
      <w:pPr>
        <w:jc w:val="center"/>
        <w:rPr>
          <w:sz w:val="28"/>
          <w:szCs w:val="28"/>
        </w:rPr>
      </w:pPr>
      <w:proofErr w:type="spellStart"/>
      <w:r w:rsidRPr="00753082">
        <w:rPr>
          <w:sz w:val="28"/>
          <w:szCs w:val="28"/>
        </w:rPr>
        <w:t>пгт</w:t>
      </w:r>
      <w:proofErr w:type="spellEnd"/>
      <w:r w:rsidRPr="00753082">
        <w:rPr>
          <w:sz w:val="28"/>
          <w:szCs w:val="28"/>
        </w:rPr>
        <w:t xml:space="preserve"> Кильмезь</w:t>
      </w:r>
    </w:p>
    <w:p w:rsidR="00753082" w:rsidRPr="00753082" w:rsidRDefault="00753082" w:rsidP="00753082">
      <w:pPr>
        <w:jc w:val="center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240" w:lineRule="auto"/>
        <w:ind w:right="60"/>
        <w:jc w:val="center"/>
        <w:rPr>
          <w:b/>
          <w:sz w:val="28"/>
          <w:szCs w:val="28"/>
        </w:rPr>
      </w:pPr>
      <w:r w:rsidRPr="00753082">
        <w:rPr>
          <w:b/>
          <w:sz w:val="28"/>
          <w:szCs w:val="28"/>
        </w:rPr>
        <w:t>Об утверждении Порядка предоставления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субсидий из бюджета</w:t>
      </w:r>
      <w:r>
        <w:rPr>
          <w:b/>
          <w:sz w:val="28"/>
          <w:szCs w:val="28"/>
        </w:rPr>
        <w:t xml:space="preserve"> </w:t>
      </w:r>
      <w:proofErr w:type="spellStart"/>
      <w:r w:rsidRPr="00753082">
        <w:rPr>
          <w:b/>
          <w:sz w:val="28"/>
          <w:szCs w:val="28"/>
        </w:rPr>
        <w:t>Кильмезского</w:t>
      </w:r>
      <w:proofErr w:type="spellEnd"/>
      <w:r w:rsidRPr="00753082">
        <w:rPr>
          <w:b/>
          <w:sz w:val="28"/>
          <w:szCs w:val="28"/>
        </w:rPr>
        <w:t xml:space="preserve"> района</w:t>
      </w:r>
      <w:r w:rsidRPr="00753082">
        <w:rPr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юридическим лицам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и индивидуальным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предпринимателям, осуществляющим регулярные перевозки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пассажиров и багажа автомобильным транспортом общего пользования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>на муниципальных маршрутах регулярных перевозок</w:t>
      </w:r>
      <w:r>
        <w:rPr>
          <w:b/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 xml:space="preserve">на территории </w:t>
      </w:r>
      <w:proofErr w:type="spellStart"/>
      <w:r w:rsidRPr="00753082">
        <w:rPr>
          <w:b/>
          <w:sz w:val="28"/>
          <w:szCs w:val="28"/>
        </w:rPr>
        <w:t>Кильмезского</w:t>
      </w:r>
      <w:proofErr w:type="spellEnd"/>
      <w:r w:rsidRPr="00753082">
        <w:rPr>
          <w:b/>
          <w:sz w:val="28"/>
          <w:szCs w:val="28"/>
        </w:rPr>
        <w:t xml:space="preserve"> района</w:t>
      </w:r>
      <w:bookmarkStart w:id="0" w:name="_GoBack"/>
      <w:bookmarkEnd w:id="0"/>
    </w:p>
    <w:p w:rsidR="00753082" w:rsidRPr="00753082" w:rsidRDefault="00753082" w:rsidP="00753082">
      <w:pPr>
        <w:pStyle w:val="a5"/>
        <w:shd w:val="clear" w:color="auto" w:fill="auto"/>
        <w:spacing w:line="240" w:lineRule="auto"/>
        <w:ind w:right="-23"/>
        <w:rPr>
          <w:sz w:val="28"/>
          <w:szCs w:val="28"/>
        </w:rPr>
      </w:pPr>
    </w:p>
    <w:p w:rsidR="00753082" w:rsidRPr="00753082" w:rsidRDefault="00753082" w:rsidP="00753082">
      <w:pPr>
        <w:ind w:firstLine="709"/>
        <w:rPr>
          <w:sz w:val="28"/>
          <w:szCs w:val="28"/>
        </w:rPr>
      </w:pPr>
    </w:p>
    <w:p w:rsidR="00753082" w:rsidRPr="00753082" w:rsidRDefault="00753082" w:rsidP="00753082">
      <w:pPr>
        <w:spacing w:line="360" w:lineRule="auto"/>
        <w:ind w:firstLine="709"/>
        <w:rPr>
          <w:sz w:val="28"/>
          <w:szCs w:val="28"/>
        </w:rPr>
      </w:pPr>
      <w:r w:rsidRPr="00753082">
        <w:rPr>
          <w:sz w:val="28"/>
          <w:szCs w:val="28"/>
        </w:rPr>
        <w:t xml:space="preserve">В соответствии с постановлениями Правительства Кировской области от 07.10.2022 № 548-П (ред. от 27.03.2023) "О дополнительной социальной поддержке отдельных категорий граждан (вместе с "Социальным военным контрактом") и администрации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 от 11.10.2022 № 207 "О дополнительной социальной поддержке членов семей граждан, призванных на военную службу по мобилизации в Вооруженные Силы Российской Федерации" (в ред. от 04.04.2023 № 47) администрация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 постановляет:</w:t>
      </w:r>
    </w:p>
    <w:p w:rsidR="00753082" w:rsidRPr="00753082" w:rsidRDefault="00753082" w:rsidP="00753082">
      <w:pPr>
        <w:spacing w:line="360" w:lineRule="auto"/>
        <w:ind w:firstLine="709"/>
        <w:rPr>
          <w:sz w:val="28"/>
          <w:szCs w:val="28"/>
        </w:rPr>
      </w:pPr>
      <w:r w:rsidRPr="00753082">
        <w:rPr>
          <w:sz w:val="28"/>
          <w:szCs w:val="28"/>
        </w:rPr>
        <w:t xml:space="preserve">1. Утвердить Порядок предоставления субсидий из бюджета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района, согласно приложению.</w:t>
      </w:r>
    </w:p>
    <w:p w:rsidR="00753082" w:rsidRPr="00753082" w:rsidRDefault="00753082" w:rsidP="00753082">
      <w:pPr>
        <w:spacing w:line="360" w:lineRule="auto"/>
        <w:ind w:firstLine="709"/>
        <w:rPr>
          <w:sz w:val="28"/>
          <w:szCs w:val="28"/>
        </w:rPr>
      </w:pPr>
      <w:r w:rsidRPr="00753082">
        <w:rPr>
          <w:sz w:val="28"/>
          <w:szCs w:val="28"/>
        </w:rPr>
        <w:t xml:space="preserve">2. Предоставить субсидии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района, на </w:t>
      </w:r>
      <w:r w:rsidRPr="00753082">
        <w:rPr>
          <w:sz w:val="28"/>
          <w:szCs w:val="28"/>
        </w:rPr>
        <w:lastRenderedPageBreak/>
        <w:t xml:space="preserve">возмещение части недополученных доходов в связи с установлением бесплатного проезда в автомобильном транспорте общего пользования на муниципальных маршрутах регулярных перевозок на территории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 проживающим на территории Кировской области членам семей лиц, призванных в соответствии с Указом Президента Российской Федерации от 21.09.2022 № 647 "Об объявлении частичной мобилизации в Российской Федерации" на военную службу по мобилизации в Вооруженные Силы Российской Федерации военным комиссариатом </w:t>
      </w:r>
      <w:proofErr w:type="spellStart"/>
      <w:r w:rsidRPr="00753082">
        <w:rPr>
          <w:sz w:val="28"/>
          <w:szCs w:val="28"/>
        </w:rPr>
        <w:t>Нолинского</w:t>
      </w:r>
      <w:proofErr w:type="spellEnd"/>
      <w:r w:rsidRPr="00753082">
        <w:rPr>
          <w:sz w:val="28"/>
          <w:szCs w:val="28"/>
        </w:rPr>
        <w:t xml:space="preserve">,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, и </w:t>
      </w:r>
      <w:proofErr w:type="spellStart"/>
      <w:r w:rsidRPr="00753082">
        <w:rPr>
          <w:sz w:val="28"/>
          <w:szCs w:val="28"/>
        </w:rPr>
        <w:t>Немского</w:t>
      </w:r>
      <w:proofErr w:type="spellEnd"/>
      <w:r w:rsidRPr="00753082">
        <w:rPr>
          <w:sz w:val="28"/>
          <w:szCs w:val="28"/>
        </w:rPr>
        <w:t xml:space="preserve"> районов Кировской области, по представлению военного комиссариата,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заключившие 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и находящиеся 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:rsidR="00753082" w:rsidRPr="00753082" w:rsidRDefault="00753082" w:rsidP="00753082">
      <w:pPr>
        <w:ind w:firstLine="709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tabs>
          <w:tab w:val="left" w:pos="416"/>
        </w:tabs>
        <w:spacing w:line="240" w:lineRule="auto"/>
        <w:ind w:right="-20"/>
        <w:rPr>
          <w:sz w:val="28"/>
          <w:szCs w:val="28"/>
        </w:rPr>
      </w:pPr>
      <w:r w:rsidRPr="00753082">
        <w:rPr>
          <w:sz w:val="28"/>
          <w:szCs w:val="28"/>
        </w:rPr>
        <w:t xml:space="preserve">Глава </w:t>
      </w:r>
      <w:proofErr w:type="spellStart"/>
      <w:r w:rsidRPr="00753082">
        <w:rPr>
          <w:sz w:val="28"/>
          <w:szCs w:val="28"/>
        </w:rPr>
        <w:t>Кильмезского</w:t>
      </w:r>
      <w:proofErr w:type="spellEnd"/>
      <w:r w:rsidRPr="00753082">
        <w:rPr>
          <w:sz w:val="28"/>
          <w:szCs w:val="28"/>
        </w:rPr>
        <w:t xml:space="preserve"> района                                                               А.В. </w:t>
      </w:r>
      <w:proofErr w:type="spellStart"/>
      <w:r w:rsidRPr="00753082">
        <w:rPr>
          <w:sz w:val="28"/>
          <w:szCs w:val="28"/>
        </w:rPr>
        <w:t>Стяжкин</w:t>
      </w:r>
      <w:proofErr w:type="spellEnd"/>
    </w:p>
    <w:p w:rsidR="00753082" w:rsidRPr="00753082" w:rsidRDefault="00753082" w:rsidP="00753082">
      <w:pPr>
        <w:spacing w:after="360"/>
        <w:rPr>
          <w:sz w:val="28"/>
          <w:szCs w:val="28"/>
        </w:rPr>
      </w:pPr>
      <w:r w:rsidRPr="00753082">
        <w:rPr>
          <w:sz w:val="28"/>
          <w:szCs w:val="28"/>
        </w:rPr>
        <w:t xml:space="preserve">                                                                             </w:t>
      </w:r>
    </w:p>
    <w:p w:rsidR="00753082" w:rsidRPr="00753082" w:rsidRDefault="00753082" w:rsidP="00753082">
      <w:pPr>
        <w:pStyle w:val="a5"/>
        <w:shd w:val="clear" w:color="auto" w:fill="auto"/>
        <w:spacing w:line="360" w:lineRule="auto"/>
        <w:rPr>
          <w:sz w:val="28"/>
          <w:szCs w:val="28"/>
        </w:rPr>
      </w:pPr>
      <w:r w:rsidRPr="00753082">
        <w:rPr>
          <w:sz w:val="28"/>
          <w:szCs w:val="28"/>
        </w:rPr>
        <w:t xml:space="preserve">                                                                                       </w:t>
      </w: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Default="00753082" w:rsidP="00753082">
      <w:pPr>
        <w:pStyle w:val="a5"/>
        <w:shd w:val="clear" w:color="auto" w:fill="auto"/>
        <w:spacing w:line="360" w:lineRule="auto"/>
        <w:ind w:right="60"/>
        <w:rPr>
          <w:sz w:val="28"/>
          <w:szCs w:val="28"/>
        </w:rPr>
      </w:pP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753082">
        <w:rPr>
          <w:rFonts w:ascii="Times New Roman" w:hAnsi="Times New Roman" w:cs="Times New Roman"/>
          <w:sz w:val="28"/>
          <w:szCs w:val="28"/>
        </w:rPr>
        <w:t>Приложение</w:t>
      </w: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753082">
        <w:rPr>
          <w:rFonts w:ascii="Times New Roman" w:hAnsi="Times New Roman" w:cs="Times New Roman"/>
          <w:sz w:val="28"/>
          <w:szCs w:val="28"/>
        </w:rPr>
        <w:t>УТВЕРЖДЕН</w:t>
      </w: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753082">
        <w:rPr>
          <w:rFonts w:ascii="Times New Roman" w:hAnsi="Times New Roman" w:cs="Times New Roman"/>
          <w:sz w:val="28"/>
          <w:szCs w:val="28"/>
        </w:rPr>
        <w:t>п</w:t>
      </w:r>
      <w:r w:rsidRPr="0075308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753082">
        <w:rPr>
          <w:rFonts w:ascii="Times New Roman" w:hAnsi="Times New Roman" w:cs="Times New Roman"/>
          <w:sz w:val="28"/>
          <w:szCs w:val="28"/>
        </w:rPr>
        <w:t>а</w:t>
      </w:r>
      <w:r w:rsidRPr="0075308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08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7530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3082" w:rsidRPr="00753082" w:rsidRDefault="00753082" w:rsidP="00753082">
      <w:pPr>
        <w:pStyle w:val="ConsPlusNormal"/>
        <w:widowControl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753082">
        <w:rPr>
          <w:rFonts w:ascii="Times New Roman" w:hAnsi="Times New Roman" w:cs="Times New Roman"/>
          <w:sz w:val="28"/>
          <w:szCs w:val="28"/>
        </w:rPr>
        <w:t>о</w:t>
      </w:r>
      <w:r w:rsidRPr="00753082">
        <w:rPr>
          <w:rFonts w:ascii="Times New Roman" w:hAnsi="Times New Roman" w:cs="Times New Roman"/>
          <w:sz w:val="28"/>
          <w:szCs w:val="28"/>
        </w:rPr>
        <w:t>т</w:t>
      </w:r>
      <w:r w:rsidRPr="00753082">
        <w:rPr>
          <w:rFonts w:ascii="Times New Roman" w:hAnsi="Times New Roman" w:cs="Times New Roman"/>
          <w:sz w:val="28"/>
          <w:szCs w:val="28"/>
        </w:rPr>
        <w:t xml:space="preserve"> 23.05.2023 </w:t>
      </w:r>
      <w:r w:rsidRPr="00753082">
        <w:rPr>
          <w:rFonts w:ascii="Times New Roman" w:hAnsi="Times New Roman" w:cs="Times New Roman"/>
          <w:sz w:val="28"/>
          <w:szCs w:val="28"/>
        </w:rPr>
        <w:t>№</w:t>
      </w:r>
      <w:r w:rsidRPr="00753082">
        <w:rPr>
          <w:rFonts w:ascii="Times New Roman" w:hAnsi="Times New Roman" w:cs="Times New Roman"/>
          <w:sz w:val="28"/>
          <w:szCs w:val="28"/>
        </w:rPr>
        <w:t>181</w:t>
      </w:r>
    </w:p>
    <w:p w:rsidR="00753082" w:rsidRPr="00753082" w:rsidRDefault="00753082" w:rsidP="00753082">
      <w:pPr>
        <w:pStyle w:val="a5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753082" w:rsidRPr="00753082" w:rsidRDefault="00753082" w:rsidP="00753082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/>
          <w:sz w:val="28"/>
          <w:szCs w:val="28"/>
        </w:rPr>
      </w:pPr>
      <w:r w:rsidRPr="00753082">
        <w:rPr>
          <w:rFonts w:ascii="Times New Roman" w:hAnsi="Times New Roman"/>
          <w:sz w:val="28"/>
          <w:szCs w:val="28"/>
        </w:rPr>
        <w:t>ПОРЯДОК</w:t>
      </w:r>
    </w:p>
    <w:p w:rsidR="00753082" w:rsidRPr="00753082" w:rsidRDefault="00753082" w:rsidP="00753082">
      <w:pPr>
        <w:pStyle w:val="a5"/>
        <w:shd w:val="clear" w:color="auto" w:fill="auto"/>
        <w:spacing w:line="240" w:lineRule="auto"/>
        <w:ind w:right="60"/>
        <w:jc w:val="center"/>
        <w:rPr>
          <w:b/>
          <w:sz w:val="28"/>
          <w:szCs w:val="28"/>
        </w:rPr>
      </w:pPr>
      <w:r w:rsidRPr="00753082">
        <w:rPr>
          <w:b/>
          <w:sz w:val="28"/>
          <w:szCs w:val="28"/>
        </w:rPr>
        <w:t xml:space="preserve">предоставления субсидий из бюджета </w:t>
      </w:r>
      <w:proofErr w:type="spellStart"/>
      <w:r w:rsidRPr="00753082">
        <w:rPr>
          <w:b/>
          <w:sz w:val="28"/>
          <w:szCs w:val="28"/>
        </w:rPr>
        <w:t>Кильмезского</w:t>
      </w:r>
      <w:proofErr w:type="spellEnd"/>
      <w:r w:rsidRPr="00753082">
        <w:rPr>
          <w:b/>
          <w:sz w:val="28"/>
          <w:szCs w:val="28"/>
        </w:rPr>
        <w:t xml:space="preserve"> района</w:t>
      </w:r>
      <w:r w:rsidRPr="00753082">
        <w:rPr>
          <w:sz w:val="28"/>
          <w:szCs w:val="28"/>
        </w:rPr>
        <w:t xml:space="preserve"> </w:t>
      </w:r>
      <w:r w:rsidRPr="00753082">
        <w:rPr>
          <w:b/>
          <w:sz w:val="28"/>
          <w:szCs w:val="28"/>
        </w:rPr>
        <w:t xml:space="preserve">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</w:t>
      </w:r>
    </w:p>
    <w:p w:rsidR="00753082" w:rsidRPr="00753082" w:rsidRDefault="00753082" w:rsidP="00753082">
      <w:pPr>
        <w:pStyle w:val="a5"/>
        <w:shd w:val="clear" w:color="auto" w:fill="auto"/>
        <w:spacing w:line="240" w:lineRule="auto"/>
        <w:ind w:right="60"/>
        <w:jc w:val="center"/>
        <w:rPr>
          <w:b/>
          <w:sz w:val="28"/>
          <w:szCs w:val="28"/>
        </w:rPr>
      </w:pPr>
      <w:r w:rsidRPr="00753082">
        <w:rPr>
          <w:b/>
          <w:sz w:val="28"/>
          <w:szCs w:val="28"/>
        </w:rPr>
        <w:t xml:space="preserve">на территории </w:t>
      </w:r>
      <w:proofErr w:type="spellStart"/>
      <w:r w:rsidRPr="00753082">
        <w:rPr>
          <w:b/>
          <w:sz w:val="28"/>
          <w:szCs w:val="28"/>
        </w:rPr>
        <w:t>Кильмезского</w:t>
      </w:r>
      <w:proofErr w:type="spellEnd"/>
      <w:r w:rsidRPr="00753082">
        <w:rPr>
          <w:b/>
          <w:sz w:val="28"/>
          <w:szCs w:val="28"/>
        </w:rPr>
        <w:t xml:space="preserve"> района</w:t>
      </w:r>
    </w:p>
    <w:p w:rsidR="00753082" w:rsidRPr="00753082" w:rsidRDefault="00753082" w:rsidP="00753082">
      <w:pPr>
        <w:pStyle w:val="20"/>
        <w:shd w:val="clear" w:color="auto" w:fill="auto"/>
        <w:spacing w:before="0" w:line="240" w:lineRule="auto"/>
        <w:ind w:left="40"/>
        <w:jc w:val="left"/>
        <w:rPr>
          <w:rFonts w:ascii="Times New Roman" w:hAnsi="Times New Roman"/>
          <w:sz w:val="28"/>
          <w:szCs w:val="28"/>
        </w:rPr>
      </w:pPr>
    </w:p>
    <w:p w:rsidR="00753082" w:rsidRPr="001D7009" w:rsidRDefault="00753082" w:rsidP="00753082">
      <w:pPr>
        <w:ind w:firstLine="709"/>
        <w:rPr>
          <w:b/>
        </w:rPr>
      </w:pPr>
      <w:r w:rsidRPr="001D7009">
        <w:rPr>
          <w:b/>
        </w:rPr>
        <w:t>1. Общие положения</w:t>
      </w:r>
    </w:p>
    <w:p w:rsidR="00753082" w:rsidRDefault="00753082" w:rsidP="00753082">
      <w:pPr>
        <w:ind w:firstLine="709"/>
      </w:pPr>
      <w:r>
        <w:lastRenderedPageBreak/>
        <w:t xml:space="preserve">1.1. Порядок предоставления субсидий из  бюджета </w:t>
      </w:r>
      <w:proofErr w:type="spellStart"/>
      <w:r>
        <w:t>Кильмезского</w:t>
      </w:r>
      <w:proofErr w:type="spellEnd"/>
      <w:r>
        <w:t xml:space="preserve"> района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</w:r>
      <w:proofErr w:type="spellStart"/>
      <w:r>
        <w:t>Кильмезского</w:t>
      </w:r>
      <w:proofErr w:type="spellEnd"/>
      <w:r>
        <w:t xml:space="preserve"> района (далее - Порядок), устанавливает цели, условия и порядок предоставления субсидий из бюджета  </w:t>
      </w:r>
      <w:proofErr w:type="spellStart"/>
      <w:r>
        <w:t>Кильмезского</w:t>
      </w:r>
      <w:proofErr w:type="spellEnd"/>
      <w:r>
        <w:t xml:space="preserve"> района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</w:r>
      <w:proofErr w:type="spellStart"/>
      <w:r>
        <w:t>Кильмезского</w:t>
      </w:r>
      <w:proofErr w:type="spellEnd"/>
      <w:r>
        <w:t xml:space="preserve"> района (далее - субсидии), а также требования к отчетности, к осуществлению контроля (мониторинга) за соблюдением условий и порядка предоставления субсидий и ответственность за их нарушение.</w:t>
      </w:r>
    </w:p>
    <w:p w:rsidR="00753082" w:rsidRDefault="00753082" w:rsidP="00753082">
      <w:pPr>
        <w:ind w:firstLine="709"/>
      </w:pPr>
      <w:r>
        <w:t xml:space="preserve">1.2. Субсидии предоставляются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</w:r>
      <w:proofErr w:type="spellStart"/>
      <w:r>
        <w:t>Кильмезского</w:t>
      </w:r>
      <w:proofErr w:type="spellEnd"/>
      <w:r>
        <w:t xml:space="preserve"> района (далее - получатели субсидий), на возмещение части недополученных доходов в связи с установлением бесплатного проезда в автомобильном транспорте общего пользования на муниципальных маршрутах регулярных перевозок на территории </w:t>
      </w:r>
      <w:proofErr w:type="spellStart"/>
      <w:r>
        <w:t>Кильмезского</w:t>
      </w:r>
      <w:proofErr w:type="spellEnd"/>
      <w:r>
        <w:t xml:space="preserve"> района проживающим на территории </w:t>
      </w:r>
      <w:proofErr w:type="spellStart"/>
      <w:r>
        <w:t>Кильмезского</w:t>
      </w:r>
      <w:proofErr w:type="spellEnd"/>
      <w:r>
        <w:t xml:space="preserve"> района членам семей лиц, призванных в соответствии с </w:t>
      </w:r>
      <w:r w:rsidRPr="009E60AB">
        <w:t>Указом</w:t>
      </w:r>
      <w:r>
        <w:t xml:space="preserve"> Президента Российской Федерации от 21.09.2022 № 647 "Об объявлении частичной мобилизации в Российской Федерации" на военную службу по мобилизации в Вооруженные Силы Российской Федерации военным комиссариатом </w:t>
      </w:r>
      <w:proofErr w:type="spellStart"/>
      <w:r>
        <w:t>Нолинского</w:t>
      </w:r>
      <w:proofErr w:type="spellEnd"/>
      <w:r>
        <w:t xml:space="preserve">, </w:t>
      </w:r>
      <w:proofErr w:type="spellStart"/>
      <w:r>
        <w:t>Кильмезского</w:t>
      </w:r>
      <w:proofErr w:type="spellEnd"/>
      <w:r>
        <w:t xml:space="preserve"> и </w:t>
      </w:r>
      <w:proofErr w:type="spellStart"/>
      <w:r>
        <w:t>Немского</w:t>
      </w:r>
      <w:proofErr w:type="spellEnd"/>
      <w:r>
        <w:t xml:space="preserve"> районов Кировской области, по представлению военного комиссариата,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(далее - военнослужащий).</w:t>
      </w:r>
    </w:p>
    <w:p w:rsidR="00753082" w:rsidRDefault="00753082" w:rsidP="00753082">
      <w:pPr>
        <w:ind w:firstLine="709"/>
      </w:pPr>
      <w:bookmarkStart w:id="1" w:name="P49"/>
      <w:bookmarkEnd w:id="1"/>
      <w:r>
        <w:t xml:space="preserve">1.3. Субсидии предоставляются в целях возмещения получателям субсидий части недополученных доходов в связи с установлением бесплатного проезда на автомобильном транспорте общего пользования на муниципальных маршрутах регулярных перевозок на территории </w:t>
      </w:r>
      <w:proofErr w:type="spellStart"/>
      <w:r>
        <w:t>Кильмезского</w:t>
      </w:r>
      <w:proofErr w:type="spellEnd"/>
      <w:r>
        <w:t xml:space="preserve"> района (далее - бесплатный проезд) проживающим на территории Кировской области членам семей военнослужащих.</w:t>
      </w:r>
    </w:p>
    <w:p w:rsidR="00753082" w:rsidRDefault="00753082" w:rsidP="00753082">
      <w:pPr>
        <w:ind w:firstLine="709"/>
      </w:pPr>
      <w:r>
        <w:t>Членами семьи военнослужащего являются:</w:t>
      </w:r>
    </w:p>
    <w:p w:rsidR="00753082" w:rsidRDefault="00753082" w:rsidP="00753082">
      <w:pPr>
        <w:ind w:firstLine="709"/>
      </w:pPr>
      <w:r>
        <w:t>супруга (супруг);</w:t>
      </w:r>
    </w:p>
    <w:p w:rsidR="00753082" w:rsidRDefault="00753082" w:rsidP="00753082">
      <w:pPr>
        <w:ind w:firstLine="709"/>
      </w:pPr>
      <w:r>
        <w:t>не достигший возраста 18 лет ребенок (далее - несовершеннолетний ребенок);</w:t>
      </w:r>
    </w:p>
    <w:p w:rsidR="00753082" w:rsidRDefault="00753082" w:rsidP="00753082">
      <w:pPr>
        <w:ind w:firstLine="709"/>
      </w:pPr>
      <w:r>
        <w:t>родители.</w:t>
      </w:r>
    </w:p>
    <w:p w:rsidR="00753082" w:rsidRDefault="00753082" w:rsidP="00753082">
      <w:pPr>
        <w:ind w:firstLine="709"/>
      </w:pPr>
      <w:r>
        <w:t>Предоставление субсидий носит заявительный характер и осуществляется при соблюдении получателями субсидий условий, целей и порядка предоставления субсидий, установленных настоящим Порядком.</w:t>
      </w:r>
    </w:p>
    <w:p w:rsidR="00753082" w:rsidRDefault="00753082" w:rsidP="00753082">
      <w:pPr>
        <w:ind w:firstLine="709"/>
      </w:pPr>
      <w:bookmarkStart w:id="2" w:name="P55"/>
      <w:bookmarkEnd w:id="2"/>
      <w:r>
        <w:t xml:space="preserve">1.4. Субсидия предоставляется администрацией </w:t>
      </w:r>
      <w:proofErr w:type="spellStart"/>
      <w:r>
        <w:t>Кильмезского</w:t>
      </w:r>
      <w:proofErr w:type="spellEnd"/>
      <w:r>
        <w:t xml:space="preserve"> района (далее - администрация) в </w:t>
      </w:r>
      <w:r w:rsidRPr="00220AC3">
        <w:t>пределах лимитов бюджетных обязательств,</w:t>
      </w:r>
      <w:r>
        <w:t xml:space="preserve"> предусмотренных в бюджете </w:t>
      </w:r>
      <w:proofErr w:type="spellStart"/>
      <w:r>
        <w:t>Кильмезского</w:t>
      </w:r>
      <w:proofErr w:type="spellEnd"/>
      <w:r>
        <w:t xml:space="preserve"> муниципального района Кировской области на соответствующий финансовый год и на плановый период.</w:t>
      </w:r>
    </w:p>
    <w:p w:rsidR="00753082" w:rsidRDefault="00753082" w:rsidP="00753082">
      <w:pPr>
        <w:ind w:firstLine="709"/>
      </w:pPr>
    </w:p>
    <w:p w:rsidR="00753082" w:rsidRDefault="00753082" w:rsidP="00753082">
      <w:pPr>
        <w:ind w:firstLine="709"/>
      </w:pPr>
    </w:p>
    <w:p w:rsidR="00753082" w:rsidRPr="00D22027" w:rsidRDefault="00753082" w:rsidP="00753082">
      <w:pPr>
        <w:ind w:firstLine="709"/>
        <w:rPr>
          <w:b/>
        </w:rPr>
      </w:pPr>
      <w:r w:rsidRPr="00D22027">
        <w:rPr>
          <w:b/>
        </w:rPr>
        <w:t>2. Условия и порядок предоставления субсидий</w:t>
      </w:r>
    </w:p>
    <w:p w:rsidR="00753082" w:rsidRDefault="00753082" w:rsidP="00753082">
      <w:pPr>
        <w:ind w:firstLine="709"/>
      </w:pPr>
      <w:r>
        <w:t>2.1. Субсидии предоставляются при соблюдении получателем субсидии следующих условий:</w:t>
      </w:r>
    </w:p>
    <w:p w:rsidR="00753082" w:rsidRDefault="00753082" w:rsidP="00753082">
      <w:pPr>
        <w:ind w:firstLine="709"/>
      </w:pPr>
      <w:bookmarkStart w:id="3" w:name="P58"/>
      <w:bookmarkEnd w:id="3"/>
      <w:r>
        <w:t xml:space="preserve">2.1.1. Наличие у получателя субсидии лицензии, предусмотренной </w:t>
      </w:r>
      <w:r w:rsidRPr="006F7C93">
        <w:t>пунктом 24 части 1 статьи 12</w:t>
      </w:r>
      <w:r>
        <w:t xml:space="preserve"> Федерального закона от 04.05.2011 № 99-ФЗ "О лицензировании отдельных видов деятельности" (далее - Федеральный закон от 04.05.2011 № 99-ФЗ).</w:t>
      </w:r>
    </w:p>
    <w:p w:rsidR="00753082" w:rsidRDefault="00753082" w:rsidP="00753082">
      <w:pPr>
        <w:ind w:firstLine="709"/>
      </w:pPr>
      <w:r w:rsidRPr="00D22027">
        <w:rPr>
          <w:szCs w:val="28"/>
        </w:rPr>
        <w:lastRenderedPageBreak/>
        <w:t xml:space="preserve">2.1.2. Осуществление получателем субсидии регулярных перевозок </w:t>
      </w:r>
      <w:r w:rsidRPr="00D22027">
        <w:rPr>
          <w:color w:val="00000A"/>
          <w:szCs w:val="28"/>
        </w:rPr>
        <w:t xml:space="preserve">по регулируемым тарифам по муниципальным маршрутам в границах </w:t>
      </w:r>
      <w:proofErr w:type="spellStart"/>
      <w:r w:rsidRPr="00D22027">
        <w:rPr>
          <w:color w:val="00000A"/>
          <w:szCs w:val="28"/>
        </w:rPr>
        <w:t>Кильмезского</w:t>
      </w:r>
      <w:proofErr w:type="spellEnd"/>
      <w:r w:rsidRPr="00D22027">
        <w:rPr>
          <w:color w:val="00000A"/>
          <w:szCs w:val="28"/>
        </w:rPr>
        <w:t xml:space="preserve"> района Кировской области</w:t>
      </w:r>
      <w:r>
        <w:t xml:space="preserve"> (далее - муниципальные маршруты), на основании контракта, заключенного между администрацией и получателем субсидии.</w:t>
      </w:r>
    </w:p>
    <w:p w:rsidR="00753082" w:rsidRDefault="00753082" w:rsidP="00753082">
      <w:pPr>
        <w:ind w:firstLine="709"/>
      </w:pPr>
      <w:bookmarkStart w:id="4" w:name="P61"/>
      <w:bookmarkEnd w:id="4"/>
      <w:r>
        <w:t>2.1.3. Осуществление получателем субсидии перевозки членов семей военнослужащих и ведение учета количества перевезенных членов семей военнослужащих.</w:t>
      </w:r>
    </w:p>
    <w:p w:rsidR="00753082" w:rsidRDefault="00753082" w:rsidP="00753082">
      <w:pPr>
        <w:ind w:firstLine="709"/>
      </w:pPr>
      <w:r>
        <w:t xml:space="preserve">2.1.4. Заключение между получателем субсидии и администрацией соглашения о предоставлении субсидии (далее - соглашение). </w:t>
      </w:r>
    </w:p>
    <w:p w:rsidR="00753082" w:rsidRDefault="00753082" w:rsidP="00753082">
      <w:pPr>
        <w:ind w:left="709" w:hanging="709"/>
      </w:pPr>
      <w:r>
        <w:t>Обязательными условиями, включаемыми в соглашение, являются:</w:t>
      </w:r>
    </w:p>
    <w:p w:rsidR="00753082" w:rsidRDefault="00753082" w:rsidP="00753082">
      <w:pPr>
        <w:ind w:firstLine="709"/>
      </w:pPr>
      <w:r>
        <w:t>запрет направления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53082" w:rsidRDefault="00753082" w:rsidP="00753082">
      <w:pPr>
        <w:ind w:firstLine="709"/>
      </w:pPr>
      <w:r>
        <w:t>согласие получателя субсидии на осуществление контроля проверок соблюдения получателем субсидии условий и порядка предоставления субсидии;</w:t>
      </w:r>
    </w:p>
    <w:p w:rsidR="00753082" w:rsidRDefault="00753082" w:rsidP="00753082">
      <w:pPr>
        <w:ind w:firstLine="709"/>
      </w:pPr>
      <w:r>
        <w:t xml:space="preserve">обязательство о согласовании новых условий соглашения или о расторжении соглашения при не достижении согласия по новым условиям соглашения в случае уменьшения администрации как получателю бюджетных средств ранее доведенных лимитов бюджетных обязательств, указанных в </w:t>
      </w:r>
      <w:r w:rsidRPr="00B276E3">
        <w:t>пункте 1.4</w:t>
      </w:r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753082" w:rsidRDefault="00753082" w:rsidP="00753082">
      <w:pPr>
        <w:ind w:firstLine="709"/>
      </w:pPr>
      <w:bookmarkStart w:id="5" w:name="P67"/>
      <w:bookmarkEnd w:id="5"/>
      <w:r w:rsidRPr="00D22027">
        <w:rPr>
          <w:b/>
        </w:rPr>
        <w:t>2.2.</w:t>
      </w:r>
      <w:r>
        <w:t xml:space="preserve"> Соглашение заключается при соответствии получателя субсидии </w:t>
      </w:r>
    </w:p>
    <w:p w:rsidR="00753082" w:rsidRDefault="00753082" w:rsidP="00753082">
      <w:pPr>
        <w:ind w:firstLine="709"/>
      </w:pPr>
      <w:r>
        <w:t xml:space="preserve">следующим требованиям, указанных в </w:t>
      </w:r>
      <w:r w:rsidRPr="001B3719">
        <w:t>пункте 2.3</w:t>
      </w:r>
      <w:r>
        <w:t xml:space="preserve"> настоящего Порядка,</w:t>
      </w:r>
    </w:p>
    <w:p w:rsidR="00753082" w:rsidRDefault="00753082" w:rsidP="00753082">
      <w:pPr>
        <w:ind w:firstLine="709"/>
      </w:pPr>
      <w:r>
        <w:t>2.2.1. Получатель субсидии - юридическое 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предпринимателя.</w:t>
      </w:r>
    </w:p>
    <w:p w:rsidR="00753082" w:rsidRDefault="00753082" w:rsidP="00753082">
      <w:pPr>
        <w:ind w:firstLine="709"/>
      </w:pPr>
      <w:r>
        <w:t>2.2.2.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53082" w:rsidRDefault="00753082" w:rsidP="00753082">
      <w:pPr>
        <w:ind w:firstLine="709"/>
      </w:pPr>
      <w:r>
        <w:t xml:space="preserve">2.2.3. Получатель субсидии не получает средства из бюджета </w:t>
      </w:r>
      <w:proofErr w:type="spellStart"/>
      <w:r>
        <w:t>Кильмезского</w:t>
      </w:r>
      <w:proofErr w:type="spellEnd"/>
      <w:r>
        <w:t xml:space="preserve"> района на основании иных нормативных правовых актов администрации на цели, указанные в </w:t>
      </w:r>
      <w:r w:rsidRPr="00EF782E">
        <w:t>пункте 1.3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>2.2.4.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53082" w:rsidRDefault="00753082" w:rsidP="00753082">
      <w:pPr>
        <w:ind w:firstLine="709"/>
      </w:pPr>
      <w:bookmarkStart w:id="6" w:name="P72"/>
      <w:bookmarkEnd w:id="6"/>
      <w:r>
        <w:t>2.3. Для заключения соглашения получатель субсидии представляет в администрацию следующие документы:</w:t>
      </w:r>
    </w:p>
    <w:p w:rsidR="00753082" w:rsidRDefault="00753082" w:rsidP="00753082">
      <w:pPr>
        <w:ind w:firstLine="709"/>
      </w:pPr>
      <w:r>
        <w:t xml:space="preserve">2.3.1. </w:t>
      </w:r>
      <w:r w:rsidRPr="00EF782E">
        <w:t xml:space="preserve">Заявление </w:t>
      </w:r>
      <w:r>
        <w:t>о предоставлении субсидии по форме согласно приложению № 1 к настоящему Порядку.</w:t>
      </w:r>
    </w:p>
    <w:p w:rsidR="00753082" w:rsidRDefault="00753082" w:rsidP="00753082">
      <w:pPr>
        <w:ind w:firstLine="709"/>
      </w:pPr>
      <w:r>
        <w:t xml:space="preserve">2.3.2. Справку, подтверждающую, что получатель субсидии - юридическое 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</w:t>
      </w:r>
      <w:r>
        <w:lastRenderedPageBreak/>
        <w:t>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предпринимателя.</w:t>
      </w:r>
    </w:p>
    <w:p w:rsidR="00753082" w:rsidRDefault="00753082" w:rsidP="00753082">
      <w:pPr>
        <w:ind w:firstLine="709"/>
      </w:pPr>
      <w:r>
        <w:t>2.3.3. Справку,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53082" w:rsidRDefault="00753082" w:rsidP="00753082">
      <w:pPr>
        <w:ind w:firstLine="709"/>
      </w:pPr>
      <w:r>
        <w:t xml:space="preserve">2.3.4. Справку, подтверждающую, что получатель субсидии не является получателем средств бюджета </w:t>
      </w:r>
      <w:proofErr w:type="spellStart"/>
      <w:r>
        <w:t>Кильмезского</w:t>
      </w:r>
      <w:proofErr w:type="spellEnd"/>
      <w:r>
        <w:t xml:space="preserve"> района на основании иных нормативных правовых актов администрации на цели, указанные в </w:t>
      </w:r>
      <w:r w:rsidRPr="00EF782E">
        <w:t>пункте 1.3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>2.3.5. Справку, подтверждающую,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53082" w:rsidRDefault="00753082" w:rsidP="00753082">
      <w:pPr>
        <w:ind w:firstLine="709"/>
      </w:pPr>
      <w:bookmarkStart w:id="7" w:name="P81"/>
      <w:bookmarkEnd w:id="7"/>
      <w:r w:rsidRPr="00D22027">
        <w:rPr>
          <w:b/>
        </w:rPr>
        <w:t>2.4.</w:t>
      </w:r>
      <w:r>
        <w:t xml:space="preserve"> Документы, указанные в подпунктах 2.3.2 - 2.3.5 настоящего Порядка, подписываются (заверяются) руководителем получателя субсидии, а также скрепляются печатью получателя субсидии (при наличии).</w:t>
      </w:r>
    </w:p>
    <w:p w:rsidR="00753082" w:rsidRDefault="00753082" w:rsidP="00753082">
      <w:pPr>
        <w:ind w:firstLine="709"/>
      </w:pPr>
      <w:bookmarkStart w:id="8" w:name="P82"/>
      <w:bookmarkEnd w:id="8"/>
      <w:r w:rsidRPr="000A0EBE">
        <w:rPr>
          <w:b/>
        </w:rPr>
        <w:t>2.5.</w:t>
      </w:r>
      <w:r>
        <w:t xml:space="preserve"> Администрация в течение 5 рабочих дней со дня получения документов, указанных в </w:t>
      </w:r>
      <w:r w:rsidRPr="00EF782E">
        <w:t>пункте 2.3</w:t>
      </w:r>
      <w:r>
        <w:t xml:space="preserve"> настоящего Порядка:</w:t>
      </w:r>
    </w:p>
    <w:p w:rsidR="00753082" w:rsidRDefault="00753082" w:rsidP="00753082">
      <w:pPr>
        <w:ind w:firstLine="709"/>
      </w:pPr>
      <w:r>
        <w:t xml:space="preserve">2.5.1. Осуществляет проверку соответствия получателя субсидии требованиям, установленным </w:t>
      </w:r>
      <w:r w:rsidRPr="00EF782E">
        <w:t>пунктом 2.2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 xml:space="preserve">2.5.2. Осуществляет проверку соблюдения условий предоставления субсидии, установленных </w:t>
      </w:r>
      <w:r w:rsidRPr="00EF782E">
        <w:t>подпунктами 2.1.1 - 2.1.4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 xml:space="preserve">2.5.3. Осуществляет проверку документов, представленных в соответствии с </w:t>
      </w:r>
      <w:r w:rsidRPr="00EF782E">
        <w:t>пунктом 2.3</w:t>
      </w:r>
      <w:r>
        <w:t xml:space="preserve"> настоящего Порядка, на предмет комплектности и соответствия требованиям, установленным </w:t>
      </w:r>
      <w:r w:rsidRPr="00EF782E">
        <w:t>пунктами 2.3 и 2.4</w:t>
      </w:r>
      <w:r>
        <w:t xml:space="preserve"> настоящего Порядка, а также достоверности информации, содержащейся в них.</w:t>
      </w:r>
    </w:p>
    <w:p w:rsidR="00753082" w:rsidRDefault="00753082" w:rsidP="00753082">
      <w:pPr>
        <w:ind w:firstLine="709"/>
      </w:pPr>
      <w:r>
        <w:t>2.5.4. Принимает решение о предоставлении субсидии и заключает соглашение или принимает решение об отказе в предоставлении субсидии.</w:t>
      </w:r>
    </w:p>
    <w:p w:rsidR="00753082" w:rsidRDefault="00753082" w:rsidP="00753082">
      <w:pPr>
        <w:ind w:firstLine="709"/>
      </w:pPr>
      <w:r w:rsidRPr="000A0EBE">
        <w:rPr>
          <w:b/>
        </w:rPr>
        <w:t>2.6.</w:t>
      </w:r>
      <w:r>
        <w:t xml:space="preserve"> Основаниями для принятия решения об отказе в предоставлении субсидии являются:</w:t>
      </w:r>
    </w:p>
    <w:p w:rsidR="00753082" w:rsidRPr="00EF782E" w:rsidRDefault="00753082" w:rsidP="00753082">
      <w:pPr>
        <w:ind w:firstLine="709"/>
      </w:pPr>
      <w:r>
        <w:t xml:space="preserve">2.6.1. Несоответствие получателя субсидии требованиям, установленным </w:t>
      </w:r>
      <w:r w:rsidRPr="00EF782E">
        <w:t>пунктом 2.2 настоящего Порядка.</w:t>
      </w:r>
    </w:p>
    <w:p w:rsidR="00753082" w:rsidRPr="00EF782E" w:rsidRDefault="00753082" w:rsidP="00753082">
      <w:pPr>
        <w:ind w:firstLine="709"/>
      </w:pPr>
      <w:r w:rsidRPr="00EF782E">
        <w:t>2.6.2. Несоблюдение условий предоставления субсидии, установленных подпунктами 2.1.1 - 2.1.4 настоящего Порядка.</w:t>
      </w:r>
    </w:p>
    <w:p w:rsidR="00753082" w:rsidRPr="00EF782E" w:rsidRDefault="00753082" w:rsidP="00753082">
      <w:pPr>
        <w:ind w:firstLine="709"/>
      </w:pPr>
      <w:r w:rsidRPr="00EF782E">
        <w:t>2.6.3. Несоответствие представленных получателем субсидии документов требованиям, установленным пунктами 2.3 и 2.4 настоящего Порядка.</w:t>
      </w:r>
    </w:p>
    <w:p w:rsidR="00753082" w:rsidRDefault="00753082" w:rsidP="00753082">
      <w:pPr>
        <w:ind w:firstLine="709"/>
      </w:pPr>
      <w:r w:rsidRPr="00EF782E">
        <w:t>2.6.4. Непредставление (представление не в полном объеме) документов, указанных в пункте 2.3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>2.6.5. Недостоверность информации, содержащейся в представленных получателем субсидии документах.</w:t>
      </w:r>
    </w:p>
    <w:p w:rsidR="00753082" w:rsidRPr="00220AC3" w:rsidRDefault="00753082" w:rsidP="00753082">
      <w:pPr>
        <w:ind w:firstLine="709"/>
      </w:pPr>
      <w:r w:rsidRPr="00220AC3">
        <w:t xml:space="preserve">2.6.6. Отсутствие лимитов бюджетных обязательств, предусмотренных в бюджете </w:t>
      </w:r>
      <w:proofErr w:type="spellStart"/>
      <w:r w:rsidRPr="00220AC3">
        <w:t>Кильмезского</w:t>
      </w:r>
      <w:proofErr w:type="spellEnd"/>
      <w:r w:rsidRPr="00220AC3">
        <w:t xml:space="preserve"> района на предоставление субсидии.</w:t>
      </w:r>
    </w:p>
    <w:p w:rsidR="00753082" w:rsidRDefault="00753082" w:rsidP="00753082">
      <w:pPr>
        <w:ind w:firstLine="709"/>
      </w:pPr>
      <w:r w:rsidRPr="000A0EBE">
        <w:rPr>
          <w:b/>
        </w:rPr>
        <w:t>2.7.</w:t>
      </w:r>
      <w:r>
        <w:t xml:space="preserve"> Письменное уведомление об отказе в предоставлении субсидии с указанием оснований для отказа в предоставлении субсидии направляется администрацией получателю субсидии в течение 10 рабочих дней со дня принятия администрацией такого решения.</w:t>
      </w:r>
    </w:p>
    <w:p w:rsidR="00753082" w:rsidRDefault="00753082" w:rsidP="00753082">
      <w:pPr>
        <w:ind w:firstLine="709"/>
      </w:pPr>
      <w:r>
        <w:lastRenderedPageBreak/>
        <w:t>Получатель субсидии имеет право после устранения причин, послуживших основанием для отказа в предоставлении субсидии, повторно обратиться за предоставлением субсидии с соблюдением требований, установленных настоящим Порядком.</w:t>
      </w:r>
    </w:p>
    <w:p w:rsidR="00753082" w:rsidRDefault="00753082" w:rsidP="00753082">
      <w:pPr>
        <w:ind w:firstLine="709"/>
      </w:pPr>
      <w:r>
        <w:t xml:space="preserve">Представленные повторно документы администрация рассматривает в срок, установленный </w:t>
      </w:r>
      <w:r w:rsidRPr="00EF782E">
        <w:t>пунктом 2.5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 w:rsidRPr="00087099">
        <w:rPr>
          <w:b/>
        </w:rPr>
        <w:t>2.8.</w:t>
      </w:r>
      <w:r>
        <w:t xml:space="preserve"> В течение 10 рабочих дней со дня принятия решения о предоставлении субсидии администрация заключает с получателем субсидии соглашение и направляет один экземпляр подписанного соглашения получателю субсидии посредством почтового отправления или вручает уполномоченному представителю получателя субсидии лично.</w:t>
      </w:r>
    </w:p>
    <w:p w:rsidR="00753082" w:rsidRDefault="00753082" w:rsidP="00753082">
      <w:pPr>
        <w:ind w:firstLine="709"/>
      </w:pPr>
      <w:r>
        <w:t>Датой заключения соглашения является дата подписания указанного соглашения администрацией.</w:t>
      </w:r>
    </w:p>
    <w:p w:rsidR="00753082" w:rsidRDefault="00753082" w:rsidP="00753082">
      <w:pPr>
        <w:ind w:firstLine="709"/>
      </w:pPr>
      <w:r w:rsidRPr="00087099">
        <w:rPr>
          <w:b/>
        </w:rPr>
        <w:t>2.9.</w:t>
      </w:r>
      <w:r>
        <w:t xml:space="preserve"> Для заключения соглашения с получателем субсидии размер субсидии в текущем финансовом году (</w:t>
      </w:r>
      <w:proofErr w:type="spellStart"/>
      <w:r>
        <w:t>Соi</w:t>
      </w:r>
      <w:proofErr w:type="spellEnd"/>
      <w:r>
        <w:t>) рассчитывается по следующей формуле:</w:t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pStyle w:val="ConsPlusNormal"/>
        <w:jc w:val="center"/>
      </w:pPr>
      <w:r w:rsidRPr="001B3719">
        <w:rPr>
          <w:noProof/>
          <w:position w:val="-11"/>
        </w:rPr>
        <w:drawing>
          <wp:inline distT="0" distB="0" distL="0" distR="0">
            <wp:extent cx="11620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ind w:firstLine="709"/>
      </w:pPr>
      <w:proofErr w:type="spellStart"/>
      <w:r>
        <w:t>Сi</w:t>
      </w:r>
      <w:proofErr w:type="spellEnd"/>
      <w:r>
        <w:t xml:space="preserve"> - объем средств, перечисляемых получателю субсидии, рассчитанный исходя из прогнозируемого числа членов семей военнослужащих, имеющих право на бесплатный проезд на муниципальных маршрутах (рублей).</w:t>
      </w:r>
    </w:p>
    <w:p w:rsidR="00753082" w:rsidRDefault="00753082" w:rsidP="00753082">
      <w:pPr>
        <w:ind w:firstLine="709"/>
      </w:pPr>
      <w:r w:rsidRPr="00087099">
        <w:rPr>
          <w:b/>
        </w:rPr>
        <w:t>2.10</w:t>
      </w:r>
      <w:r>
        <w:t>. Размер субсидии, перечисляемой получателю субсидии за перевозку членов семей военнослужащих на муниципальных маршрутах, по всем маршрутам за месяц (</w:t>
      </w:r>
      <w:proofErr w:type="spellStart"/>
      <w:r>
        <w:t>Сfi</w:t>
      </w:r>
      <w:proofErr w:type="spellEnd"/>
      <w:r>
        <w:t>) определяется по следующей формуле:</w:t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pStyle w:val="ConsPlusNormal"/>
        <w:jc w:val="center"/>
      </w:pPr>
      <w:r w:rsidRPr="001B3719">
        <w:rPr>
          <w:noProof/>
          <w:position w:val="-26"/>
        </w:rPr>
        <w:drawing>
          <wp:inline distT="0" distB="0" distL="0" distR="0">
            <wp:extent cx="12192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ind w:firstLine="709"/>
      </w:pPr>
      <w:proofErr w:type="spellStart"/>
      <w:r>
        <w:t>Смi</w:t>
      </w:r>
      <w:proofErr w:type="spellEnd"/>
      <w:r>
        <w:t xml:space="preserve"> - объем средств, перечисляемых получателю субсидии за перевозку членов семей военнослужащих, за месяц по i-</w:t>
      </w:r>
      <w:proofErr w:type="spellStart"/>
      <w:r>
        <w:t>му</w:t>
      </w:r>
      <w:proofErr w:type="spellEnd"/>
      <w:r>
        <w:t xml:space="preserve"> маршруту (рублей);</w:t>
      </w:r>
    </w:p>
    <w:p w:rsidR="00753082" w:rsidRDefault="00753082" w:rsidP="00753082">
      <w:pPr>
        <w:ind w:firstLine="709"/>
      </w:pPr>
      <w:r>
        <w:t>n - количество маршрутов, обслуживаемых получателем субсидии.</w:t>
      </w:r>
    </w:p>
    <w:p w:rsidR="00753082" w:rsidRDefault="00753082" w:rsidP="00753082">
      <w:pPr>
        <w:ind w:firstLine="709"/>
      </w:pPr>
      <w:r w:rsidRPr="00087099">
        <w:rPr>
          <w:b/>
        </w:rPr>
        <w:t>2.11</w:t>
      </w:r>
      <w:r>
        <w:t>. Объем средств, перечисляемых получателю субсидии за перевозку членов семей военнослужащих, за месяц по i-</w:t>
      </w:r>
      <w:proofErr w:type="spellStart"/>
      <w:r>
        <w:t>му</w:t>
      </w:r>
      <w:proofErr w:type="spellEnd"/>
      <w:r>
        <w:t xml:space="preserve"> маршруту определяется по следующей формуле:</w:t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pStyle w:val="ConsPlusNormal"/>
        <w:jc w:val="center"/>
      </w:pPr>
      <w:proofErr w:type="spellStart"/>
      <w:r>
        <w:t>См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Пi</w:t>
      </w:r>
      <w:proofErr w:type="spellEnd"/>
      <w:r>
        <w:t xml:space="preserve"> x К, где:</w:t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ind w:firstLine="709"/>
      </w:pPr>
      <w:proofErr w:type="spellStart"/>
      <w:r>
        <w:t>Пi</w:t>
      </w:r>
      <w:proofErr w:type="spellEnd"/>
      <w:r>
        <w:t xml:space="preserve"> - плата за проезд на i-м маршруте (рублей);</w:t>
      </w:r>
    </w:p>
    <w:p w:rsidR="00753082" w:rsidRDefault="00753082" w:rsidP="00753082">
      <w:pPr>
        <w:ind w:firstLine="709"/>
      </w:pPr>
      <w:r>
        <w:t>К - количество перевезенных членов семей военнослужащих за месяц по i-</w:t>
      </w:r>
      <w:proofErr w:type="spellStart"/>
      <w:r>
        <w:t>му</w:t>
      </w:r>
      <w:proofErr w:type="spellEnd"/>
      <w:r>
        <w:t xml:space="preserve"> маршруту (человек).</w:t>
      </w:r>
    </w:p>
    <w:p w:rsidR="00753082" w:rsidRDefault="00753082" w:rsidP="00753082">
      <w:pPr>
        <w:ind w:firstLine="709"/>
      </w:pPr>
      <w:bookmarkStart w:id="9" w:name="P116"/>
      <w:bookmarkEnd w:id="9"/>
      <w:r w:rsidRPr="00087099">
        <w:rPr>
          <w:b/>
        </w:rPr>
        <w:t>2.12.</w:t>
      </w:r>
      <w:r>
        <w:t xml:space="preserve"> Результатом предоставления субсидии является количество муниципальных маршрутов, обслуживаемых получателем субсидии и задействованных в перевозке членов семей военнослужащих, на 31 декабря года предоставления субсидии.</w:t>
      </w:r>
    </w:p>
    <w:p w:rsidR="00753082" w:rsidRDefault="00753082" w:rsidP="00753082">
      <w:pPr>
        <w:ind w:firstLine="709"/>
      </w:pPr>
      <w:r>
        <w:t xml:space="preserve">Значение результата предоставления субсидии устанавливается администрацией в соглашении. </w:t>
      </w:r>
    </w:p>
    <w:p w:rsidR="00753082" w:rsidRDefault="00753082" w:rsidP="00753082">
      <w:pPr>
        <w:ind w:firstLine="709"/>
      </w:pPr>
      <w:bookmarkStart w:id="10" w:name="P118"/>
      <w:bookmarkEnd w:id="10"/>
      <w:r w:rsidRPr="00087099">
        <w:rPr>
          <w:b/>
        </w:rPr>
        <w:t>2.13.</w:t>
      </w:r>
      <w:r>
        <w:t xml:space="preserve"> Для перечисления субсидии получатель субсидии до 5-го числа месяца, следующего за отчетным (с 01 по 30 (31)), представляет в администрацию:</w:t>
      </w:r>
    </w:p>
    <w:p w:rsidR="00753082" w:rsidRPr="00EF782E" w:rsidRDefault="00753082" w:rsidP="00753082">
      <w:pPr>
        <w:ind w:firstLine="709"/>
      </w:pPr>
      <w:bookmarkStart w:id="11" w:name="P119"/>
      <w:bookmarkEnd w:id="11"/>
      <w:r>
        <w:t xml:space="preserve">2.13.1. </w:t>
      </w:r>
      <w:r w:rsidRPr="00EF782E">
        <w:t>Заявку на перечисление субсидии по форме согласно приложению № 2 к настоящему Порядку.</w:t>
      </w:r>
    </w:p>
    <w:p w:rsidR="00753082" w:rsidRPr="00EF782E" w:rsidRDefault="00753082" w:rsidP="00753082">
      <w:pPr>
        <w:ind w:firstLine="709"/>
      </w:pPr>
      <w:bookmarkStart w:id="12" w:name="P120"/>
      <w:bookmarkEnd w:id="12"/>
      <w:r w:rsidRPr="00EF782E">
        <w:t>2.13.2. Отчет о перевозке членов семьи военнослужащих в отчетном месяце по форме, установленной соглашением.</w:t>
      </w:r>
    </w:p>
    <w:p w:rsidR="00753082" w:rsidRPr="00EF782E" w:rsidRDefault="00753082" w:rsidP="00753082">
      <w:pPr>
        <w:ind w:firstLine="709"/>
      </w:pPr>
      <w:r w:rsidRPr="00EF782E">
        <w:rPr>
          <w:b/>
        </w:rPr>
        <w:t>2.14.</w:t>
      </w:r>
      <w:r w:rsidRPr="00EF782E">
        <w:t xml:space="preserve"> Документы, указанные в подпунктах 2.13.1 и 2.13.2 настоящего Порядка, заверяются руководителем получателя субсидии, а также скрепляются печатью получателя субсидии (при наличии).</w:t>
      </w:r>
    </w:p>
    <w:p w:rsidR="00753082" w:rsidRPr="00EF782E" w:rsidRDefault="00753082" w:rsidP="00753082">
      <w:pPr>
        <w:ind w:firstLine="709"/>
      </w:pPr>
      <w:bookmarkStart w:id="13" w:name="P123"/>
      <w:bookmarkEnd w:id="13"/>
      <w:r w:rsidRPr="00EF782E">
        <w:rPr>
          <w:b/>
        </w:rPr>
        <w:t>2.15.</w:t>
      </w:r>
      <w:r w:rsidRPr="00EF782E">
        <w:t xml:space="preserve"> Администрация в течение 10 рабочих дней со дня представления получателем субсидии документов, указанных в пункте 2.13 настоящего Порядка:</w:t>
      </w:r>
    </w:p>
    <w:p w:rsidR="00753082" w:rsidRDefault="00753082" w:rsidP="00753082">
      <w:pPr>
        <w:ind w:firstLine="709"/>
      </w:pPr>
      <w:r w:rsidRPr="00EF782E">
        <w:lastRenderedPageBreak/>
        <w:t>2.15.1. Осуществляет проверку представленных документов на предмет комплектности, соответствия требованиям, установленным пунктом 2.13</w:t>
      </w:r>
      <w:r>
        <w:t xml:space="preserve"> настоящего Порядка, а также достоверности информации, содержащейся в них.</w:t>
      </w:r>
    </w:p>
    <w:p w:rsidR="00753082" w:rsidRDefault="00753082" w:rsidP="00753082">
      <w:pPr>
        <w:ind w:firstLine="709"/>
      </w:pPr>
      <w:r>
        <w:t>2.15.2. Принимает решение о перечислении субсидии (об отказе в перечислении субсидии).</w:t>
      </w:r>
    </w:p>
    <w:p w:rsidR="00753082" w:rsidRDefault="00753082" w:rsidP="00753082">
      <w:pPr>
        <w:ind w:firstLine="709"/>
      </w:pPr>
      <w:r w:rsidRPr="00020027">
        <w:rPr>
          <w:b/>
        </w:rPr>
        <w:t>2.16.</w:t>
      </w:r>
      <w:r>
        <w:t xml:space="preserve"> Основаниями для отказа в перечислении субсидии являются:</w:t>
      </w:r>
    </w:p>
    <w:p w:rsidR="00753082" w:rsidRPr="00EF782E" w:rsidRDefault="00753082" w:rsidP="00753082">
      <w:pPr>
        <w:ind w:firstLine="709"/>
      </w:pPr>
      <w:r>
        <w:t xml:space="preserve">2.16.1. Нарушение сроков представления документов, установленных </w:t>
      </w:r>
      <w:hyperlink w:anchor="P118">
        <w:r w:rsidRPr="00EF782E">
          <w:t>пунктом 2.13</w:t>
        </w:r>
      </w:hyperlink>
      <w:r w:rsidRPr="00EF782E">
        <w:t xml:space="preserve"> настоящего Порядка.</w:t>
      </w:r>
    </w:p>
    <w:p w:rsidR="00753082" w:rsidRPr="00EF782E" w:rsidRDefault="00753082" w:rsidP="00753082">
      <w:pPr>
        <w:ind w:firstLine="709"/>
      </w:pPr>
      <w:r w:rsidRPr="00EF782E">
        <w:t xml:space="preserve">2.16.2. Несоответствие представленных получателем субсидии документов требованиям, установленным </w:t>
      </w:r>
      <w:hyperlink w:anchor="P118">
        <w:r w:rsidRPr="00EF782E">
          <w:t>пунктом 2.13</w:t>
        </w:r>
      </w:hyperlink>
      <w:r w:rsidRPr="00EF782E">
        <w:t xml:space="preserve"> настоящего Порядка.</w:t>
      </w:r>
    </w:p>
    <w:p w:rsidR="00753082" w:rsidRDefault="00753082" w:rsidP="00753082">
      <w:pPr>
        <w:ind w:firstLine="709"/>
      </w:pPr>
      <w:r w:rsidRPr="00EF782E">
        <w:t>2.16.3. Непредставление (представление не в полном объеме) документов, указанных в пункте 2.13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>
        <w:t>2.16.4. Недостоверность представленной получателем субсидии информации.</w:t>
      </w:r>
    </w:p>
    <w:p w:rsidR="00753082" w:rsidRDefault="00753082" w:rsidP="00753082">
      <w:pPr>
        <w:ind w:firstLine="709"/>
      </w:pPr>
      <w:r w:rsidRPr="00087099">
        <w:rPr>
          <w:b/>
        </w:rPr>
        <w:t>2.17.</w:t>
      </w:r>
      <w:r>
        <w:t xml:space="preserve"> Письменное уведомление об отказе в перечислении субсидии с указанием оснований для отказа в перечислении субсидии направляется администрацией получателю субсидии в течение 5 рабочих дней со дня принятия такого решения.</w:t>
      </w:r>
    </w:p>
    <w:p w:rsidR="00753082" w:rsidRDefault="00753082" w:rsidP="00753082">
      <w:pPr>
        <w:ind w:firstLine="709"/>
      </w:pPr>
      <w:r w:rsidRPr="00870553">
        <w:rPr>
          <w:b/>
        </w:rPr>
        <w:t>2.18.</w:t>
      </w:r>
      <w:r>
        <w:t xml:space="preserve"> Получатель субсидии в срок, не превышающий 10 рабочих дней со дня получения уведомления об отказе в перечислении субсидии, вправе повторно обратиться в администрацию для перечисления субсидии, устранив указанные в таком уведомлении нарушения.</w:t>
      </w:r>
    </w:p>
    <w:p w:rsidR="00753082" w:rsidRDefault="00753082" w:rsidP="00753082">
      <w:pPr>
        <w:ind w:firstLine="709"/>
      </w:pPr>
      <w:r>
        <w:t xml:space="preserve">Представленные повторно документы администрация рассматривает в срок, установленный </w:t>
      </w:r>
      <w:r w:rsidRPr="00EF782E">
        <w:t>пунктом 2.15</w:t>
      </w:r>
      <w:r>
        <w:t xml:space="preserve"> настоящего Порядка.</w:t>
      </w:r>
    </w:p>
    <w:p w:rsidR="00753082" w:rsidRDefault="00753082" w:rsidP="00753082">
      <w:pPr>
        <w:ind w:firstLine="709"/>
      </w:pPr>
      <w:r w:rsidRPr="00870553">
        <w:rPr>
          <w:b/>
        </w:rPr>
        <w:t>2.19.</w:t>
      </w:r>
      <w:r>
        <w:t xml:space="preserve"> Субсидии перечисляются администрацией на расчетный счет получателя субсидии, открытый в учреждениях Центрального банка Российской Федерации или кредитной организации, в течение 10 рабочих дней со дня принятия администрацией решения о перечислении субсидии.</w:t>
      </w:r>
    </w:p>
    <w:p w:rsidR="00753082" w:rsidRDefault="00753082" w:rsidP="00753082">
      <w:pPr>
        <w:ind w:firstLine="709"/>
      </w:pPr>
      <w:r>
        <w:t>Субсидия за декабрь отчетного года перечисляется администрацией до 1 марта текущего года в пределах лимитов бюджетных обязательств, предусмотренных на указанные цели в текущем финансовом году.</w:t>
      </w:r>
    </w:p>
    <w:p w:rsidR="00753082" w:rsidRDefault="00753082" w:rsidP="00753082">
      <w:pPr>
        <w:ind w:firstLine="709"/>
      </w:pPr>
      <w:r w:rsidRPr="00870553">
        <w:rPr>
          <w:b/>
        </w:rPr>
        <w:t>2.20.</w:t>
      </w:r>
      <w:r>
        <w:t xml:space="preserve"> При изменении объема субсидии в текущем финансовом году заключается дополнительное соглашение к соглашению.</w:t>
      </w:r>
    </w:p>
    <w:p w:rsidR="00753082" w:rsidRDefault="00753082" w:rsidP="00753082">
      <w:pPr>
        <w:ind w:firstLine="709"/>
      </w:pPr>
      <w:r w:rsidRPr="00870553">
        <w:rPr>
          <w:b/>
        </w:rPr>
        <w:t>2.21.</w:t>
      </w:r>
      <w:r>
        <w:t xml:space="preserve"> Предоставление субсидии приостанавливается в случаях невозврата получателем субсидии средств в бюджет </w:t>
      </w:r>
      <w:proofErr w:type="spellStart"/>
      <w:r>
        <w:t>Кильмезского</w:t>
      </w:r>
      <w:proofErr w:type="spellEnd"/>
      <w:r>
        <w:t xml:space="preserve"> района в соответствии с требованием администрации в случае недостижения значения результата предоставления субсидии, предусмотренного соглашением.</w:t>
      </w:r>
    </w:p>
    <w:p w:rsidR="00753082" w:rsidRDefault="00753082" w:rsidP="00753082">
      <w:pPr>
        <w:ind w:firstLine="709"/>
      </w:pPr>
      <w:r>
        <w:t>О наступлении обстоятельства, являющегося основанием для приостановления предоставления субсидии, получатель субсидии обязан уведомить администрацию в срок не позднее 5 рабочих дней со дня его наступления путем направления соответствующего письменного извещения.</w:t>
      </w:r>
    </w:p>
    <w:p w:rsidR="00753082" w:rsidRDefault="00753082" w:rsidP="00753082">
      <w:pPr>
        <w:ind w:firstLine="709"/>
      </w:pPr>
      <w:bookmarkStart w:id="14" w:name="P139"/>
      <w:bookmarkEnd w:id="14"/>
      <w:r w:rsidRPr="00870553">
        <w:rPr>
          <w:b/>
        </w:rPr>
        <w:t>2.22.</w:t>
      </w:r>
      <w:r>
        <w:t xml:space="preserve"> Основанием для прекращения предоставления субсидии является нарушение условий предоставления субсидии.</w:t>
      </w:r>
    </w:p>
    <w:p w:rsidR="00753082" w:rsidRDefault="00753082" w:rsidP="00753082">
      <w:pPr>
        <w:ind w:firstLine="709"/>
      </w:pPr>
      <w:r>
        <w:t>О наступлении обстоятельства, являющегося основанием для прекращения предоставления субсидии, получатель субсидии обязан уведомить администрацию в срок не позднее 5 рабочих дней со дня его наступления путем направления соответствующего письменного извещения.</w:t>
      </w:r>
    </w:p>
    <w:p w:rsidR="00753082" w:rsidRDefault="00753082" w:rsidP="00753082">
      <w:pPr>
        <w:ind w:firstLine="709"/>
      </w:pPr>
      <w:r w:rsidRPr="00870553">
        <w:rPr>
          <w:b/>
        </w:rPr>
        <w:t>2.23.</w:t>
      </w:r>
      <w:r>
        <w:t xml:space="preserve"> Администрация в течение 10 рабочих дней со дня получения от получателя субсидии письменного извещения о наступлении обстоятельства, указанного в </w:t>
      </w:r>
      <w:r w:rsidRPr="00EF782E">
        <w:t>пункте 2.22</w:t>
      </w:r>
      <w:r>
        <w:t xml:space="preserve"> настоящего Порядка, заключает с получателем субсидии дополнительное соглашение о расторжении соглашения.</w:t>
      </w:r>
    </w:p>
    <w:p w:rsidR="00753082" w:rsidRDefault="00753082" w:rsidP="00753082">
      <w:pPr>
        <w:ind w:firstLine="709"/>
      </w:pPr>
    </w:p>
    <w:p w:rsidR="00753082" w:rsidRDefault="00753082" w:rsidP="00753082">
      <w:pPr>
        <w:ind w:firstLine="709"/>
      </w:pPr>
      <w:r>
        <w:rPr>
          <w:b/>
        </w:rPr>
        <w:t>3</w:t>
      </w:r>
      <w:r>
        <w:t xml:space="preserve">. </w:t>
      </w:r>
      <w:r w:rsidRPr="00BE4704">
        <w:rPr>
          <w:b/>
        </w:rPr>
        <w:t>Требования к отчетности</w:t>
      </w:r>
    </w:p>
    <w:p w:rsidR="00753082" w:rsidRDefault="00753082" w:rsidP="00753082">
      <w:pPr>
        <w:ind w:firstLine="709"/>
      </w:pPr>
      <w:r>
        <w:t>Получатель субсидии представляет в администрацию на бумажном носителе до 20-го января года, следующего за отчетным годом, отчет о достижении значения результата</w:t>
      </w:r>
      <w:r>
        <w:t xml:space="preserve"> </w:t>
      </w:r>
      <w:r>
        <w:t>предоставления субсидии по форме предусмотренной соглашением.</w:t>
      </w:r>
    </w:p>
    <w:p w:rsidR="00753082" w:rsidRDefault="00753082" w:rsidP="00753082">
      <w:pPr>
        <w:ind w:firstLine="709"/>
      </w:pPr>
    </w:p>
    <w:p w:rsidR="00753082" w:rsidRPr="00BE4704" w:rsidRDefault="00753082" w:rsidP="00753082">
      <w:pPr>
        <w:ind w:firstLine="709"/>
        <w:rPr>
          <w:b/>
        </w:rPr>
      </w:pPr>
      <w:r w:rsidRPr="00BE4704">
        <w:rPr>
          <w:b/>
        </w:rPr>
        <w:t>4. Требования к осуществлению контроля (мониторинга) за соблюдением условий и порядка предоставления субсидии и ответственность за их нарушение</w:t>
      </w:r>
    </w:p>
    <w:p w:rsidR="00753082" w:rsidRDefault="00753082" w:rsidP="00753082">
      <w:pPr>
        <w:ind w:firstLine="709"/>
      </w:pPr>
      <w:r>
        <w:t xml:space="preserve">4.1. Администрация осуществляет проверку соблюдения получателем субсидии условий и порядка предоставления субсидии, в том числе в части достижения результата предоставления субсидии. Уполномоченные органы муниципального финансового контроля осуществляют проверку в соответствии со </w:t>
      </w:r>
      <w:hyperlink r:id="rId9">
        <w:r>
          <w:rPr>
            <w:color w:val="0000FF"/>
          </w:rPr>
          <w:t>статьями 268.1</w:t>
        </w:r>
      </w:hyperlink>
      <w:r>
        <w:t xml:space="preserve"> и </w:t>
      </w:r>
      <w:hyperlink r:id="rId1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53082" w:rsidRDefault="00753082" w:rsidP="00753082">
      <w:pPr>
        <w:ind w:firstLine="709"/>
      </w:pPr>
      <w:r>
        <w:t>4.2. Руководитель получателя субсидии несет ответственность в соответствии с действующим законодательством за недостоверность и несвоевременность представляемых в администрацию сведений и информации.</w:t>
      </w:r>
    </w:p>
    <w:p w:rsidR="00753082" w:rsidRDefault="00753082" w:rsidP="00753082">
      <w:pPr>
        <w:ind w:firstLine="709"/>
      </w:pPr>
      <w:r>
        <w:t>4.3. В случае выявления администрацией, органами муниципального финансового контроля нарушений условий и порядка предоставления субсидии:</w:t>
      </w:r>
    </w:p>
    <w:p w:rsidR="00753082" w:rsidRDefault="00753082" w:rsidP="00753082">
      <w:pPr>
        <w:ind w:firstLine="709"/>
      </w:pPr>
      <w:r>
        <w:t xml:space="preserve">администрация в течение 30 дней со дня выявления такого нарушения готовит письмо с требованием о возврате субсидии в бюджет </w:t>
      </w:r>
      <w:proofErr w:type="spellStart"/>
      <w:r>
        <w:t>Кильмезского</w:t>
      </w:r>
      <w:proofErr w:type="spellEnd"/>
      <w:r>
        <w:t xml:space="preserve"> района в течение 30 дней со дня получения указанного письма и направляет его получателю субсидии;</w:t>
      </w:r>
    </w:p>
    <w:p w:rsidR="00753082" w:rsidRDefault="00753082" w:rsidP="00753082">
      <w:pPr>
        <w:ind w:firstLine="709"/>
      </w:pPr>
      <w:r>
        <w:t xml:space="preserve">в случае невозврата в установленный срок в бюджет </w:t>
      </w:r>
      <w:proofErr w:type="spellStart"/>
      <w:r>
        <w:t>Кильмезского</w:t>
      </w:r>
      <w:proofErr w:type="spellEnd"/>
      <w:r>
        <w:t xml:space="preserve"> района субсидии администрация готовит и направляет в течение одного месяца после истечения установленного срока исковое заявление в суд о взыскании субсидии в бюджет </w:t>
      </w:r>
      <w:proofErr w:type="spellStart"/>
      <w:r>
        <w:t>Кильмезского</w:t>
      </w:r>
      <w:proofErr w:type="spellEnd"/>
      <w:r>
        <w:t xml:space="preserve"> района с получателя субсидии.</w:t>
      </w:r>
    </w:p>
    <w:p w:rsidR="00753082" w:rsidRDefault="00753082" w:rsidP="00753082">
      <w:pPr>
        <w:ind w:firstLine="709"/>
      </w:pPr>
      <w:r>
        <w:t xml:space="preserve">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документах, а также в результате счетной ошибки подлежат возврату получателем субсидии в доход бюджета </w:t>
      </w:r>
      <w:proofErr w:type="spellStart"/>
      <w:r>
        <w:t>Кильмезского</w:t>
      </w:r>
      <w:proofErr w:type="spellEnd"/>
      <w:r>
        <w:t xml:space="preserve"> района.</w:t>
      </w:r>
    </w:p>
    <w:p w:rsidR="00753082" w:rsidRDefault="00753082" w:rsidP="00753082">
      <w:pPr>
        <w:ind w:firstLine="709"/>
      </w:pPr>
      <w:r>
        <w:t>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сведений, а также в результате счетной ошибки администрация направляет получателю субсидии заказным письмом посредством почтовой связи в срок не более 10 календарных дней со дня обнаружения излишне выплаченных средств.</w:t>
      </w:r>
    </w:p>
    <w:p w:rsidR="00753082" w:rsidRDefault="00753082" w:rsidP="00753082">
      <w:pPr>
        <w:ind w:firstLine="709"/>
      </w:pPr>
      <w:bookmarkStart w:id="15" w:name="P152"/>
      <w:bookmarkEnd w:id="15"/>
      <w:r>
        <w:t xml:space="preserve">4.4. В случае если получателем субсидии по состоянию на 31 декабря отчетного года не достигнуто значение результата предоставления субсидии, установленного соглашением, то до 1 мая текущего года в бюджет </w:t>
      </w:r>
      <w:proofErr w:type="spellStart"/>
      <w:r>
        <w:t>Кильмезского</w:t>
      </w:r>
      <w:proofErr w:type="spellEnd"/>
      <w:r>
        <w:t xml:space="preserve"> района подлежит возврату объем средств, определяемый по следующей формуле:</w:t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pStyle w:val="ConsPlusNormal"/>
        <w:jc w:val="center"/>
      </w:pPr>
      <w:r w:rsidRPr="00087099">
        <w:rPr>
          <w:noProof/>
          <w:position w:val="-31"/>
        </w:rPr>
        <w:drawing>
          <wp:inline distT="0" distB="0" distL="0" distR="0">
            <wp:extent cx="17621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82" w:rsidRDefault="00753082" w:rsidP="00753082">
      <w:pPr>
        <w:pStyle w:val="ConsPlusNormal"/>
        <w:jc w:val="both"/>
      </w:pPr>
    </w:p>
    <w:p w:rsidR="00753082" w:rsidRDefault="00753082" w:rsidP="00753082">
      <w:pPr>
        <w:ind w:firstLine="709"/>
      </w:pPr>
      <w:proofErr w:type="spellStart"/>
      <w:r>
        <w:t>V</w:t>
      </w:r>
      <w:r>
        <w:rPr>
          <w:vertAlign w:val="superscript"/>
        </w:rPr>
        <w:t>в</w:t>
      </w:r>
      <w:proofErr w:type="spellEnd"/>
      <w:r>
        <w:t xml:space="preserve"> - объем средств, подлежащий возврату в бюджет </w:t>
      </w:r>
      <w:proofErr w:type="spellStart"/>
      <w:r>
        <w:t>Кильмезского</w:t>
      </w:r>
      <w:proofErr w:type="spellEnd"/>
      <w:r>
        <w:t xml:space="preserve"> района (рублей);</w:t>
      </w:r>
    </w:p>
    <w:p w:rsidR="00753082" w:rsidRDefault="00753082" w:rsidP="00753082">
      <w:pPr>
        <w:ind w:firstLine="709"/>
      </w:pPr>
      <w:proofErr w:type="spellStart"/>
      <w:r>
        <w:t>V</w:t>
      </w:r>
      <w:r>
        <w:rPr>
          <w:vertAlign w:val="superscript"/>
        </w:rPr>
        <w:t>с</w:t>
      </w:r>
      <w:proofErr w:type="spellEnd"/>
      <w:r>
        <w:t xml:space="preserve"> - размер субсидии, предоставленной получателю субсидии в текущем году;</w:t>
      </w:r>
    </w:p>
    <w:p w:rsidR="00753082" w:rsidRDefault="00753082" w:rsidP="00753082">
      <w:pPr>
        <w:ind w:firstLine="709"/>
      </w:pPr>
      <w:proofErr w:type="spellStart"/>
      <w:r>
        <w:t>N</w:t>
      </w:r>
      <w:r>
        <w:rPr>
          <w:vertAlign w:val="superscript"/>
        </w:rPr>
        <w:t>ф</w:t>
      </w:r>
      <w:proofErr w:type="spellEnd"/>
      <w:r>
        <w:t xml:space="preserve"> - фактическое значение результата предоставления субсидии;</w:t>
      </w:r>
    </w:p>
    <w:p w:rsidR="00753082" w:rsidRDefault="00753082" w:rsidP="00753082">
      <w:pPr>
        <w:ind w:firstLine="709"/>
      </w:pPr>
      <w:proofErr w:type="spellStart"/>
      <w:r>
        <w:t>N</w:t>
      </w:r>
      <w:r>
        <w:rPr>
          <w:vertAlign w:val="superscript"/>
        </w:rPr>
        <w:t>пл</w:t>
      </w:r>
      <w:proofErr w:type="spellEnd"/>
      <w:r>
        <w:t xml:space="preserve"> - плановое значение результата предоставления субсидии.</w:t>
      </w:r>
    </w:p>
    <w:p w:rsidR="00753082" w:rsidRDefault="00753082" w:rsidP="00753082">
      <w:pPr>
        <w:ind w:firstLine="709"/>
      </w:pPr>
      <w:r>
        <w:t xml:space="preserve">4.5. При наличии оснований, предусмотренных </w:t>
      </w:r>
      <w:r w:rsidRPr="00772EED">
        <w:t>пунктом 4.4</w:t>
      </w:r>
      <w:r>
        <w:t xml:space="preserve"> настоящего Порядка, администрация:</w:t>
      </w:r>
    </w:p>
    <w:p w:rsidR="00753082" w:rsidRDefault="00753082" w:rsidP="00753082">
      <w:pPr>
        <w:ind w:firstLine="709"/>
      </w:pPr>
      <w:r>
        <w:t xml:space="preserve">4.5.1. В срок до 1 апреля текущего года направляет получателю субсидии требование о возврате средств в бюджет </w:t>
      </w:r>
      <w:proofErr w:type="spellStart"/>
      <w:r>
        <w:t>Кильмезского</w:t>
      </w:r>
      <w:proofErr w:type="spellEnd"/>
      <w:r>
        <w:t xml:space="preserve"> района в срок до 1 мая текущего года.</w:t>
      </w:r>
    </w:p>
    <w:p w:rsidR="00753082" w:rsidRDefault="00753082" w:rsidP="00753082">
      <w:pPr>
        <w:ind w:firstLine="709"/>
      </w:pPr>
      <w:r>
        <w:t xml:space="preserve">4.5.2. В срок до 10 мая текущего года представляет в финансовое управление администрации </w:t>
      </w:r>
      <w:proofErr w:type="spellStart"/>
      <w:r>
        <w:t>Кильмезского</w:t>
      </w:r>
      <w:proofErr w:type="spellEnd"/>
      <w:r>
        <w:t xml:space="preserve"> района информацию о возврате (невозврате) средств в бюджет </w:t>
      </w:r>
      <w:proofErr w:type="spellStart"/>
      <w:r>
        <w:t>Кильмезского</w:t>
      </w:r>
      <w:proofErr w:type="spellEnd"/>
      <w:r>
        <w:t xml:space="preserve"> района.</w:t>
      </w:r>
    </w:p>
    <w:p w:rsidR="00753082" w:rsidRDefault="00753082" w:rsidP="00753082">
      <w:pPr>
        <w:ind w:firstLine="709"/>
      </w:pPr>
      <w:r>
        <w:t xml:space="preserve">4.5.3. В случае невозврата получателем субсидии средств в бюджет </w:t>
      </w:r>
      <w:proofErr w:type="spellStart"/>
      <w:r>
        <w:t>Кильмезского</w:t>
      </w:r>
      <w:proofErr w:type="spellEnd"/>
      <w:r>
        <w:t xml:space="preserve"> района администрация взыскивает их в судебном порядке.</w:t>
      </w:r>
    </w:p>
    <w:p w:rsidR="00753082" w:rsidRDefault="00753082" w:rsidP="00753082">
      <w:pPr>
        <w:pStyle w:val="ConsPlusNormal"/>
        <w:outlineLvl w:val="1"/>
        <w:rPr>
          <w:rFonts w:ascii="Times New Roman" w:hAnsi="Times New Roman" w:cs="Times New Roman"/>
        </w:rPr>
      </w:pPr>
    </w:p>
    <w:p w:rsidR="00753082" w:rsidRDefault="00753082" w:rsidP="00753082">
      <w:pPr>
        <w:pStyle w:val="ConsPlusNormal"/>
        <w:outlineLvl w:val="1"/>
        <w:rPr>
          <w:rFonts w:ascii="Times New Roman" w:hAnsi="Times New Roman" w:cs="Times New Roman"/>
        </w:rPr>
      </w:pPr>
    </w:p>
    <w:p w:rsidR="00753082" w:rsidRDefault="00753082" w:rsidP="00753082">
      <w:pPr>
        <w:pStyle w:val="ConsPlusNormal"/>
        <w:outlineLvl w:val="1"/>
        <w:rPr>
          <w:rFonts w:ascii="Times New Roman" w:hAnsi="Times New Roman" w:cs="Times New Roman"/>
        </w:rPr>
      </w:pPr>
    </w:p>
    <w:p w:rsidR="00753082" w:rsidRDefault="00753082" w:rsidP="00753082">
      <w:pPr>
        <w:pStyle w:val="ConsPlusNormal"/>
        <w:outlineLvl w:val="1"/>
        <w:rPr>
          <w:rFonts w:ascii="Times New Roman" w:hAnsi="Times New Roman" w:cs="Times New Roman"/>
        </w:rPr>
      </w:pPr>
    </w:p>
    <w:p w:rsidR="00753082" w:rsidRPr="00753082" w:rsidRDefault="00753082" w:rsidP="00753082">
      <w:pPr>
        <w:pStyle w:val="ConsPlusNormal"/>
        <w:outlineLvl w:val="1"/>
        <w:rPr>
          <w:rFonts w:ascii="Times New Roman" w:hAnsi="Times New Roman" w:cs="Times New Roman"/>
        </w:rPr>
      </w:pPr>
    </w:p>
    <w:p w:rsidR="00753082" w:rsidRPr="00753082" w:rsidRDefault="00753082" w:rsidP="007530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>Приложение № 1</w:t>
      </w:r>
      <w:r w:rsidRPr="00753082">
        <w:rPr>
          <w:rFonts w:ascii="Times New Roman" w:hAnsi="Times New Roman" w:cs="Times New Roman"/>
          <w:sz w:val="24"/>
          <w:szCs w:val="24"/>
        </w:rPr>
        <w:t xml:space="preserve"> </w:t>
      </w:r>
      <w:r w:rsidRPr="00753082">
        <w:rPr>
          <w:rFonts w:ascii="Times New Roman" w:hAnsi="Times New Roman" w:cs="Times New Roman"/>
          <w:sz w:val="24"/>
          <w:szCs w:val="24"/>
        </w:rPr>
        <w:t>к Порядку</w:t>
      </w:r>
    </w:p>
    <w:p w:rsidR="00753082" w:rsidRPr="00753082" w:rsidRDefault="00753082" w:rsidP="007530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551"/>
        <w:gridCol w:w="2267"/>
      </w:tblGrid>
      <w:tr w:rsidR="00753082" w:rsidTr="00485D12">
        <w:trPr>
          <w:trHeight w:val="1962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pPr>
              <w:jc w:val="center"/>
            </w:pPr>
            <w:bookmarkStart w:id="16" w:name="P181"/>
            <w:bookmarkEnd w:id="16"/>
            <w:r w:rsidRPr="00BE4704">
              <w:rPr>
                <w:b/>
              </w:rPr>
              <w:t>ЗАЯВЛЕНИЕ</w:t>
            </w:r>
          </w:p>
          <w:p w:rsidR="00753082" w:rsidRPr="00BE4704" w:rsidRDefault="00753082" w:rsidP="00753082">
            <w:pPr>
              <w:jc w:val="center"/>
            </w:pPr>
            <w:r w:rsidRPr="00BE4704">
              <w:t xml:space="preserve">о заключении соглашения о предоставлении субсидий из бюджета </w:t>
            </w:r>
            <w:proofErr w:type="spellStart"/>
            <w:r>
              <w:t>Кильмезского</w:t>
            </w:r>
            <w:proofErr w:type="spellEnd"/>
            <w:r>
              <w:t xml:space="preserve"> </w:t>
            </w:r>
            <w:r w:rsidRPr="00BE4704">
              <w:t>района Кир</w:t>
            </w:r>
            <w:r>
              <w:t xml:space="preserve">овской области юридическим </w:t>
            </w:r>
            <w:r w:rsidRPr="00087099">
              <w:t>лицам</w:t>
            </w:r>
            <w:r w:rsidRPr="00BE4704">
      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      </w:r>
            <w:proofErr w:type="spellStart"/>
            <w:r>
              <w:t>Кильмезского</w:t>
            </w:r>
            <w:proofErr w:type="spellEnd"/>
            <w:r w:rsidRPr="00BE4704">
              <w:t xml:space="preserve"> района</w:t>
            </w:r>
          </w:p>
          <w:p w:rsidR="00753082" w:rsidRPr="00BE4704" w:rsidRDefault="00753082" w:rsidP="00485D12">
            <w:r w:rsidRPr="00BE4704">
              <w:t>________________________________________________________________________</w:t>
            </w:r>
          </w:p>
          <w:p w:rsidR="00753082" w:rsidRPr="00BE4704" w:rsidRDefault="00753082" w:rsidP="00485D12">
            <w:r w:rsidRPr="00BE4704">
              <w:t>(наименование юридического лица, индивидуального предпринимателя)</w:t>
            </w:r>
          </w:p>
          <w:p w:rsidR="00753082" w:rsidRPr="00BE4704" w:rsidRDefault="00753082" w:rsidP="00485D12"/>
          <w:p w:rsidR="00753082" w:rsidRPr="00BE4704" w:rsidRDefault="00753082" w:rsidP="00485D12">
            <w:r w:rsidRPr="00BE4704">
              <w:t xml:space="preserve">Прошу рассмотреть документы, предоставляемые для заключения соглашения о предоставлении субсидий из бюджета </w:t>
            </w:r>
            <w:proofErr w:type="spellStart"/>
            <w:r>
              <w:t>Кильмезского</w:t>
            </w:r>
            <w:proofErr w:type="spellEnd"/>
            <w:r w:rsidRPr="00BE4704">
              <w:t xml:space="preserve"> района Кировской области </w:t>
            </w:r>
            <w:r>
              <w:t>юридическим</w:t>
            </w:r>
            <w:r w:rsidRPr="00BE4704">
              <w:t xml:space="preserve"> </w:t>
            </w:r>
            <w:r w:rsidRPr="00087099">
              <w:t>лицам</w:t>
            </w:r>
            <w:r w:rsidRPr="00BE4704">
      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      </w:r>
            <w:proofErr w:type="spellStart"/>
            <w:r>
              <w:t>Кильмезского</w:t>
            </w:r>
            <w:proofErr w:type="spellEnd"/>
            <w:r w:rsidRPr="00BE4704">
              <w:t xml:space="preserve"> района:</w:t>
            </w:r>
          </w:p>
          <w:p w:rsidR="00753082" w:rsidRPr="00BE4704" w:rsidRDefault="00753082" w:rsidP="00485D12">
            <w:r w:rsidRPr="00BE4704">
              <w:t>1. _______________________________________________________________________</w:t>
            </w:r>
          </w:p>
          <w:p w:rsidR="00753082" w:rsidRPr="00BE4704" w:rsidRDefault="00753082" w:rsidP="00485D12">
            <w:r w:rsidRPr="00BE4704">
              <w:t>2. _______________________________________________________________________</w:t>
            </w:r>
          </w:p>
          <w:p w:rsidR="00753082" w:rsidRPr="00BE4704" w:rsidRDefault="00753082" w:rsidP="00485D12">
            <w:r w:rsidRPr="00BE4704">
              <w:t>3. _______________________________________________________________________</w:t>
            </w:r>
          </w:p>
          <w:p w:rsidR="00753082" w:rsidRPr="00BE4704" w:rsidRDefault="00753082" w:rsidP="00485D12">
            <w:r w:rsidRPr="00BE4704">
              <w:t>4. _______________________________________________________________________</w:t>
            </w:r>
          </w:p>
          <w:p w:rsidR="00753082" w:rsidRPr="00BE4704" w:rsidRDefault="00753082" w:rsidP="00485D12">
            <w:r w:rsidRPr="00BE4704">
              <w:t>5. _______________________________________________________________________</w:t>
            </w:r>
          </w:p>
        </w:tc>
      </w:tr>
      <w:tr w:rsidR="00753082" w:rsidTr="00485D12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r w:rsidRPr="00BE4704">
              <w:t>Руководитель организации</w:t>
            </w:r>
          </w:p>
          <w:p w:rsidR="00753082" w:rsidRPr="00BE4704" w:rsidRDefault="00753082" w:rsidP="00485D12">
            <w:r w:rsidRPr="00BE4704">
              <w:t>(индивидуальный предприниматель)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/>
        </w:tc>
      </w:tr>
      <w:tr w:rsidR="00753082" w:rsidTr="00485D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r w:rsidRPr="00BE4704"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r w:rsidRPr="00BE4704">
              <w:t>М.П.</w:t>
            </w:r>
          </w:p>
          <w:p w:rsidR="00753082" w:rsidRPr="00BE4704" w:rsidRDefault="00753082" w:rsidP="00485D12">
            <w:r w:rsidRPr="00BE4704"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r w:rsidRPr="00BE4704">
              <w:t>подпись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BE4704" w:rsidRDefault="00753082" w:rsidP="00485D12">
            <w:r w:rsidRPr="00BE4704">
              <w:t>Ф.И.О.</w:t>
            </w:r>
          </w:p>
        </w:tc>
      </w:tr>
    </w:tbl>
    <w:p w:rsidR="00753082" w:rsidRDefault="00753082" w:rsidP="00753082">
      <w:pPr>
        <w:pStyle w:val="ConsPlusNormal"/>
        <w:jc w:val="both"/>
      </w:pPr>
    </w:p>
    <w:p w:rsidR="00753082" w:rsidRDefault="00753082" w:rsidP="00753082">
      <w:r>
        <w:t>Приложение № 2</w:t>
      </w:r>
      <w:r>
        <w:t xml:space="preserve"> </w:t>
      </w:r>
      <w:r>
        <w:t>к Порядку</w:t>
      </w:r>
    </w:p>
    <w:p w:rsidR="00753082" w:rsidRDefault="00753082" w:rsidP="007530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1798"/>
        <w:gridCol w:w="2551"/>
        <w:gridCol w:w="2267"/>
      </w:tblGrid>
      <w:tr w:rsidR="00753082" w:rsidRPr="00087099" w:rsidTr="00485D1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>
            <w:pPr>
              <w:jc w:val="center"/>
              <w:rPr>
                <w:b/>
              </w:rPr>
            </w:pPr>
            <w:bookmarkStart w:id="17" w:name="P218"/>
            <w:bookmarkEnd w:id="17"/>
            <w:r w:rsidRPr="00087099">
              <w:rPr>
                <w:b/>
              </w:rPr>
              <w:t>ЗАЯВКА</w:t>
            </w:r>
          </w:p>
          <w:p w:rsidR="00753082" w:rsidRPr="00087099" w:rsidRDefault="00753082" w:rsidP="00753082">
            <w:pPr>
              <w:jc w:val="center"/>
            </w:pPr>
            <w:r w:rsidRPr="00087099">
              <w:t xml:space="preserve">на перечисление субсидий из бюджета </w:t>
            </w:r>
            <w:proofErr w:type="spellStart"/>
            <w:r>
              <w:t>Кильмезского</w:t>
            </w:r>
            <w:proofErr w:type="spellEnd"/>
            <w:r w:rsidRPr="00087099">
              <w:t xml:space="preserve"> района Кировской области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      </w:r>
            <w:proofErr w:type="spellStart"/>
            <w:r>
              <w:t>Кильмезского</w:t>
            </w:r>
            <w:proofErr w:type="spellEnd"/>
            <w:r w:rsidRPr="00087099">
              <w:t xml:space="preserve"> района</w:t>
            </w:r>
          </w:p>
          <w:p w:rsidR="00753082" w:rsidRPr="00087099" w:rsidRDefault="00753082" w:rsidP="00485D12">
            <w:r w:rsidRPr="00087099">
              <w:t>________________________________________________________________________</w:t>
            </w:r>
          </w:p>
          <w:p w:rsidR="00753082" w:rsidRPr="00087099" w:rsidRDefault="00753082" w:rsidP="00485D12">
            <w:r w:rsidRPr="00087099">
              <w:t>(наименование юридического лица, индивидуального предпринимателя)</w:t>
            </w:r>
          </w:p>
          <w:p w:rsidR="00753082" w:rsidRPr="00087099" w:rsidRDefault="00753082" w:rsidP="00485D12"/>
          <w:p w:rsidR="00753082" w:rsidRPr="00087099" w:rsidRDefault="00753082" w:rsidP="00485D12">
            <w:r w:rsidRPr="00087099">
              <w:t xml:space="preserve">Прошу перечислить субсидию из бюджета </w:t>
            </w:r>
            <w:proofErr w:type="spellStart"/>
            <w:r>
              <w:t>Кильмезского</w:t>
            </w:r>
            <w:proofErr w:type="spellEnd"/>
            <w:r w:rsidRPr="00087099">
              <w:t xml:space="preserve"> муниципального района Кировской области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</w:t>
            </w:r>
            <w:proofErr w:type="spellStart"/>
            <w:r>
              <w:t>Кильмезского</w:t>
            </w:r>
            <w:proofErr w:type="spellEnd"/>
            <w:r w:rsidRPr="00087099">
              <w:t xml:space="preserve"> района, в размере ______________________________</w:t>
            </w:r>
            <w:r>
              <w:t>__________</w:t>
            </w:r>
            <w:r w:rsidRPr="00087099">
              <w:t>________________________________</w:t>
            </w:r>
          </w:p>
          <w:p w:rsidR="00753082" w:rsidRPr="00087099" w:rsidRDefault="00753082" w:rsidP="00485D12">
            <w:r w:rsidRPr="00087099">
              <w:t>(цифрой, прописью)</w:t>
            </w:r>
          </w:p>
          <w:p w:rsidR="00753082" w:rsidRPr="00087099" w:rsidRDefault="00753082" w:rsidP="00485D12"/>
          <w:p w:rsidR="00753082" w:rsidRPr="00087099" w:rsidRDefault="00753082" w:rsidP="00485D12">
            <w:r w:rsidRPr="00087099">
              <w:t>на условиях соглашения о предоставлении субсидий от ______________ N ________,</w:t>
            </w:r>
          </w:p>
        </w:tc>
      </w:tr>
      <w:tr w:rsidR="00753082" w:rsidRPr="00087099" w:rsidTr="00485D1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>
            <w:pPr>
              <w:jc w:val="center"/>
              <w:rPr>
                <w:b/>
              </w:rPr>
            </w:pPr>
          </w:p>
        </w:tc>
      </w:tr>
      <w:tr w:rsidR="00753082" w:rsidRPr="00087099" w:rsidTr="00485D12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>
            <w:r>
              <w:lastRenderedPageBreak/>
              <w:t>заключенного между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>
            <w:r w:rsidRPr="00087099">
              <w:t>_____________________________________________________</w:t>
            </w:r>
          </w:p>
          <w:p w:rsidR="00753082" w:rsidRPr="00087099" w:rsidRDefault="00753082" w:rsidP="00485D12">
            <w:r w:rsidRPr="00087099">
              <w:t>(наименование юридического лица, индивидуального предпринимателя)</w:t>
            </w:r>
          </w:p>
        </w:tc>
      </w:tr>
      <w:tr w:rsidR="00753082" w:rsidRPr="00087099" w:rsidTr="00485D1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>
            <w:r w:rsidRPr="00087099">
              <w:t xml:space="preserve">и администрацией </w:t>
            </w:r>
            <w:proofErr w:type="spellStart"/>
            <w:r>
              <w:t>Кильмезского</w:t>
            </w:r>
            <w:proofErr w:type="spellEnd"/>
            <w:r w:rsidRPr="00087099">
              <w:t xml:space="preserve"> района.</w:t>
            </w:r>
          </w:p>
          <w:p w:rsidR="00753082" w:rsidRPr="00087099" w:rsidRDefault="00753082" w:rsidP="00485D12">
            <w:r w:rsidRPr="00087099">
              <w:t>Реквизиты для перечисления субсидии:</w:t>
            </w:r>
          </w:p>
          <w:p w:rsidR="00753082" w:rsidRPr="00087099" w:rsidRDefault="00753082" w:rsidP="00485D12">
            <w:r w:rsidRPr="00087099">
              <w:t>_________________________________________________________________________</w:t>
            </w:r>
          </w:p>
          <w:p w:rsidR="00753082" w:rsidRPr="00087099" w:rsidRDefault="00753082" w:rsidP="00485D12">
            <w:r w:rsidRPr="00087099">
              <w:t>_________________________________________________________________________</w:t>
            </w:r>
          </w:p>
        </w:tc>
      </w:tr>
      <w:tr w:rsidR="00753082" w:rsidRPr="00087099" w:rsidTr="00485D12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>
            <w:r>
              <w:t>Руководитель организации</w:t>
            </w:r>
          </w:p>
          <w:p w:rsidR="00753082" w:rsidRDefault="00753082" w:rsidP="00485D12">
            <w:r>
              <w:t>(индивидуальный предприниматель)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/>
        </w:tc>
      </w:tr>
      <w:tr w:rsidR="00753082" w:rsidRPr="00087099" w:rsidTr="00485D12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>
            <w:r>
              <w:t>Дата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>
            <w:r>
              <w:t>М.П.</w:t>
            </w:r>
          </w:p>
          <w:p w:rsidR="00753082" w:rsidRDefault="00753082" w:rsidP="00485D12">
            <w:r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3082" w:rsidRDefault="00753082" w:rsidP="00485D12">
            <w:r>
              <w:t>подпись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53082" w:rsidRPr="00087099" w:rsidRDefault="00753082" w:rsidP="00485D12">
            <w:r w:rsidRPr="00087099">
              <w:t>Ф.И.О.</w:t>
            </w:r>
          </w:p>
        </w:tc>
      </w:tr>
    </w:tbl>
    <w:p w:rsidR="0049176E" w:rsidRPr="0049176E" w:rsidRDefault="0049176E" w:rsidP="00753082">
      <w:pPr>
        <w:outlineLvl w:val="0"/>
        <w:rPr>
          <w:sz w:val="28"/>
          <w:szCs w:val="28"/>
        </w:rPr>
      </w:pPr>
    </w:p>
    <w:sectPr w:rsidR="0049176E" w:rsidRPr="0049176E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1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63"/>
    <w:rsid w:val="000107BB"/>
    <w:rsid w:val="00023922"/>
    <w:rsid w:val="000267B5"/>
    <w:rsid w:val="000B12F2"/>
    <w:rsid w:val="00122E68"/>
    <w:rsid w:val="00190C92"/>
    <w:rsid w:val="001E101E"/>
    <w:rsid w:val="002E7649"/>
    <w:rsid w:val="00335174"/>
    <w:rsid w:val="00390AE7"/>
    <w:rsid w:val="004443CB"/>
    <w:rsid w:val="0049176E"/>
    <w:rsid w:val="00502F32"/>
    <w:rsid w:val="005167B7"/>
    <w:rsid w:val="00547703"/>
    <w:rsid w:val="0063229D"/>
    <w:rsid w:val="0065066E"/>
    <w:rsid w:val="00697A86"/>
    <w:rsid w:val="00714200"/>
    <w:rsid w:val="00753082"/>
    <w:rsid w:val="00753249"/>
    <w:rsid w:val="007F36F2"/>
    <w:rsid w:val="00843136"/>
    <w:rsid w:val="008D40D4"/>
    <w:rsid w:val="00946684"/>
    <w:rsid w:val="009A3158"/>
    <w:rsid w:val="009A7E62"/>
    <w:rsid w:val="009F28C0"/>
    <w:rsid w:val="00A1646C"/>
    <w:rsid w:val="00A77200"/>
    <w:rsid w:val="00AC7AB2"/>
    <w:rsid w:val="00AD06B7"/>
    <w:rsid w:val="00B2792F"/>
    <w:rsid w:val="00B662FC"/>
    <w:rsid w:val="00BF08BB"/>
    <w:rsid w:val="00C26664"/>
    <w:rsid w:val="00C34380"/>
    <w:rsid w:val="00C913B8"/>
    <w:rsid w:val="00CB5CB0"/>
    <w:rsid w:val="00D77897"/>
    <w:rsid w:val="00DC458F"/>
    <w:rsid w:val="00DF1414"/>
    <w:rsid w:val="00DF3B07"/>
    <w:rsid w:val="00EE2D7C"/>
    <w:rsid w:val="00EF322D"/>
    <w:rsid w:val="00F9218A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B36C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058E6985DFE589E7648D4E8E18FF8A81270E1FC33B2052C8E119DE34F57A5C28E90A5060E81DE4F9EF4E4702523C2965265850843m9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058E6985DFE589E7648D4E8E18FF8A81270E1FC33B2052C8E119DE34F57A5C28E90A5060C87DE4F9EF4E4702523C2965265850843m9a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04D7-F415-43D2-83DF-4CBFCA1E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Фатима</cp:lastModifiedBy>
  <cp:revision>6</cp:revision>
  <cp:lastPrinted>2023-05-19T08:14:00Z</cp:lastPrinted>
  <dcterms:created xsi:type="dcterms:W3CDTF">2022-11-15T05:01:00Z</dcterms:created>
  <dcterms:modified xsi:type="dcterms:W3CDTF">2023-05-23T05:50:00Z</dcterms:modified>
</cp:coreProperties>
</file>