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BE" w:rsidRPr="00511D84" w:rsidRDefault="00F47BA3" w:rsidP="007714B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02005" cy="800100"/>
            <wp:effectExtent l="0" t="0" r="0" b="0"/>
            <wp:wrapNone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4BE" w:rsidRDefault="007714BE" w:rsidP="007714BE"/>
    <w:p w:rsidR="007714BE" w:rsidRDefault="007714BE" w:rsidP="007714BE">
      <w:pPr>
        <w:jc w:val="center"/>
        <w:rPr>
          <w:b/>
          <w:sz w:val="32"/>
          <w:szCs w:val="32"/>
        </w:rPr>
      </w:pPr>
    </w:p>
    <w:p w:rsidR="007714BE" w:rsidRDefault="007714BE" w:rsidP="007714BE">
      <w:pPr>
        <w:jc w:val="center"/>
        <w:rPr>
          <w:b/>
          <w:sz w:val="32"/>
          <w:szCs w:val="32"/>
        </w:rPr>
      </w:pPr>
    </w:p>
    <w:p w:rsidR="007714BE" w:rsidRDefault="007714BE" w:rsidP="007714BE">
      <w:pPr>
        <w:jc w:val="center"/>
        <w:rPr>
          <w:b/>
          <w:sz w:val="32"/>
          <w:szCs w:val="32"/>
        </w:rPr>
      </w:pPr>
    </w:p>
    <w:p w:rsidR="007714BE" w:rsidRDefault="007714BE" w:rsidP="007C030C">
      <w:pPr>
        <w:jc w:val="center"/>
        <w:rPr>
          <w:b/>
          <w:sz w:val="32"/>
          <w:szCs w:val="32"/>
        </w:rPr>
      </w:pPr>
    </w:p>
    <w:p w:rsidR="007C030C" w:rsidRDefault="007C030C" w:rsidP="007C03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КИЛЬМЕЗСКОГО РАЙОНА</w:t>
      </w:r>
    </w:p>
    <w:p w:rsidR="007C030C" w:rsidRDefault="007C030C" w:rsidP="007C030C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КИРОВСКОЙ ОБЛАСТИ</w:t>
      </w:r>
    </w:p>
    <w:p w:rsidR="007C030C" w:rsidRDefault="007C030C" w:rsidP="007C030C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030C" w:rsidRDefault="007C030C" w:rsidP="007C030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7C030C" w:rsidRDefault="007C030C" w:rsidP="00EE0B3B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Кильмезь</w:t>
      </w:r>
    </w:p>
    <w:p w:rsidR="007C030C" w:rsidRDefault="007C030C" w:rsidP="00EE0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7C030C" w:rsidRDefault="007C030C" w:rsidP="00EE0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1D16A8" w:rsidRDefault="00761D80" w:rsidP="00F47BA3">
      <w:pPr>
        <w:pStyle w:val="31"/>
        <w:shd w:val="clear" w:color="auto" w:fill="auto"/>
        <w:ind w:firstLine="709"/>
        <w:jc w:val="center"/>
      </w:pPr>
      <w:r w:rsidRPr="00761D80">
        <w:t>«</w:t>
      </w:r>
      <w:bookmarkStart w:id="0" w:name="_GoBack"/>
      <w:r w:rsidRPr="00761D80">
        <w:t xml:space="preserve">Предоставление земельного </w:t>
      </w:r>
      <w:bookmarkEnd w:id="0"/>
      <w:r w:rsidRPr="00761D80">
        <w:t>участка, находящегося в муниципальной собственности, или государственная собственность на который не разграничена, на торгах»</w:t>
      </w:r>
      <w:r w:rsidR="00F47BA3" w:rsidRPr="00F47BA3">
        <w:t xml:space="preserve"> </w:t>
      </w:r>
    </w:p>
    <w:p w:rsidR="00204DF0" w:rsidRPr="00B44FFD" w:rsidRDefault="00204DF0" w:rsidP="00477092">
      <w:pPr>
        <w:shd w:val="clear" w:color="auto" w:fill="FFFFFF"/>
        <w:jc w:val="center"/>
        <w:rPr>
          <w:b/>
          <w:sz w:val="28"/>
          <w:szCs w:val="28"/>
        </w:rPr>
      </w:pPr>
    </w:p>
    <w:p w:rsidR="007C030C" w:rsidRDefault="007C030C" w:rsidP="006441C4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постановлени</w:t>
      </w:r>
      <w:r w:rsidR="00C102AE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Кильмезского района Кировской области от </w:t>
      </w:r>
      <w:r w:rsidR="00DD7D25">
        <w:rPr>
          <w:sz w:val="28"/>
          <w:szCs w:val="28"/>
        </w:rPr>
        <w:t>1</w:t>
      </w:r>
      <w:r w:rsidR="00477092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7709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DD7D25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477092">
        <w:rPr>
          <w:sz w:val="28"/>
          <w:szCs w:val="28"/>
        </w:rPr>
        <w:t>9</w:t>
      </w:r>
      <w:r w:rsidR="00DD7D25">
        <w:rPr>
          <w:sz w:val="28"/>
          <w:szCs w:val="28"/>
        </w:rPr>
        <w:t>4</w:t>
      </w:r>
      <w:r>
        <w:rPr>
          <w:sz w:val="28"/>
          <w:szCs w:val="28"/>
        </w:rPr>
        <w:t xml:space="preserve"> «Об </w:t>
      </w:r>
      <w:r w:rsidR="00E80152">
        <w:rPr>
          <w:sz w:val="28"/>
          <w:szCs w:val="28"/>
        </w:rPr>
        <w:t>утверждении Перечня муниципальных услуг, оказываемых органами местного самоуправления и муниципальными учреждениями муниципального образования Кильмезский муниципальный район Кировской области, подлежащих включению в реестр муниципальных услуг и предоставлению в электронном виде</w:t>
      </w:r>
      <w:r>
        <w:rPr>
          <w:sz w:val="28"/>
          <w:szCs w:val="28"/>
        </w:rPr>
        <w:t>», администрация Кильмезского района ПОСТАНОВЛЯЕТ:</w:t>
      </w:r>
    </w:p>
    <w:p w:rsidR="007C030C" w:rsidRPr="001D16A8" w:rsidRDefault="007714BE" w:rsidP="001D16A8">
      <w:pPr>
        <w:pStyle w:val="31"/>
        <w:shd w:val="clear" w:color="auto" w:fill="auto"/>
        <w:spacing w:line="276" w:lineRule="auto"/>
        <w:ind w:firstLine="709"/>
        <w:jc w:val="both"/>
        <w:rPr>
          <w:b w:val="0"/>
        </w:rPr>
      </w:pPr>
      <w:r w:rsidRPr="001D16A8">
        <w:rPr>
          <w:b w:val="0"/>
        </w:rPr>
        <w:t xml:space="preserve">1. </w:t>
      </w:r>
      <w:r w:rsidR="007C030C" w:rsidRPr="001D16A8">
        <w:rPr>
          <w:b w:val="0"/>
        </w:rPr>
        <w:t>Утвердить административный регламент по предоставлению муниципальной услуги</w:t>
      </w:r>
      <w:r w:rsidR="00F47BA3">
        <w:rPr>
          <w:b w:val="0"/>
        </w:rPr>
        <w:t xml:space="preserve"> </w:t>
      </w:r>
      <w:r w:rsidR="00761D80" w:rsidRPr="00761D80">
        <w:rPr>
          <w:b w:val="0"/>
        </w:rPr>
        <w:t>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F47BA3" w:rsidRPr="00F47BA3">
        <w:rPr>
          <w:b w:val="0"/>
        </w:rPr>
        <w:t>»</w:t>
      </w:r>
      <w:r w:rsidR="007C030C" w:rsidRPr="001D16A8">
        <w:rPr>
          <w:b w:val="0"/>
        </w:rPr>
        <w:t>, согласно приложению.</w:t>
      </w:r>
    </w:p>
    <w:p w:rsidR="004371F9" w:rsidRDefault="00AE0A56" w:rsidP="00761D80">
      <w:pPr>
        <w:widowControl w:val="0"/>
        <w:autoSpaceDE w:val="0"/>
        <w:autoSpaceDN w:val="0"/>
        <w:adjustRightInd w:val="0"/>
        <w:spacing w:line="276" w:lineRule="auto"/>
        <w:ind w:firstLine="703"/>
        <w:jc w:val="both"/>
        <w:rPr>
          <w:sz w:val="28"/>
          <w:szCs w:val="28"/>
        </w:rPr>
      </w:pPr>
      <w:r w:rsidRPr="00EE0B3B">
        <w:rPr>
          <w:sz w:val="28"/>
          <w:szCs w:val="28"/>
        </w:rPr>
        <w:t>2</w:t>
      </w:r>
      <w:r w:rsidR="00D03BDD" w:rsidRPr="00EE0B3B">
        <w:rPr>
          <w:sz w:val="28"/>
          <w:szCs w:val="28"/>
        </w:rPr>
        <w:t xml:space="preserve">. </w:t>
      </w:r>
      <w:r w:rsidR="007C030C">
        <w:rPr>
          <w:sz w:val="28"/>
          <w:szCs w:val="28"/>
        </w:rPr>
        <w:t xml:space="preserve">Опубликовать настоящее постановление на </w:t>
      </w:r>
      <w:r w:rsidR="00C102AE">
        <w:rPr>
          <w:sz w:val="28"/>
          <w:szCs w:val="28"/>
        </w:rPr>
        <w:t xml:space="preserve">официальном </w:t>
      </w:r>
      <w:r w:rsidR="007C030C">
        <w:rPr>
          <w:sz w:val="28"/>
          <w:szCs w:val="28"/>
        </w:rPr>
        <w:t>сайте</w:t>
      </w:r>
      <w:r w:rsidR="00C102AE">
        <w:rPr>
          <w:sz w:val="28"/>
          <w:szCs w:val="28"/>
        </w:rPr>
        <w:t xml:space="preserve"> администрации Кильмезского района в информационно-телекомму</w:t>
      </w:r>
      <w:r w:rsidR="005E618F">
        <w:rPr>
          <w:sz w:val="28"/>
          <w:szCs w:val="28"/>
        </w:rPr>
        <w:t>никационной сети «Интернет»</w:t>
      </w:r>
      <w:r w:rsidR="007C030C">
        <w:rPr>
          <w:sz w:val="28"/>
          <w:szCs w:val="28"/>
        </w:rPr>
        <w:t>.</w:t>
      </w:r>
    </w:p>
    <w:p w:rsidR="00761D80" w:rsidRDefault="00761D80" w:rsidP="00761D80">
      <w:pPr>
        <w:widowControl w:val="0"/>
        <w:autoSpaceDE w:val="0"/>
        <w:autoSpaceDN w:val="0"/>
        <w:adjustRightInd w:val="0"/>
        <w:spacing w:line="276" w:lineRule="auto"/>
        <w:ind w:firstLine="703"/>
        <w:jc w:val="both"/>
        <w:rPr>
          <w:sz w:val="28"/>
          <w:szCs w:val="28"/>
        </w:rPr>
      </w:pPr>
    </w:p>
    <w:p w:rsidR="00761D80" w:rsidRDefault="00761D80" w:rsidP="00761D80">
      <w:pPr>
        <w:widowControl w:val="0"/>
        <w:autoSpaceDE w:val="0"/>
        <w:autoSpaceDN w:val="0"/>
        <w:adjustRightInd w:val="0"/>
        <w:spacing w:line="276" w:lineRule="auto"/>
        <w:ind w:firstLine="703"/>
        <w:jc w:val="both"/>
      </w:pPr>
    </w:p>
    <w:p w:rsidR="004371F9" w:rsidRPr="004371F9" w:rsidRDefault="004371F9" w:rsidP="004371F9">
      <w:pPr>
        <w:rPr>
          <w:sz w:val="28"/>
          <w:szCs w:val="28"/>
        </w:rPr>
      </w:pPr>
      <w:r w:rsidRPr="004371F9">
        <w:rPr>
          <w:sz w:val="28"/>
          <w:szCs w:val="28"/>
        </w:rPr>
        <w:t xml:space="preserve">Глава  </w:t>
      </w:r>
    </w:p>
    <w:p w:rsidR="004371F9" w:rsidRPr="004371F9" w:rsidRDefault="004371F9" w:rsidP="004371F9">
      <w:pPr>
        <w:jc w:val="both"/>
        <w:rPr>
          <w:sz w:val="28"/>
          <w:szCs w:val="28"/>
        </w:rPr>
      </w:pPr>
      <w:r w:rsidRPr="004371F9">
        <w:rPr>
          <w:sz w:val="28"/>
          <w:szCs w:val="28"/>
        </w:rPr>
        <w:t>Кильмезского</w:t>
      </w:r>
      <w:r>
        <w:rPr>
          <w:sz w:val="28"/>
          <w:szCs w:val="28"/>
        </w:rPr>
        <w:t xml:space="preserve"> </w:t>
      </w:r>
      <w:r w:rsidRPr="004371F9">
        <w:rPr>
          <w:sz w:val="28"/>
          <w:szCs w:val="28"/>
        </w:rPr>
        <w:t xml:space="preserve">района                                                    </w:t>
      </w:r>
      <w:r>
        <w:rPr>
          <w:sz w:val="28"/>
          <w:szCs w:val="28"/>
        </w:rPr>
        <w:t xml:space="preserve">                    </w:t>
      </w:r>
      <w:r w:rsidRPr="004371F9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Pr="004371F9">
        <w:rPr>
          <w:sz w:val="28"/>
          <w:szCs w:val="28"/>
        </w:rPr>
        <w:t>Стяжкин</w:t>
      </w:r>
      <w:proofErr w:type="spellEnd"/>
      <w:r w:rsidRPr="004371F9">
        <w:rPr>
          <w:sz w:val="28"/>
          <w:szCs w:val="28"/>
        </w:rPr>
        <w:t xml:space="preserve">   </w:t>
      </w:r>
    </w:p>
    <w:p w:rsidR="004371F9" w:rsidRPr="004371F9" w:rsidRDefault="004371F9" w:rsidP="004371F9">
      <w:pPr>
        <w:jc w:val="both"/>
        <w:rPr>
          <w:sz w:val="28"/>
          <w:szCs w:val="28"/>
        </w:rPr>
      </w:pPr>
      <w:r w:rsidRPr="004371F9">
        <w:rPr>
          <w:sz w:val="28"/>
          <w:szCs w:val="28"/>
        </w:rPr>
        <w:t>______________________________________________</w:t>
      </w:r>
      <w:r w:rsidR="008C5DD5">
        <w:rPr>
          <w:sz w:val="28"/>
          <w:szCs w:val="28"/>
        </w:rPr>
        <w:t>____________________</w:t>
      </w:r>
    </w:p>
    <w:p w:rsidR="004371F9" w:rsidRPr="004371F9" w:rsidRDefault="004371F9" w:rsidP="004371F9">
      <w:pPr>
        <w:rPr>
          <w:sz w:val="28"/>
          <w:szCs w:val="28"/>
        </w:rPr>
      </w:pPr>
      <w:r w:rsidRPr="004371F9">
        <w:rPr>
          <w:sz w:val="28"/>
          <w:szCs w:val="28"/>
        </w:rPr>
        <w:lastRenderedPageBreak/>
        <w:t>ПОДГОТОВЛЕНО:</w:t>
      </w:r>
    </w:p>
    <w:p w:rsidR="004371F9" w:rsidRPr="004371F9" w:rsidRDefault="004371F9" w:rsidP="004371F9">
      <w:pPr>
        <w:rPr>
          <w:sz w:val="28"/>
          <w:szCs w:val="28"/>
        </w:rPr>
      </w:pPr>
      <w:r w:rsidRPr="004371F9">
        <w:rPr>
          <w:sz w:val="28"/>
          <w:szCs w:val="28"/>
        </w:rPr>
        <w:t xml:space="preserve">Гл. специалист по землеустройству                                      Г.Г. </w:t>
      </w:r>
      <w:proofErr w:type="spellStart"/>
      <w:r w:rsidRPr="004371F9">
        <w:rPr>
          <w:sz w:val="28"/>
          <w:szCs w:val="28"/>
        </w:rPr>
        <w:t>Бикмухаметова</w:t>
      </w:r>
      <w:proofErr w:type="spellEnd"/>
    </w:p>
    <w:p w:rsidR="004371F9" w:rsidRPr="004371F9" w:rsidRDefault="004371F9" w:rsidP="004371F9">
      <w:pPr>
        <w:rPr>
          <w:sz w:val="28"/>
          <w:szCs w:val="28"/>
        </w:rPr>
      </w:pPr>
    </w:p>
    <w:p w:rsidR="004371F9" w:rsidRPr="004371F9" w:rsidRDefault="004371F9" w:rsidP="004371F9">
      <w:pPr>
        <w:rPr>
          <w:sz w:val="28"/>
          <w:szCs w:val="28"/>
        </w:rPr>
      </w:pPr>
      <w:r w:rsidRPr="004371F9">
        <w:rPr>
          <w:sz w:val="28"/>
          <w:szCs w:val="28"/>
        </w:rPr>
        <w:t>СОГЛАСОВАНО:</w:t>
      </w:r>
    </w:p>
    <w:p w:rsidR="004371F9" w:rsidRPr="004371F9" w:rsidRDefault="00F932B9" w:rsidP="004371F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371F9" w:rsidRPr="004371F9">
        <w:rPr>
          <w:sz w:val="28"/>
          <w:szCs w:val="28"/>
        </w:rPr>
        <w:t xml:space="preserve">ачальник управления планирования </w:t>
      </w:r>
      <w:r w:rsidR="00F47BA3">
        <w:rPr>
          <w:sz w:val="28"/>
          <w:szCs w:val="28"/>
        </w:rPr>
        <w:t>и</w:t>
      </w:r>
    </w:p>
    <w:p w:rsidR="004371F9" w:rsidRPr="004371F9" w:rsidRDefault="004371F9" w:rsidP="004371F9">
      <w:pPr>
        <w:rPr>
          <w:sz w:val="28"/>
          <w:szCs w:val="28"/>
        </w:rPr>
      </w:pPr>
      <w:r w:rsidRPr="004371F9">
        <w:rPr>
          <w:sz w:val="28"/>
          <w:szCs w:val="28"/>
        </w:rPr>
        <w:t>экономического развития</w:t>
      </w:r>
    </w:p>
    <w:p w:rsidR="004371F9" w:rsidRDefault="004371F9" w:rsidP="004371F9">
      <w:pPr>
        <w:rPr>
          <w:sz w:val="28"/>
          <w:szCs w:val="28"/>
        </w:rPr>
      </w:pPr>
      <w:r w:rsidRPr="004371F9">
        <w:rPr>
          <w:sz w:val="28"/>
          <w:szCs w:val="28"/>
        </w:rPr>
        <w:t xml:space="preserve">администрации Кильмезского района     </w:t>
      </w:r>
      <w:r>
        <w:rPr>
          <w:sz w:val="28"/>
          <w:szCs w:val="28"/>
        </w:rPr>
        <w:t xml:space="preserve"> </w:t>
      </w:r>
      <w:r w:rsidRPr="004371F9">
        <w:rPr>
          <w:sz w:val="28"/>
          <w:szCs w:val="28"/>
        </w:rPr>
        <w:t xml:space="preserve">                     </w:t>
      </w:r>
      <w:r w:rsidR="00946A48">
        <w:rPr>
          <w:sz w:val="28"/>
          <w:szCs w:val="28"/>
        </w:rPr>
        <w:t xml:space="preserve">    </w:t>
      </w:r>
      <w:r w:rsidRPr="004371F9">
        <w:rPr>
          <w:sz w:val="28"/>
          <w:szCs w:val="28"/>
        </w:rPr>
        <w:t xml:space="preserve"> </w:t>
      </w:r>
      <w:r w:rsidR="00F47BA3">
        <w:rPr>
          <w:sz w:val="28"/>
          <w:szCs w:val="28"/>
        </w:rPr>
        <w:t xml:space="preserve">    </w:t>
      </w:r>
      <w:r w:rsidR="00F932B9">
        <w:rPr>
          <w:sz w:val="28"/>
          <w:szCs w:val="28"/>
        </w:rPr>
        <w:t xml:space="preserve">  </w:t>
      </w:r>
      <w:r w:rsidRPr="004371F9">
        <w:rPr>
          <w:sz w:val="28"/>
          <w:szCs w:val="28"/>
        </w:rPr>
        <w:t xml:space="preserve"> </w:t>
      </w:r>
      <w:r w:rsidR="00F932B9">
        <w:rPr>
          <w:sz w:val="28"/>
          <w:szCs w:val="28"/>
        </w:rPr>
        <w:t xml:space="preserve">Г.П. </w:t>
      </w:r>
      <w:proofErr w:type="spellStart"/>
      <w:r w:rsidR="00F932B9">
        <w:rPr>
          <w:sz w:val="28"/>
          <w:szCs w:val="28"/>
        </w:rPr>
        <w:t>Четверикова</w:t>
      </w:r>
      <w:proofErr w:type="spellEnd"/>
    </w:p>
    <w:p w:rsidR="009C16CB" w:rsidRPr="004371F9" w:rsidRDefault="009C16CB" w:rsidP="004371F9">
      <w:pPr>
        <w:rPr>
          <w:sz w:val="28"/>
          <w:szCs w:val="28"/>
        </w:rPr>
      </w:pPr>
    </w:p>
    <w:p w:rsidR="004371F9" w:rsidRPr="004371F9" w:rsidRDefault="004371F9" w:rsidP="004371F9">
      <w:pPr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</w:t>
      </w:r>
      <w:r w:rsidRPr="004371F9">
        <w:rPr>
          <w:sz w:val="28"/>
          <w:szCs w:val="28"/>
        </w:rPr>
        <w:t xml:space="preserve">                                           </w:t>
      </w:r>
      <w:r w:rsidR="00322813">
        <w:rPr>
          <w:sz w:val="28"/>
          <w:szCs w:val="28"/>
        </w:rPr>
        <w:t xml:space="preserve">     </w:t>
      </w:r>
      <w:r w:rsidRPr="004371F9">
        <w:rPr>
          <w:sz w:val="28"/>
          <w:szCs w:val="28"/>
        </w:rPr>
        <w:t xml:space="preserve"> </w:t>
      </w:r>
      <w:r w:rsidR="00E457A9">
        <w:rPr>
          <w:sz w:val="28"/>
          <w:szCs w:val="28"/>
        </w:rPr>
        <w:t xml:space="preserve"> </w:t>
      </w:r>
      <w:r w:rsidR="009C16CB">
        <w:rPr>
          <w:sz w:val="28"/>
          <w:szCs w:val="28"/>
        </w:rPr>
        <w:t>Е.В. Бурова</w:t>
      </w:r>
    </w:p>
    <w:p w:rsidR="004371F9" w:rsidRPr="004371F9" w:rsidRDefault="004371F9" w:rsidP="004371F9">
      <w:pPr>
        <w:rPr>
          <w:sz w:val="28"/>
          <w:szCs w:val="28"/>
        </w:rPr>
      </w:pPr>
    </w:p>
    <w:p w:rsidR="004371F9" w:rsidRPr="004371F9" w:rsidRDefault="004371F9" w:rsidP="004371F9">
      <w:pPr>
        <w:rPr>
          <w:sz w:val="28"/>
          <w:szCs w:val="28"/>
        </w:rPr>
      </w:pPr>
      <w:r w:rsidRPr="004371F9">
        <w:rPr>
          <w:sz w:val="28"/>
          <w:szCs w:val="28"/>
        </w:rPr>
        <w:t>ЛИНГВИСТИЧЕСКАЯ ЭКСПЕРТИЗА ПРОВЕДЕНА:</w:t>
      </w:r>
    </w:p>
    <w:p w:rsidR="004371F9" w:rsidRPr="004371F9" w:rsidRDefault="004371F9" w:rsidP="004371F9">
      <w:pPr>
        <w:rPr>
          <w:sz w:val="28"/>
          <w:szCs w:val="28"/>
        </w:rPr>
      </w:pPr>
      <w:r w:rsidRPr="004371F9">
        <w:rPr>
          <w:sz w:val="28"/>
          <w:szCs w:val="28"/>
        </w:rPr>
        <w:t xml:space="preserve">Управляющая делами </w:t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</w:r>
      <w:r w:rsidRPr="004371F9">
        <w:rPr>
          <w:sz w:val="28"/>
          <w:szCs w:val="28"/>
        </w:rPr>
        <w:tab/>
        <w:t xml:space="preserve">  </w:t>
      </w:r>
      <w:r w:rsidR="00322813">
        <w:rPr>
          <w:sz w:val="28"/>
          <w:szCs w:val="28"/>
        </w:rPr>
        <w:t xml:space="preserve">       </w:t>
      </w:r>
      <w:proofErr w:type="spellStart"/>
      <w:r w:rsidRPr="004371F9">
        <w:rPr>
          <w:sz w:val="28"/>
          <w:szCs w:val="28"/>
        </w:rPr>
        <w:t>М.Н.Дрягина</w:t>
      </w:r>
      <w:proofErr w:type="spellEnd"/>
      <w:r w:rsidRPr="004371F9">
        <w:rPr>
          <w:sz w:val="28"/>
          <w:szCs w:val="28"/>
        </w:rPr>
        <w:tab/>
      </w:r>
    </w:p>
    <w:p w:rsidR="00E83FB9" w:rsidRDefault="00E83FB9" w:rsidP="00E83FB9">
      <w:pPr>
        <w:rPr>
          <w:sz w:val="28"/>
          <w:szCs w:val="28"/>
        </w:rPr>
      </w:pPr>
    </w:p>
    <w:p w:rsidR="00322813" w:rsidRDefault="00322813" w:rsidP="00E83FB9">
      <w:pPr>
        <w:jc w:val="center"/>
        <w:rPr>
          <w:sz w:val="28"/>
          <w:szCs w:val="28"/>
        </w:rPr>
      </w:pPr>
    </w:p>
    <w:p w:rsidR="00322813" w:rsidRDefault="00322813" w:rsidP="00E83FB9">
      <w:pPr>
        <w:jc w:val="center"/>
        <w:rPr>
          <w:sz w:val="28"/>
          <w:szCs w:val="28"/>
        </w:rPr>
      </w:pPr>
    </w:p>
    <w:p w:rsidR="00322813" w:rsidRDefault="00322813" w:rsidP="00E83FB9">
      <w:pPr>
        <w:jc w:val="center"/>
        <w:rPr>
          <w:sz w:val="28"/>
          <w:szCs w:val="28"/>
        </w:rPr>
      </w:pPr>
    </w:p>
    <w:p w:rsidR="00322813" w:rsidRDefault="00322813" w:rsidP="00E83FB9">
      <w:pPr>
        <w:jc w:val="center"/>
        <w:rPr>
          <w:sz w:val="28"/>
          <w:szCs w:val="28"/>
        </w:rPr>
      </w:pPr>
    </w:p>
    <w:p w:rsidR="00322813" w:rsidRDefault="00322813" w:rsidP="00E83FB9">
      <w:pPr>
        <w:jc w:val="center"/>
        <w:rPr>
          <w:sz w:val="28"/>
          <w:szCs w:val="28"/>
        </w:rPr>
      </w:pPr>
    </w:p>
    <w:p w:rsidR="00322813" w:rsidRDefault="00322813" w:rsidP="00E83FB9">
      <w:pPr>
        <w:jc w:val="center"/>
        <w:rPr>
          <w:sz w:val="28"/>
          <w:szCs w:val="28"/>
        </w:rPr>
      </w:pPr>
    </w:p>
    <w:p w:rsidR="00322813" w:rsidRDefault="00322813" w:rsidP="00E83FB9">
      <w:pPr>
        <w:jc w:val="center"/>
        <w:rPr>
          <w:sz w:val="28"/>
          <w:szCs w:val="28"/>
        </w:rPr>
      </w:pPr>
    </w:p>
    <w:p w:rsidR="00322813" w:rsidRDefault="00322813" w:rsidP="00E83FB9">
      <w:pPr>
        <w:jc w:val="center"/>
        <w:rPr>
          <w:sz w:val="28"/>
          <w:szCs w:val="28"/>
        </w:rPr>
      </w:pPr>
    </w:p>
    <w:p w:rsidR="00322813" w:rsidRDefault="00322813" w:rsidP="00E83FB9">
      <w:pPr>
        <w:jc w:val="center"/>
        <w:rPr>
          <w:sz w:val="28"/>
          <w:szCs w:val="28"/>
        </w:rPr>
      </w:pPr>
    </w:p>
    <w:p w:rsidR="00E83FB9" w:rsidRDefault="00E83FB9" w:rsidP="00E83FB9">
      <w:pPr>
        <w:jc w:val="center"/>
        <w:rPr>
          <w:sz w:val="28"/>
          <w:szCs w:val="28"/>
        </w:rPr>
      </w:pPr>
    </w:p>
    <w:p w:rsidR="00E83FB9" w:rsidRDefault="00E83FB9" w:rsidP="00E83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2-администрация района, 1-УПЭР.  Итого:3 экз.   </w:t>
      </w:r>
    </w:p>
    <w:p w:rsidR="00E83FB9" w:rsidRDefault="00E83FB9" w:rsidP="00E83FB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83FB9" w:rsidRDefault="00E83FB9" w:rsidP="00E83FB9"/>
    <w:p w:rsidR="007C030C" w:rsidRPr="004F0337" w:rsidRDefault="007C030C"/>
    <w:sectPr w:rsidR="007C030C" w:rsidRPr="004F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0C"/>
    <w:rsid w:val="000F2CC2"/>
    <w:rsid w:val="001200C4"/>
    <w:rsid w:val="001D16A8"/>
    <w:rsid w:val="00204DF0"/>
    <w:rsid w:val="00322813"/>
    <w:rsid w:val="004371F9"/>
    <w:rsid w:val="00477092"/>
    <w:rsid w:val="004F0337"/>
    <w:rsid w:val="005B6037"/>
    <w:rsid w:val="005E618F"/>
    <w:rsid w:val="006441C4"/>
    <w:rsid w:val="00726858"/>
    <w:rsid w:val="00761D80"/>
    <w:rsid w:val="007714BE"/>
    <w:rsid w:val="007C030C"/>
    <w:rsid w:val="00836660"/>
    <w:rsid w:val="008C5DD5"/>
    <w:rsid w:val="00946A48"/>
    <w:rsid w:val="009C16CB"/>
    <w:rsid w:val="00A767CD"/>
    <w:rsid w:val="00A833FA"/>
    <w:rsid w:val="00AE0A56"/>
    <w:rsid w:val="00B40974"/>
    <w:rsid w:val="00BB7D7A"/>
    <w:rsid w:val="00C07680"/>
    <w:rsid w:val="00C102AE"/>
    <w:rsid w:val="00CD7A82"/>
    <w:rsid w:val="00D03BDD"/>
    <w:rsid w:val="00D764FD"/>
    <w:rsid w:val="00DD7D25"/>
    <w:rsid w:val="00E457A9"/>
    <w:rsid w:val="00E80152"/>
    <w:rsid w:val="00E83FB9"/>
    <w:rsid w:val="00EE0B3B"/>
    <w:rsid w:val="00F14542"/>
    <w:rsid w:val="00F20ADC"/>
    <w:rsid w:val="00F47BA3"/>
    <w:rsid w:val="00F932B9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E867C"/>
  <w15:chartTrackingRefBased/>
  <w15:docId w15:val="{1EFAFD95-4C90-4C56-BBF1-26262491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0C"/>
  </w:style>
  <w:style w:type="paragraph" w:styleId="1">
    <w:name w:val="heading 1"/>
    <w:basedOn w:val="a"/>
    <w:next w:val="a"/>
    <w:link w:val="10"/>
    <w:qFormat/>
    <w:rsid w:val="00EE0B3B"/>
    <w:pPr>
      <w:keepNext/>
      <w:numPr>
        <w:numId w:val="1"/>
      </w:numPr>
      <w:spacing w:before="180" w:after="180"/>
      <w:outlineLvl w:val="0"/>
    </w:pPr>
    <w:rPr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E0B3B"/>
    <w:pPr>
      <w:keepNext/>
      <w:numPr>
        <w:ilvl w:val="1"/>
        <w:numId w:val="1"/>
      </w:numPr>
      <w:spacing w:before="120" w:after="120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qFormat/>
    <w:rsid w:val="00EE0B3B"/>
    <w:pPr>
      <w:keepNext/>
      <w:numPr>
        <w:ilvl w:val="2"/>
        <w:numId w:val="1"/>
      </w:numPr>
      <w:spacing w:before="60" w:after="60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EE0B3B"/>
    <w:pPr>
      <w:keepNext/>
      <w:numPr>
        <w:ilvl w:val="3"/>
        <w:numId w:val="1"/>
      </w:numPr>
      <w:spacing w:after="60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qFormat/>
    <w:rsid w:val="00EE0B3B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EE0B3B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qFormat/>
    <w:rsid w:val="00EE0B3B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qFormat/>
    <w:rsid w:val="00EE0B3B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685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10">
    <w:name w:val="Заголовок 1 Знак"/>
    <w:link w:val="1"/>
    <w:rsid w:val="00EE0B3B"/>
    <w:rPr>
      <w:b/>
      <w:bCs/>
      <w:kern w:val="32"/>
      <w:sz w:val="24"/>
      <w:szCs w:val="24"/>
      <w:lang w:val="ru-RU" w:eastAsia="en-US" w:bidi="ar-SA"/>
    </w:rPr>
  </w:style>
  <w:style w:type="paragraph" w:styleId="a3">
    <w:name w:val="Balloon Text"/>
    <w:basedOn w:val="a"/>
    <w:link w:val="a4"/>
    <w:rsid w:val="00E45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457A9"/>
    <w:rPr>
      <w:rFonts w:ascii="Segoe UI" w:hAnsi="Segoe UI" w:cs="Segoe UI"/>
      <w:sz w:val="18"/>
      <w:szCs w:val="18"/>
    </w:rPr>
  </w:style>
  <w:style w:type="character" w:customStyle="1" w:styleId="30">
    <w:name w:val="Основной текст (3)_"/>
    <w:link w:val="31"/>
    <w:rsid w:val="001D16A8"/>
    <w:rPr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link w:val="21"/>
    <w:rsid w:val="001D16A8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D16A8"/>
    <w:pPr>
      <w:widowControl w:val="0"/>
      <w:shd w:val="clear" w:color="auto" w:fill="FFFFFF"/>
      <w:spacing w:line="322" w:lineRule="exact"/>
    </w:pPr>
    <w:rPr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1D16A8"/>
    <w:pPr>
      <w:widowControl w:val="0"/>
      <w:shd w:val="clear" w:color="auto" w:fill="FFFFFF"/>
      <w:spacing w:after="180" w:line="322" w:lineRule="exact"/>
      <w:ind w:hanging="2160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КИЛЬМЕЗСКОГО РАЙОНА</vt:lpstr>
    </vt:vector>
  </TitlesOfParts>
  <Company>RePack by SPecialiST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КИЛЬМЕЗСКОГО РАЙОНА</dc:title>
  <dc:subject/>
  <dc:creator>Лиля</dc:creator>
  <cp:keywords/>
  <cp:lastModifiedBy>Лиля</cp:lastModifiedBy>
  <cp:revision>1</cp:revision>
  <cp:lastPrinted>2023-03-28T06:27:00Z</cp:lastPrinted>
  <dcterms:created xsi:type="dcterms:W3CDTF">2023-03-28T06:08:00Z</dcterms:created>
  <dcterms:modified xsi:type="dcterms:W3CDTF">2023-03-28T06:29:00Z</dcterms:modified>
</cp:coreProperties>
</file>