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BA" w:rsidRDefault="000D3FBA" w:rsidP="006658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0D3FBA" w:rsidRDefault="000D3FBA" w:rsidP="006658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E47D4D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ТВЕРЖДЕН</w:t>
      </w:r>
    </w:p>
    <w:p w:rsidR="000D3FBA" w:rsidRDefault="000D3FBA" w:rsidP="006658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п</w:t>
      </w:r>
      <w:r w:rsidRPr="00E47D4D">
        <w:rPr>
          <w:rFonts w:ascii="Times New Roman" w:hAnsi="Times New Roman"/>
          <w:sz w:val="24"/>
          <w:szCs w:val="24"/>
        </w:rPr>
        <w:t>остановлением</w:t>
      </w:r>
    </w:p>
    <w:p w:rsidR="000D3FBA" w:rsidRDefault="000D3FBA" w:rsidP="006658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а</w:t>
      </w:r>
      <w:r w:rsidRPr="00E47D4D">
        <w:rPr>
          <w:rFonts w:ascii="Times New Roman" w:hAnsi="Times New Roman"/>
          <w:sz w:val="24"/>
          <w:szCs w:val="24"/>
        </w:rPr>
        <w:t>дминистрации</w:t>
      </w:r>
    </w:p>
    <w:p w:rsidR="000D3FBA" w:rsidRDefault="000D3FBA" w:rsidP="006658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E47D4D">
        <w:rPr>
          <w:rFonts w:ascii="Times New Roman" w:hAnsi="Times New Roman"/>
          <w:sz w:val="24"/>
          <w:szCs w:val="24"/>
        </w:rPr>
        <w:t>Кильмезского района</w:t>
      </w:r>
    </w:p>
    <w:p w:rsidR="000D3FBA" w:rsidRDefault="000D3FBA" w:rsidP="006658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о</w:t>
      </w:r>
      <w:r w:rsidRPr="00E47D4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26.01.2023 </w:t>
      </w:r>
      <w:r w:rsidRPr="00E47D4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22</w:t>
      </w:r>
    </w:p>
    <w:p w:rsidR="000D3FBA" w:rsidRPr="00E47D4D" w:rsidRDefault="000D3FBA" w:rsidP="00665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3FBA" w:rsidRDefault="000D3FBA" w:rsidP="00665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7D4D">
        <w:rPr>
          <w:rFonts w:ascii="Times New Roman" w:hAnsi="Times New Roman"/>
          <w:sz w:val="24"/>
          <w:szCs w:val="24"/>
        </w:rPr>
        <w:t>Приложение № 3</w:t>
      </w:r>
    </w:p>
    <w:p w:rsidR="000D3FBA" w:rsidRPr="00E47D4D" w:rsidRDefault="000D3FBA" w:rsidP="00665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3FBA" w:rsidRPr="00E47D4D" w:rsidRDefault="000D3FBA" w:rsidP="00665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7D4D">
        <w:rPr>
          <w:rFonts w:ascii="Times New Roman" w:hAnsi="Times New Roman"/>
          <w:b/>
          <w:sz w:val="24"/>
          <w:szCs w:val="24"/>
        </w:rPr>
        <w:t>Расходы на реализацию Муниципальной программы за счет средств местного бюджета</w:t>
      </w:r>
    </w:p>
    <w:p w:rsidR="000D3FBA" w:rsidRPr="00E47D4D" w:rsidRDefault="000D3FBA" w:rsidP="006658E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Par1147"/>
      <w:bookmarkEnd w:id="0"/>
    </w:p>
    <w:tbl>
      <w:tblPr>
        <w:tblW w:w="12946" w:type="dxa"/>
        <w:tblInd w:w="596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621"/>
        <w:gridCol w:w="2698"/>
        <w:gridCol w:w="1981"/>
        <w:gridCol w:w="980"/>
        <w:gridCol w:w="1130"/>
        <w:gridCol w:w="992"/>
        <w:gridCol w:w="992"/>
        <w:gridCol w:w="992"/>
        <w:gridCol w:w="1560"/>
      </w:tblGrid>
      <w:tr w:rsidR="000D3FBA" w:rsidRPr="00B129EE" w:rsidTr="003A5922">
        <w:trPr>
          <w:gridAfter w:val="6"/>
          <w:wAfter w:w="6646" w:type="dxa"/>
          <w:trHeight w:val="517"/>
        </w:trPr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муниципальной целевой программы, ведомственной целевой программы, отдельного мероприятия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муниципальный заказчик (муниципальныйзаказчик-координатор)</w:t>
            </w:r>
          </w:p>
        </w:tc>
      </w:tr>
      <w:tr w:rsidR="000D3FBA" w:rsidRPr="00B129EE" w:rsidTr="003A5922">
        <w:trPr>
          <w:trHeight w:val="1973"/>
        </w:trPr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</w:tr>
      <w:tr w:rsidR="000D3FBA" w:rsidRPr="00B129EE" w:rsidTr="003A5922">
        <w:trPr>
          <w:trHeight w:val="407"/>
        </w:trPr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«Развитие муниципальной службыКильмезскогорайона на 2021-2025 годы»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22782,7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24293,7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29053,5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28146,6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28203,5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132480,0</w:t>
            </w:r>
          </w:p>
        </w:tc>
      </w:tr>
      <w:tr w:rsidR="000D3FBA" w:rsidRPr="00B129EE" w:rsidTr="003A5922">
        <w:trPr>
          <w:trHeight w:val="826"/>
        </w:trPr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BA" w:rsidRPr="00B129EE" w:rsidRDefault="000D3FBA" w:rsidP="003A5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BA" w:rsidRPr="00B129EE" w:rsidRDefault="000D3FBA" w:rsidP="003A5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3A5922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Администрация Кильмезского района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3A5922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22782,7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3A5922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24293,7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3A5922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29053,5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3A5922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28146,6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3A5922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28203,5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3A5922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132480,0</w:t>
            </w:r>
          </w:p>
        </w:tc>
      </w:tr>
      <w:tr w:rsidR="000D3FBA" w:rsidRPr="00B129EE" w:rsidTr="003A5922">
        <w:trPr>
          <w:trHeight w:val="81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 xml:space="preserve">1.Отдельное мероприятие 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«Создание условий для обеспечения выполнения органами местного самоуправления Кильмезского района своих полномочий»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Администрация Кильмезского района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13098,3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14117,67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16988,1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16241,6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16308,5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76754,17</w:t>
            </w:r>
          </w:p>
        </w:tc>
      </w:tr>
      <w:tr w:rsidR="000D3FBA" w:rsidRPr="00B129EE" w:rsidTr="003A5922">
        <w:trPr>
          <w:trHeight w:val="1019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2.Отдельное мероприятие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«Поддержка сельскохозяйственного производства за исключением мероприятий, предусмотренных федеральными целевыми программами»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Кильмезского</w:t>
            </w: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3FBA" w:rsidRPr="00B129EE" w:rsidTr="003A5922">
        <w:trPr>
          <w:trHeight w:val="147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3.Отдельное мероприятие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«Создание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юрисдикцию»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Кильмезского</w:t>
            </w: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3FBA" w:rsidRPr="00B129EE" w:rsidTr="003A5922">
        <w:trPr>
          <w:trHeight w:val="81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4.Отдельное мероприятие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«Создание и деятельность в муниципальных образованиях административной комиссии»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3FBA" w:rsidRPr="00B129EE" w:rsidTr="003A5922">
        <w:trPr>
          <w:trHeight w:val="1252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 xml:space="preserve">5.Отдельное мероприятие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«Развитие кадрового потенциала муниципального управления»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Районная Дума</w:t>
            </w: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3FBA" w:rsidRPr="00B129EE" w:rsidTr="003A5922">
        <w:trPr>
          <w:trHeight w:val="611"/>
        </w:trPr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 xml:space="preserve">6. Отдельное мероприятие 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«Повышение уровня подготовки лиц, замещающих муниципальные должности и муниципальных служащих по основным вопросам деятельности органов местного самоуправления»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Районная Дума</w:t>
            </w: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3,32</w:t>
            </w:r>
          </w:p>
        </w:tc>
      </w:tr>
      <w:tr w:rsidR="000D3FBA" w:rsidRPr="00B129EE" w:rsidTr="003A5922">
        <w:trPr>
          <w:trHeight w:val="611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 xml:space="preserve">7. Отдельное мероприятие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« 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территории муниципальных образований: государственный учёт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территории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архивах».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3FBA" w:rsidRPr="00B129EE" w:rsidTr="00497B30">
        <w:trPr>
          <w:trHeight w:val="1619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 xml:space="preserve">8. Отдельное      </w:t>
            </w:r>
            <w:r w:rsidRPr="00B129EE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мероприятие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«Обеспечение деятельности муниципальных учреждений»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3FBA" w:rsidRPr="00B129EE" w:rsidTr="003A5922">
        <w:trPr>
          <w:trHeight w:val="611"/>
        </w:trPr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 xml:space="preserve">9.Отдельное      </w:t>
            </w:r>
            <w:r w:rsidRPr="00B129EE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мероприятие 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«Общегосударственные мероприятия»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113,07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374,97</w:t>
            </w:r>
          </w:p>
        </w:tc>
      </w:tr>
      <w:tr w:rsidR="000D3FBA" w:rsidRPr="00B129EE" w:rsidTr="003A5922">
        <w:trPr>
          <w:trHeight w:val="611"/>
        </w:trPr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 xml:space="preserve">10.Отдельное      </w:t>
            </w:r>
            <w:r w:rsidRPr="00B129EE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мероприятие 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«Организация деятель-</w:t>
            </w: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ности МКУ «Кильмезская МЦБ»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5359,3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6410,6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7471,8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7371,8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7371,8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33985,3</w:t>
            </w:r>
          </w:p>
        </w:tc>
      </w:tr>
      <w:tr w:rsidR="000D3FBA" w:rsidRPr="00B129EE" w:rsidTr="003A5922">
        <w:trPr>
          <w:trHeight w:val="288"/>
        </w:trPr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 xml:space="preserve">11. Отдельное      </w:t>
            </w:r>
            <w:r w:rsidRPr="00B129EE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мероприятие 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«Проведение выборов и референдумов в Кильмезском районе»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0D3FBA" w:rsidRPr="00B129EE" w:rsidTr="003A5922">
        <w:trPr>
          <w:trHeight w:val="288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12. Отдельное</w:t>
            </w: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13.Отдельное мероприятие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«Организация деятельности МКУ «Единая служба комплексного обслуживания»</w:t>
            </w: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«Проведение Всероссийской переписи населения 2020 года»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4032,5</w:t>
            </w: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3652,1</w:t>
            </w: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4535,9</w:t>
            </w: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4475,9</w:t>
            </w: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4465,9</w:t>
            </w: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21162,3</w:t>
            </w: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D3FBA" w:rsidRPr="00E47D4D" w:rsidRDefault="000D3FBA" w:rsidP="00E47D4D">
      <w:pPr>
        <w:rPr>
          <w:rFonts w:ascii="Times New Roman" w:hAnsi="Times New Roman"/>
          <w:sz w:val="24"/>
          <w:szCs w:val="24"/>
        </w:rPr>
        <w:sectPr w:rsidR="000D3FBA" w:rsidRPr="00E47D4D" w:rsidSect="006658E5">
          <w:pgSz w:w="16838" w:h="11906" w:orient="landscape"/>
          <w:pgMar w:top="1135" w:right="1616" w:bottom="851" w:left="720" w:header="709" w:footer="709" w:gutter="0"/>
          <w:pgNumType w:start="1"/>
          <w:cols w:space="720"/>
        </w:sectPr>
      </w:pPr>
    </w:p>
    <w:p w:rsidR="000D3FBA" w:rsidRDefault="000D3FBA" w:rsidP="006658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Приложение №2</w:t>
      </w:r>
    </w:p>
    <w:p w:rsidR="000D3FBA" w:rsidRDefault="000D3FBA" w:rsidP="006658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E47D4D">
        <w:rPr>
          <w:rFonts w:ascii="Times New Roman" w:hAnsi="Times New Roman"/>
          <w:sz w:val="24"/>
          <w:szCs w:val="24"/>
        </w:rPr>
        <w:t>УТВЕРЖДЕН</w:t>
      </w:r>
    </w:p>
    <w:p w:rsidR="000D3FBA" w:rsidRDefault="000D3FBA" w:rsidP="006658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п</w:t>
      </w:r>
      <w:r w:rsidRPr="00E47D4D">
        <w:rPr>
          <w:rFonts w:ascii="Times New Roman" w:hAnsi="Times New Roman"/>
          <w:sz w:val="24"/>
          <w:szCs w:val="24"/>
        </w:rPr>
        <w:t>остановлением</w:t>
      </w:r>
    </w:p>
    <w:p w:rsidR="000D3FBA" w:rsidRDefault="000D3FBA" w:rsidP="006658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а</w:t>
      </w:r>
      <w:r w:rsidRPr="00E47D4D">
        <w:rPr>
          <w:rFonts w:ascii="Times New Roman" w:hAnsi="Times New Roman"/>
          <w:sz w:val="24"/>
          <w:szCs w:val="24"/>
        </w:rPr>
        <w:t>дминистрации</w:t>
      </w:r>
    </w:p>
    <w:p w:rsidR="000D3FBA" w:rsidRDefault="000D3FBA" w:rsidP="006658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E47D4D">
        <w:rPr>
          <w:rFonts w:ascii="Times New Roman" w:hAnsi="Times New Roman"/>
          <w:sz w:val="24"/>
          <w:szCs w:val="24"/>
        </w:rPr>
        <w:t>Кильмезского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7D4D">
        <w:rPr>
          <w:rFonts w:ascii="Times New Roman" w:hAnsi="Times New Roman"/>
          <w:sz w:val="24"/>
          <w:szCs w:val="24"/>
        </w:rPr>
        <w:t>района</w:t>
      </w:r>
    </w:p>
    <w:p w:rsidR="000D3FBA" w:rsidRPr="00E47D4D" w:rsidRDefault="000D3FBA" w:rsidP="006658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о</w:t>
      </w:r>
      <w:r w:rsidRPr="00E47D4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26.01.2023 </w:t>
      </w:r>
      <w:r w:rsidRPr="00E47D4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22</w:t>
      </w:r>
    </w:p>
    <w:p w:rsidR="000D3FBA" w:rsidRDefault="000D3FBA" w:rsidP="00665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3FBA" w:rsidRPr="00E47D4D" w:rsidRDefault="000D3FBA" w:rsidP="006658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</w:t>
      </w:r>
    </w:p>
    <w:p w:rsidR="000D3FBA" w:rsidRDefault="000D3FBA" w:rsidP="00665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7D4D">
        <w:rPr>
          <w:rFonts w:ascii="Times New Roman" w:hAnsi="Times New Roman"/>
          <w:b/>
          <w:sz w:val="24"/>
          <w:szCs w:val="24"/>
        </w:rPr>
        <w:t>Прогнозная (справочная) оценка ресурсного обеспечения реализации</w:t>
      </w:r>
    </w:p>
    <w:p w:rsidR="000D3FBA" w:rsidRPr="006658E5" w:rsidRDefault="000D3FBA" w:rsidP="00665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7D4D">
        <w:rPr>
          <w:rFonts w:ascii="Times New Roman" w:hAnsi="Times New Roman"/>
          <w:b/>
          <w:sz w:val="24"/>
          <w:szCs w:val="24"/>
        </w:rPr>
        <w:t>Муниципальной программы за счет всех источников финансирования</w:t>
      </w:r>
    </w:p>
    <w:p w:rsidR="000D3FBA" w:rsidRPr="00E47D4D" w:rsidRDefault="000D3FBA" w:rsidP="00665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635"/>
        <w:gridCol w:w="2268"/>
        <w:gridCol w:w="1559"/>
        <w:gridCol w:w="1276"/>
        <w:gridCol w:w="1275"/>
        <w:gridCol w:w="1106"/>
        <w:gridCol w:w="1162"/>
        <w:gridCol w:w="1361"/>
        <w:gridCol w:w="2712"/>
      </w:tblGrid>
      <w:tr w:rsidR="000D3FBA" w:rsidRPr="00B129EE" w:rsidTr="006E161A">
        <w:trPr>
          <w:gridAfter w:val="6"/>
          <w:wAfter w:w="8892" w:type="dxa"/>
          <w:trHeight w:val="681"/>
        </w:trPr>
        <w:tc>
          <w:tcPr>
            <w:tcW w:w="1635" w:type="dxa"/>
            <w:vMerge w:val="restart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муниципальной  целевой программы, ведомственной целевой программы, отдельного мероприятия</w:t>
            </w:r>
            <w:bookmarkStart w:id="1" w:name="_GoBack"/>
            <w:bookmarkEnd w:id="1"/>
          </w:p>
        </w:tc>
        <w:tc>
          <w:tcPr>
            <w:tcW w:w="1559" w:type="dxa"/>
            <w:vMerge w:val="restart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0D3FBA" w:rsidRPr="00B129EE" w:rsidTr="006E161A">
        <w:trPr>
          <w:trHeight w:val="2132"/>
        </w:trPr>
        <w:tc>
          <w:tcPr>
            <w:tcW w:w="1635" w:type="dxa"/>
            <w:vMerge/>
            <w:vAlign w:val="center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3FBA" w:rsidRPr="00B129EE" w:rsidRDefault="000D3FBA" w:rsidP="00E47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29EE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0D3FBA" w:rsidRPr="00B129EE" w:rsidRDefault="000D3FBA" w:rsidP="00E47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29EE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06" w:type="dxa"/>
          </w:tcPr>
          <w:p w:rsidR="000D3FBA" w:rsidRPr="00B129EE" w:rsidRDefault="000D3FBA" w:rsidP="00E47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29EE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162" w:type="dxa"/>
          </w:tcPr>
          <w:p w:rsidR="000D3FBA" w:rsidRPr="00B129EE" w:rsidRDefault="000D3FBA" w:rsidP="00E47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29EE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361" w:type="dxa"/>
          </w:tcPr>
          <w:p w:rsidR="000D3FBA" w:rsidRPr="00B129EE" w:rsidRDefault="000D3FBA" w:rsidP="00E47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29EE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712" w:type="dxa"/>
          </w:tcPr>
          <w:p w:rsidR="000D3FBA" w:rsidRPr="00B129EE" w:rsidRDefault="000D3FBA" w:rsidP="00E47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29E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0D3FBA" w:rsidRPr="00B129EE" w:rsidTr="006E161A">
        <w:trPr>
          <w:trHeight w:val="713"/>
        </w:trPr>
        <w:tc>
          <w:tcPr>
            <w:tcW w:w="1635" w:type="dxa"/>
            <w:vMerge w:val="restart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268" w:type="dxa"/>
            <w:vMerge w:val="restart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«Развитие муниципальной службы в Кильмезском районе на 2021 – 2025 годы»</w:t>
            </w:r>
          </w:p>
        </w:tc>
        <w:tc>
          <w:tcPr>
            <w:tcW w:w="1559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vAlign w:val="center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33241,2</w:t>
            </w:r>
          </w:p>
        </w:tc>
        <w:tc>
          <w:tcPr>
            <w:tcW w:w="1275" w:type="dxa"/>
            <w:vAlign w:val="center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38249,3</w:t>
            </w:r>
          </w:p>
        </w:tc>
        <w:tc>
          <w:tcPr>
            <w:tcW w:w="1106" w:type="dxa"/>
            <w:vAlign w:val="center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41160,4</w:t>
            </w:r>
          </w:p>
        </w:tc>
        <w:tc>
          <w:tcPr>
            <w:tcW w:w="1162" w:type="dxa"/>
            <w:vAlign w:val="center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40925,4</w:t>
            </w:r>
          </w:p>
        </w:tc>
        <w:tc>
          <w:tcPr>
            <w:tcW w:w="1361" w:type="dxa"/>
            <w:vAlign w:val="center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41041,9</w:t>
            </w:r>
          </w:p>
        </w:tc>
        <w:tc>
          <w:tcPr>
            <w:tcW w:w="2712" w:type="dxa"/>
            <w:vAlign w:val="center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194618,2</w:t>
            </w:r>
          </w:p>
        </w:tc>
      </w:tr>
      <w:tr w:rsidR="000D3FBA" w:rsidRPr="00B129EE" w:rsidTr="006E161A">
        <w:trPr>
          <w:trHeight w:val="713"/>
        </w:trPr>
        <w:tc>
          <w:tcPr>
            <w:tcW w:w="1635" w:type="dxa"/>
            <w:vMerge/>
            <w:vAlign w:val="center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163,0</w:t>
            </w:r>
          </w:p>
        </w:tc>
        <w:tc>
          <w:tcPr>
            <w:tcW w:w="1275" w:type="dxa"/>
            <w:vAlign w:val="center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center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2" w:type="dxa"/>
            <w:vAlign w:val="center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163,0</w:t>
            </w:r>
          </w:p>
        </w:tc>
      </w:tr>
      <w:tr w:rsidR="000D3FBA" w:rsidRPr="00B129EE" w:rsidTr="006E161A">
        <w:trPr>
          <w:trHeight w:val="454"/>
        </w:trPr>
        <w:tc>
          <w:tcPr>
            <w:tcW w:w="1635" w:type="dxa"/>
            <w:vMerge/>
            <w:vAlign w:val="center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10295,5</w:t>
            </w:r>
          </w:p>
        </w:tc>
        <w:tc>
          <w:tcPr>
            <w:tcW w:w="1275" w:type="dxa"/>
            <w:vAlign w:val="center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13955,6</w:t>
            </w:r>
          </w:p>
        </w:tc>
        <w:tc>
          <w:tcPr>
            <w:tcW w:w="1106" w:type="dxa"/>
            <w:vAlign w:val="center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12106,9</w:t>
            </w:r>
          </w:p>
        </w:tc>
        <w:tc>
          <w:tcPr>
            <w:tcW w:w="1162" w:type="dxa"/>
            <w:vAlign w:val="center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12778,8</w:t>
            </w:r>
          </w:p>
        </w:tc>
        <w:tc>
          <w:tcPr>
            <w:tcW w:w="1361" w:type="dxa"/>
            <w:vAlign w:val="center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12838,4</w:t>
            </w:r>
          </w:p>
        </w:tc>
        <w:tc>
          <w:tcPr>
            <w:tcW w:w="2712" w:type="dxa"/>
            <w:vAlign w:val="center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61975,2</w:t>
            </w:r>
          </w:p>
        </w:tc>
      </w:tr>
      <w:tr w:rsidR="000D3FBA" w:rsidRPr="00B129EE" w:rsidTr="006E161A">
        <w:trPr>
          <w:trHeight w:val="454"/>
        </w:trPr>
        <w:tc>
          <w:tcPr>
            <w:tcW w:w="1635" w:type="dxa"/>
            <w:vMerge/>
            <w:vAlign w:val="center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276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22782,7</w:t>
            </w:r>
          </w:p>
        </w:tc>
        <w:tc>
          <w:tcPr>
            <w:tcW w:w="1275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24293,7</w:t>
            </w:r>
          </w:p>
        </w:tc>
        <w:tc>
          <w:tcPr>
            <w:tcW w:w="1106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29053,5</w:t>
            </w:r>
          </w:p>
        </w:tc>
        <w:tc>
          <w:tcPr>
            <w:tcW w:w="1162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28146,6</w:t>
            </w:r>
          </w:p>
        </w:tc>
        <w:tc>
          <w:tcPr>
            <w:tcW w:w="1361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28203,5</w:t>
            </w:r>
          </w:p>
        </w:tc>
        <w:tc>
          <w:tcPr>
            <w:tcW w:w="2712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132480,0</w:t>
            </w:r>
          </w:p>
        </w:tc>
      </w:tr>
      <w:tr w:rsidR="000D3FBA" w:rsidRPr="00B129EE" w:rsidTr="006E161A">
        <w:trPr>
          <w:trHeight w:val="454"/>
        </w:trPr>
        <w:tc>
          <w:tcPr>
            <w:tcW w:w="1635" w:type="dxa"/>
            <w:vMerge w:val="restart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 xml:space="preserve">1. Отдельное мероприятие  </w:t>
            </w:r>
          </w:p>
        </w:tc>
        <w:tc>
          <w:tcPr>
            <w:tcW w:w="2268" w:type="dxa"/>
            <w:vMerge w:val="restart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«Создание условий для обеспечения выполнения органами местного самоуправления Кильмезского района своих полномочий»</w:t>
            </w:r>
          </w:p>
        </w:tc>
        <w:tc>
          <w:tcPr>
            <w:tcW w:w="1559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19087,0</w:t>
            </w:r>
          </w:p>
        </w:tc>
        <w:tc>
          <w:tcPr>
            <w:tcW w:w="1275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22336,6</w:t>
            </w:r>
          </w:p>
        </w:tc>
        <w:tc>
          <w:tcPr>
            <w:tcW w:w="1106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24688,1</w:t>
            </w:r>
          </w:p>
        </w:tc>
        <w:tc>
          <w:tcPr>
            <w:tcW w:w="1162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24553,5</w:t>
            </w:r>
          </w:p>
        </w:tc>
        <w:tc>
          <w:tcPr>
            <w:tcW w:w="1361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24669,9</w:t>
            </w:r>
          </w:p>
        </w:tc>
        <w:tc>
          <w:tcPr>
            <w:tcW w:w="2712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115335,17</w:t>
            </w:r>
          </w:p>
        </w:tc>
      </w:tr>
      <w:tr w:rsidR="000D3FBA" w:rsidRPr="00B129EE" w:rsidTr="006E161A">
        <w:trPr>
          <w:trHeight w:val="454"/>
        </w:trPr>
        <w:tc>
          <w:tcPr>
            <w:tcW w:w="1635" w:type="dxa"/>
            <w:vMerge/>
            <w:vAlign w:val="center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5988,7</w:t>
            </w:r>
          </w:p>
        </w:tc>
        <w:tc>
          <w:tcPr>
            <w:tcW w:w="1275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8219,0</w:t>
            </w:r>
          </w:p>
        </w:tc>
        <w:tc>
          <w:tcPr>
            <w:tcW w:w="1106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7700,0</w:t>
            </w:r>
          </w:p>
        </w:tc>
        <w:tc>
          <w:tcPr>
            <w:tcW w:w="1162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8311,9</w:t>
            </w:r>
          </w:p>
        </w:tc>
        <w:tc>
          <w:tcPr>
            <w:tcW w:w="1361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8361,4</w:t>
            </w:r>
          </w:p>
        </w:tc>
        <w:tc>
          <w:tcPr>
            <w:tcW w:w="2712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38581,0</w:t>
            </w:r>
          </w:p>
        </w:tc>
      </w:tr>
      <w:tr w:rsidR="000D3FBA" w:rsidRPr="00B129EE" w:rsidTr="006E161A">
        <w:trPr>
          <w:trHeight w:val="454"/>
        </w:trPr>
        <w:tc>
          <w:tcPr>
            <w:tcW w:w="1635" w:type="dxa"/>
            <w:vMerge/>
            <w:vAlign w:val="center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276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13098,3</w:t>
            </w:r>
          </w:p>
        </w:tc>
        <w:tc>
          <w:tcPr>
            <w:tcW w:w="1275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14117,67</w:t>
            </w:r>
          </w:p>
        </w:tc>
        <w:tc>
          <w:tcPr>
            <w:tcW w:w="1106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16988,1</w:t>
            </w:r>
          </w:p>
        </w:tc>
        <w:tc>
          <w:tcPr>
            <w:tcW w:w="1162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16241,6</w:t>
            </w:r>
          </w:p>
        </w:tc>
        <w:tc>
          <w:tcPr>
            <w:tcW w:w="1361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16308,5</w:t>
            </w:r>
          </w:p>
        </w:tc>
        <w:tc>
          <w:tcPr>
            <w:tcW w:w="2712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76754,17</w:t>
            </w:r>
          </w:p>
        </w:tc>
      </w:tr>
      <w:tr w:rsidR="000D3FBA" w:rsidRPr="00B129EE" w:rsidTr="006E161A">
        <w:trPr>
          <w:trHeight w:val="454"/>
        </w:trPr>
        <w:tc>
          <w:tcPr>
            <w:tcW w:w="1635" w:type="dxa"/>
            <w:vMerge w:val="restart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2. Отдельное мероприятие</w:t>
            </w:r>
          </w:p>
        </w:tc>
        <w:tc>
          <w:tcPr>
            <w:tcW w:w="2268" w:type="dxa"/>
            <w:vMerge w:val="restart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Поддержка сельскохозяйственного производства за исключением мероприятий, предусмотренных федеральными целевыми программами»</w:t>
            </w:r>
          </w:p>
        </w:tc>
        <w:tc>
          <w:tcPr>
            <w:tcW w:w="1559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  <w:tc>
          <w:tcPr>
            <w:tcW w:w="1275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982,0</w:t>
            </w:r>
          </w:p>
        </w:tc>
        <w:tc>
          <w:tcPr>
            <w:tcW w:w="1106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552,0</w:t>
            </w:r>
          </w:p>
        </w:tc>
        <w:tc>
          <w:tcPr>
            <w:tcW w:w="1162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552,0</w:t>
            </w:r>
          </w:p>
        </w:tc>
        <w:tc>
          <w:tcPr>
            <w:tcW w:w="1361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552,0</w:t>
            </w:r>
          </w:p>
        </w:tc>
        <w:tc>
          <w:tcPr>
            <w:tcW w:w="2712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3526,0</w:t>
            </w:r>
          </w:p>
        </w:tc>
      </w:tr>
      <w:tr w:rsidR="000D3FBA" w:rsidRPr="00B129EE" w:rsidTr="006E161A">
        <w:trPr>
          <w:trHeight w:val="454"/>
        </w:trPr>
        <w:tc>
          <w:tcPr>
            <w:tcW w:w="1635" w:type="dxa"/>
            <w:vMerge/>
            <w:vAlign w:val="center"/>
          </w:tcPr>
          <w:p w:rsidR="000D3FBA" w:rsidRPr="00B129EE" w:rsidRDefault="000D3FBA" w:rsidP="00D319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D3FBA" w:rsidRPr="00B129EE" w:rsidRDefault="000D3FBA" w:rsidP="00D319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3FBA" w:rsidRPr="00B129EE" w:rsidRDefault="000D3FBA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0D3FBA" w:rsidRPr="00B129EE" w:rsidRDefault="000D3FBA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  <w:tc>
          <w:tcPr>
            <w:tcW w:w="1275" w:type="dxa"/>
          </w:tcPr>
          <w:p w:rsidR="000D3FBA" w:rsidRPr="00B129EE" w:rsidRDefault="000D3FBA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982,0</w:t>
            </w:r>
          </w:p>
        </w:tc>
        <w:tc>
          <w:tcPr>
            <w:tcW w:w="1106" w:type="dxa"/>
          </w:tcPr>
          <w:p w:rsidR="000D3FBA" w:rsidRPr="00B129EE" w:rsidRDefault="000D3FBA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552,0</w:t>
            </w:r>
          </w:p>
        </w:tc>
        <w:tc>
          <w:tcPr>
            <w:tcW w:w="1162" w:type="dxa"/>
          </w:tcPr>
          <w:p w:rsidR="000D3FBA" w:rsidRPr="00B129EE" w:rsidRDefault="000D3FBA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552,0</w:t>
            </w:r>
          </w:p>
        </w:tc>
        <w:tc>
          <w:tcPr>
            <w:tcW w:w="1361" w:type="dxa"/>
          </w:tcPr>
          <w:p w:rsidR="000D3FBA" w:rsidRPr="00B129EE" w:rsidRDefault="000D3FBA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552,0</w:t>
            </w:r>
          </w:p>
        </w:tc>
        <w:tc>
          <w:tcPr>
            <w:tcW w:w="2712" w:type="dxa"/>
          </w:tcPr>
          <w:p w:rsidR="000D3FBA" w:rsidRPr="00B129EE" w:rsidRDefault="000D3FBA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3526,0</w:t>
            </w:r>
          </w:p>
        </w:tc>
      </w:tr>
      <w:tr w:rsidR="000D3FBA" w:rsidRPr="00B129EE" w:rsidTr="006E161A">
        <w:trPr>
          <w:trHeight w:val="454"/>
        </w:trPr>
        <w:tc>
          <w:tcPr>
            <w:tcW w:w="1635" w:type="dxa"/>
            <w:vMerge/>
            <w:vAlign w:val="center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276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2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3FBA" w:rsidRPr="00B129EE" w:rsidTr="006E161A">
        <w:trPr>
          <w:trHeight w:val="2781"/>
        </w:trPr>
        <w:tc>
          <w:tcPr>
            <w:tcW w:w="1635" w:type="dxa"/>
            <w:vMerge w:val="restart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 xml:space="preserve">3.Отдельное мероприятие </w:t>
            </w:r>
          </w:p>
        </w:tc>
        <w:tc>
          <w:tcPr>
            <w:tcW w:w="2268" w:type="dxa"/>
            <w:vMerge w:val="restart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юрисдикцию»</w:t>
            </w:r>
          </w:p>
        </w:tc>
        <w:tc>
          <w:tcPr>
            <w:tcW w:w="1559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426,0</w:t>
            </w:r>
          </w:p>
        </w:tc>
        <w:tc>
          <w:tcPr>
            <w:tcW w:w="1275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451,0</w:t>
            </w:r>
          </w:p>
        </w:tc>
        <w:tc>
          <w:tcPr>
            <w:tcW w:w="1106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507,0</w:t>
            </w:r>
          </w:p>
        </w:tc>
        <w:tc>
          <w:tcPr>
            <w:tcW w:w="1162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507,0</w:t>
            </w:r>
          </w:p>
        </w:tc>
        <w:tc>
          <w:tcPr>
            <w:tcW w:w="1361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507,0</w:t>
            </w:r>
          </w:p>
        </w:tc>
        <w:tc>
          <w:tcPr>
            <w:tcW w:w="2712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2398,0</w:t>
            </w:r>
          </w:p>
        </w:tc>
      </w:tr>
      <w:tr w:rsidR="000D3FBA" w:rsidRPr="00B129EE" w:rsidTr="006E161A">
        <w:trPr>
          <w:trHeight w:val="454"/>
        </w:trPr>
        <w:tc>
          <w:tcPr>
            <w:tcW w:w="1635" w:type="dxa"/>
            <w:vMerge/>
            <w:vAlign w:val="center"/>
          </w:tcPr>
          <w:p w:rsidR="000D3FBA" w:rsidRPr="00B129EE" w:rsidRDefault="000D3FBA" w:rsidP="00D319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D3FBA" w:rsidRPr="00B129EE" w:rsidRDefault="000D3FBA" w:rsidP="00D319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3FBA" w:rsidRPr="00B129EE" w:rsidRDefault="000D3FBA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0D3FBA" w:rsidRPr="00B129EE" w:rsidRDefault="000D3FBA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426,0</w:t>
            </w:r>
          </w:p>
        </w:tc>
        <w:tc>
          <w:tcPr>
            <w:tcW w:w="1275" w:type="dxa"/>
          </w:tcPr>
          <w:p w:rsidR="000D3FBA" w:rsidRPr="00B129EE" w:rsidRDefault="000D3FBA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451,0</w:t>
            </w:r>
          </w:p>
        </w:tc>
        <w:tc>
          <w:tcPr>
            <w:tcW w:w="1106" w:type="dxa"/>
          </w:tcPr>
          <w:p w:rsidR="000D3FBA" w:rsidRPr="00B129EE" w:rsidRDefault="000D3FBA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507,0</w:t>
            </w:r>
          </w:p>
        </w:tc>
        <w:tc>
          <w:tcPr>
            <w:tcW w:w="1162" w:type="dxa"/>
          </w:tcPr>
          <w:p w:rsidR="000D3FBA" w:rsidRPr="00B129EE" w:rsidRDefault="000D3FBA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507,0</w:t>
            </w:r>
          </w:p>
        </w:tc>
        <w:tc>
          <w:tcPr>
            <w:tcW w:w="1361" w:type="dxa"/>
          </w:tcPr>
          <w:p w:rsidR="000D3FBA" w:rsidRPr="00B129EE" w:rsidRDefault="000D3FBA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507,0</w:t>
            </w:r>
          </w:p>
        </w:tc>
        <w:tc>
          <w:tcPr>
            <w:tcW w:w="2712" w:type="dxa"/>
          </w:tcPr>
          <w:p w:rsidR="000D3FBA" w:rsidRPr="00B129EE" w:rsidRDefault="000D3FBA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2398,0</w:t>
            </w:r>
          </w:p>
        </w:tc>
      </w:tr>
      <w:tr w:rsidR="000D3FBA" w:rsidRPr="00B129EE" w:rsidTr="006E161A">
        <w:trPr>
          <w:trHeight w:val="1359"/>
        </w:trPr>
        <w:tc>
          <w:tcPr>
            <w:tcW w:w="1635" w:type="dxa"/>
            <w:vMerge/>
            <w:vAlign w:val="center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276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2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3FBA" w:rsidRPr="00B129EE" w:rsidTr="006E161A">
        <w:trPr>
          <w:trHeight w:val="338"/>
        </w:trPr>
        <w:tc>
          <w:tcPr>
            <w:tcW w:w="1635" w:type="dxa"/>
            <w:vMerge w:val="restart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4. Отдельное мероприятие</w:t>
            </w:r>
          </w:p>
        </w:tc>
        <w:tc>
          <w:tcPr>
            <w:tcW w:w="2268" w:type="dxa"/>
            <w:vMerge w:val="restart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Создание и деятельность в муниципальных образованиях административной комиссии»</w:t>
            </w:r>
          </w:p>
        </w:tc>
        <w:tc>
          <w:tcPr>
            <w:tcW w:w="1559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06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62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61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12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D3FBA" w:rsidRPr="00B129EE" w:rsidTr="006E161A">
        <w:trPr>
          <w:trHeight w:val="930"/>
        </w:trPr>
        <w:tc>
          <w:tcPr>
            <w:tcW w:w="1635" w:type="dxa"/>
            <w:vMerge/>
            <w:vAlign w:val="center"/>
          </w:tcPr>
          <w:p w:rsidR="000D3FBA" w:rsidRPr="00B129EE" w:rsidRDefault="000D3FBA" w:rsidP="00D319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D3FBA" w:rsidRPr="00B129EE" w:rsidRDefault="000D3FBA" w:rsidP="00D319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3FBA" w:rsidRPr="00B129EE" w:rsidRDefault="000D3FBA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0D3FBA" w:rsidRPr="00B129EE" w:rsidRDefault="000D3FBA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D3FBA" w:rsidRPr="00B129EE" w:rsidRDefault="000D3FBA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06" w:type="dxa"/>
          </w:tcPr>
          <w:p w:rsidR="000D3FBA" w:rsidRPr="00B129EE" w:rsidRDefault="000D3FBA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62" w:type="dxa"/>
          </w:tcPr>
          <w:p w:rsidR="000D3FBA" w:rsidRPr="00B129EE" w:rsidRDefault="000D3FBA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61" w:type="dxa"/>
          </w:tcPr>
          <w:p w:rsidR="000D3FBA" w:rsidRPr="00B129EE" w:rsidRDefault="000D3FBA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12" w:type="dxa"/>
          </w:tcPr>
          <w:p w:rsidR="000D3FBA" w:rsidRPr="00B129EE" w:rsidRDefault="000D3FBA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D3FBA" w:rsidRPr="00B129EE" w:rsidTr="006E161A">
        <w:trPr>
          <w:trHeight w:val="930"/>
        </w:trPr>
        <w:tc>
          <w:tcPr>
            <w:tcW w:w="1635" w:type="dxa"/>
            <w:vMerge/>
            <w:vAlign w:val="center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2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3FBA" w:rsidRPr="00B129EE" w:rsidTr="006E161A">
        <w:trPr>
          <w:trHeight w:val="1010"/>
        </w:trPr>
        <w:tc>
          <w:tcPr>
            <w:tcW w:w="1635" w:type="dxa"/>
            <w:vMerge w:val="restart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5. Отдельное мероприятие</w:t>
            </w:r>
          </w:p>
        </w:tc>
        <w:tc>
          <w:tcPr>
            <w:tcW w:w="2268" w:type="dxa"/>
            <w:vMerge w:val="restart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«Развитие кадрового потенциала муниципального управления»</w:t>
            </w:r>
          </w:p>
        </w:tc>
        <w:tc>
          <w:tcPr>
            <w:tcW w:w="1559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2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3FBA" w:rsidRPr="00B129EE" w:rsidTr="006E161A">
        <w:trPr>
          <w:trHeight w:val="1040"/>
        </w:trPr>
        <w:tc>
          <w:tcPr>
            <w:tcW w:w="1635" w:type="dxa"/>
            <w:vMerge/>
            <w:vAlign w:val="center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2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3FBA" w:rsidRPr="00B129EE" w:rsidTr="006E161A">
        <w:trPr>
          <w:trHeight w:val="1010"/>
        </w:trPr>
        <w:tc>
          <w:tcPr>
            <w:tcW w:w="1635" w:type="dxa"/>
            <w:vMerge/>
            <w:vAlign w:val="center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2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3FBA" w:rsidRPr="00B129EE" w:rsidTr="006E161A">
        <w:trPr>
          <w:trHeight w:val="340"/>
        </w:trPr>
        <w:tc>
          <w:tcPr>
            <w:tcW w:w="1635" w:type="dxa"/>
            <w:vMerge w:val="restart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6.  Отдельное мероприятие</w:t>
            </w:r>
          </w:p>
        </w:tc>
        <w:tc>
          <w:tcPr>
            <w:tcW w:w="2268" w:type="dxa"/>
            <w:vMerge w:val="restart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«Повышение уровня подготовки лиц, замещающих муниципальные должности и муниципальных служащих по основным вопросам деятельности органов местного самоуправления»</w:t>
            </w:r>
          </w:p>
        </w:tc>
        <w:tc>
          <w:tcPr>
            <w:tcW w:w="1559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1275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31,92</w:t>
            </w:r>
          </w:p>
        </w:tc>
        <w:tc>
          <w:tcPr>
            <w:tcW w:w="1106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162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  <w:tc>
          <w:tcPr>
            <w:tcW w:w="1361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  <w:tc>
          <w:tcPr>
            <w:tcW w:w="2712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179,22</w:t>
            </w:r>
          </w:p>
        </w:tc>
      </w:tr>
      <w:tr w:rsidR="000D3FBA" w:rsidRPr="00B129EE" w:rsidTr="006E161A">
        <w:trPr>
          <w:trHeight w:val="340"/>
        </w:trPr>
        <w:tc>
          <w:tcPr>
            <w:tcW w:w="1635" w:type="dxa"/>
            <w:vMerge/>
            <w:vAlign w:val="center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1275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1106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  <w:tc>
          <w:tcPr>
            <w:tcW w:w="1162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  <w:tc>
          <w:tcPr>
            <w:tcW w:w="1361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  <w:tc>
          <w:tcPr>
            <w:tcW w:w="2712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175,9</w:t>
            </w:r>
          </w:p>
        </w:tc>
      </w:tr>
      <w:tr w:rsidR="000D3FBA" w:rsidRPr="00B129EE" w:rsidTr="006E161A">
        <w:trPr>
          <w:trHeight w:val="340"/>
        </w:trPr>
        <w:tc>
          <w:tcPr>
            <w:tcW w:w="1635" w:type="dxa"/>
            <w:vMerge/>
            <w:vAlign w:val="center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275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1106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62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2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3,32</w:t>
            </w:r>
          </w:p>
        </w:tc>
      </w:tr>
      <w:tr w:rsidR="000D3FBA" w:rsidRPr="00B129EE" w:rsidTr="006E161A">
        <w:trPr>
          <w:trHeight w:val="340"/>
        </w:trPr>
        <w:tc>
          <w:tcPr>
            <w:tcW w:w="1635" w:type="dxa"/>
            <w:vMerge w:val="restart"/>
          </w:tcPr>
          <w:p w:rsidR="000D3FBA" w:rsidRPr="00B129EE" w:rsidRDefault="000D3FBA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7.  Отдельное мероприятие</w:t>
            </w:r>
          </w:p>
        </w:tc>
        <w:tc>
          <w:tcPr>
            <w:tcW w:w="2268" w:type="dxa"/>
            <w:vMerge w:val="restart"/>
          </w:tcPr>
          <w:p w:rsidR="000D3FBA" w:rsidRPr="00B129EE" w:rsidRDefault="000D3FBA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«Хранение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территории муниципальных образований: государственный учёт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территории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архивах».</w:t>
            </w:r>
          </w:p>
        </w:tc>
        <w:tc>
          <w:tcPr>
            <w:tcW w:w="1559" w:type="dxa"/>
          </w:tcPr>
          <w:p w:rsidR="000D3FBA" w:rsidRPr="00B129EE" w:rsidRDefault="000D3FBA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0D3FBA" w:rsidRPr="00B129EE" w:rsidRDefault="000D3FBA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1275" w:type="dxa"/>
          </w:tcPr>
          <w:p w:rsidR="000D3FBA" w:rsidRPr="00B129EE" w:rsidRDefault="000D3FBA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87,6</w:t>
            </w:r>
          </w:p>
        </w:tc>
        <w:tc>
          <w:tcPr>
            <w:tcW w:w="1106" w:type="dxa"/>
          </w:tcPr>
          <w:p w:rsidR="000D3FBA" w:rsidRPr="00B129EE" w:rsidRDefault="000D3FBA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87,7</w:t>
            </w:r>
          </w:p>
        </w:tc>
        <w:tc>
          <w:tcPr>
            <w:tcW w:w="1162" w:type="dxa"/>
          </w:tcPr>
          <w:p w:rsidR="000D3FBA" w:rsidRPr="00B129EE" w:rsidRDefault="000D3FBA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87,7</w:t>
            </w:r>
          </w:p>
        </w:tc>
        <w:tc>
          <w:tcPr>
            <w:tcW w:w="1361" w:type="dxa"/>
          </w:tcPr>
          <w:p w:rsidR="000D3FBA" w:rsidRPr="00B129EE" w:rsidRDefault="000D3FBA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2712" w:type="dxa"/>
          </w:tcPr>
          <w:p w:rsidR="000D3FBA" w:rsidRPr="00B129EE" w:rsidRDefault="000D3FBA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437,8</w:t>
            </w:r>
          </w:p>
        </w:tc>
      </w:tr>
      <w:tr w:rsidR="000D3FBA" w:rsidRPr="00B129EE" w:rsidTr="006E161A">
        <w:trPr>
          <w:trHeight w:val="340"/>
        </w:trPr>
        <w:tc>
          <w:tcPr>
            <w:tcW w:w="1635" w:type="dxa"/>
            <w:vMerge/>
            <w:vAlign w:val="center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1275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87,6</w:t>
            </w:r>
          </w:p>
        </w:tc>
        <w:tc>
          <w:tcPr>
            <w:tcW w:w="1106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87,7</w:t>
            </w:r>
          </w:p>
        </w:tc>
        <w:tc>
          <w:tcPr>
            <w:tcW w:w="1162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87,7</w:t>
            </w:r>
          </w:p>
        </w:tc>
        <w:tc>
          <w:tcPr>
            <w:tcW w:w="1361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2712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437,8</w:t>
            </w:r>
          </w:p>
        </w:tc>
      </w:tr>
      <w:tr w:rsidR="000D3FBA" w:rsidRPr="00B129EE" w:rsidTr="006E161A">
        <w:trPr>
          <w:trHeight w:val="340"/>
        </w:trPr>
        <w:tc>
          <w:tcPr>
            <w:tcW w:w="1635" w:type="dxa"/>
            <w:vMerge/>
            <w:vAlign w:val="center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2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3FBA" w:rsidRPr="00B129EE" w:rsidTr="006E161A">
        <w:trPr>
          <w:trHeight w:val="340"/>
        </w:trPr>
        <w:tc>
          <w:tcPr>
            <w:tcW w:w="1635" w:type="dxa"/>
            <w:vMerge w:val="restart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8.  Отдельное мероприятие</w:t>
            </w:r>
          </w:p>
        </w:tc>
        <w:tc>
          <w:tcPr>
            <w:tcW w:w="2268" w:type="dxa"/>
            <w:vMerge w:val="restart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«Обеспечение деятельности муниципальных учреждений»</w:t>
            </w:r>
          </w:p>
        </w:tc>
        <w:tc>
          <w:tcPr>
            <w:tcW w:w="1559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3FBA" w:rsidRPr="00B129EE" w:rsidTr="006E161A">
        <w:trPr>
          <w:trHeight w:val="681"/>
        </w:trPr>
        <w:tc>
          <w:tcPr>
            <w:tcW w:w="1635" w:type="dxa"/>
            <w:vMerge/>
            <w:vAlign w:val="center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3FBA" w:rsidRPr="00B129EE" w:rsidTr="006E161A">
        <w:trPr>
          <w:trHeight w:val="966"/>
        </w:trPr>
        <w:tc>
          <w:tcPr>
            <w:tcW w:w="1635" w:type="dxa"/>
            <w:vMerge/>
            <w:vAlign w:val="center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3FBA" w:rsidRPr="00B129EE" w:rsidTr="006E161A">
        <w:trPr>
          <w:trHeight w:val="114"/>
        </w:trPr>
        <w:tc>
          <w:tcPr>
            <w:tcW w:w="1635" w:type="dxa"/>
            <w:vMerge w:val="restart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9. Отдельное мероприятие</w:t>
            </w:r>
          </w:p>
        </w:tc>
        <w:tc>
          <w:tcPr>
            <w:tcW w:w="2268" w:type="dxa"/>
            <w:vMerge w:val="restart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«Общегосударственные мероприятия»</w:t>
            </w:r>
          </w:p>
        </w:tc>
        <w:tc>
          <w:tcPr>
            <w:tcW w:w="1559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275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113,07</w:t>
            </w:r>
          </w:p>
        </w:tc>
        <w:tc>
          <w:tcPr>
            <w:tcW w:w="1106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1162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1361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2712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374,97</w:t>
            </w:r>
          </w:p>
        </w:tc>
      </w:tr>
      <w:tr w:rsidR="000D3FBA" w:rsidRPr="00B129EE" w:rsidTr="006E161A">
        <w:trPr>
          <w:trHeight w:val="113"/>
        </w:trPr>
        <w:tc>
          <w:tcPr>
            <w:tcW w:w="1635" w:type="dxa"/>
            <w:vMerge/>
            <w:vAlign w:val="center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3FBA" w:rsidRPr="00B129EE" w:rsidTr="006E161A">
        <w:trPr>
          <w:trHeight w:val="1134"/>
        </w:trPr>
        <w:tc>
          <w:tcPr>
            <w:tcW w:w="1635" w:type="dxa"/>
            <w:vMerge/>
            <w:vAlign w:val="center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275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113,07</w:t>
            </w:r>
          </w:p>
        </w:tc>
        <w:tc>
          <w:tcPr>
            <w:tcW w:w="1106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1162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1361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2712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374,97</w:t>
            </w:r>
          </w:p>
        </w:tc>
      </w:tr>
      <w:tr w:rsidR="000D3FBA" w:rsidRPr="00B129EE" w:rsidTr="006E161A">
        <w:trPr>
          <w:trHeight w:val="114"/>
        </w:trPr>
        <w:tc>
          <w:tcPr>
            <w:tcW w:w="1635" w:type="dxa"/>
            <w:vMerge w:val="restart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10. Отдельное мероприятие</w:t>
            </w:r>
          </w:p>
        </w:tc>
        <w:tc>
          <w:tcPr>
            <w:tcW w:w="2268" w:type="dxa"/>
            <w:vMerge w:val="restart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«Организация деятельности МКУ «Кильмезская МЦБ»</w:t>
            </w:r>
          </w:p>
        </w:tc>
        <w:tc>
          <w:tcPr>
            <w:tcW w:w="1559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7939,7</w:t>
            </w:r>
          </w:p>
        </w:tc>
        <w:tc>
          <w:tcPr>
            <w:tcW w:w="1275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9355,3</w:t>
            </w:r>
          </w:p>
        </w:tc>
        <w:tc>
          <w:tcPr>
            <w:tcW w:w="1106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9671,8</w:t>
            </w:r>
          </w:p>
        </w:tc>
        <w:tc>
          <w:tcPr>
            <w:tcW w:w="1162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9571,8</w:t>
            </w:r>
          </w:p>
        </w:tc>
        <w:tc>
          <w:tcPr>
            <w:tcW w:w="1361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9571,8</w:t>
            </w:r>
          </w:p>
        </w:tc>
        <w:tc>
          <w:tcPr>
            <w:tcW w:w="2712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46110,4</w:t>
            </w:r>
          </w:p>
        </w:tc>
      </w:tr>
      <w:tr w:rsidR="000D3FBA" w:rsidRPr="00B129EE" w:rsidTr="006E161A">
        <w:trPr>
          <w:trHeight w:val="113"/>
        </w:trPr>
        <w:tc>
          <w:tcPr>
            <w:tcW w:w="1635" w:type="dxa"/>
            <w:vMerge/>
            <w:vAlign w:val="center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2580,4</w:t>
            </w:r>
          </w:p>
        </w:tc>
        <w:tc>
          <w:tcPr>
            <w:tcW w:w="1275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2944,7</w:t>
            </w:r>
          </w:p>
        </w:tc>
        <w:tc>
          <w:tcPr>
            <w:tcW w:w="1106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2200,0</w:t>
            </w:r>
          </w:p>
        </w:tc>
        <w:tc>
          <w:tcPr>
            <w:tcW w:w="1162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2200,0</w:t>
            </w:r>
          </w:p>
        </w:tc>
        <w:tc>
          <w:tcPr>
            <w:tcW w:w="1361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2200,0</w:t>
            </w:r>
          </w:p>
        </w:tc>
        <w:tc>
          <w:tcPr>
            <w:tcW w:w="2712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12125,1</w:t>
            </w:r>
          </w:p>
        </w:tc>
      </w:tr>
      <w:tr w:rsidR="000D3FBA" w:rsidRPr="00B129EE" w:rsidTr="006E161A">
        <w:trPr>
          <w:trHeight w:val="113"/>
        </w:trPr>
        <w:tc>
          <w:tcPr>
            <w:tcW w:w="1635" w:type="dxa"/>
            <w:vMerge/>
            <w:vAlign w:val="center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5359,3</w:t>
            </w:r>
          </w:p>
        </w:tc>
        <w:tc>
          <w:tcPr>
            <w:tcW w:w="1275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6410,6</w:t>
            </w:r>
          </w:p>
        </w:tc>
        <w:tc>
          <w:tcPr>
            <w:tcW w:w="1106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7471,8</w:t>
            </w:r>
          </w:p>
        </w:tc>
        <w:tc>
          <w:tcPr>
            <w:tcW w:w="1162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7371,8</w:t>
            </w:r>
          </w:p>
        </w:tc>
        <w:tc>
          <w:tcPr>
            <w:tcW w:w="1361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7371,8</w:t>
            </w:r>
          </w:p>
        </w:tc>
        <w:tc>
          <w:tcPr>
            <w:tcW w:w="2712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33985,3</w:t>
            </w:r>
          </w:p>
        </w:tc>
      </w:tr>
      <w:tr w:rsidR="000D3FBA" w:rsidRPr="00B129EE" w:rsidTr="006E161A">
        <w:trPr>
          <w:trHeight w:val="114"/>
        </w:trPr>
        <w:tc>
          <w:tcPr>
            <w:tcW w:w="1635" w:type="dxa"/>
            <w:vMerge w:val="restart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11. Отдельное мероприятие</w:t>
            </w:r>
          </w:p>
        </w:tc>
        <w:tc>
          <w:tcPr>
            <w:tcW w:w="2268" w:type="dxa"/>
            <w:vMerge w:val="restart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« Проведение выборов и референдумов в Кильмезском районе»</w:t>
            </w:r>
          </w:p>
        </w:tc>
        <w:tc>
          <w:tcPr>
            <w:tcW w:w="1559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2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0D3FBA" w:rsidRPr="00B129EE" w:rsidTr="006E161A">
        <w:trPr>
          <w:trHeight w:val="113"/>
        </w:trPr>
        <w:tc>
          <w:tcPr>
            <w:tcW w:w="1635" w:type="dxa"/>
            <w:vMerge/>
            <w:vAlign w:val="center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2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3FBA" w:rsidRPr="00B129EE" w:rsidTr="006E161A">
        <w:trPr>
          <w:trHeight w:val="113"/>
        </w:trPr>
        <w:tc>
          <w:tcPr>
            <w:tcW w:w="1635" w:type="dxa"/>
            <w:vMerge/>
            <w:vAlign w:val="center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2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0D3FBA" w:rsidRPr="00B129EE" w:rsidTr="006E161A">
        <w:trPr>
          <w:trHeight w:val="113"/>
        </w:trPr>
        <w:tc>
          <w:tcPr>
            <w:tcW w:w="1635" w:type="dxa"/>
            <w:vMerge w:val="restart"/>
            <w:vAlign w:val="center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12.Отдельное мероприятие</w:t>
            </w: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Организация деятельности МКУ «Единая служба комплексного обслуживания»</w:t>
            </w:r>
          </w:p>
        </w:tc>
        <w:tc>
          <w:tcPr>
            <w:tcW w:w="1559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4332,5</w:t>
            </w:r>
          </w:p>
        </w:tc>
        <w:tc>
          <w:tcPr>
            <w:tcW w:w="1275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4891,3</w:t>
            </w:r>
          </w:p>
        </w:tc>
        <w:tc>
          <w:tcPr>
            <w:tcW w:w="1106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9555,9</w:t>
            </w:r>
          </w:p>
        </w:tc>
        <w:tc>
          <w:tcPr>
            <w:tcW w:w="1162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5555,9</w:t>
            </w:r>
          </w:p>
        </w:tc>
        <w:tc>
          <w:tcPr>
            <w:tcW w:w="1361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5555,9</w:t>
            </w:r>
          </w:p>
        </w:tc>
        <w:tc>
          <w:tcPr>
            <w:tcW w:w="2712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25891,5</w:t>
            </w:r>
          </w:p>
        </w:tc>
      </w:tr>
      <w:tr w:rsidR="000D3FBA" w:rsidRPr="00B129EE" w:rsidTr="006E161A">
        <w:trPr>
          <w:trHeight w:val="113"/>
        </w:trPr>
        <w:tc>
          <w:tcPr>
            <w:tcW w:w="1635" w:type="dxa"/>
            <w:vMerge/>
            <w:vAlign w:val="center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1239,2</w:t>
            </w:r>
          </w:p>
        </w:tc>
        <w:tc>
          <w:tcPr>
            <w:tcW w:w="1106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1020,0</w:t>
            </w:r>
          </w:p>
        </w:tc>
        <w:tc>
          <w:tcPr>
            <w:tcW w:w="1162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1080,0</w:t>
            </w:r>
          </w:p>
        </w:tc>
        <w:tc>
          <w:tcPr>
            <w:tcW w:w="1361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1090,0</w:t>
            </w:r>
          </w:p>
        </w:tc>
        <w:tc>
          <w:tcPr>
            <w:tcW w:w="2712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4729,2</w:t>
            </w:r>
          </w:p>
        </w:tc>
      </w:tr>
      <w:tr w:rsidR="000D3FBA" w:rsidRPr="00B129EE" w:rsidTr="006E161A">
        <w:trPr>
          <w:trHeight w:val="1710"/>
        </w:trPr>
        <w:tc>
          <w:tcPr>
            <w:tcW w:w="1635" w:type="dxa"/>
            <w:vMerge/>
            <w:vAlign w:val="center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4032,5</w:t>
            </w:r>
          </w:p>
        </w:tc>
        <w:tc>
          <w:tcPr>
            <w:tcW w:w="1275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3652,1</w:t>
            </w:r>
          </w:p>
        </w:tc>
        <w:tc>
          <w:tcPr>
            <w:tcW w:w="1106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4535,9</w:t>
            </w:r>
          </w:p>
        </w:tc>
        <w:tc>
          <w:tcPr>
            <w:tcW w:w="1162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4475,9</w:t>
            </w:r>
          </w:p>
        </w:tc>
        <w:tc>
          <w:tcPr>
            <w:tcW w:w="1361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4465,9</w:t>
            </w:r>
          </w:p>
        </w:tc>
        <w:tc>
          <w:tcPr>
            <w:tcW w:w="2712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21262,3</w:t>
            </w:r>
          </w:p>
        </w:tc>
      </w:tr>
      <w:tr w:rsidR="000D3FBA" w:rsidRPr="00B129EE" w:rsidTr="006E161A">
        <w:trPr>
          <w:trHeight w:val="113"/>
        </w:trPr>
        <w:tc>
          <w:tcPr>
            <w:tcW w:w="1635" w:type="dxa"/>
            <w:vMerge w:val="restart"/>
            <w:vAlign w:val="center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 xml:space="preserve">13. Отдельное </w:t>
            </w: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vMerge w:val="restart"/>
            <w:vAlign w:val="center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Всероссийской</w:t>
            </w: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переписи населения</w:t>
            </w: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1559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163,0</w:t>
            </w:r>
          </w:p>
        </w:tc>
        <w:tc>
          <w:tcPr>
            <w:tcW w:w="1275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2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163,0</w:t>
            </w:r>
          </w:p>
        </w:tc>
      </w:tr>
      <w:tr w:rsidR="000D3FBA" w:rsidRPr="00B129EE" w:rsidTr="006E161A">
        <w:trPr>
          <w:trHeight w:val="113"/>
        </w:trPr>
        <w:tc>
          <w:tcPr>
            <w:tcW w:w="1635" w:type="dxa"/>
            <w:vMerge/>
            <w:vAlign w:val="center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2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3FBA" w:rsidRPr="00B129EE" w:rsidTr="006E161A">
        <w:trPr>
          <w:trHeight w:val="113"/>
        </w:trPr>
        <w:tc>
          <w:tcPr>
            <w:tcW w:w="1635" w:type="dxa"/>
            <w:vMerge/>
            <w:vAlign w:val="center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2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3FBA" w:rsidRPr="00B129EE" w:rsidTr="006E161A">
        <w:trPr>
          <w:trHeight w:val="113"/>
        </w:trPr>
        <w:tc>
          <w:tcPr>
            <w:tcW w:w="1635" w:type="dxa"/>
            <w:vMerge/>
            <w:vAlign w:val="center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163,0</w:t>
            </w:r>
          </w:p>
        </w:tc>
        <w:tc>
          <w:tcPr>
            <w:tcW w:w="1275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2" w:type="dxa"/>
          </w:tcPr>
          <w:p w:rsidR="000D3FBA" w:rsidRPr="00B129EE" w:rsidRDefault="000D3FBA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163,0</w:t>
            </w:r>
          </w:p>
        </w:tc>
      </w:tr>
    </w:tbl>
    <w:p w:rsidR="000D3FBA" w:rsidRPr="00E47D4D" w:rsidRDefault="000D3FBA">
      <w:pPr>
        <w:rPr>
          <w:rFonts w:ascii="Times New Roman" w:hAnsi="Times New Roman"/>
          <w:sz w:val="24"/>
          <w:szCs w:val="24"/>
        </w:rPr>
      </w:pPr>
    </w:p>
    <w:sectPr w:rsidR="000D3FBA" w:rsidRPr="00E47D4D" w:rsidSect="00E47D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FBA" w:rsidRDefault="000D3FBA" w:rsidP="006658E5">
      <w:pPr>
        <w:spacing w:after="0" w:line="240" w:lineRule="auto"/>
      </w:pPr>
      <w:r>
        <w:separator/>
      </w:r>
    </w:p>
  </w:endnote>
  <w:endnote w:type="continuationSeparator" w:id="1">
    <w:p w:rsidR="000D3FBA" w:rsidRDefault="000D3FBA" w:rsidP="00665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FBA" w:rsidRDefault="000D3FBA" w:rsidP="006658E5">
      <w:pPr>
        <w:spacing w:after="0" w:line="240" w:lineRule="auto"/>
      </w:pPr>
      <w:r>
        <w:separator/>
      </w:r>
    </w:p>
  </w:footnote>
  <w:footnote w:type="continuationSeparator" w:id="1">
    <w:p w:rsidR="000D3FBA" w:rsidRDefault="000D3FBA" w:rsidP="00665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D4D"/>
    <w:rsid w:val="000054AB"/>
    <w:rsid w:val="00023F43"/>
    <w:rsid w:val="000557B2"/>
    <w:rsid w:val="00067241"/>
    <w:rsid w:val="000A105A"/>
    <w:rsid w:val="000D3FBA"/>
    <w:rsid w:val="00187461"/>
    <w:rsid w:val="001F3F0A"/>
    <w:rsid w:val="00230AE9"/>
    <w:rsid w:val="002318F6"/>
    <w:rsid w:val="002A5C5A"/>
    <w:rsid w:val="00362795"/>
    <w:rsid w:val="003A5922"/>
    <w:rsid w:val="003B23D1"/>
    <w:rsid w:val="003B3BA7"/>
    <w:rsid w:val="003D154D"/>
    <w:rsid w:val="00433C00"/>
    <w:rsid w:val="0046510A"/>
    <w:rsid w:val="00497B30"/>
    <w:rsid w:val="004B15AF"/>
    <w:rsid w:val="004D16D2"/>
    <w:rsid w:val="004D2469"/>
    <w:rsid w:val="004E1950"/>
    <w:rsid w:val="00527B88"/>
    <w:rsid w:val="00532EF7"/>
    <w:rsid w:val="00533DDC"/>
    <w:rsid w:val="00566507"/>
    <w:rsid w:val="00566931"/>
    <w:rsid w:val="005C69F6"/>
    <w:rsid w:val="005D21AE"/>
    <w:rsid w:val="006468C9"/>
    <w:rsid w:val="006658E5"/>
    <w:rsid w:val="006A38A7"/>
    <w:rsid w:val="006E161A"/>
    <w:rsid w:val="0071530C"/>
    <w:rsid w:val="007E16E0"/>
    <w:rsid w:val="008978AB"/>
    <w:rsid w:val="0099283B"/>
    <w:rsid w:val="009C5010"/>
    <w:rsid w:val="00A40F9D"/>
    <w:rsid w:val="00A41C8B"/>
    <w:rsid w:val="00AD6D71"/>
    <w:rsid w:val="00B129EE"/>
    <w:rsid w:val="00B43E19"/>
    <w:rsid w:val="00BE3BF3"/>
    <w:rsid w:val="00C40793"/>
    <w:rsid w:val="00CB227F"/>
    <w:rsid w:val="00D31977"/>
    <w:rsid w:val="00D32EA7"/>
    <w:rsid w:val="00D55211"/>
    <w:rsid w:val="00D65619"/>
    <w:rsid w:val="00D93E1E"/>
    <w:rsid w:val="00DF3455"/>
    <w:rsid w:val="00E07BFA"/>
    <w:rsid w:val="00E10636"/>
    <w:rsid w:val="00E42F01"/>
    <w:rsid w:val="00E47D4D"/>
    <w:rsid w:val="00E74982"/>
    <w:rsid w:val="00EA465B"/>
    <w:rsid w:val="00EB489A"/>
    <w:rsid w:val="00EC5BA8"/>
    <w:rsid w:val="00F917F7"/>
    <w:rsid w:val="00FB2DF5"/>
    <w:rsid w:val="00FD2AF8"/>
    <w:rsid w:val="00FF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50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7D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47D4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msonospacing0">
    <w:name w:val="msonospacing"/>
    <w:basedOn w:val="Normal"/>
    <w:uiPriority w:val="99"/>
    <w:rsid w:val="00E47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E47D4D"/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uiPriority w:val="99"/>
    <w:rsid w:val="00E47D4D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65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58E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5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58E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3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1116</TotalTime>
  <Pages>13</Pages>
  <Words>1591</Words>
  <Characters>9074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304</cp:lastModifiedBy>
  <cp:revision>37</cp:revision>
  <dcterms:created xsi:type="dcterms:W3CDTF">2021-11-10T11:02:00Z</dcterms:created>
  <dcterms:modified xsi:type="dcterms:W3CDTF">2023-01-30T06:01:00Z</dcterms:modified>
</cp:coreProperties>
</file>