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5" w:rsidRPr="006A16CA" w:rsidRDefault="009E76C5" w:rsidP="006A16CA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123" style="position:absolute;left:0;text-align:left;margin-left:181.5pt;margin-top:-18pt;width:63.15pt;height:63pt;z-index:-251663872;visibility:visible">
            <v:imagedata r:id="rId5" o:title=""/>
          </v:shape>
        </w:pict>
      </w:r>
    </w:p>
    <w:p w:rsidR="009E76C5" w:rsidRPr="006A16CA" w:rsidRDefault="009E76C5" w:rsidP="006255C5">
      <w:pPr>
        <w:jc w:val="center"/>
        <w:rPr>
          <w:b/>
          <w:sz w:val="32"/>
          <w:szCs w:val="32"/>
        </w:rPr>
      </w:pPr>
    </w:p>
    <w:p w:rsidR="009E76C5" w:rsidRPr="006A16CA" w:rsidRDefault="009E76C5" w:rsidP="006A16CA">
      <w:pPr>
        <w:jc w:val="center"/>
        <w:rPr>
          <w:b/>
          <w:sz w:val="32"/>
          <w:szCs w:val="32"/>
        </w:rPr>
      </w:pPr>
    </w:p>
    <w:p w:rsidR="009E76C5" w:rsidRDefault="009E76C5" w:rsidP="00E03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Pr="006A16CA">
        <w:rPr>
          <w:b/>
          <w:sz w:val="32"/>
          <w:szCs w:val="32"/>
        </w:rPr>
        <w:t>РАЙОНА</w:t>
      </w:r>
    </w:p>
    <w:p w:rsidR="009E76C5" w:rsidRPr="006A16CA" w:rsidRDefault="009E76C5" w:rsidP="00E03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Pr="006A16CA">
        <w:rPr>
          <w:b/>
          <w:sz w:val="32"/>
          <w:szCs w:val="32"/>
        </w:rPr>
        <w:t>ОБЛАСТИ</w:t>
      </w:r>
    </w:p>
    <w:p w:rsidR="009E76C5" w:rsidRPr="006A16CA" w:rsidRDefault="009E76C5" w:rsidP="00E03674">
      <w:pPr>
        <w:jc w:val="center"/>
        <w:rPr>
          <w:b/>
          <w:sz w:val="32"/>
          <w:szCs w:val="32"/>
        </w:rPr>
      </w:pPr>
    </w:p>
    <w:p w:rsidR="009E76C5" w:rsidRPr="00B74E26" w:rsidRDefault="009E76C5" w:rsidP="00E03674">
      <w:pPr>
        <w:jc w:val="center"/>
        <w:rPr>
          <w:b/>
          <w:sz w:val="32"/>
          <w:szCs w:val="32"/>
        </w:rPr>
      </w:pPr>
      <w:r w:rsidRPr="006A16CA">
        <w:rPr>
          <w:b/>
          <w:sz w:val="32"/>
          <w:szCs w:val="32"/>
        </w:rPr>
        <w:t>ПОСТАНОВЛЕНИЕ</w:t>
      </w:r>
    </w:p>
    <w:p w:rsidR="009E76C5" w:rsidRDefault="009E76C5" w:rsidP="00E03674">
      <w:pPr>
        <w:tabs>
          <w:tab w:val="center" w:pos="4677"/>
        </w:tabs>
        <w:rPr>
          <w:b/>
          <w:sz w:val="28"/>
          <w:szCs w:val="28"/>
        </w:rPr>
      </w:pPr>
    </w:p>
    <w:p w:rsidR="009E76C5" w:rsidRDefault="009E76C5" w:rsidP="00E0367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09.01.2023                                                                                                                  № 1 </w:t>
      </w:r>
    </w:p>
    <w:p w:rsidR="009E76C5" w:rsidRDefault="009E76C5" w:rsidP="00E03674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9E76C5" w:rsidRDefault="009E76C5" w:rsidP="00E03674">
      <w:pPr>
        <w:jc w:val="center"/>
        <w:rPr>
          <w:b/>
          <w:sz w:val="28"/>
          <w:szCs w:val="28"/>
        </w:rPr>
      </w:pPr>
    </w:p>
    <w:p w:rsidR="009E76C5" w:rsidRPr="004E572A" w:rsidRDefault="009E76C5" w:rsidP="00E03674">
      <w:pPr>
        <w:jc w:val="center"/>
        <w:rPr>
          <w:b/>
          <w:sz w:val="28"/>
          <w:szCs w:val="28"/>
        </w:rPr>
      </w:pPr>
      <w:r w:rsidRPr="004E57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b/>
          <w:sz w:val="28"/>
        </w:rPr>
        <w:t>Согласование включения сведений о месте (площадке) накопления твердых коммунальных отходов в реестр мест (площадок)накопления твердых коммунальных отходов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9E76C5" w:rsidRPr="00E03674" w:rsidRDefault="009E76C5" w:rsidP="00E03674">
      <w:pPr>
        <w:jc w:val="both"/>
        <w:rPr>
          <w:sz w:val="28"/>
          <w:szCs w:val="28"/>
        </w:rPr>
      </w:pPr>
    </w:p>
    <w:p w:rsidR="009E76C5" w:rsidRDefault="009E76C5" w:rsidP="00E0367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E572A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 xml:space="preserve">24.06.1998 </w:t>
      </w:r>
      <w:r w:rsidRPr="004E572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89</w:t>
      </w:r>
      <w:r w:rsidRPr="004E572A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ст.8 (ред. от 07.04.2020)</w:t>
      </w:r>
      <w:r w:rsidRPr="004E572A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отходах производства и потребления»,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реестров», Федерального закона  Российской Федерации от 27.07.2010 №210-ФЗ «Об организации предоставления государственных         и муниципальных услуг», администрация Кильмезского района ПОСТАНОВЛЯЕТ</w:t>
      </w:r>
      <w:r w:rsidRPr="004E572A">
        <w:rPr>
          <w:bCs/>
          <w:sz w:val="28"/>
          <w:szCs w:val="28"/>
        </w:rPr>
        <w:t>:</w:t>
      </w:r>
    </w:p>
    <w:p w:rsidR="009E76C5" w:rsidRDefault="009E76C5" w:rsidP="00E0367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Утвердить административный регламент </w:t>
      </w:r>
      <w:r w:rsidRPr="003E799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BF757D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BF757D">
        <w:rPr>
          <w:bCs/>
          <w:sz w:val="28"/>
          <w:szCs w:val="28"/>
        </w:rPr>
        <w:t xml:space="preserve"> муниципальной услуги «</w:t>
      </w:r>
      <w:r w:rsidRPr="00565D5C">
        <w:rPr>
          <w:bCs/>
          <w:sz w:val="28"/>
          <w:szCs w:val="28"/>
        </w:rPr>
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</w:r>
      <w:r>
        <w:rPr>
          <w:bCs/>
          <w:sz w:val="28"/>
          <w:szCs w:val="28"/>
        </w:rPr>
        <w:t xml:space="preserve">», </w:t>
      </w:r>
      <w:r w:rsidRPr="00BF757D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приложению.</w:t>
      </w:r>
    </w:p>
    <w:p w:rsidR="009E76C5" w:rsidRDefault="009E76C5" w:rsidP="00E0367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>
        <w:rPr>
          <w:sz w:val="28"/>
          <w:szCs w:val="28"/>
        </w:rPr>
        <w:t>Опубликовать настоящее постановление на официальном сайте администрации Кильмезского района в информационной телекоммуникационной сети «Интернет».</w:t>
      </w:r>
    </w:p>
    <w:p w:rsidR="009E76C5" w:rsidRDefault="009E76C5" w:rsidP="00E0367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</w:t>
      </w:r>
      <w:r w:rsidRPr="004E572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постановления</w:t>
      </w:r>
      <w:r w:rsidRPr="004E572A">
        <w:rPr>
          <w:sz w:val="28"/>
          <w:szCs w:val="28"/>
        </w:rPr>
        <w:t xml:space="preserve"> возложить на заместителя главы администрации </w:t>
      </w:r>
      <w:r>
        <w:rPr>
          <w:sz w:val="28"/>
          <w:szCs w:val="28"/>
        </w:rPr>
        <w:t>Кильмезского района по ЖКХ, жизнеобеспечению, строительству и архитектуре.</w:t>
      </w:r>
    </w:p>
    <w:p w:rsidR="009E76C5" w:rsidRDefault="009E76C5" w:rsidP="00E03674">
      <w:pPr>
        <w:jc w:val="both"/>
        <w:rPr>
          <w:sz w:val="28"/>
        </w:rPr>
      </w:pPr>
    </w:p>
    <w:p w:rsidR="009E76C5" w:rsidRPr="006A16CA" w:rsidRDefault="009E76C5" w:rsidP="00E03674">
      <w:pPr>
        <w:jc w:val="both"/>
        <w:rPr>
          <w:bCs/>
          <w:sz w:val="28"/>
          <w:szCs w:val="28"/>
        </w:rPr>
      </w:pPr>
      <w:r>
        <w:rPr>
          <w:sz w:val="28"/>
        </w:rPr>
        <w:t>Глава Кильмезского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А.В. Стяжкин</w:t>
      </w:r>
    </w:p>
    <w:p w:rsidR="009E76C5" w:rsidRDefault="009E76C5" w:rsidP="00E03674">
      <w:pPr>
        <w:jc w:val="both"/>
        <w:rPr>
          <w:sz w:val="28"/>
        </w:rPr>
      </w:pPr>
      <w:r>
        <w:rPr>
          <w:sz w:val="28"/>
        </w:rPr>
        <w:t>ПОДГОТОВЛЕНО:</w:t>
      </w:r>
    </w:p>
    <w:p w:rsidR="009E76C5" w:rsidRDefault="009E76C5" w:rsidP="00E03674">
      <w:pPr>
        <w:jc w:val="both"/>
        <w:rPr>
          <w:sz w:val="28"/>
        </w:rPr>
      </w:pPr>
    </w:p>
    <w:p w:rsidR="009E76C5" w:rsidRDefault="009E76C5" w:rsidP="00E03674">
      <w:pPr>
        <w:jc w:val="both"/>
        <w:rPr>
          <w:sz w:val="28"/>
        </w:rPr>
      </w:pPr>
      <w:r>
        <w:rPr>
          <w:sz w:val="28"/>
        </w:rPr>
        <w:t>Главный специалист по инженерному</w:t>
      </w:r>
    </w:p>
    <w:p w:rsidR="009E76C5" w:rsidRDefault="009E76C5" w:rsidP="00E03674">
      <w:pPr>
        <w:jc w:val="both"/>
        <w:rPr>
          <w:sz w:val="28"/>
        </w:rPr>
      </w:pPr>
      <w:r>
        <w:rPr>
          <w:sz w:val="28"/>
        </w:rPr>
        <w:t>обеспечению территории                                                                       П.А. Осташко</w:t>
      </w:r>
    </w:p>
    <w:p w:rsidR="009E76C5" w:rsidRDefault="009E76C5" w:rsidP="00E03674">
      <w:pPr>
        <w:jc w:val="center"/>
        <w:rPr>
          <w:sz w:val="28"/>
        </w:rPr>
      </w:pPr>
      <w:r>
        <w:rPr>
          <w:sz w:val="28"/>
        </w:rPr>
        <w:t>09.01.2023</w:t>
      </w:r>
    </w:p>
    <w:p w:rsidR="009E76C5" w:rsidRDefault="009E76C5" w:rsidP="00E03674">
      <w:pPr>
        <w:rPr>
          <w:sz w:val="28"/>
        </w:rPr>
      </w:pPr>
    </w:p>
    <w:p w:rsidR="009E76C5" w:rsidRDefault="009E76C5" w:rsidP="00E03674">
      <w:pPr>
        <w:jc w:val="both"/>
        <w:rPr>
          <w:sz w:val="28"/>
        </w:rPr>
      </w:pPr>
      <w:r>
        <w:rPr>
          <w:sz w:val="28"/>
          <w:szCs w:val="28"/>
        </w:rPr>
        <w:t>СОГЛАСОВАНО:</w:t>
      </w:r>
    </w:p>
    <w:p w:rsidR="009E76C5" w:rsidRDefault="009E76C5" w:rsidP="00E03674">
      <w:pPr>
        <w:jc w:val="both"/>
        <w:rPr>
          <w:sz w:val="28"/>
        </w:rPr>
      </w:pPr>
    </w:p>
    <w:p w:rsidR="009E76C5" w:rsidRDefault="009E76C5" w:rsidP="00E0367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572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E572A">
        <w:rPr>
          <w:sz w:val="28"/>
          <w:szCs w:val="28"/>
        </w:rPr>
        <w:t xml:space="preserve"> главы администрации</w:t>
      </w:r>
    </w:p>
    <w:p w:rsidR="009E76C5" w:rsidRDefault="009E76C5" w:rsidP="00E0367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заведующий отделомЖКХ,</w:t>
      </w:r>
    </w:p>
    <w:p w:rsidR="009E76C5" w:rsidRPr="006A16CA" w:rsidRDefault="009E76C5" w:rsidP="00E03674">
      <w:pPr>
        <w:jc w:val="both"/>
        <w:rPr>
          <w:sz w:val="28"/>
        </w:rPr>
      </w:pPr>
      <w:r>
        <w:rPr>
          <w:sz w:val="28"/>
          <w:szCs w:val="28"/>
        </w:rPr>
        <w:t>жизнеобеспечения, строительства и архитектуры                                В.В. Яговкин</w:t>
      </w:r>
    </w:p>
    <w:p w:rsidR="009E76C5" w:rsidRDefault="009E76C5" w:rsidP="00E03674">
      <w:pPr>
        <w:jc w:val="center"/>
        <w:rPr>
          <w:sz w:val="28"/>
        </w:rPr>
      </w:pPr>
      <w:r>
        <w:rPr>
          <w:sz w:val="28"/>
        </w:rPr>
        <w:t>09.01.2023</w:t>
      </w:r>
    </w:p>
    <w:p w:rsidR="009E76C5" w:rsidRDefault="009E76C5" w:rsidP="00E03674">
      <w:pPr>
        <w:rPr>
          <w:sz w:val="28"/>
          <w:szCs w:val="28"/>
        </w:rPr>
      </w:pP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9E76C5" w:rsidRDefault="009E76C5" w:rsidP="00E03674">
      <w:pPr>
        <w:rPr>
          <w:sz w:val="28"/>
          <w:szCs w:val="28"/>
        </w:rPr>
      </w:pP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      Е.В. Бурова</w:t>
      </w:r>
    </w:p>
    <w:p w:rsidR="009E76C5" w:rsidRDefault="009E76C5" w:rsidP="00E03674">
      <w:pPr>
        <w:jc w:val="center"/>
        <w:rPr>
          <w:sz w:val="28"/>
        </w:rPr>
      </w:pPr>
      <w:r>
        <w:rPr>
          <w:sz w:val="28"/>
        </w:rPr>
        <w:t>09.01.2023</w:t>
      </w:r>
    </w:p>
    <w:p w:rsidR="009E76C5" w:rsidRDefault="009E76C5" w:rsidP="00E03674">
      <w:pPr>
        <w:rPr>
          <w:sz w:val="28"/>
          <w:szCs w:val="28"/>
        </w:rPr>
      </w:pP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9E76C5" w:rsidRDefault="009E76C5" w:rsidP="00E03674">
      <w:pPr>
        <w:rPr>
          <w:sz w:val="28"/>
          <w:szCs w:val="28"/>
        </w:rPr>
      </w:pP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9E76C5" w:rsidRDefault="009E76C5" w:rsidP="00E03674">
      <w:pPr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       М.Н. Дрягина</w:t>
      </w:r>
    </w:p>
    <w:p w:rsidR="009E76C5" w:rsidRDefault="009E76C5" w:rsidP="00E03674">
      <w:pPr>
        <w:jc w:val="center"/>
        <w:rPr>
          <w:sz w:val="28"/>
        </w:rPr>
      </w:pPr>
      <w:r>
        <w:rPr>
          <w:sz w:val="28"/>
        </w:rPr>
        <w:t>09.01.2023</w:t>
      </w:r>
    </w:p>
    <w:p w:rsidR="009E76C5" w:rsidRPr="006A16CA" w:rsidRDefault="009E76C5" w:rsidP="00E03674">
      <w:pPr>
        <w:rPr>
          <w:sz w:val="28"/>
          <w:szCs w:val="28"/>
        </w:rPr>
      </w:pPr>
    </w:p>
    <w:p w:rsidR="009E76C5" w:rsidRPr="006A16CA" w:rsidRDefault="009E76C5" w:rsidP="00E03674">
      <w:pPr>
        <w:rPr>
          <w:sz w:val="28"/>
          <w:szCs w:val="28"/>
        </w:rPr>
      </w:pPr>
      <w:r w:rsidRPr="006A16CA">
        <w:rPr>
          <w:sz w:val="28"/>
          <w:szCs w:val="28"/>
        </w:rPr>
        <w:t>РАЗОСЛАТЬ: Администрация района – 2, ЖКХ – 1.</w:t>
      </w:r>
    </w:p>
    <w:p w:rsidR="009E76C5" w:rsidRPr="006A16CA" w:rsidRDefault="009E76C5" w:rsidP="00E03674">
      <w:pPr>
        <w:rPr>
          <w:sz w:val="28"/>
          <w:szCs w:val="28"/>
        </w:rPr>
      </w:pPr>
      <w:r w:rsidRPr="006A16CA">
        <w:rPr>
          <w:sz w:val="28"/>
          <w:szCs w:val="28"/>
        </w:rPr>
        <w:t>ВСЕГО: 3 экз.</w:t>
      </w:r>
    </w:p>
    <w:p w:rsidR="009E76C5" w:rsidRDefault="009E76C5" w:rsidP="00E03674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spacing w:line="320" w:lineRule="exact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6A16C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Default="009E76C5" w:rsidP="00E03674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76C5" w:rsidRPr="006A16CA" w:rsidRDefault="009E76C5" w:rsidP="0034504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6A16CA">
        <w:rPr>
          <w:rFonts w:eastAsia="SimSun" w:cs="Mangal"/>
          <w:kern w:val="3"/>
          <w:sz w:val="28"/>
          <w:szCs w:val="28"/>
          <w:lang w:eastAsia="zh-CN" w:bidi="hi-IN"/>
        </w:rPr>
        <w:t>Приложение</w:t>
      </w:r>
    </w:p>
    <w:p w:rsidR="009E76C5" w:rsidRPr="006A16CA" w:rsidRDefault="009E76C5" w:rsidP="0034504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6A16CA">
        <w:rPr>
          <w:rFonts w:eastAsia="SimSun" w:cs="Mangal"/>
          <w:kern w:val="3"/>
          <w:sz w:val="28"/>
          <w:szCs w:val="28"/>
          <w:lang w:eastAsia="zh-CN" w:bidi="hi-IN"/>
        </w:rPr>
        <w:t>УТВЕРЖ</w:t>
      </w:r>
      <w:bookmarkStart w:id="0" w:name="_GoBack"/>
      <w:bookmarkEnd w:id="0"/>
      <w:r w:rsidRPr="006A16CA">
        <w:rPr>
          <w:rFonts w:eastAsia="SimSun" w:cs="Mangal"/>
          <w:kern w:val="3"/>
          <w:sz w:val="28"/>
          <w:szCs w:val="28"/>
          <w:lang w:eastAsia="zh-CN" w:bidi="hi-IN"/>
        </w:rPr>
        <w:t>ДЕН</w:t>
      </w:r>
    </w:p>
    <w:p w:rsidR="009E76C5" w:rsidRPr="006A16CA" w:rsidRDefault="009E76C5" w:rsidP="0034504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6A16CA">
        <w:rPr>
          <w:rFonts w:eastAsia="SimSun" w:cs="Mangal"/>
          <w:kern w:val="3"/>
          <w:sz w:val="28"/>
          <w:szCs w:val="28"/>
          <w:lang w:eastAsia="zh-CN" w:bidi="hi-IN"/>
        </w:rPr>
        <w:t>постановлением</w:t>
      </w:r>
    </w:p>
    <w:p w:rsidR="009E76C5" w:rsidRPr="006A16CA" w:rsidRDefault="009E76C5" w:rsidP="0034504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6A16CA">
        <w:rPr>
          <w:rFonts w:eastAsia="SimSun" w:cs="Mangal"/>
          <w:kern w:val="3"/>
          <w:sz w:val="28"/>
          <w:szCs w:val="28"/>
          <w:lang w:eastAsia="zh-CN" w:bidi="hi-IN"/>
        </w:rPr>
        <w:t>администрации</w:t>
      </w:r>
    </w:p>
    <w:p w:rsidR="009E76C5" w:rsidRPr="006A16CA" w:rsidRDefault="009E76C5" w:rsidP="0034504A">
      <w:pPr>
        <w:suppressAutoHyphens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6A16CA">
        <w:rPr>
          <w:kern w:val="3"/>
          <w:sz w:val="28"/>
          <w:szCs w:val="28"/>
          <w:lang w:eastAsia="zh-CN" w:bidi="hi-IN"/>
        </w:rPr>
        <w:t>Кильмезского района</w:t>
      </w:r>
    </w:p>
    <w:p w:rsidR="009E76C5" w:rsidRPr="006A16CA" w:rsidRDefault="009E76C5" w:rsidP="0034504A">
      <w:pPr>
        <w:suppressAutoHyphens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от 09.01.2023 №1</w:t>
      </w:r>
    </w:p>
    <w:p w:rsidR="009E76C5" w:rsidRPr="006A16CA" w:rsidRDefault="009E76C5" w:rsidP="0034504A">
      <w:pPr>
        <w:pStyle w:val="BodyText"/>
        <w:ind w:left="0"/>
        <w:jc w:val="left"/>
      </w:pPr>
    </w:p>
    <w:p w:rsidR="009E76C5" w:rsidRDefault="009E76C5" w:rsidP="0034504A">
      <w:pPr>
        <w:pStyle w:val="Heading1"/>
        <w:ind w:left="982" w:right="923" w:firstLine="0"/>
        <w:jc w:val="center"/>
      </w:pPr>
      <w:r>
        <w:t>Административный регламент</w:t>
      </w:r>
    </w:p>
    <w:p w:rsidR="009E76C5" w:rsidRDefault="009E76C5" w:rsidP="0034504A">
      <w:pPr>
        <w:ind w:left="391" w:right="323" w:hanging="8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«Согласование включения сведений о месте (площадке) накопления твердых коммунальных отходов в реестр мест(площадок) накопления твердых коммунальных отходов на территории муниципального образования»</w:t>
      </w:r>
    </w:p>
    <w:p w:rsidR="009E76C5" w:rsidRPr="00F2566B" w:rsidRDefault="009E76C5" w:rsidP="0034504A">
      <w:pPr>
        <w:pStyle w:val="BodyText"/>
        <w:ind w:left="0"/>
        <w:jc w:val="left"/>
        <w:rPr>
          <w:b/>
        </w:rPr>
      </w:pPr>
    </w:p>
    <w:p w:rsidR="009E76C5" w:rsidRDefault="009E76C5" w:rsidP="0034504A">
      <w:pPr>
        <w:pStyle w:val="Heading1"/>
        <w:numPr>
          <w:ilvl w:val="0"/>
          <w:numId w:val="6"/>
        </w:numPr>
        <w:tabs>
          <w:tab w:val="left" w:pos="1211"/>
        </w:tabs>
        <w:jc w:val="left"/>
      </w:pPr>
      <w:r>
        <w:t>Общие положения</w:t>
      </w:r>
    </w:p>
    <w:p w:rsidR="009E76C5" w:rsidRDefault="009E76C5" w:rsidP="0034504A">
      <w:pPr>
        <w:pStyle w:val="BodyText"/>
        <w:ind w:left="0"/>
        <w:jc w:val="left"/>
        <w:rPr>
          <w:b/>
          <w:sz w:val="27"/>
        </w:rPr>
      </w:pPr>
    </w:p>
    <w:p w:rsidR="009E76C5" w:rsidRDefault="009E76C5" w:rsidP="0034504A">
      <w:pPr>
        <w:pStyle w:val="ListParagraph"/>
        <w:numPr>
          <w:ilvl w:val="1"/>
          <w:numId w:val="6"/>
        </w:numPr>
        <w:tabs>
          <w:tab w:val="left" w:pos="1422"/>
        </w:tabs>
        <w:ind w:left="1421" w:hanging="494"/>
        <w:jc w:val="left"/>
        <w:rPr>
          <w:b/>
          <w:sz w:val="28"/>
        </w:rPr>
      </w:pPr>
      <w:r>
        <w:rPr>
          <w:b/>
          <w:sz w:val="28"/>
        </w:rPr>
        <w:t>Предмет регулирования регламента</w:t>
      </w:r>
    </w:p>
    <w:p w:rsidR="009E76C5" w:rsidRDefault="009E76C5" w:rsidP="0034504A">
      <w:pPr>
        <w:pStyle w:val="BodyText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line="322" w:lineRule="exact"/>
        <w:ind w:left="928"/>
      </w:pPr>
      <w:r>
        <w:t>Административныйрегламентпредоставлениямуниципальнойуслуги</w:t>
      </w:r>
    </w:p>
    <w:p w:rsidR="009E76C5" w:rsidRDefault="009E76C5" w:rsidP="00F2566B">
      <w:pPr>
        <w:pStyle w:val="BodyText"/>
        <w:ind w:left="222" w:right="156"/>
      </w:pPr>
      <w:r>
        <w:t>«Согласование включения сведений о месте (площадке) накопления твердыхкоммунальныхотходоввреестрмест(площадок)накоплениятвердыхкоммунальных отходов на территории муниципального образования» (далее -муниципальнаяуслуга,соответственно-Административныйрегламент)определяеткругзаявителей,стандартпредоставлениямуниципальнойуслуги, состав, последовательность и сроки выполнения административныхпроцедур, требования к порядку их выполнения, в том числе особенностивыполненияадминистративныхпроцедурвэлектроннойформеиособенностивыполненияадминистративныхпроцедурвмногофункциональномцентре,формыконтролязаисполнениемАдминистративногорегламента,досудебный(внесудебный)порядокобжалования решений и действий (бездействия) органа, предоставляющегомуниципальнуюуслугу,должностноголицаоргана,предоставляющегомуниципальнуюуслугу,либомуниципальногослужащегоприосуществлении полномочийпопредоставлениюмуниципальнойуслуги.</w:t>
      </w:r>
    </w:p>
    <w:p w:rsidR="009E76C5" w:rsidRDefault="009E76C5" w:rsidP="00F2566B">
      <w:pPr>
        <w:pStyle w:val="BodyText"/>
        <w:ind w:left="222" w:right="160" w:firstLine="848"/>
      </w:pPr>
      <w:r>
        <w:t>Основные понятия в настоящем регламенте используются в том жезначении,вкоторомониприведенывФедеральномзаконеот27.07.2010</w:t>
      </w:r>
    </w:p>
    <w:p w:rsidR="009E76C5" w:rsidRDefault="009E76C5" w:rsidP="00F2566B">
      <w:pPr>
        <w:pStyle w:val="BodyText"/>
        <w:ind w:right="161"/>
      </w:pPr>
      <w:r>
        <w:t>№210-ФЗ«Оборганизациипредоставлениягосударственныхимуниципальныхуслуг»ииныхнормативныхправовыхактахРоссийскойФедерациии Кировской области.</w:t>
      </w:r>
    </w:p>
    <w:p w:rsidR="009E76C5" w:rsidRDefault="009E76C5" w:rsidP="00F2566B">
      <w:pPr>
        <w:pStyle w:val="BodyText"/>
        <w:spacing w:before="11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3"/>
        </w:tabs>
        <w:ind w:left="1422" w:hanging="495"/>
        <w:jc w:val="left"/>
      </w:pPr>
      <w:r>
        <w:t>Кругзаявителей</w:t>
      </w:r>
    </w:p>
    <w:p w:rsidR="009E76C5" w:rsidRDefault="009E76C5" w:rsidP="00F2566B">
      <w:pPr>
        <w:widowControl/>
        <w:autoSpaceDE/>
        <w:autoSpaceDN/>
        <w:sectPr w:rsidR="009E76C5" w:rsidSect="00F2566B">
          <w:type w:val="continuous"/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left="222" w:right="156" w:firstLine="710"/>
      </w:pPr>
      <w:r>
        <w:t>Заявителями являются физические или юридические лица, создавшиеместо (площадку) накопления твердых коммунальных отходов (далее - ТКО),в случае, если в соответствии с законодательством Российской Федерацииобязанность по созданию места (площадки) накопления ТКО лежит на такихлицах,атакжеихуполномоченныепредставители(далее-заявители),обратившиесясзаявлениемовключениисведенийоместе(площадке)накопления ТКО в Реестр местнакопления твердых коммунальных отходовнатерриторииКильмезскогомуниципальногорайонаКировскойобласти(далее - заявка, Реестр соответственно), (за исключением государственныхоргановиихтерриториальныхорганов,органовгосударственныхвнебюджетныхфондовиихтерриториальныхорганов,органовместногосамоуправления) либо их уполномоченные представители, обратившиеся ворган,предоставляющиймуниципальнуюуслугу,либоворганизации,указанныевчастях2и3статьи1Федеральногозакона№210-ФЗ«Оборганизации предоставления государственных и муниципальных услуг», иливмногофункциональныйцентрпредоставлениягосударственныхимуниципальныхуслуг,сзапросомопредоставлениимуниципальнойуслуги,в том числе в порядке, установленном статьей 15.1 Федерального закона №210-ФЗ «Об организации предоставления государственных и муниципальныхуслуг»,выраженнымвписьменнойилиэлектроннойформе(далее–заявление).</w:t>
      </w:r>
    </w:p>
    <w:p w:rsidR="009E76C5" w:rsidRDefault="009E76C5" w:rsidP="00F2566B">
      <w:pPr>
        <w:pStyle w:val="BodyText"/>
        <w:spacing w:before="10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</w:tabs>
        <w:ind w:left="222" w:right="166" w:firstLine="704"/>
      </w:pPr>
      <w:r>
        <w:t>Требованиякпорядкуинформированияопредоставлениимуниципальнойуслуги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15"/>
        </w:tabs>
        <w:ind w:right="166" w:firstLine="709"/>
        <w:rPr>
          <w:sz w:val="28"/>
        </w:rPr>
      </w:pPr>
      <w:r>
        <w:rPr>
          <w:sz w:val="28"/>
        </w:rPr>
        <w:t>Порядокполученияинформацииповопросампредоставлениямуниципальнойуслуги.</w:t>
      </w:r>
    </w:p>
    <w:p w:rsidR="009E76C5" w:rsidRDefault="009E76C5" w:rsidP="00F2566B">
      <w:pPr>
        <w:pStyle w:val="BodyText"/>
        <w:ind w:left="222" w:right="164" w:firstLine="709"/>
      </w:pPr>
      <w:r>
        <w:t>Информацию повопросам предоставлениямуниципальнойуслугииуслуг,которыеявляютсянеобходимымииобязательнымидляпредоставлениямуниципальнойуслуги,сведенийоходепредоставленияуказанных услугможнополучить: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177"/>
        </w:tabs>
        <w:spacing w:before="1"/>
        <w:ind w:right="158" w:firstLine="709"/>
        <w:rPr>
          <w:sz w:val="28"/>
        </w:rPr>
      </w:pPr>
      <w:r>
        <w:rPr>
          <w:sz w:val="28"/>
        </w:rPr>
        <w:t>наофициальномсайтеоргана,предоставляющегомуниципальнуюуслугу в информационно-телекоммуникационной сети «Интернет» (далее –сеть«Интернет»);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144"/>
        </w:tabs>
        <w:ind w:right="160" w:firstLine="709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«Единыйпорталгосударственныхимуниципальныхуслуг(функций)»(далее–Единыйпорталгосударственныхимуниципальныхуслуг(функций);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115"/>
        </w:tabs>
        <w:ind w:right="156" w:firstLine="704"/>
        <w:rPr>
          <w:sz w:val="28"/>
        </w:rPr>
      </w:pPr>
      <w:r>
        <w:rPr>
          <w:sz w:val="28"/>
        </w:rPr>
        <w:t>на региональной государственной информационной системе «Порталгосударственныхимуниципальныхуслуг(функций)Кировскойобласти»(далее–ПорталКировской области);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422"/>
        </w:tabs>
        <w:ind w:right="167" w:firstLine="709"/>
        <w:rPr>
          <w:sz w:val="28"/>
        </w:rPr>
      </w:pPr>
      <w:r>
        <w:rPr>
          <w:sz w:val="28"/>
        </w:rPr>
        <w:t>наинформационныхстендахвместахпредоставлениямуниципальнойуслуги;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196"/>
        </w:tabs>
        <w:ind w:right="161" w:firstLine="709"/>
        <w:rPr>
          <w:sz w:val="28"/>
        </w:rPr>
      </w:pPr>
      <w:r>
        <w:rPr>
          <w:sz w:val="28"/>
        </w:rPr>
        <w:t>приличномобращениизаявителявадминистрациюКильмезскогомуниципальногорайонаКировскойобласти(далее-Администрация) ;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255"/>
        </w:tabs>
        <w:spacing w:before="60"/>
        <w:ind w:left="223" w:right="161" w:firstLine="709"/>
        <w:rPr>
          <w:sz w:val="28"/>
        </w:rPr>
      </w:pPr>
      <w:r>
        <w:rPr>
          <w:sz w:val="28"/>
        </w:rPr>
        <w:t>приобращениивписьменнойформе,вформеэлектронногодокумента;</w:t>
      </w:r>
    </w:p>
    <w:p w:rsidR="009E76C5" w:rsidRDefault="009E76C5" w:rsidP="00F2566B">
      <w:pPr>
        <w:pStyle w:val="ListParagraph"/>
        <w:numPr>
          <w:ilvl w:val="0"/>
          <w:numId w:val="7"/>
        </w:numPr>
        <w:tabs>
          <w:tab w:val="left" w:pos="1096"/>
        </w:tabs>
        <w:spacing w:line="321" w:lineRule="exact"/>
        <w:ind w:left="1096" w:hanging="164"/>
        <w:rPr>
          <w:sz w:val="28"/>
        </w:rPr>
      </w:pPr>
      <w:r>
        <w:rPr>
          <w:sz w:val="28"/>
        </w:rPr>
        <w:t>потелефону.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87"/>
        </w:tabs>
        <w:spacing w:before="4"/>
        <w:ind w:left="223" w:right="159" w:firstLine="709"/>
        <w:rPr>
          <w:sz w:val="28"/>
        </w:rPr>
      </w:pPr>
      <w:r>
        <w:rPr>
          <w:sz w:val="28"/>
        </w:rPr>
        <w:t>Приличномобращениизаявителя,атакжеобращениивписьменной(электронной)формеспециалист,ответственныйзапредоставление муниципальной услуги, предоставляет заявителю подробнуюинформациюопорядкепредоставлениямуниципальнойуслуги.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48"/>
        </w:tabs>
        <w:ind w:left="223" w:right="163" w:firstLine="709"/>
        <w:rPr>
          <w:sz w:val="28"/>
        </w:rPr>
      </w:pPr>
      <w:r>
        <w:rPr>
          <w:sz w:val="28"/>
        </w:rPr>
        <w:t>Заявитель имеет право на получение сведений о ходе исполнениямуниципальнойуслугиприпомощителефонаилипосредствомличногопосещениявсоответствиисрежимомработыАдминистрациисмоментаприемадокументоввдниичасыработыоргана,предоставляющегомуниципальнуюуслугу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39"/>
        </w:tabs>
        <w:ind w:left="223" w:right="161" w:firstLine="709"/>
        <w:rPr>
          <w:sz w:val="28"/>
        </w:rPr>
      </w:pPr>
      <w:r>
        <w:rPr>
          <w:sz w:val="28"/>
        </w:rPr>
        <w:t>Дляполучениясведенийоходеисполнениямуниципальнойуслуги заявителем указываются (называются) дата и (или) регистрационныйномер заявления. Заявителю предоставляются сведения о том, на каком этапе(в процессевыполнениякакойадминистративнойпроцедуры)исполнениямуниципальной услугинаходитсяпредставленноеимзаявление.</w:t>
      </w:r>
    </w:p>
    <w:p w:rsidR="009E76C5" w:rsidRDefault="009E76C5" w:rsidP="00F2566B">
      <w:pPr>
        <w:pStyle w:val="BodyText"/>
        <w:ind w:left="222" w:right="164" w:firstLine="709"/>
      </w:pPr>
      <w:r>
        <w:t>Вслучаеподачиуведомлениявформеэлектронногодокументасиспользованием Единого портала государственных и муниципальных услуг(функций)илиПорталаКировскойобласти,информированиеоходепредоставления муниципальной услуги осуществляется путем отображенияактуальнойинформацииотекущемсостоянии(статусе)оказаниямуниципальнойуслугив«Личномкабинетепользователя».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95"/>
        </w:tabs>
        <w:ind w:right="166" w:firstLine="709"/>
        <w:rPr>
          <w:sz w:val="28"/>
        </w:rPr>
      </w:pPr>
      <w:r>
        <w:rPr>
          <w:sz w:val="28"/>
        </w:rPr>
        <w:t>Информация о порядке предоставления муниципальной услугипредоставляетсябесплатно.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87"/>
        </w:tabs>
        <w:ind w:right="165" w:firstLine="709"/>
        <w:rPr>
          <w:sz w:val="28"/>
        </w:rPr>
      </w:pPr>
      <w:r>
        <w:rPr>
          <w:sz w:val="28"/>
        </w:rPr>
        <w:t>Порядок,форма,месторазмещенияиспособыполучениясправочнойинформации:</w:t>
      </w:r>
    </w:p>
    <w:p w:rsidR="009E76C5" w:rsidRDefault="009E76C5" w:rsidP="00F2566B">
      <w:pPr>
        <w:pStyle w:val="BodyText"/>
        <w:spacing w:line="321" w:lineRule="exact"/>
        <w:ind w:left="932"/>
      </w:pPr>
      <w:r>
        <w:t>Ксправочнойинформацииотносится следующаяинформация:</w:t>
      </w:r>
    </w:p>
    <w:p w:rsidR="009E76C5" w:rsidRDefault="009E76C5" w:rsidP="00F2566B">
      <w:pPr>
        <w:pStyle w:val="BodyText"/>
        <w:ind w:right="156" w:firstLine="709"/>
      </w:pPr>
      <w:r>
        <w:t>местонахожденияиграфикиработыоргана,предоставляющегомуниципальную услугу, его структурных подразделений, предоставляющихмуниципальнуюуслугу,государственныхимуниципальныхоргановиорганизаций,обращениевкоторыенеобходимодляполучениямуниципальнойуслуги,атакжемногофункциональныхцентровпредоставлениягосударственныхимуниципальныхуслуг;</w:t>
      </w:r>
    </w:p>
    <w:p w:rsidR="009E76C5" w:rsidRDefault="009E76C5" w:rsidP="00F2566B">
      <w:pPr>
        <w:pStyle w:val="BodyText"/>
        <w:ind w:right="158" w:firstLine="709"/>
      </w:pPr>
      <w:r>
        <w:t>справочныетелефоныструктурныхподразделенийоргана,предоставляющегомуниципальнуюуслугу,организаций,участвующихвпредоставлениимуниципальнойуслуги,втомчисленомертелефона-автоинформатора;</w:t>
      </w:r>
    </w:p>
    <w:p w:rsidR="009E76C5" w:rsidRDefault="009E76C5" w:rsidP="00F2566B">
      <w:pPr>
        <w:pStyle w:val="BodyText"/>
        <w:ind w:right="160" w:firstLine="709"/>
      </w:pPr>
      <w:r>
        <w:t>адреса официального сайта, а также электронной почты и (или) формыобратной связи органа,предоставляющегомуниципальнуюуслугу,всети"Интернет".</w:t>
      </w:r>
    </w:p>
    <w:p w:rsidR="009E76C5" w:rsidRDefault="009E76C5" w:rsidP="00F2566B">
      <w:pPr>
        <w:pStyle w:val="BodyText"/>
        <w:ind w:right="160" w:firstLine="848"/>
      </w:pPr>
      <w:r>
        <w:t>Справочнаяинформациянеприводитсявтекстерегламентаиподлежитобязательномуразмещениюнаофициальномсайтеоргана,предоставляющего муниципальную услугу, в сети "Интернет", в федеральнойгосударственнойинформационнойсистеме"Федеральныйреестргосударственныхимуниципальныхуслуг(функций)"(далее-федеральный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/>
      </w:pPr>
      <w:r>
        <w:t>реестр)инаЕдиномпорталегосударственныхимуниципальныхуслуг(функций),очемуказываетсявтекстерегламента.Органы,предоставляющиемуниципальныеуслуги,обеспечиваютвустановленномпорядкеразмещениеиактуализациюсправочнойинформациивсоответствующемразделефедеральногореестраинасоответствующемофициальномсайте всети"Интернет".</w:t>
      </w:r>
    </w:p>
    <w:p w:rsidR="009E76C5" w:rsidRDefault="009E76C5" w:rsidP="00F2566B">
      <w:pPr>
        <w:pStyle w:val="BodyText"/>
        <w:ind w:firstLine="709"/>
        <w:jc w:val="left"/>
      </w:pPr>
      <w:r>
        <w:t>Адресаофициальногосайта,атакжеэлектроннойпочтыи(или)формыобратнойсвязиАдминистрации,всети«Интернет»:</w:t>
      </w:r>
    </w:p>
    <w:p w:rsidR="009E76C5" w:rsidRDefault="009E76C5" w:rsidP="00F2566B">
      <w:pPr>
        <w:pStyle w:val="BodyText"/>
        <w:spacing w:line="320" w:lineRule="exact"/>
        <w:ind w:left="932"/>
        <w:jc w:val="left"/>
      </w:pPr>
      <w:r>
        <w:rPr>
          <w:spacing w:val="-1"/>
        </w:rPr>
        <w:t>электроннаяпочтаlotus@kilmezadm.ru;</w:t>
      </w:r>
    </w:p>
    <w:p w:rsidR="009E76C5" w:rsidRDefault="009E76C5" w:rsidP="00F2566B">
      <w:pPr>
        <w:pStyle w:val="BodyText"/>
        <w:spacing w:line="321" w:lineRule="exact"/>
        <w:ind w:left="932"/>
        <w:jc w:val="left"/>
      </w:pPr>
      <w:r>
        <w:t>официальныйсайтвсети Интернет:kilmezadm.ru;</w:t>
      </w:r>
    </w:p>
    <w:p w:rsidR="009E76C5" w:rsidRDefault="009E76C5" w:rsidP="00F2566B">
      <w:pPr>
        <w:pStyle w:val="BodyText"/>
        <w:tabs>
          <w:tab w:val="left" w:pos="1541"/>
          <w:tab w:val="left" w:pos="3560"/>
          <w:tab w:val="left" w:pos="6057"/>
          <w:tab w:val="left" w:pos="8621"/>
        </w:tabs>
        <w:spacing w:line="321" w:lineRule="exact"/>
        <w:ind w:left="932"/>
        <w:jc w:val="left"/>
      </w:pPr>
      <w:r>
        <w:t>в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</w:t>
      </w:r>
    </w:p>
    <w:p w:rsidR="009E76C5" w:rsidRDefault="009E76C5" w:rsidP="00F2566B">
      <w:pPr>
        <w:pStyle w:val="BodyText"/>
        <w:tabs>
          <w:tab w:val="left" w:pos="2293"/>
          <w:tab w:val="left" w:pos="3367"/>
          <w:tab w:val="left" w:pos="5729"/>
          <w:tab w:val="left" w:pos="6690"/>
          <w:tab w:val="left" w:pos="8375"/>
          <w:tab w:val="left" w:pos="9428"/>
        </w:tabs>
        <w:spacing w:line="321" w:lineRule="exact"/>
        <w:jc w:val="left"/>
      </w:pPr>
      <w:r>
        <w:t>«Федеральный</w:t>
      </w:r>
      <w:r>
        <w:tab/>
        <w:t>реестр</w:t>
      </w:r>
      <w:r>
        <w:tab/>
        <w:t>государственных</w:t>
      </w:r>
      <w:r>
        <w:tab/>
        <w:t>услуг</w:t>
      </w:r>
      <w:r>
        <w:tab/>
        <w:t>(функций)»</w:t>
      </w:r>
      <w:r>
        <w:tab/>
        <w:t>(далее</w:t>
      </w:r>
      <w:r>
        <w:tab/>
        <w:t>–</w:t>
      </w:r>
    </w:p>
    <w:p w:rsidR="009E76C5" w:rsidRDefault="009E76C5" w:rsidP="00F2566B">
      <w:pPr>
        <w:pStyle w:val="BodyText"/>
        <w:spacing w:line="321" w:lineRule="exact"/>
        <w:jc w:val="left"/>
      </w:pPr>
      <w:r>
        <w:t>федеральныйреестр);</w:t>
      </w:r>
    </w:p>
    <w:p w:rsidR="009E76C5" w:rsidRDefault="009E76C5" w:rsidP="00F2566B">
      <w:pPr>
        <w:pStyle w:val="BodyText"/>
        <w:tabs>
          <w:tab w:val="left" w:pos="1488"/>
          <w:tab w:val="left" w:pos="2696"/>
          <w:tab w:val="left" w:pos="3918"/>
          <w:tab w:val="left" w:pos="6252"/>
          <w:tab w:val="left" w:pos="6687"/>
          <w:tab w:val="left" w:pos="8906"/>
        </w:tabs>
        <w:ind w:right="166" w:firstLine="709"/>
        <w:jc w:val="left"/>
      </w:pPr>
      <w:r>
        <w:t>на</w:t>
      </w:r>
      <w:r>
        <w:tab/>
        <w:t>Едином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t>(функций);</w:t>
      </w:r>
    </w:p>
    <w:p w:rsidR="009E76C5" w:rsidRDefault="009E76C5" w:rsidP="00F2566B">
      <w:pPr>
        <w:pStyle w:val="BodyText"/>
        <w:spacing w:line="321" w:lineRule="exact"/>
        <w:ind w:left="932"/>
        <w:jc w:val="left"/>
      </w:pPr>
      <w:r>
        <w:t>наПорталеКировской области.</w:t>
      </w:r>
    </w:p>
    <w:p w:rsidR="009E76C5" w:rsidRDefault="009E76C5" w:rsidP="00F2566B">
      <w:pPr>
        <w:pStyle w:val="BodyText"/>
        <w:spacing w:before="4" w:line="322" w:lineRule="exact"/>
        <w:ind w:left="932"/>
        <w:jc w:val="left"/>
      </w:pPr>
      <w:r>
        <w:t>Такжесправочнуюинформациюможнополучить:</w:t>
      </w:r>
    </w:p>
    <w:p w:rsidR="009E76C5" w:rsidRDefault="009E76C5" w:rsidP="00F2566B">
      <w:pPr>
        <w:pStyle w:val="BodyText"/>
        <w:ind w:left="932" w:right="165"/>
        <w:jc w:val="left"/>
      </w:pPr>
      <w:r>
        <w:t>приобращениивписьменнойформе,вформеэлектронногодокумента;потелефону.</w:t>
      </w:r>
    </w:p>
    <w:p w:rsidR="009E76C5" w:rsidRDefault="009E76C5" w:rsidP="00F2566B">
      <w:pPr>
        <w:pStyle w:val="BodyText"/>
        <w:ind w:right="165" w:firstLine="709"/>
        <w:jc w:val="left"/>
      </w:pPr>
      <w:r>
        <w:t>Адресместонахожденияоргана,предоставляющегомуниципальнуюуслугу: ул. Советская, д. 79, пгт Кильмезь, Кировская область;</w:t>
      </w:r>
    </w:p>
    <w:p w:rsidR="009E76C5" w:rsidRDefault="009E76C5" w:rsidP="00F2566B">
      <w:pPr>
        <w:pStyle w:val="BodyText"/>
        <w:spacing w:line="321" w:lineRule="exact"/>
        <w:ind w:left="932"/>
        <w:jc w:val="left"/>
      </w:pPr>
      <w:r>
        <w:t>режимработы:пн-птс 8.00до17.00;</w:t>
      </w:r>
    </w:p>
    <w:p w:rsidR="009E76C5" w:rsidRDefault="009E76C5" w:rsidP="00F2566B">
      <w:pPr>
        <w:pStyle w:val="BodyText"/>
        <w:spacing w:line="322" w:lineRule="exact"/>
        <w:ind w:left="932"/>
        <w:jc w:val="left"/>
      </w:pPr>
      <w:r>
        <w:t>телефон:(83338) 2-24-09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Heading1"/>
        <w:numPr>
          <w:ilvl w:val="0"/>
          <w:numId w:val="6"/>
        </w:numPr>
        <w:tabs>
          <w:tab w:val="left" w:pos="1216"/>
        </w:tabs>
        <w:spacing w:before="1"/>
        <w:ind w:left="1215" w:hanging="284"/>
        <w:jc w:val="left"/>
      </w:pPr>
      <w:r>
        <w:t>Стандартпредоставлениямуниципальнойуслуги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1"/>
          <w:numId w:val="6"/>
        </w:numPr>
        <w:tabs>
          <w:tab w:val="left" w:pos="1427"/>
        </w:tabs>
        <w:spacing w:before="1"/>
        <w:ind w:left="1426" w:hanging="495"/>
        <w:jc w:val="left"/>
        <w:rPr>
          <w:b/>
          <w:sz w:val="28"/>
        </w:rPr>
      </w:pPr>
      <w:r>
        <w:rPr>
          <w:b/>
          <w:sz w:val="28"/>
        </w:rPr>
        <w:t>Наименованиемуниципальнойуслуги</w:t>
      </w:r>
    </w:p>
    <w:p w:rsidR="009E76C5" w:rsidRDefault="009E76C5" w:rsidP="00F2566B">
      <w:pPr>
        <w:pStyle w:val="BodyText"/>
        <w:spacing w:before="10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left="222" w:right="161" w:firstLine="709"/>
      </w:pPr>
      <w:r>
        <w:t>Наименованиемуниципальнойуслуги:«Согласованиевключениясведений о месте (площадке) накопления твердых коммунальных отходов вреестрмест(площадок)накоплениятвердыхкоммунальныхотходовнатерриториимуниципальногообразования».</w:t>
      </w:r>
    </w:p>
    <w:p w:rsidR="009E76C5" w:rsidRDefault="009E76C5" w:rsidP="00F2566B">
      <w:pPr>
        <w:pStyle w:val="BodyText"/>
        <w:ind w:left="222" w:right="161" w:firstLine="709"/>
      </w:pPr>
      <w:r>
        <w:t>Запрещается требовать от заявителя осуществления действий,в томчисле согласований, необходимых для получения муниципальной услуги исвязанных с обращением в иные государственные органы и организации, заисключениемполученияуслуг,включенныхвпереченьуслуг,которыеявляютсянеобходимымииобязательнымидляпредоставлениямуниципальнойуслуги.</w:t>
      </w:r>
    </w:p>
    <w:p w:rsidR="009E76C5" w:rsidRDefault="009E76C5" w:rsidP="00F2566B">
      <w:pPr>
        <w:pStyle w:val="BodyText"/>
        <w:spacing w:before="8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  <w:tab w:val="left" w:pos="3713"/>
          <w:tab w:val="left" w:pos="4845"/>
          <w:tab w:val="left" w:pos="7470"/>
        </w:tabs>
        <w:ind w:left="222" w:right="165" w:firstLine="709"/>
        <w:jc w:val="left"/>
      </w:pPr>
      <w:r>
        <w:t>Наименование</w:t>
      </w:r>
      <w:r>
        <w:tab/>
        <w:t>органа,</w:t>
      </w:r>
      <w:r>
        <w:tab/>
        <w:t>предоставляющего</w:t>
      </w:r>
      <w:r>
        <w:tab/>
      </w:r>
      <w:r>
        <w:rPr>
          <w:spacing w:val="-1"/>
        </w:rPr>
        <w:t>муниципальную</w:t>
      </w:r>
      <w:r>
        <w:t>услугу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before="1"/>
        <w:ind w:left="222" w:right="166" w:firstLine="709"/>
      </w:pPr>
      <w:r>
        <w:t>Муниципальная услуга предоставляется администрацией КильмезскогомуниципальногорайонаКировскойобласти(далее–Администрация).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spacing w:before="64"/>
        <w:ind w:left="1426" w:hanging="495"/>
        <w:jc w:val="left"/>
      </w:pPr>
      <w:r>
        <w:t>Результатпредоставлениямуниципальнойуслуги</w:t>
      </w:r>
    </w:p>
    <w:p w:rsidR="009E76C5" w:rsidRDefault="009E76C5" w:rsidP="00F2566B">
      <w:pPr>
        <w:pStyle w:val="BodyText"/>
        <w:spacing w:before="6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line="312" w:lineRule="auto"/>
        <w:ind w:left="1072" w:right="156" w:hanging="140"/>
      </w:pPr>
      <w:r>
        <w:t>Результатом предоставления муниципальной услуги является:включение  сведений  о  месте (площадке) накопления  твердых</w:t>
      </w:r>
    </w:p>
    <w:p w:rsidR="009E76C5" w:rsidRDefault="009E76C5" w:rsidP="00F2566B">
      <w:pPr>
        <w:pStyle w:val="BodyText"/>
        <w:spacing w:line="270" w:lineRule="exact"/>
      </w:pPr>
      <w:r>
        <w:t>коммунальныхотходоввреестрмест(площадок)накоплениятвердых</w:t>
      </w:r>
    </w:p>
    <w:p w:rsidR="009E76C5" w:rsidRDefault="009E76C5" w:rsidP="00F2566B">
      <w:pPr>
        <w:pStyle w:val="BodyText"/>
        <w:spacing w:before="52"/>
      </w:pPr>
      <w:r>
        <w:t>коммунальныхотходовнатерриториимуниципальногообразования;</w:t>
      </w:r>
    </w:p>
    <w:p w:rsidR="009E76C5" w:rsidRDefault="009E76C5" w:rsidP="00F2566B">
      <w:pPr>
        <w:pStyle w:val="BodyText"/>
        <w:spacing w:before="143" w:line="276" w:lineRule="auto"/>
        <w:ind w:right="157" w:firstLine="848"/>
      </w:pPr>
      <w:r>
        <w:t>отказ о включении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твердыхкоммунальныхотходоввреестрмест(площадок)накоплениятвердыхкоммунальныхотходовнатерриториимуниципальногообразования.</w:t>
      </w:r>
    </w:p>
    <w:p w:rsidR="009E76C5" w:rsidRDefault="009E76C5" w:rsidP="00F2566B">
      <w:pPr>
        <w:pStyle w:val="BodyText"/>
        <w:spacing w:before="3"/>
        <w:ind w:left="0"/>
        <w:jc w:val="left"/>
        <w:rPr>
          <w:sz w:val="32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ind w:left="1426" w:hanging="495"/>
        <w:jc w:val="left"/>
      </w:pPr>
      <w:r>
        <w:t>Срокпредоставлениямуниципальнойуслуги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0" w:firstLine="709"/>
      </w:pPr>
      <w:r>
        <w:t>Максимальныйсрокпредоставлениямуниципальнойуслуги–10рабочихднейсмоментапоступлениязаявкиопредоставлениимуниципальнойуслуги вАдминистрацию.</w:t>
      </w:r>
    </w:p>
    <w:p w:rsidR="009E76C5" w:rsidRDefault="009E76C5" w:rsidP="00F2566B">
      <w:pPr>
        <w:pStyle w:val="BodyText"/>
        <w:spacing w:before="2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  <w:tab w:val="left" w:pos="4186"/>
          <w:tab w:val="left" w:pos="6185"/>
          <w:tab w:val="left" w:pos="7670"/>
        </w:tabs>
        <w:ind w:right="165" w:firstLine="709"/>
      </w:pPr>
      <w:r>
        <w:t>Нормативные</w:t>
      </w:r>
      <w:r>
        <w:tab/>
        <w:t>правовые</w:t>
      </w:r>
      <w:r>
        <w:tab/>
        <w:t>акты,</w:t>
      </w:r>
      <w:r>
        <w:tab/>
      </w:r>
      <w:r>
        <w:rPr>
          <w:spacing w:val="-1"/>
        </w:rPr>
        <w:t>регулирующие</w:t>
      </w:r>
      <w:r>
        <w:t>предоставлениемуниципальнойуслуги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tabs>
          <w:tab w:val="left" w:pos="2615"/>
          <w:tab w:val="left" w:pos="4782"/>
          <w:tab w:val="left" w:pos="6483"/>
          <w:tab w:val="left" w:pos="7770"/>
        </w:tabs>
        <w:ind w:right="156" w:firstLine="709"/>
        <w:jc w:val="left"/>
      </w:pPr>
      <w:r>
        <w:t>Перечень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регулирующихпредоставлениемуниципальнойуслугиразмещены:</w:t>
      </w:r>
    </w:p>
    <w:p w:rsidR="009E76C5" w:rsidRDefault="009E76C5" w:rsidP="00F2566B">
      <w:pPr>
        <w:pStyle w:val="BodyText"/>
        <w:ind w:left="932" w:right="5719"/>
        <w:jc w:val="left"/>
      </w:pPr>
      <w:r>
        <w:t>на сайте Администрации;вфедеральномреестре;</w:t>
      </w:r>
    </w:p>
    <w:p w:rsidR="009E76C5" w:rsidRDefault="009E76C5" w:rsidP="00F2566B">
      <w:pPr>
        <w:pStyle w:val="BodyText"/>
        <w:spacing w:line="321" w:lineRule="exact"/>
        <w:ind w:left="932"/>
        <w:jc w:val="left"/>
      </w:pPr>
      <w:r>
        <w:t>вЕдиномпорталегосударственныхимуниципальныхуслуг (функций).</w:t>
      </w:r>
    </w:p>
    <w:p w:rsidR="009E76C5" w:rsidRDefault="009E76C5" w:rsidP="00F2566B">
      <w:pPr>
        <w:pStyle w:val="BodyText"/>
        <w:spacing w:before="2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</w:tabs>
        <w:ind w:right="163" w:firstLine="709"/>
      </w:pPr>
      <w:r>
        <w:t>Исчерпывающийпереченьдокументов,необходимыхдляпредоставлениямуниципальнойуслуги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54"/>
        </w:tabs>
        <w:spacing w:before="1"/>
        <w:ind w:left="223" w:right="165" w:firstLine="704"/>
        <w:rPr>
          <w:sz w:val="28"/>
        </w:rPr>
      </w:pPr>
      <w:r>
        <w:rPr>
          <w:sz w:val="28"/>
        </w:rPr>
        <w:t>Дляпредоставлениямуниципальнойуслугинеобходимыследующие документы:</w:t>
      </w:r>
    </w:p>
    <w:p w:rsidR="009E76C5" w:rsidRDefault="009E76C5" w:rsidP="00F2566B">
      <w:pPr>
        <w:pStyle w:val="ListParagraph"/>
        <w:numPr>
          <w:ilvl w:val="3"/>
          <w:numId w:val="6"/>
        </w:numPr>
        <w:tabs>
          <w:tab w:val="left" w:pos="1864"/>
        </w:tabs>
        <w:spacing w:before="3"/>
        <w:ind w:right="157" w:firstLine="709"/>
        <w:rPr>
          <w:sz w:val="28"/>
        </w:rPr>
      </w:pPr>
      <w:r>
        <w:rPr>
          <w:sz w:val="28"/>
        </w:rPr>
        <w:t>з</w:t>
      </w:r>
      <w:r>
        <w:rPr>
          <w:color w:val="1D1D1D"/>
          <w:sz w:val="28"/>
        </w:rPr>
        <w:t xml:space="preserve">аявление (заявка) </w:t>
      </w:r>
      <w:r>
        <w:rPr>
          <w:sz w:val="28"/>
        </w:rPr>
        <w:t xml:space="preserve">для включения сведений о месте (площадке)накоплениятвёрдыхкоммунальныхотходоввреестрнатерриторииКильмезского муниципального района </w:t>
      </w:r>
      <w:r>
        <w:rPr>
          <w:color w:val="1D1D1D"/>
          <w:sz w:val="28"/>
        </w:rPr>
        <w:t>(приложение № 1 к Административному регламенту);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83"/>
        </w:tabs>
        <w:ind w:right="160" w:firstLine="704"/>
        <w:rPr>
          <w:sz w:val="28"/>
        </w:rPr>
      </w:pPr>
      <w:r>
        <w:rPr>
          <w:sz w:val="28"/>
        </w:rPr>
        <w:t>документы,которыезаявительвправепредставитьпособственнойинициативе,таккакониподлежатпредставлениюврамкахмежведомственногоинформационноговзаимодействия,отсутствуют;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29"/>
        </w:tabs>
        <w:ind w:right="163" w:firstLine="709"/>
        <w:rPr>
          <w:sz w:val="28"/>
        </w:rPr>
      </w:pPr>
      <w:r>
        <w:rPr>
          <w:sz w:val="28"/>
        </w:rPr>
        <w:t>документы,необходимыедляпредоставлениямуниципальнойуслуги,могутбытьнаправленывформеэлектронногодокументасиспользованиемЕдиногопорталапредоставлениягосударственныхимуниципальных услуг (функций) или Портала Кировской области. В этомслучае документы подписываются электронной подписью в соответствии сзаконодательствомРоссийской Федерации;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95"/>
        </w:tabs>
        <w:ind w:right="165" w:firstLine="709"/>
        <w:rPr>
          <w:sz w:val="28"/>
        </w:rPr>
      </w:pPr>
      <w:r>
        <w:rPr>
          <w:sz w:val="28"/>
        </w:rPr>
        <w:t>при предоставлении муниципальной услуги Администрация невправетребовать от заявителя: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 w:firstLine="709"/>
      </w:pPr>
      <w:r>
        <w:t>представлениядокументовиинформацииилиосуществления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муниципальныхуслуг;</w:t>
      </w:r>
    </w:p>
    <w:p w:rsidR="009E76C5" w:rsidRDefault="009E76C5" w:rsidP="00F2566B">
      <w:pPr>
        <w:pStyle w:val="BodyText"/>
        <w:spacing w:before="2"/>
        <w:ind w:left="222" w:right="155" w:firstLine="709"/>
      </w:pPr>
      <w:r>
        <w:t>представлениядокументовиинформации,втомчислеподтверждающихвнесениезаявителемплатызапредоставлениемуниципальныхуслуг,которыенаходятсявраспоряженииорганов,предоставляющихгосударственныеуслуги,органов,предоставляющихмуниципальные услуги, иных государственных органов, органов местногосамоуправления либо подведомственных органам местного самоуправленияорганизаций,участвующихвпредоставлениипредусмотренныхчастью1статьи1Федеральногозаконаот27.07.2010№210-ФЗ«Оборганизациипредоставления государственных и муниципальных услуг» муниципальныхуслуг,всоответствииснормативнымиправовымиактамиРоссийскойФедерации,нормативнымиправовымиактамисубъектовРоссийскойФедерации,муниципальнымиправовымиактами,заисключениемдокументов, включенных в определенный частью 6 Федерального закона от27.07.2010 № 210-ФЗ «Об организации предоставления государственных имуниципальных услуг» перечень документов. Заявитель вправе представитьуказанныедокументыиинформациюорганы,предоставляющиемуниципальныеуслуги,пособственнойинициативе;</w:t>
      </w:r>
    </w:p>
    <w:p w:rsidR="009E76C5" w:rsidRDefault="009E76C5" w:rsidP="00F2566B">
      <w:pPr>
        <w:pStyle w:val="BodyText"/>
        <w:ind w:left="222" w:right="159" w:firstLine="709"/>
      </w:pPr>
      <w:r>
        <w:t>осуществления действий, в том числе согласований, необходимых дляполучениямуниципальныхуслугисвязанныхсобращениемвиныегосударственные органы, органы местного самоуправления, организации, заисключениемполученияуслугиполучениядокументовиинформации,предоставляемых в результате предоставления таких услуг, включенных вперечни,указанныевчасти1статьи9Федеральногозаконаот27.07.2010</w:t>
      </w:r>
    </w:p>
    <w:p w:rsidR="009E76C5" w:rsidRDefault="009E76C5" w:rsidP="00F2566B">
      <w:pPr>
        <w:pStyle w:val="BodyText"/>
        <w:ind w:right="161"/>
      </w:pPr>
      <w:r>
        <w:t>№210-ФЗ«Оборганизациипредоставлениягосударственныхимуниципальных услуг»;</w:t>
      </w:r>
    </w:p>
    <w:p w:rsidR="009E76C5" w:rsidRDefault="009E76C5" w:rsidP="00F2566B">
      <w:pPr>
        <w:pStyle w:val="BodyText"/>
        <w:ind w:right="158" w:firstLine="709"/>
      </w:pPr>
      <w:r>
        <w:t>представлениядокументовиинформации,отсутствиеи(или)недостоверностькоторыхнеуказывалисьприпервоначальномотказевприемедокументов,необходимыхдляпредоставлениямуниципальнойуслуги,либовпредоставлениимуниципальнойуслуги,заисключениемследующих случаев:</w:t>
      </w:r>
    </w:p>
    <w:p w:rsidR="009E76C5" w:rsidRDefault="009E76C5" w:rsidP="00F2566B">
      <w:pPr>
        <w:pStyle w:val="BodyText"/>
        <w:ind w:right="159" w:firstLine="709"/>
      </w:pPr>
      <w:r>
        <w:t>изменениетребованийнормативныхправовыхактов,касающихсяпредоставлениягосударственнойилимуниципальнойуслуги,послепервоначальнойподачизаявленияопредоставлениигосударственнойилимуниципальнойуслуги;</w:t>
      </w:r>
    </w:p>
    <w:p w:rsidR="009E76C5" w:rsidRDefault="009E76C5" w:rsidP="00F2566B">
      <w:pPr>
        <w:pStyle w:val="BodyText"/>
        <w:ind w:right="158" w:firstLine="709"/>
      </w:pPr>
      <w:r>
        <w:t>наличие ошибок в заявлении о предоставлении государственной илимуниципальнойуслугиидокументах,поданныхзаявителемпослепервоначальногоотказавприемедокументов,необходимыхдляпредоставлениягосударственнойилимуниципальнойуслуги,либовпредоставлениигосударственнойилимуниципальнойуслугииневключенных впредставленныйранеекомплектдокументов;</w:t>
      </w:r>
    </w:p>
    <w:p w:rsidR="009E76C5" w:rsidRDefault="009E76C5" w:rsidP="00F2566B">
      <w:pPr>
        <w:pStyle w:val="BodyText"/>
        <w:ind w:right="163" w:firstLine="709"/>
      </w:pPr>
      <w:r>
        <w:t>истечениесрокадействиядокументовилиизменениеинформациипослепервоначальногоотказавприемедокументов,необходимыхдля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/>
      </w:pPr>
      <w:r>
        <w:t>предоставлениягосударственнойилимуниципальнойуслуги,либовпредоставлениигосударственнойилимуниципальнойуслуги;</w:t>
      </w:r>
    </w:p>
    <w:p w:rsidR="009E76C5" w:rsidRDefault="009E76C5" w:rsidP="00F2566B">
      <w:pPr>
        <w:pStyle w:val="BodyText"/>
        <w:tabs>
          <w:tab w:val="left" w:pos="3362"/>
          <w:tab w:val="left" w:pos="6194"/>
          <w:tab w:val="left" w:pos="7933"/>
        </w:tabs>
        <w:ind w:right="158" w:firstLine="709"/>
      </w:pPr>
      <w:r>
        <w:t>выявлениедокументальноподтвержденногофакта(признаков)ошибочногоилипротивоправногодействия(бездействия)должностноголицаоргана,предоставляющегогосударственнуюуслугу,илиоргана,предоставляющегомуниципальнуюуслугу,государственногоилимуниципальногослужащего,работникамногофункциональногоцентра,работника организации, предусмотренной частью 1.1 статьи 16 Федеральногозаконаот27.07.2010№210-ФЗ«Оборганизациипредоставлениягосударственныхимуниципальныхуслуг»,припервоначальномотказевприеме документов, необходимых для предоставления государственной илимуниципальнойуслуги,либовпредоставлениигосударственнойилимуниципальной услуги, о чем в письменном виде за подписью руководителяоргана,предоставляющегогосударственнуюуслугу,илиоргана,предоставляющего</w:t>
      </w:r>
      <w:r>
        <w:tab/>
        <w:t>муниципальную</w:t>
      </w:r>
      <w:r>
        <w:tab/>
        <w:t>услугу,</w:t>
      </w:r>
      <w:r>
        <w:tab/>
        <w:t>руководителямногофункциональногоцентраприпервоначальномотказевприемедокументов,необходимыхдляпредоставлениягосударственнойилимуниципальной услуги, либо руководителя организации, предусмотреннойчастью1.1статьи16Федеральногозаконаот27.07.2010№210-ФЗ«Оборганизациипредоставлениягосударственныхимуниципальныхуслуг»,уведомляетсязаявитель,атакжеприносятсяизвинениязадоставленныенеудобства;</w:t>
      </w:r>
    </w:p>
    <w:p w:rsidR="009E76C5" w:rsidRDefault="009E76C5" w:rsidP="00F2566B">
      <w:pPr>
        <w:pStyle w:val="BodyText"/>
        <w:ind w:right="157" w:firstLine="709"/>
      </w:pPr>
      <w:r>
        <w:t>Предоставлениенабумажномносителедокументовинформации,электроне образы которых ранее были заверены в соответствии с пунктом 7.2части 1 статьи 16 настоящего Федерального закона, за исключением случаев,еслинанесениеотметокнатакиедокументылибоихизъятиеявляетсянеобходимымусловиемпредоставлениягосударственнойилимуниципальнойуслуги,ииныхслучаев,установленныхфедеральнымизаконами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72"/>
        </w:tabs>
        <w:ind w:left="223" w:right="162" w:firstLine="709"/>
        <w:rPr>
          <w:sz w:val="28"/>
        </w:rPr>
      </w:pPr>
      <w:r>
        <w:rPr>
          <w:sz w:val="28"/>
        </w:rPr>
        <w:t>при обращении за получением муниципальной услуги от именизаявителяуполномоченныйпредставительпредставляетдокумент,удостоверяющий личность и документ, подтверждающий его полномочия напредоставлениеинтересовзаявителя.</w:t>
      </w:r>
    </w:p>
    <w:p w:rsidR="009E76C5" w:rsidRDefault="009E76C5" w:rsidP="00F2566B">
      <w:pPr>
        <w:pStyle w:val="BodyText"/>
        <w:ind w:left="0"/>
        <w:jc w:val="left"/>
        <w:rPr>
          <w:sz w:val="30"/>
        </w:rPr>
      </w:pPr>
    </w:p>
    <w:p w:rsidR="009E76C5" w:rsidRDefault="009E76C5" w:rsidP="00F2566B">
      <w:pPr>
        <w:pStyle w:val="BodyText"/>
        <w:ind w:left="0"/>
        <w:jc w:val="left"/>
        <w:rPr>
          <w:sz w:val="30"/>
        </w:rPr>
      </w:pPr>
    </w:p>
    <w:p w:rsidR="009E76C5" w:rsidRDefault="009E76C5" w:rsidP="00F2566B">
      <w:pPr>
        <w:pStyle w:val="BodyText"/>
        <w:spacing w:before="5"/>
        <w:ind w:left="0"/>
        <w:jc w:val="left"/>
        <w:rPr>
          <w:sz w:val="23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</w:tabs>
        <w:ind w:right="164" w:firstLine="709"/>
      </w:pPr>
      <w:r>
        <w:t>Исчерпывающийпереченьоснованийдляотказавприемедокументов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tabs>
          <w:tab w:val="left" w:pos="2467"/>
          <w:tab w:val="left" w:pos="3124"/>
          <w:tab w:val="left" w:pos="4121"/>
          <w:tab w:val="left" w:pos="4495"/>
          <w:tab w:val="left" w:pos="5602"/>
          <w:tab w:val="left" w:pos="7310"/>
          <w:tab w:val="left" w:pos="9155"/>
        </w:tabs>
        <w:ind w:right="163" w:firstLine="709"/>
        <w:jc w:val="left"/>
      </w:pPr>
      <w:r>
        <w:t>Основания</w:t>
      </w:r>
      <w:r>
        <w:tab/>
        <w:t>для</w:t>
      </w:r>
      <w:r>
        <w:tab/>
        <w:t>отказа</w:t>
      </w:r>
      <w:r>
        <w:tab/>
        <w:t>в</w:t>
      </w:r>
      <w:r>
        <w:tab/>
        <w:t>приеме</w:t>
      </w:r>
      <w:r>
        <w:tab/>
        <w:t>документов,</w:t>
      </w:r>
      <w:r>
        <w:tab/>
        <w:t>необходимых</w:t>
      </w:r>
      <w:r>
        <w:tab/>
        <w:t>дляпредоставлениямуниципальнойуслуги: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77"/>
        </w:tabs>
        <w:ind w:left="223" w:right="161" w:firstLine="709"/>
        <w:jc w:val="left"/>
        <w:rPr>
          <w:sz w:val="28"/>
        </w:rPr>
      </w:pPr>
      <w:r>
        <w:rPr>
          <w:sz w:val="28"/>
        </w:rPr>
        <w:t>представлениенеполногопакетадокументов,предусмотренногопунктом2.6настоящегоадминистративногорегламента;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ind w:left="223" w:right="158" w:firstLine="709"/>
        <w:jc w:val="left"/>
        <w:rPr>
          <w:color w:val="1D1D1D"/>
          <w:sz w:val="28"/>
        </w:rPr>
      </w:pPr>
      <w:r>
        <w:rPr>
          <w:color w:val="1D1D1D"/>
          <w:sz w:val="28"/>
        </w:rPr>
        <w:t>текст письменного (в том числе в форме электронного документа)заявлениянеподдаетсяпрочтению.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</w:tabs>
        <w:spacing w:before="64"/>
        <w:ind w:right="155" w:firstLine="709"/>
        <w:jc w:val="left"/>
      </w:pPr>
      <w:r>
        <w:t>Переченьоснованийдляприостановленияпредоставлениямуниципальнойуслуги</w:t>
      </w:r>
    </w:p>
    <w:p w:rsidR="009E76C5" w:rsidRDefault="009E76C5" w:rsidP="00F2566B">
      <w:pPr>
        <w:pStyle w:val="BodyText"/>
        <w:spacing w:before="10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2" w:firstLine="709"/>
      </w:pPr>
      <w:r>
        <w:t>Основаниядляприостановленияпредоставлениямуниципальнойуслугиотсутствуют.</w:t>
      </w:r>
    </w:p>
    <w:p w:rsidR="009E76C5" w:rsidRDefault="009E76C5" w:rsidP="00F2566B">
      <w:pPr>
        <w:pStyle w:val="BodyText"/>
        <w:spacing w:before="2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20"/>
          <w:tab w:val="left" w:pos="3296"/>
          <w:tab w:val="left" w:pos="4998"/>
          <w:tab w:val="left" w:pos="5817"/>
          <w:tab w:val="left" w:pos="7011"/>
          <w:tab w:val="left" w:pos="7528"/>
        </w:tabs>
        <w:ind w:right="154" w:firstLine="709"/>
        <w:jc w:val="left"/>
      </w:pPr>
      <w:r>
        <w:t>Перечень</w:t>
      </w:r>
      <w:r>
        <w:tab/>
        <w:t>оснований</w:t>
      </w:r>
      <w:r>
        <w:tab/>
        <w:t>для</w:t>
      </w:r>
      <w:r>
        <w:tab/>
        <w:t>отказа</w:t>
      </w:r>
      <w:r>
        <w:tab/>
        <w:t>в</w:t>
      </w:r>
      <w:r>
        <w:tab/>
        <w:t>предоставлениимуниципальнойуслуги</w:t>
      </w:r>
    </w:p>
    <w:p w:rsidR="009E76C5" w:rsidRDefault="009E76C5" w:rsidP="00F2566B">
      <w:pPr>
        <w:pStyle w:val="BodyText"/>
        <w:ind w:right="165" w:firstLine="709"/>
        <w:jc w:val="left"/>
      </w:pPr>
      <w:r>
        <w:t>Основаниямидляотказавпредоставлениимуниципальнойуслугиявляются:</w:t>
      </w:r>
    </w:p>
    <w:p w:rsidR="009E76C5" w:rsidRDefault="009E76C5" w:rsidP="00F2566B">
      <w:pPr>
        <w:pStyle w:val="BodyText"/>
        <w:spacing w:line="320" w:lineRule="exact"/>
        <w:ind w:left="932"/>
        <w:jc w:val="left"/>
      </w:pPr>
      <w:r>
        <w:t>несоответствиезаявкиовключениисведенийоместе(площадке)</w:t>
      </w:r>
    </w:p>
    <w:p w:rsidR="009E76C5" w:rsidRDefault="009E76C5" w:rsidP="00F2566B">
      <w:pPr>
        <w:pStyle w:val="BodyText"/>
        <w:ind w:left="932" w:hanging="710"/>
        <w:jc w:val="left"/>
      </w:pPr>
      <w:r>
        <w:t>накопления твердых коммунальных отходов в реестр установленной форме;наличиевзаявкеовключениисведенийоместе(площадке)накопления</w:t>
      </w:r>
    </w:p>
    <w:p w:rsidR="009E76C5" w:rsidRDefault="009E76C5" w:rsidP="00F2566B">
      <w:pPr>
        <w:pStyle w:val="BodyText"/>
        <w:ind w:left="932" w:hanging="710"/>
        <w:jc w:val="left"/>
      </w:pPr>
      <w:r>
        <w:t>твердых коммунальных отходов в реестр недостоверной информации;отсутствиесогласованияуполномоченныморганомсозданияместа</w:t>
      </w:r>
    </w:p>
    <w:p w:rsidR="009E76C5" w:rsidRDefault="009E76C5" w:rsidP="00F2566B">
      <w:pPr>
        <w:pStyle w:val="BodyText"/>
        <w:spacing w:line="321" w:lineRule="exact"/>
        <w:jc w:val="left"/>
      </w:pPr>
      <w:r>
        <w:t>(площадки)накоплениятвердыхкоммунальныхотходов.</w:t>
      </w:r>
    </w:p>
    <w:p w:rsidR="009E76C5" w:rsidRDefault="009E76C5" w:rsidP="00F2566B">
      <w:pPr>
        <w:pStyle w:val="BodyText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312"/>
        </w:tabs>
        <w:spacing w:before="1"/>
        <w:ind w:right="155" w:firstLine="143"/>
      </w:pPr>
      <w:r>
        <w:t>Переченьуслуг,которыеявляютсянеобходимымииобязательными для предоставления муниципальной услуги, в том числесведенияодокументе(документах),выдаваемом(выдаваемых)организациями,участвующимивпредоставлениимуниципальнойуслуги</w:t>
      </w:r>
    </w:p>
    <w:p w:rsidR="009E76C5" w:rsidRDefault="009E76C5" w:rsidP="00F2566B">
      <w:pPr>
        <w:pStyle w:val="BodyText"/>
        <w:ind w:right="161" w:firstLine="709"/>
      </w:pPr>
      <w:r>
        <w:t>Услуги,которыеявляютсянеобходимымииобязательнымидляпредоставлениямуниципальнойуслугиотсутствуют.</w: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95"/>
        </w:tabs>
        <w:ind w:right="160" w:firstLine="704"/>
        <w:jc w:val="left"/>
      </w:pPr>
      <w:r>
        <w:t>Размерплаты,взимаемойзапредоставлениемуниципальнойуслуги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4" w:firstLine="709"/>
      </w:pPr>
      <w:r>
        <w:t>Предоставление муниципальной услуги осуществляется на бесплатнойоснове.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8"/>
        </w:tabs>
        <w:ind w:right="168" w:firstLine="709"/>
      </w:pPr>
      <w:r>
        <w:t>Максимальный срок ожидания в очереди при подаче запросао предоставлении муниципальной услуги и при получении результатапредоставлениямуниципальнойуслуги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6" w:firstLine="709"/>
      </w:pPr>
      <w:r>
        <w:t>Время ожидания на прием к специалисту при подаче документов дляпредоставлениямуниципальнойуслугииприполучениирезультатапредоставлениямуниципальнойуслугинедолжнопревышать15минут.</w:t>
      </w:r>
    </w:p>
    <w:p w:rsidR="009E76C5" w:rsidRDefault="009E76C5" w:rsidP="00F2566B">
      <w:pPr>
        <w:pStyle w:val="BodyText"/>
        <w:spacing w:before="2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53"/>
        </w:tabs>
        <w:ind w:right="164" w:firstLine="709"/>
      </w:pPr>
      <w:r>
        <w:t>Срокипорядокрегистрациизаявленияопредоставлениимуниципальнойуслуги,втомчислевэлектроннойформе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2" w:firstLine="709"/>
      </w:pPr>
      <w:r>
        <w:t>Заявление,представленноевписьменнойформе,приличномобращениирегистрируетсявустановленномпорядке,вденьобращениязаявителяв течение15 минут.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0" w:firstLine="709"/>
      </w:pPr>
      <w:r>
        <w:t>Заявление, поступившее посредством почтовой или электронной связи,втомчислечерезофициальныйсайтАдминистрации,Единыйпорталгосударственных и муниципальных услуг (функций) или Портал Кировскойобласти,подлежит обязательной регистрациивтечение1рабочего днясмоментапоступленияего вАдминистрацию.</w:t>
      </w:r>
    </w:p>
    <w:p w:rsidR="009E76C5" w:rsidRDefault="009E76C5" w:rsidP="00F2566B">
      <w:pPr>
        <w:pStyle w:val="BodyText"/>
        <w:spacing w:before="5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15"/>
        </w:tabs>
        <w:ind w:right="159" w:firstLine="709"/>
      </w:pPr>
      <w:r>
        <w:t>Требованиякпомещениям,вкоторыхпредоставляетсямуниципальнаяуслуга,кзалуожидания,местамдлязаполнениязапросовопредоставлениимуниципальнойуслуги,информационнымстендамсобразцамиихзаполненияиперечнемдокументов,необходимых для предоставления муниципальной услуги, размещению иоформлению визуальной, текстовой и мультимедийной информации опорядкепредоставлениямуниципальнойуслуги,втомчислекобеспечениюдоступностидляинвалидовуказанныхобъектоввсоответствии с законодательством Российской Федерации о социальнойзащитеинвалидов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93"/>
        </w:tabs>
        <w:spacing w:before="1"/>
        <w:ind w:left="223" w:right="161" w:firstLine="704"/>
        <w:rPr>
          <w:sz w:val="28"/>
        </w:rPr>
      </w:pPr>
      <w:r>
        <w:rPr>
          <w:sz w:val="28"/>
        </w:rPr>
        <w:t>Помещениядляпредоставлениямуниципальнойуслугиоснащаются местами для ожидания, информирования, заполнения запросов ииныхдокументов,приемазаявителей.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40"/>
        </w:tabs>
        <w:ind w:left="223" w:right="157" w:firstLine="704"/>
        <w:rPr>
          <w:sz w:val="28"/>
        </w:rPr>
      </w:pPr>
      <w:r>
        <w:rPr>
          <w:sz w:val="28"/>
        </w:rPr>
        <w:t>Заложидания,местадлязаполнениязапросовииныхдокументов оборудуются стульями, столами (стойками), бланками запросов,письменнымипринадлежностями.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59"/>
        </w:tabs>
        <w:ind w:left="223" w:right="167" w:firstLine="704"/>
        <w:rPr>
          <w:sz w:val="28"/>
        </w:rPr>
      </w:pPr>
      <w:r>
        <w:rPr>
          <w:sz w:val="28"/>
        </w:rPr>
        <w:t>Местадляинформированиядолжныбытьоборудованыинформационнымистендами,содержащимиследующуюинформацию:</w:t>
      </w:r>
    </w:p>
    <w:p w:rsidR="009E76C5" w:rsidRDefault="009E76C5" w:rsidP="00F2566B">
      <w:pPr>
        <w:pStyle w:val="BodyText"/>
        <w:ind w:left="222" w:right="159" w:firstLine="704"/>
      </w:pPr>
      <w:r>
        <w:t>графикработы(часыприёма),контактныетелефоны(телефондлясправок),электронныйадресофициальногосайтаАдминистрации,адресэлектроннойпочты;</w:t>
      </w:r>
    </w:p>
    <w:p w:rsidR="009E76C5" w:rsidRDefault="009E76C5" w:rsidP="00F2566B">
      <w:pPr>
        <w:pStyle w:val="BodyText"/>
        <w:ind w:left="222" w:right="164" w:firstLine="704"/>
      </w:pPr>
      <w:r>
        <w:t>Административный регламент предоставления муниципальной услуги(втекстовомвиде);</w:t>
      </w:r>
    </w:p>
    <w:p w:rsidR="009E76C5" w:rsidRDefault="009E76C5" w:rsidP="00F2566B">
      <w:pPr>
        <w:pStyle w:val="BodyText"/>
        <w:ind w:left="222" w:right="161" w:firstLine="709"/>
      </w:pPr>
      <w:r>
        <w:t>перечень,формыдокументовдлязаполнения,образцызаполнениядокументов;</w:t>
      </w:r>
    </w:p>
    <w:p w:rsidR="009E76C5" w:rsidRDefault="009E76C5" w:rsidP="00F2566B">
      <w:pPr>
        <w:pStyle w:val="BodyText"/>
        <w:ind w:left="932" w:right="162"/>
      </w:pPr>
      <w:r>
        <w:t>основаниядляотказавпредоставлениимуниципальнойуслуги;порядокобжалованиярешений,действийилибездействияорганов,</w:t>
      </w:r>
    </w:p>
    <w:p w:rsidR="009E76C5" w:rsidRDefault="009E76C5" w:rsidP="00F2566B">
      <w:pPr>
        <w:pStyle w:val="BodyText"/>
        <w:ind w:left="222" w:right="162"/>
      </w:pPr>
      <w:r>
        <w:t>предоставляющихмуниципальнуюуслугу,ихдолжностныхлициспециалистов;</w:t>
      </w:r>
    </w:p>
    <w:p w:rsidR="009E76C5" w:rsidRDefault="009E76C5" w:rsidP="00F2566B">
      <w:pPr>
        <w:pStyle w:val="BodyText"/>
        <w:ind w:left="222" w:right="165" w:firstLine="709"/>
        <w:jc w:val="left"/>
      </w:pPr>
      <w:r>
        <w:t>переченьнормативных правовыхактов,регулирующихпредоставлениемуниципальнойуслуги.</w:t>
      </w:r>
    </w:p>
    <w:p w:rsidR="009E76C5" w:rsidRDefault="009E76C5" w:rsidP="00F2566B">
      <w:pPr>
        <w:pStyle w:val="BodyText"/>
        <w:spacing w:before="79"/>
        <w:ind w:left="932"/>
        <w:jc w:val="left"/>
      </w:pPr>
      <w:r>
        <w:t>Информациядолжнаразмещатьсявудобнойдля восприятияформе.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2007"/>
          <w:tab w:val="left" w:pos="3492"/>
          <w:tab w:val="left" w:pos="4960"/>
          <w:tab w:val="left" w:pos="6129"/>
          <w:tab w:val="left" w:pos="7730"/>
          <w:tab w:val="left" w:pos="8982"/>
        </w:tabs>
        <w:spacing w:before="148" w:line="276" w:lineRule="auto"/>
        <w:ind w:right="162" w:firstLine="709"/>
        <w:jc w:val="left"/>
        <w:rPr>
          <w:sz w:val="28"/>
        </w:rPr>
      </w:pPr>
      <w:r>
        <w:rPr>
          <w:sz w:val="28"/>
        </w:rPr>
        <w:t>Кабинеты</w:t>
      </w:r>
      <w:r>
        <w:rPr>
          <w:sz w:val="28"/>
        </w:rPr>
        <w:tab/>
        <w:t>(кабинки)</w:t>
      </w:r>
      <w:r>
        <w:rPr>
          <w:sz w:val="28"/>
        </w:rPr>
        <w:tab/>
        <w:t>приема</w:t>
      </w:r>
      <w:r>
        <w:rPr>
          <w:sz w:val="28"/>
        </w:rPr>
        <w:tab/>
        <w:t>заявителей</w:t>
      </w:r>
      <w:r>
        <w:rPr>
          <w:sz w:val="28"/>
        </w:rPr>
        <w:tab/>
        <w:t>должны</w:t>
      </w:r>
      <w:r>
        <w:rPr>
          <w:sz w:val="28"/>
        </w:rPr>
        <w:tab/>
        <w:t>бытьоборудованыинформационнымитабличкамисуказанием:</w:t>
      </w:r>
    </w:p>
    <w:p w:rsidR="009E76C5" w:rsidRDefault="009E76C5" w:rsidP="00F2566B">
      <w:pPr>
        <w:pStyle w:val="BodyText"/>
        <w:spacing w:before="92"/>
        <w:ind w:left="932"/>
        <w:jc w:val="left"/>
      </w:pPr>
      <w:r>
        <w:t>номеракабинета(кабинки);</w:t>
      </w:r>
    </w:p>
    <w:p w:rsidR="009E76C5" w:rsidRDefault="009E76C5" w:rsidP="00F2566B">
      <w:pPr>
        <w:pStyle w:val="BodyText"/>
        <w:spacing w:before="148" w:line="276" w:lineRule="auto"/>
        <w:ind w:left="222" w:right="165" w:firstLine="709"/>
        <w:jc w:val="left"/>
      </w:pPr>
      <w:r>
        <w:t>фамилии,именииотчестваспециалиста,осуществляющегоприемзаявителей;</w:t>
      </w:r>
    </w:p>
    <w:p w:rsidR="009E76C5" w:rsidRDefault="009E76C5" w:rsidP="00F2566B">
      <w:pPr>
        <w:widowControl/>
        <w:autoSpaceDE/>
        <w:autoSpaceDN/>
        <w:spacing w:line="276" w:lineRule="auto"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75"/>
        <w:ind w:left="932"/>
      </w:pPr>
      <w:r>
        <w:t>днейи часовприема, времениперерыванаобед.</w:t>
      </w:r>
    </w:p>
    <w:p w:rsidR="009E76C5" w:rsidRDefault="009E76C5" w:rsidP="00F2566B">
      <w:pPr>
        <w:pStyle w:val="BodyText"/>
        <w:spacing w:before="148" w:line="276" w:lineRule="auto"/>
        <w:ind w:right="159" w:firstLine="709"/>
      </w:pPr>
      <w:r>
        <w:t>Каждоерабочееместоспециалиста,предоставляющегомуниципальнуюуслугу,должнобытьоборудованоперсональнымкомпьютеромсвозможностьюдоступакнеобходимыминформационнымбазамданныхипечатающимустройством(принтером)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54"/>
        </w:tabs>
        <w:ind w:left="223" w:right="160" w:firstLine="705"/>
        <w:rPr>
          <w:sz w:val="28"/>
        </w:rPr>
      </w:pPr>
      <w:r>
        <w:rPr>
          <w:sz w:val="28"/>
        </w:rPr>
        <w:t>Орган, предоставляющий муниципальную услугу, обеспечиваетусловия доступности для инвалидов услуг и объектов (помещения, здания ииныесооружения),накоторыхонипредоставляются,впреодолениибарьеров,препятствующихполучениюмуниципальнойуслуги(использованиюобъектов)наравнесдругимилицами,всоответствиистребованиями,   установленными  Федеральным  законом   от  24.11.1995</w:t>
      </w:r>
    </w:p>
    <w:p w:rsidR="009E76C5" w:rsidRDefault="009E76C5" w:rsidP="00F2566B">
      <w:pPr>
        <w:pStyle w:val="BodyText"/>
        <w:ind w:left="884" w:right="153" w:hanging="662"/>
      </w:pPr>
      <w:r>
        <w:t>№ 181-ФЗ «О социальной защите инвалидов в Российской Федерации»:условиябеспрепятственногодоступакобъекту(зданию,помещению),в</w:t>
      </w:r>
    </w:p>
    <w:p w:rsidR="009E76C5" w:rsidRDefault="009E76C5" w:rsidP="00F2566B">
      <w:pPr>
        <w:pStyle w:val="BodyText"/>
        <w:ind w:left="222" w:right="153"/>
      </w:pPr>
      <w:r>
        <w:t>котором она предоставляется, а также для беспрепятственного пользованиятранспортом,средствамисвязи иинформации;</w:t>
      </w:r>
    </w:p>
    <w:p w:rsidR="009E76C5" w:rsidRDefault="009E76C5" w:rsidP="00F2566B">
      <w:pPr>
        <w:pStyle w:val="BodyText"/>
        <w:ind w:left="222" w:right="151" w:firstLine="661"/>
      </w:pPr>
      <w:r>
        <w:t>возможностьсамостоятельногопередвиженияпотерритории,накоторойрасположеныобъекты(здания,помещения),вкоторыхпредоставляются услуги, а также входа в такие объекты и выхода из них,посадкивтранспортноесредствоивысадкиизнего,втомчислесиспользованиекресла-коляски;</w:t>
      </w:r>
    </w:p>
    <w:p w:rsidR="009E76C5" w:rsidRDefault="009E76C5" w:rsidP="00F2566B">
      <w:pPr>
        <w:pStyle w:val="BodyText"/>
        <w:ind w:left="222" w:right="154" w:firstLine="661"/>
      </w:pPr>
      <w:r>
        <w:t>сопровождениеинвалидов,имеющихстойкиерасстройствафункциизренияи самостоятельногопередвижения;</w:t>
      </w:r>
    </w:p>
    <w:p w:rsidR="009E76C5" w:rsidRDefault="009E76C5" w:rsidP="00F2566B">
      <w:pPr>
        <w:pStyle w:val="BodyText"/>
        <w:ind w:left="222" w:right="155" w:firstLine="661"/>
      </w:pPr>
      <w:r>
        <w:t>надлежащееразмещениеоборудованияиносителейинформации,необходимыхдляобеспечениябеспрепятственногодоступаинвалидовкобъектам (зданиям, помещениям), в которых предоставляются услуги, и куслугамсучетомограничений ихжизнедеятельности;</w:t>
      </w:r>
    </w:p>
    <w:p w:rsidR="009E76C5" w:rsidRDefault="009E76C5" w:rsidP="00F2566B">
      <w:pPr>
        <w:pStyle w:val="BodyText"/>
        <w:ind w:left="222" w:right="155" w:firstLine="661"/>
      </w:pPr>
      <w:r>
        <w:t>дублированиенеобходимойдляинвалидовзвуковойизрительнойинформации,атакженадписей,знаковиинойтекстовойиграфическойинформации знаками, выполненными рельефно-точечным шрифтом Брайля;допусксурдопереводчикаитифлосурдопереводчика;допусксобаки-проводниканаобъекты(здания,помещения),вкоторых предоставляютсяуслуги;</w:t>
      </w:r>
    </w:p>
    <w:p w:rsidR="009E76C5" w:rsidRDefault="009E76C5" w:rsidP="00F2566B">
      <w:pPr>
        <w:pStyle w:val="BodyText"/>
        <w:ind w:left="222" w:right="151" w:firstLine="561"/>
      </w:pPr>
      <w:r>
        <w:t>оказаниеинвалидампомощивпреодолениибарьеров,мешающихполучениюимиуслугнаравне сдругимилицами.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92"/>
        </w:tabs>
        <w:spacing w:before="71" w:line="276" w:lineRule="auto"/>
        <w:ind w:right="161" w:firstLine="709"/>
        <w:rPr>
          <w:sz w:val="28"/>
        </w:rPr>
      </w:pPr>
      <w:r>
        <w:rPr>
          <w:sz w:val="28"/>
        </w:rPr>
        <w:t>Дополнительныетребованиякразмещениюиоформлениюпомещений,размещениюиоформлениювизуальной,текстовойимультимедийнойинформации непредъявляются.</w:t>
      </w:r>
    </w:p>
    <w:p w:rsidR="009E76C5" w:rsidRDefault="009E76C5" w:rsidP="00F2566B">
      <w:pPr>
        <w:pStyle w:val="BodyText"/>
        <w:spacing w:before="4"/>
        <w:ind w:left="0"/>
        <w:jc w:val="left"/>
        <w:rPr>
          <w:sz w:val="41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66"/>
        </w:tabs>
        <w:spacing w:before="1"/>
        <w:ind w:left="1565" w:hanging="634"/>
        <w:jc w:val="left"/>
      </w:pPr>
      <w:r>
        <w:t>Показателидоступностиикачествамуниципальнойуслуги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77"/>
        </w:tabs>
        <w:ind w:left="932" w:right="163" w:firstLine="0"/>
        <w:jc w:val="left"/>
        <w:rPr>
          <w:sz w:val="28"/>
        </w:rPr>
      </w:pPr>
      <w:r>
        <w:rPr>
          <w:sz w:val="28"/>
        </w:rPr>
        <w:t>Показателем доступности муниципальной услуги является:транспортнаядоступностькместампредоставлениямуниципальной</w:t>
      </w:r>
    </w:p>
    <w:p w:rsidR="009E76C5" w:rsidRDefault="009E76C5" w:rsidP="00F2566B">
      <w:pPr>
        <w:pStyle w:val="BodyText"/>
        <w:spacing w:line="319" w:lineRule="exact"/>
        <w:ind w:left="222"/>
        <w:jc w:val="left"/>
      </w:pPr>
      <w:r>
        <w:t>услуги;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6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7" w:firstLine="709"/>
      </w:pPr>
      <w:r>
        <w:t>наличиеразличныхканаловполученияинформацииопорядкеполучениямуниципальнойуслугииходееепредоставления;</w:t>
      </w:r>
    </w:p>
    <w:p w:rsidR="009E76C5" w:rsidRDefault="009E76C5" w:rsidP="00F2566B">
      <w:pPr>
        <w:pStyle w:val="BodyText"/>
        <w:ind w:right="158" w:firstLine="709"/>
      </w:pPr>
      <w:r>
        <w:t>обеспечениедлязаявителявозможностиподатьзаявлениеопредоставлении муниципальной услуги в форме электронного документа, втомчислесиспользованиемЕдиногопорталагосударственныхимуниципальныхуслуг(функций),ПорталаКировскойобласти.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77"/>
        </w:tabs>
        <w:ind w:left="932" w:right="1080" w:firstLine="0"/>
        <w:rPr>
          <w:sz w:val="28"/>
        </w:rPr>
      </w:pPr>
      <w:r>
        <w:rPr>
          <w:sz w:val="28"/>
        </w:rPr>
        <w:t>Показателямикачествамуниципальнойуслугиявляются:соблюдение срокапредоставлениямуниципальнойуслуги;</w:t>
      </w:r>
    </w:p>
    <w:p w:rsidR="009E76C5" w:rsidRDefault="009E76C5" w:rsidP="00F2566B">
      <w:pPr>
        <w:pStyle w:val="BodyText"/>
        <w:ind w:right="158" w:firstLine="709"/>
      </w:pPr>
      <w:r>
        <w:t>отсутствиеподанныхвустановленномпорядкеи/илипризнанныхобоснованнымижалобнарешенияилидействия(бездействие)администрации,еедолжностныхлиц,либомуниципальныхслужащих,принятыеилиосуществленныеприпредоставлении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92"/>
        </w:tabs>
        <w:ind w:left="223" w:right="162" w:firstLine="709"/>
        <w:rPr>
          <w:sz w:val="28"/>
        </w:rPr>
      </w:pPr>
      <w:r>
        <w:rPr>
          <w:sz w:val="28"/>
        </w:rPr>
        <w:t>Показателидоступностиикачествамуниципальнойуслугиопределяется также количеством взаимодействия заявителя с должностнымилицамиАдминистрацииприпредоставлениимуниципальнойуслуги.Взаимодействие заявителя с указанными лицами осуществляется два раза –припредставлениизаявленияидокументов,необходимыхдляпредоставлениямуниципальнойуслуги(вслучаенепосредственногообращениявАдминистрацию),атакжеприполучениирезультатапредоставления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97"/>
        </w:tabs>
        <w:spacing w:before="91" w:line="276" w:lineRule="auto"/>
        <w:ind w:left="223" w:right="159" w:firstLine="709"/>
        <w:rPr>
          <w:sz w:val="28"/>
        </w:rPr>
      </w:pPr>
      <w:r>
        <w:rPr>
          <w:sz w:val="28"/>
        </w:rPr>
        <w:t>Получениемуниципальнойуслугивмногофункциональномцентрепредоставлениягосударственныхимуниципальныхуслуг(втомчисле в полном объеме), посредством запроса о предоставлении несколькихгосударственныхи(или)муниципальныхуслугвмногофункциональныхцентрахпредоставлениягосударственныхимуниципальныхуслуг,предусмотренногостатьей15.1Федеральногозаконаот27.07.2010</w:t>
      </w:r>
    </w:p>
    <w:p w:rsidR="009E76C5" w:rsidRDefault="009E76C5" w:rsidP="00F2566B">
      <w:pPr>
        <w:pStyle w:val="BodyText"/>
        <w:spacing w:before="4"/>
      </w:pPr>
      <w:r>
        <w:t>№210-ФЗ,возможно.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45"/>
        </w:tabs>
        <w:spacing w:before="143" w:line="276" w:lineRule="auto"/>
        <w:ind w:left="223" w:right="156" w:firstLine="709"/>
        <w:rPr>
          <w:sz w:val="28"/>
        </w:rPr>
      </w:pPr>
      <w:r>
        <w:rPr>
          <w:sz w:val="28"/>
        </w:rPr>
        <w:t>Получение муниципальнойуслуги в любом территориальномподразделении органа, предоставляющего муниципальную услугу, по выборузаявителя(экстерриториальныйпринцип) невозможно.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59"/>
        </w:tabs>
        <w:spacing w:before="1"/>
        <w:ind w:left="223" w:right="163" w:firstLine="709"/>
        <w:rPr>
          <w:sz w:val="28"/>
        </w:rPr>
      </w:pPr>
      <w:r>
        <w:rPr>
          <w:sz w:val="28"/>
        </w:rPr>
        <w:t>Возможностьполученияинформацииоходепредоставлениямуниципальнойуслугиуказанавпункте1.3.1Административногорегламента.</w:t>
      </w:r>
    </w:p>
    <w:p w:rsidR="009E76C5" w:rsidRDefault="009E76C5" w:rsidP="00F2566B">
      <w:pPr>
        <w:pStyle w:val="BodyText"/>
        <w:spacing w:before="2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68"/>
        </w:tabs>
        <w:ind w:right="160" w:firstLine="709"/>
      </w:pPr>
      <w:r>
        <w:t>Особенностипредоставлениямуниципальнойуслугивмногофункциональномцентре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2" w:firstLine="709"/>
      </w:pPr>
      <w:r>
        <w:t>Вслучаеобращениязаявителявмногофункциональныйцентр,документынапредоставлениемуниципальнойуслугинаправляютсявАдминистрациювпорядке,предусмотренномсоглашением,заключенныммеждумногофункциональнымцентромиАдминистрацией.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68"/>
        </w:tabs>
        <w:spacing w:before="64"/>
        <w:ind w:right="160" w:firstLine="709"/>
      </w:pPr>
      <w:r>
        <w:t>Особенностипредоставлениямуниципальнойуслугивэлектроннойформе</w:t>
      </w:r>
    </w:p>
    <w:p w:rsidR="009E76C5" w:rsidRDefault="009E76C5" w:rsidP="00F2566B">
      <w:pPr>
        <w:pStyle w:val="BodyText"/>
        <w:spacing w:before="10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2022"/>
        </w:tabs>
        <w:ind w:left="223" w:right="162" w:firstLine="709"/>
        <w:rPr>
          <w:sz w:val="28"/>
        </w:rPr>
      </w:pPr>
      <w:r>
        <w:rPr>
          <w:sz w:val="28"/>
        </w:rPr>
        <w:t>Особенностипредоставлениямуниципальнойуслугивэлектроннойформе:</w:t>
      </w:r>
    </w:p>
    <w:p w:rsidR="009E76C5" w:rsidRDefault="009E76C5" w:rsidP="00F2566B">
      <w:pPr>
        <w:pStyle w:val="BodyText"/>
        <w:ind w:right="160" w:firstLine="709"/>
      </w:pPr>
      <w:r>
        <w:t>получение информацииопредоставляемоймуниципальнойуслугевсети«Интернет»,в томчисленаофициальном сайтеАдминистрации,наЕдиномпорталегосударственныхимуниципальныхуслуг(функций),ПорталеКировской области.</w:t>
      </w:r>
    </w:p>
    <w:p w:rsidR="009E76C5" w:rsidRDefault="009E76C5" w:rsidP="00F2566B">
      <w:pPr>
        <w:pStyle w:val="BodyText"/>
        <w:ind w:right="158" w:firstLine="709"/>
      </w:pPr>
      <w:r>
        <w:t>получениеикопированиеформызаявления,необходимойдляполучения муниципальной услуги в электронной форме в сети «Интернет», втомчисленаофициальномсайтеАдминистрации,наЕдиномпорталегосударственныхимуниципальныхуслуг(функций),ПорталеКировскойобласти;</w:t>
      </w:r>
    </w:p>
    <w:p w:rsidR="009E76C5" w:rsidRDefault="009E76C5" w:rsidP="00F2566B">
      <w:pPr>
        <w:pStyle w:val="BodyText"/>
        <w:spacing w:line="318" w:lineRule="exact"/>
        <w:ind w:left="932"/>
      </w:pPr>
      <w:r>
        <w:t>представлениезаявлениявэлектроннойформесиспользованиемсети</w:t>
      </w:r>
    </w:p>
    <w:p w:rsidR="009E76C5" w:rsidRDefault="009E76C5" w:rsidP="00F2566B">
      <w:pPr>
        <w:pStyle w:val="BodyText"/>
        <w:ind w:right="162"/>
      </w:pPr>
      <w:r>
        <w:t>«Интернет»,втомчислеЕдиногопорталагосударственныхимуниципальных  услуг(функций),  Портала  Кировской  области  через</w:t>
      </w:r>
    </w:p>
    <w:p w:rsidR="009E76C5" w:rsidRDefault="009E76C5" w:rsidP="00F2566B">
      <w:pPr>
        <w:pStyle w:val="BodyText"/>
        <w:spacing w:line="319" w:lineRule="exact"/>
      </w:pPr>
      <w:r>
        <w:t>«Личныйкабинетпользователя»;</w:t>
      </w:r>
    </w:p>
    <w:p w:rsidR="009E76C5" w:rsidRDefault="009E76C5" w:rsidP="00F2566B">
      <w:pPr>
        <w:pStyle w:val="BodyText"/>
        <w:ind w:right="159" w:firstLine="709"/>
      </w:pPr>
      <w:r>
        <w:t>осуществление с использованием Единого портала государственных имуниципальных услуг (функций), Портала Кировской области мониторингаходапредоставлениямуниципальнойуслугичерез«Личныйкабинетпользователя»;</w:t>
      </w:r>
    </w:p>
    <w:p w:rsidR="009E76C5" w:rsidRDefault="009E76C5" w:rsidP="00F2566B">
      <w:pPr>
        <w:pStyle w:val="BodyText"/>
        <w:ind w:left="222" w:right="160" w:firstLine="709"/>
      </w:pPr>
      <w:r>
        <w:t>получениерезультатовпредоставлениямуниципальнойуслугивэлектронном видена Единомпорталегосударственных и муниципальныхуслуг(функций),наПорталеКировскойобластичерез«Личныйкабинетпользователя»,еслиэтонезапрещенофедеральнымзаконом.</w:t>
      </w:r>
    </w:p>
    <w:p w:rsidR="009E76C5" w:rsidRDefault="009E76C5" w:rsidP="00F2566B">
      <w:pPr>
        <w:pStyle w:val="BodyText"/>
        <w:ind w:left="222" w:right="160" w:firstLine="709"/>
      </w:pPr>
      <w:r>
        <w:t>Переченьвидовэлектроннойподписи,которыедопускаютсякиспользованиюприобращениизаполучениеммуниципальнойуслуги,оказываемойсприменениемусиленнойквалифицированнойэлектроннойподписи:</w:t>
      </w:r>
    </w:p>
    <w:p w:rsidR="009E76C5" w:rsidRDefault="009E76C5" w:rsidP="00F2566B">
      <w:pPr>
        <w:pStyle w:val="BodyText"/>
        <w:ind w:left="222" w:right="166" w:firstLine="709"/>
      </w:pPr>
      <w:r>
        <w:t>дляфизическихлиц:простаяэлектроннаяподписьлибоусиленнаянеквалифицированнаяподпись;</w:t>
      </w:r>
    </w:p>
    <w:p w:rsidR="009E76C5" w:rsidRDefault="009E76C5" w:rsidP="00F2566B">
      <w:pPr>
        <w:pStyle w:val="BodyText"/>
        <w:spacing w:line="321" w:lineRule="exact"/>
        <w:ind w:left="1002"/>
      </w:pPr>
      <w:r>
        <w:t>дляюридическихлиц:усиленнаяквалифицированнаяподпись.</w:t>
      </w:r>
    </w:p>
    <w:p w:rsidR="009E76C5" w:rsidRDefault="009E76C5" w:rsidP="00F2566B">
      <w:pPr>
        <w:pStyle w:val="BodyText"/>
        <w:spacing w:before="6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0"/>
          <w:numId w:val="6"/>
        </w:numPr>
        <w:tabs>
          <w:tab w:val="left" w:pos="1638"/>
        </w:tabs>
        <w:ind w:left="222" w:right="154" w:firstLine="709"/>
      </w:pPr>
      <w:r>
        <w:t>Состав,последовательностьисрокивыполненияадминистративных процедур, требования к порядку их выполнения, втомчислеособенностивыполненияадминистративныхпроцедурвэлектроннойформе,атакжеособенностивыполненияадминистративныхпроцедурвмногофункциональныхцентрах</w:t>
      </w:r>
    </w:p>
    <w:p w:rsidR="009E76C5" w:rsidRDefault="009E76C5" w:rsidP="00F2566B">
      <w:pPr>
        <w:pStyle w:val="BodyText"/>
        <w:spacing w:before="7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1"/>
          <w:numId w:val="6"/>
        </w:numPr>
        <w:tabs>
          <w:tab w:val="left" w:pos="1638"/>
        </w:tabs>
        <w:ind w:left="222" w:right="159" w:firstLine="709"/>
        <w:rPr>
          <w:b/>
          <w:sz w:val="28"/>
        </w:rPr>
      </w:pPr>
      <w:r>
        <w:rPr>
          <w:b/>
          <w:sz w:val="28"/>
        </w:rPr>
        <w:t>Описание последовательности действий при предоставлениимуниципальнойуслуги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before="1" w:line="276" w:lineRule="auto"/>
        <w:ind w:left="222" w:right="167" w:firstLine="709"/>
      </w:pPr>
      <w:r>
        <w:rPr>
          <w:color w:val="1D1D1D"/>
        </w:rPr>
        <w:t>Предоставление муниципальнойуслуги включает в себяследующиеадминистративныепроцедуры:</w:t>
      </w:r>
    </w:p>
    <w:p w:rsidR="009E76C5" w:rsidRDefault="009E76C5" w:rsidP="00F2566B">
      <w:pPr>
        <w:pStyle w:val="BodyText"/>
        <w:spacing w:line="320" w:lineRule="exact"/>
        <w:ind w:left="932"/>
      </w:pPr>
      <w:r>
        <w:rPr>
          <w:color w:val="1D1D1D"/>
        </w:rPr>
        <w:t>приемирегистрациязаявки;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left="932" w:right="164"/>
      </w:pPr>
      <w:r>
        <w:t>формирование и направление межведомственных запросов;</w:t>
      </w:r>
      <w:r>
        <w:rPr>
          <w:color w:val="1D1D1D"/>
        </w:rPr>
        <w:t>рассмотрениедокументовипринятиерешенияосогласованиилибооб</w:t>
      </w:r>
    </w:p>
    <w:p w:rsidR="009E76C5" w:rsidRDefault="009E76C5" w:rsidP="00F2566B">
      <w:pPr>
        <w:pStyle w:val="BodyText"/>
        <w:spacing w:before="51" w:line="276" w:lineRule="auto"/>
        <w:ind w:right="162"/>
      </w:pPr>
      <w:r>
        <w:rPr>
          <w:color w:val="1D1D1D"/>
        </w:rPr>
        <w:t xml:space="preserve">отказе в </w:t>
      </w:r>
      <w:r>
        <w:t>согласовании включения сведений о месте (площадке) накоплениятвердыхкоммунальныхотходоввреестрмест(площадок)накоплениятвердыхкоммунальныхотходовнатерриториимуниципальногообразования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;</w:t>
      </w:r>
    </w:p>
    <w:p w:rsidR="009E76C5" w:rsidRDefault="009E76C5" w:rsidP="00F2566B">
      <w:pPr>
        <w:pStyle w:val="BodyText"/>
        <w:spacing w:line="276" w:lineRule="auto"/>
        <w:ind w:right="155" w:firstLine="709"/>
      </w:pPr>
      <w:r>
        <w:rPr>
          <w:color w:val="1D1D1D"/>
        </w:rPr>
        <w:t xml:space="preserve">выдача (направление) заявителю решения о согласовании или об отказев согласовании </w:t>
      </w:r>
      <w:r>
        <w:t>включения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.</w:t>
      </w:r>
    </w:p>
    <w:p w:rsidR="009E76C5" w:rsidRDefault="009E76C5" w:rsidP="00F2566B">
      <w:pPr>
        <w:pStyle w:val="BodyText"/>
        <w:ind w:right="163" w:firstLine="709"/>
      </w:pPr>
      <w:r>
        <w:t>Перечень административных процедур (действий) при предоставлениимуниципальнойуслуги вэлектронной форме:</w:t>
      </w:r>
    </w:p>
    <w:p w:rsidR="009E76C5" w:rsidRDefault="009E76C5" w:rsidP="00F2566B">
      <w:pPr>
        <w:pStyle w:val="BodyText"/>
        <w:spacing w:line="321" w:lineRule="exact"/>
        <w:ind w:left="932"/>
      </w:pPr>
      <w:r>
        <w:rPr>
          <w:color w:val="1D1D1D"/>
        </w:rPr>
        <w:t>приемирегистрациязаявки;</w:t>
      </w:r>
    </w:p>
    <w:p w:rsidR="009E76C5" w:rsidRDefault="009E76C5" w:rsidP="00F2566B">
      <w:pPr>
        <w:pStyle w:val="BodyText"/>
        <w:spacing w:before="44"/>
        <w:ind w:left="932" w:right="164"/>
      </w:pPr>
      <w:r>
        <w:t>формирование и направление межведомственных запросов;</w:t>
      </w:r>
      <w:r>
        <w:rPr>
          <w:color w:val="1D1D1D"/>
        </w:rPr>
        <w:t>рассмотрениедокументовипринятиерешенияосогласованиилибооб</w:t>
      </w:r>
    </w:p>
    <w:p w:rsidR="009E76C5" w:rsidRDefault="009E76C5" w:rsidP="00F2566B">
      <w:pPr>
        <w:pStyle w:val="BodyText"/>
        <w:spacing w:before="46" w:line="276" w:lineRule="auto"/>
        <w:ind w:right="162"/>
      </w:pPr>
      <w:r>
        <w:rPr>
          <w:color w:val="1D1D1D"/>
        </w:rPr>
        <w:t xml:space="preserve">отказе в </w:t>
      </w:r>
      <w:r>
        <w:t>согласовании включения сведений о месте (площадке) накоплениятвердыхкоммунальныхотходоввреестрмест(площадок)накоплениятвердыхкоммунальныхотходовнатерриториимуниципальногообразования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;</w:t>
      </w:r>
    </w:p>
    <w:p w:rsidR="009E76C5" w:rsidRDefault="009E76C5" w:rsidP="00F2566B">
      <w:pPr>
        <w:pStyle w:val="BodyText"/>
        <w:spacing w:before="1" w:line="276" w:lineRule="auto"/>
        <w:ind w:right="155" w:firstLine="709"/>
      </w:pPr>
      <w:r>
        <w:rPr>
          <w:color w:val="1D1D1D"/>
        </w:rPr>
        <w:t xml:space="preserve">выдача (направление) заявителю решения о согласовании или об отказев согласовании </w:t>
      </w:r>
      <w:r>
        <w:t>включения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.</w:t>
      </w:r>
    </w:p>
    <w:p w:rsidR="009E76C5" w:rsidRDefault="009E76C5" w:rsidP="00F2566B">
      <w:pPr>
        <w:pStyle w:val="BodyText"/>
        <w:ind w:right="166" w:firstLine="709"/>
      </w:pPr>
      <w:r>
        <w:t>Перечень процедур (действий), выполняемых многофункциональнымцентром:</w:t>
      </w:r>
    </w:p>
    <w:p w:rsidR="009E76C5" w:rsidRDefault="009E76C5" w:rsidP="00F2566B">
      <w:pPr>
        <w:pStyle w:val="BodyText"/>
        <w:ind w:left="932" w:right="163"/>
      </w:pPr>
      <w:r>
        <w:t>прием и регистрация заявки и представленных документов;уведомлениезаявителяоготовностирезультатапредоставления</w:t>
      </w:r>
    </w:p>
    <w:p w:rsidR="009E76C5" w:rsidRDefault="009E76C5" w:rsidP="00F2566B">
      <w:pPr>
        <w:pStyle w:val="BodyText"/>
      </w:pPr>
      <w:r>
        <w:t>муниципальнойуслуги.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ListParagraph"/>
        <w:numPr>
          <w:ilvl w:val="1"/>
          <w:numId w:val="6"/>
        </w:numPr>
        <w:tabs>
          <w:tab w:val="left" w:pos="1547"/>
        </w:tabs>
        <w:ind w:right="165" w:firstLine="709"/>
        <w:jc w:val="left"/>
        <w:rPr>
          <w:b/>
          <w:color w:val="1D1D1D"/>
          <w:sz w:val="28"/>
        </w:rPr>
      </w:pPr>
      <w:r>
        <w:rPr>
          <w:b/>
          <w:color w:val="1D1D1D"/>
          <w:sz w:val="28"/>
        </w:rPr>
        <w:t>Описаниепоследовательностиадминистративныхдействийприприемеирегистрациизаявки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58" w:firstLine="709"/>
      </w:pPr>
      <w:r>
        <w:rPr>
          <w:color w:val="1D1D1D"/>
        </w:rPr>
        <w:t>Основаниемдляначалаадминистративнойпроцедурыявляетсяобращение заявителя с заявлением и комплектом документов, указанных впункте2.6.1.Административного регламента.</w:t>
      </w:r>
    </w:p>
    <w:p w:rsidR="009E76C5" w:rsidRDefault="009E76C5" w:rsidP="00F2566B">
      <w:pPr>
        <w:pStyle w:val="BodyText"/>
        <w:ind w:right="162" w:firstLine="709"/>
      </w:pPr>
      <w:r>
        <w:rPr>
          <w:color w:val="1D1D1D"/>
        </w:rPr>
        <w:t>Специалист,ответственныйзаприемирегистрациюдокументов,устанавливаетналичиеоснованийдляотказавприемедокументов,указанныхвпункте2.7Административногорегламента.</w:t>
      </w:r>
    </w:p>
    <w:p w:rsidR="009E76C5" w:rsidRDefault="009E76C5" w:rsidP="00F2566B">
      <w:pPr>
        <w:pStyle w:val="BodyText"/>
        <w:ind w:right="158" w:firstLine="709"/>
      </w:pPr>
      <w:r>
        <w:rPr>
          <w:color w:val="1D1D1D"/>
        </w:rPr>
        <w:t>Вслучаеотсутствияоснованийдляотказавприемедокументовспециалист,ответственныйзаприемирегистрациюдокументов,вустановленном порядке регистрирует поступившие документы и направляетихна рассмотрение.</w:t>
      </w:r>
    </w:p>
    <w:p w:rsidR="009E76C5" w:rsidRDefault="009E76C5" w:rsidP="00F2566B">
      <w:pPr>
        <w:pStyle w:val="BodyText"/>
        <w:ind w:right="159" w:firstLine="709"/>
      </w:pPr>
      <w:r>
        <w:rPr>
          <w:color w:val="1D1D1D"/>
        </w:rPr>
        <w:t>При наличии оснований для отказа в приеме документов, специалист,ответственныйзаприемирегистрациюдокументов,объясняетзаявителю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/>
      </w:pPr>
      <w:r>
        <w:rPr>
          <w:color w:val="1D1D1D"/>
        </w:rPr>
        <w:t>содержаниевыявленныхнедостатковвпредставленныхдокументах,предлагаетпринятьмерыпоихустранениюивозвращаетпакетдокументов.</w:t>
      </w:r>
    </w:p>
    <w:p w:rsidR="009E76C5" w:rsidRDefault="009E76C5" w:rsidP="00F2566B">
      <w:pPr>
        <w:pStyle w:val="BodyText"/>
        <w:ind w:right="166" w:firstLine="709"/>
      </w:pPr>
      <w:r>
        <w:rPr>
          <w:color w:val="1D1D1D"/>
        </w:rPr>
        <w:t>Результатомвыполненияадминистративнойпроцедурыявляетсярегистрацияпоступивших документовиих направлениенарассмотрениелибоотказ вприеме представленныхдокументов.</w:t>
      </w:r>
    </w:p>
    <w:p w:rsidR="009E76C5" w:rsidRDefault="009E76C5" w:rsidP="00F2566B">
      <w:pPr>
        <w:pStyle w:val="BodyText"/>
        <w:ind w:right="164" w:firstLine="709"/>
      </w:pPr>
      <w:r>
        <w:rPr>
          <w:color w:val="1D1D1D"/>
        </w:rPr>
        <w:t>Срок выполнения административной процедуры не может превышатьодинрабочийдень смоментаприемазаявления.</w: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47"/>
        </w:tabs>
        <w:ind w:right="165" w:firstLine="709"/>
        <w:rPr>
          <w:color w:val="1D1D1D"/>
        </w:rPr>
      </w:pPr>
      <w:r>
        <w:t>Описаниепоследовательностиадминистративныхдействийприформированииинаправлениимежведомственныхзапросов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63"/>
        </w:tabs>
        <w:ind w:left="223" w:right="157" w:firstLine="709"/>
        <w:rPr>
          <w:sz w:val="28"/>
        </w:rPr>
      </w:pPr>
      <w:r>
        <w:rPr>
          <w:sz w:val="28"/>
        </w:rPr>
        <w:t>Вцеляхполучениядокументов,указанныхвпункте2.6.2.Административногорегламента,специалист,ответственныйзапредоставлениемуниципальнойуслуги,направляетмежведомственныезапросы в органы государственной власти, органы местного самоуправленияи(или)подведомственныетакиморганаморганизации,враспоряжениикоторых находятся указанные документы (их копии или содержащиеся в нихсведения),еслионинебылипредставленызаявителемпособственнойинициативе.</w:t>
      </w:r>
    </w:p>
    <w:p w:rsidR="009E76C5" w:rsidRDefault="009E76C5" w:rsidP="00F2566B">
      <w:pPr>
        <w:pStyle w:val="BodyText"/>
        <w:ind w:right="158" w:firstLine="709"/>
      </w:pPr>
      <w:r>
        <w:t>Результатом выполнения административной процедуры будет являтьсянаправление межведомственных запросов в соответствующие органы и (или)организациииполучение результатовтаких запросов.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92"/>
        </w:tabs>
        <w:ind w:right="161" w:firstLine="709"/>
        <w:rPr>
          <w:sz w:val="28"/>
        </w:rPr>
      </w:pPr>
      <w:r>
        <w:rPr>
          <w:sz w:val="28"/>
        </w:rPr>
        <w:t>Максимальныйсрокподготовкиинаправленияответанамежведомственныйзапросопредставлениидокументовиинформации,указанных в пункте 2 части 1 статьи 7 Федерального закона № 210-ФЗ, дляпредоставлениямуниципальнойуслугисиспользованиеммежведомственного информационного взаимодействия не может превышатьпять рабочих дней со дня поступления межведомственного запроса в органилиорганизацию,предоставляющиедокументиинформацию,еслииныесрокиподготовкиинаправленияответанамежведомственныйзапроснеустановленыфедеральнымизаконами,правовымиактамиПравительстваРоссийскойФедерацииипринятымивсоответствиисфедеральнымизаконаминормативнымиправовымиактамисубъектовРоссийскойФедерации.</w:t>
      </w:r>
    </w:p>
    <w:p w:rsidR="009E76C5" w:rsidRDefault="009E76C5" w:rsidP="00F2566B">
      <w:pPr>
        <w:pStyle w:val="BodyText"/>
        <w:spacing w:before="9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47"/>
        </w:tabs>
        <w:spacing w:line="276" w:lineRule="auto"/>
        <w:ind w:left="222" w:right="158" w:firstLine="709"/>
        <w:rPr>
          <w:color w:val="1D1D1D"/>
        </w:rPr>
      </w:pPr>
      <w:r>
        <w:t xml:space="preserve">Описаниепоследовательностиадминистративныхдействийпри </w:t>
      </w:r>
      <w:r>
        <w:rPr>
          <w:color w:val="1D1D1D"/>
        </w:rPr>
        <w:t>рассмотрении документов и принятии решения о согласовании либооботказе в</w:t>
      </w:r>
      <w:r>
        <w:t>согласованиивключениясведенийоместе(площадке)накопления твердых коммунальных отходов в реестр мест (площадок)накоплениятвердыхкоммунальныхотходовнатерриториимуниципальногообразования</w:t>
      </w:r>
    </w:p>
    <w:p w:rsidR="009E76C5" w:rsidRDefault="009E76C5" w:rsidP="00F2566B">
      <w:pPr>
        <w:pStyle w:val="BodyText"/>
        <w:spacing w:before="7"/>
        <w:ind w:left="0"/>
        <w:jc w:val="left"/>
        <w:rPr>
          <w:b/>
          <w:sz w:val="31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77"/>
        </w:tabs>
        <w:ind w:left="223" w:right="156" w:firstLine="709"/>
        <w:rPr>
          <w:color w:val="1D1D1D"/>
          <w:sz w:val="28"/>
        </w:rPr>
      </w:pPr>
      <w:r>
        <w:rPr>
          <w:sz w:val="28"/>
        </w:rPr>
        <w:t>Основанием для начала административной процедуры, являетсяустановлениесоответствиязаявкиидокументов,сучетомполученных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/>
      </w:pPr>
      <w:r>
        <w:t>ответовнамежведомственныеинформационныезапросы,требованиям,установленнымАдминистративнымрегламентом.</w:t>
      </w:r>
    </w:p>
    <w:p w:rsidR="009E76C5" w:rsidRDefault="009E76C5" w:rsidP="00F2566B">
      <w:pPr>
        <w:pStyle w:val="BodyText"/>
        <w:ind w:right="162" w:firstLine="709"/>
      </w:pPr>
      <w:r>
        <w:rPr>
          <w:color w:val="1D1D1D"/>
        </w:rPr>
        <w:t>Специалист, ответственный за предоставление муниципальной услуги,устанавливаетналичиеоснований,указанныхвпункте2.9Административногорегламента.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25"/>
        </w:tabs>
        <w:ind w:left="223" w:right="161" w:firstLine="709"/>
        <w:rPr>
          <w:color w:val="1D1D1D"/>
          <w:sz w:val="28"/>
        </w:rPr>
      </w:pPr>
      <w:r>
        <w:rPr>
          <w:color w:val="1D1D1D"/>
          <w:sz w:val="28"/>
        </w:rPr>
        <w:t>Вслучаеотсутствиявышеуказанныхоснованийдляотказавпредоставлениимуниципальнойуслуги,специалист,ответственныйзапредоставлениемуниципальнойуслуги,рассматриваетзаявлениеипредставленныедокументы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59"/>
        </w:tabs>
        <w:ind w:left="223" w:right="157" w:firstLine="709"/>
        <w:rPr>
          <w:color w:val="1D1D1D"/>
          <w:sz w:val="28"/>
        </w:rPr>
      </w:pPr>
      <w:r>
        <w:rPr>
          <w:color w:val="1D1D1D"/>
          <w:sz w:val="28"/>
        </w:rPr>
        <w:t xml:space="preserve">Порезультатамрассмотрениязаявления,специалистответственный за предоставление муниципальной услуги, выносит решение осогласовании либо об отказе в </w:t>
      </w:r>
      <w:r>
        <w:rPr>
          <w:sz w:val="28"/>
        </w:rPr>
        <w:t>согласовании включения сведений о месте(площадке)накопления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  <w:sz w:val="28"/>
        </w:rPr>
        <w:t>инаправляетнаподписьглавеАдминистрации.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62"/>
        </w:tabs>
        <w:ind w:left="223" w:right="156" w:firstLine="709"/>
        <w:rPr>
          <w:color w:val="1D1D1D"/>
          <w:sz w:val="28"/>
        </w:rPr>
      </w:pPr>
      <w:r>
        <w:rPr>
          <w:color w:val="1D1D1D"/>
          <w:sz w:val="28"/>
        </w:rPr>
        <w:t>Результатом выполнения административной процедуры являетсяпринятиеАдминистрациейрешенияосогласованиилибооботказе в</w:t>
      </w:r>
      <w:r>
        <w:rPr>
          <w:sz w:val="28"/>
        </w:rPr>
        <w:t>согласовании включения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  <w:sz w:val="28"/>
        </w:rPr>
        <w:t>.</w:t>
      </w:r>
    </w:p>
    <w:p w:rsidR="009E76C5" w:rsidRDefault="009E76C5" w:rsidP="00F2566B">
      <w:pPr>
        <w:pStyle w:val="BodyText"/>
        <w:spacing w:line="322" w:lineRule="exact"/>
        <w:ind w:left="932"/>
      </w:pPr>
      <w:r>
        <w:rPr>
          <w:color w:val="1D1D1D"/>
        </w:rPr>
        <w:t>Максимальныйсроквыполнениядействийнеможетпревышать4</w:t>
      </w:r>
    </w:p>
    <w:p w:rsidR="009E76C5" w:rsidRDefault="009E76C5" w:rsidP="00F2566B">
      <w:pPr>
        <w:pStyle w:val="BodyText"/>
        <w:spacing w:line="321" w:lineRule="exact"/>
      </w:pPr>
      <w:r>
        <w:rPr>
          <w:color w:val="1D1D1D"/>
        </w:rPr>
        <w:t>календарныхдней.</w:t>
      </w:r>
    </w:p>
    <w:p w:rsidR="009E76C5" w:rsidRDefault="009E76C5" w:rsidP="00F2566B">
      <w:pPr>
        <w:pStyle w:val="BodyText"/>
        <w:tabs>
          <w:tab w:val="left" w:pos="2625"/>
          <w:tab w:val="left" w:pos="5175"/>
          <w:tab w:val="left" w:pos="7457"/>
          <w:tab w:val="left" w:pos="8747"/>
        </w:tabs>
        <w:spacing w:line="276" w:lineRule="auto"/>
        <w:ind w:right="156" w:firstLine="709"/>
      </w:pPr>
      <w:r>
        <w:t>Отказ о включении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непрепятствуетповторномуобращениюзаявителяпослеустранениянедостатков,</w:t>
      </w:r>
      <w:r>
        <w:tab/>
        <w:t>послуживших</w:t>
      </w:r>
      <w:r>
        <w:tab/>
        <w:t>основанием</w:t>
      </w:r>
      <w:r>
        <w:tab/>
        <w:t>для</w:t>
      </w:r>
      <w:r>
        <w:tab/>
      </w:r>
      <w:r>
        <w:rPr>
          <w:spacing w:val="-1"/>
        </w:rPr>
        <w:t>отказа.</w:t>
      </w:r>
      <w:r>
        <w:t>Повторноеобращениезаявителяосуществляетсявпорядке,предусмотренном для подачи заявки на бумажном носителе и в электронномвидевсоответствиисАдминистративнымрегламентом.</w:t>
      </w:r>
    </w:p>
    <w:p w:rsidR="009E76C5" w:rsidRDefault="009E76C5" w:rsidP="00F2566B">
      <w:pPr>
        <w:pStyle w:val="BodyText"/>
        <w:spacing w:before="6"/>
        <w:ind w:left="0"/>
        <w:jc w:val="left"/>
        <w:rPr>
          <w:sz w:val="30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42"/>
        </w:tabs>
        <w:spacing w:line="276" w:lineRule="auto"/>
        <w:ind w:right="158" w:firstLine="709"/>
        <w:rPr>
          <w:color w:val="1D1D1D"/>
        </w:rPr>
      </w:pPr>
      <w:r>
        <w:rPr>
          <w:color w:val="1D1D1D"/>
        </w:rPr>
        <w:t>Выдача (направление) заявителю решения о согласовании илиоботказевсогласовании</w:t>
      </w:r>
      <w:r>
        <w:t>включениясведенийоместе(площадке)накопления твердых коммунальных отходов в реестр мест (площадок)накоплениятвердыхкоммунальныхотходовнатерриториимуниципальногообразования</w:t>
      </w:r>
    </w:p>
    <w:p w:rsidR="009E76C5" w:rsidRDefault="009E76C5" w:rsidP="00F2566B">
      <w:pPr>
        <w:pStyle w:val="BodyText"/>
        <w:spacing w:before="1"/>
        <w:ind w:left="0"/>
        <w:jc w:val="left"/>
        <w:rPr>
          <w:b/>
          <w:sz w:val="32"/>
        </w:rPr>
      </w:pPr>
    </w:p>
    <w:p w:rsidR="009E76C5" w:rsidRDefault="009E76C5" w:rsidP="00F2566B">
      <w:pPr>
        <w:pStyle w:val="BodyText"/>
        <w:ind w:right="164" w:firstLine="709"/>
      </w:pPr>
      <w:r>
        <w:rPr>
          <w:color w:val="1D1D1D"/>
        </w:rPr>
        <w:t>Основаниемдляначалаадминистративнойпроцедурыявляетсяпоступлениеспециалисту,ответственномузапредоставлениемуниципальнойуслуги,результатапредоставлениямуниципальнойуслуги.</w:t>
      </w:r>
    </w:p>
    <w:p w:rsidR="009E76C5" w:rsidRDefault="009E76C5" w:rsidP="00F2566B">
      <w:pPr>
        <w:pStyle w:val="BodyText"/>
        <w:ind w:right="161" w:firstLine="709"/>
      </w:pPr>
      <w:r>
        <w:rPr>
          <w:color w:val="1D1D1D"/>
        </w:rPr>
        <w:t>Результатомвыполненияадминистративнойпроцедурыявляетсянаправлениезаявителю:решенияосогласовании</w:t>
      </w:r>
      <w:r>
        <w:t>включениясведенийоместе (площадке) накопления твердых коммунальных отходов в реестр мест(площадок)накоплениятвердыхкоммунальныхотходовнатерритории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/>
      </w:pPr>
      <w:r>
        <w:t>муниципальногообразования</w:t>
      </w:r>
      <w:r>
        <w:rPr>
          <w:color w:val="1D1D1D"/>
        </w:rPr>
        <w:t>;мотивированногоотказавсогласовании</w:t>
      </w:r>
      <w:r>
        <w:t>включения сведений о месте (площадке) накопления твердых 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.</w:t>
      </w:r>
    </w:p>
    <w:p w:rsidR="009E76C5" w:rsidRDefault="009E76C5" w:rsidP="00F2566B">
      <w:pPr>
        <w:pStyle w:val="BodyText"/>
        <w:spacing w:before="2"/>
        <w:ind w:right="159" w:firstLine="709"/>
      </w:pPr>
      <w:r>
        <w:rPr>
          <w:color w:val="1D1D1D"/>
        </w:rPr>
        <w:t>Решениеосогласованииилиоботказевсогласовании</w:t>
      </w:r>
      <w:r>
        <w:t>включениясведений о месте (площадке) накопления твердых коммунальных отходов вреестрмест(площадок)накоплениятвердыхкоммунальныхотходовнатерритории муниципального образования направляется (выдается) заявителюнепозднее10рабочихднейсодняпоступления ирегистрациизаявки.</w:t>
      </w:r>
    </w:p>
    <w:p w:rsidR="009E76C5" w:rsidRDefault="009E76C5" w:rsidP="00F2566B">
      <w:pPr>
        <w:pStyle w:val="BodyText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34"/>
        </w:tabs>
        <w:ind w:right="154" w:firstLine="709"/>
      </w:pPr>
      <w:r>
        <w:t>Порядокосуществленияадминистративныхпроцедур(действий) в электронной форме, в том числе с использованием Единогопортала государственных и муниципальных услуг (функций) и ПорталаКировскойобласти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57" w:firstLine="709"/>
      </w:pPr>
      <w:r>
        <w:t>Информацияомуниципальнойуслуге,опорядкеисрокахпредоставлениямуниципальнойуслугиразмещаетсянаЕдиномпорталегосударственных и муниципальных услуг (функций) и Портале Кировскойобласти.</w:t>
      </w:r>
    </w:p>
    <w:p w:rsidR="009E76C5" w:rsidRDefault="009E76C5" w:rsidP="00F2566B">
      <w:pPr>
        <w:pStyle w:val="BodyText"/>
        <w:spacing w:before="2"/>
        <w:ind w:right="155" w:firstLine="709"/>
      </w:pPr>
      <w:r>
        <w:t>Вэлектроннойформеуведомлениеоприемезаявлениянапредоставлениемуниципальнойуслугиинеобходимыхдляеепредоставлениядокументов,информацияоходевыполнениязапросаопредоставлениимуниципальнойуслуги,орезультатепредоставлениямуниципальнойуслугинаправляютсязаявителюв«Личныйкабинет»Единого портала государственных и муниципальных услуг (функций) либоПорталаКировской области.</w:t>
      </w:r>
    </w:p>
    <w:p w:rsidR="009E76C5" w:rsidRDefault="009E76C5" w:rsidP="00F2566B">
      <w:pPr>
        <w:pStyle w:val="BodyText"/>
        <w:ind w:left="222" w:right="159" w:firstLine="709"/>
      </w:pPr>
      <w:r>
        <w:t>Подачазаявлениянапредоставлениемуниципальнойуслугиидокументов,необходимыхдляпредоставлениямуниципальнойуслуги,осуществляетсячерезЕдиныйпорталгосударственныхимуниципальныхуслуг (функций) либо Портал Кировской области, путем последовательногозаполнения всех предлагаемых форм, прикрепления к запросу заявления инеобходимыхдокументов,вэлектроннойформе.</w:t>
      </w:r>
    </w:p>
    <w:p w:rsidR="009E76C5" w:rsidRDefault="009E76C5" w:rsidP="00F2566B">
      <w:pPr>
        <w:pStyle w:val="BodyText"/>
        <w:ind w:left="222" w:right="163" w:firstLine="709"/>
      </w:pPr>
      <w:r>
        <w:t>Вслучаеподачизаявленияидокументов,черезЕдиныйпорталгосударственных и муниципальных услуг (функций) или Портал Кировскойобласти, подписывать такие заявление и документы электронной цифровойподписьюнетребуется.</w:t>
      </w:r>
    </w:p>
    <w:p w:rsidR="009E76C5" w:rsidRDefault="009E76C5" w:rsidP="00F2566B">
      <w:pPr>
        <w:pStyle w:val="BodyText"/>
        <w:ind w:left="222" w:right="164" w:firstLine="709"/>
      </w:pPr>
      <w:r>
        <w:t>Вслучаеподачиуведомлениявформеэлектронногодокументасиспользованием Единого портала государственных и муниципальных услуг(функций)илиПорталаКировскойобласти,информированиеоходепредоставления муниципальной услуги осуществляется путем отображенияактуальнойинформацииотекущемсостоянии(статусе)оказаниямуниципальнойуслугив«Личномкабинетепользователя».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ind w:right="164" w:firstLine="709"/>
        <w:rPr>
          <w:sz w:val="28"/>
        </w:rPr>
      </w:pPr>
      <w:r>
        <w:rPr>
          <w:sz w:val="28"/>
        </w:rPr>
        <w:t>Описаниепоследовательностидействийприприемеирегистрациизаявки.</w:t>
      </w:r>
    </w:p>
    <w:p w:rsidR="009E76C5" w:rsidRDefault="009E76C5" w:rsidP="00F2566B">
      <w:pPr>
        <w:pStyle w:val="BodyText"/>
        <w:ind w:left="222" w:right="165" w:firstLine="709"/>
      </w:pPr>
      <w:r>
        <w:t>Основаниемдляначалапредоставлениямуниципальнойуслугивэлектроннойформеявляетсяпоступлениевсистемувнутреннего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4"/>
      </w:pPr>
      <w:r>
        <w:t>электронного документооборота администрации запроса на предоставлениемуниципальнойуслугиизЕдиногопорталагосударственныхимуниципальныхуслуг(функций)либоизПорталаКировскойобласти.</w:t>
      </w:r>
    </w:p>
    <w:p w:rsidR="009E76C5" w:rsidRDefault="009E76C5" w:rsidP="00F2566B">
      <w:pPr>
        <w:pStyle w:val="BodyText"/>
        <w:spacing w:before="2"/>
        <w:ind w:right="166" w:firstLine="709"/>
      </w:pPr>
      <w:r>
        <w:t>Максимальныйсроквыполненияадминистративнойпроцедурынеможетпревышать2дней.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11"/>
        </w:tabs>
        <w:ind w:left="223" w:right="156" w:firstLine="709"/>
        <w:rPr>
          <w:color w:val="1D1D1D"/>
          <w:sz w:val="28"/>
        </w:rPr>
      </w:pPr>
      <w:r>
        <w:rPr>
          <w:color w:val="1D1D1D"/>
          <w:sz w:val="28"/>
        </w:rPr>
        <w:t>Описаниепоследовательностидействийприрассмотрениидокументовипринятиирешенияосогласованиилибооботказе в</w:t>
      </w:r>
      <w:r>
        <w:rPr>
          <w:sz w:val="28"/>
        </w:rPr>
        <w:t>согласовании включения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твердыхкоммунальныхотходоввреестрмест(площадок)накоплениятвердыхкоммунальныхотходовнатерриториимуниципальногообразованияКильмезского муниципальногорайонаКировскойобласти.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77"/>
        </w:tabs>
        <w:ind w:left="223" w:right="156" w:firstLine="709"/>
        <w:rPr>
          <w:color w:val="1D1D1D"/>
          <w:sz w:val="28"/>
        </w:rPr>
      </w:pPr>
      <w:r>
        <w:rPr>
          <w:sz w:val="28"/>
        </w:rPr>
        <w:t>Основанием для начала административной процедуры, являетсяустановлениесоответствиязаявкиидокументов,сучетомполученныхответовнамежведомственныеинформационныезапросы,требованиям,установленнымАдминистративнымрегламентом.</w:t>
      </w:r>
    </w:p>
    <w:p w:rsidR="009E76C5" w:rsidRDefault="009E76C5" w:rsidP="00F2566B">
      <w:pPr>
        <w:pStyle w:val="BodyText"/>
        <w:ind w:right="162" w:firstLine="709"/>
      </w:pPr>
      <w:r>
        <w:rPr>
          <w:color w:val="1D1D1D"/>
        </w:rPr>
        <w:t>Специалист, ответственный за предоставление муниципальной услуги,устанавливаетналичиеоснований,указанныхвпункте2.9Административногорегламента.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25"/>
        </w:tabs>
        <w:ind w:left="223" w:right="161" w:firstLine="709"/>
        <w:rPr>
          <w:color w:val="1D1D1D"/>
          <w:sz w:val="28"/>
        </w:rPr>
      </w:pPr>
      <w:r>
        <w:rPr>
          <w:color w:val="1D1D1D"/>
          <w:sz w:val="28"/>
        </w:rPr>
        <w:t>Вслучаеотсутствиявышеуказанныхоснованийдляотказавпредоставлениимуниципальнойуслуги,специалист,ответственныйзапредоставлениемуниципальнойуслуги,рассматриваетзаявлениеипредставленныедокументы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59"/>
        </w:tabs>
        <w:ind w:left="223" w:right="157" w:firstLine="709"/>
        <w:rPr>
          <w:color w:val="1D1D1D"/>
          <w:sz w:val="28"/>
        </w:rPr>
      </w:pPr>
      <w:r>
        <w:rPr>
          <w:color w:val="1D1D1D"/>
          <w:sz w:val="28"/>
        </w:rPr>
        <w:t xml:space="preserve">Порезультатамрассмотрениязаявления,специалистответственный за предоставление муниципальной услуги, выносит решение осогласовании либо об отказе в </w:t>
      </w:r>
      <w:r>
        <w:rPr>
          <w:sz w:val="28"/>
        </w:rPr>
        <w:t>согласовании включения сведений о месте(площадке)накопления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  <w:sz w:val="28"/>
        </w:rPr>
        <w:t>инаправляетнаподписьглавеАдминистрации.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62"/>
        </w:tabs>
        <w:ind w:left="223" w:right="156" w:firstLine="709"/>
        <w:rPr>
          <w:color w:val="1D1D1D"/>
          <w:sz w:val="28"/>
        </w:rPr>
      </w:pPr>
      <w:r>
        <w:rPr>
          <w:color w:val="1D1D1D"/>
          <w:sz w:val="28"/>
        </w:rPr>
        <w:t>Результатом выполнения административной процедуры являетсяпринятиеАдминистрациейрешенияосогласованиилибооботказе в</w:t>
      </w:r>
      <w:r>
        <w:rPr>
          <w:sz w:val="28"/>
        </w:rPr>
        <w:t>согласовании включения сведений о месте (площадке) накопления 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  <w:sz w:val="28"/>
        </w:rPr>
        <w:t>.</w:t>
      </w:r>
    </w:p>
    <w:p w:rsidR="009E76C5" w:rsidRDefault="009E76C5" w:rsidP="00F2566B">
      <w:pPr>
        <w:pStyle w:val="BodyText"/>
        <w:spacing w:line="322" w:lineRule="exact"/>
        <w:ind w:left="932"/>
      </w:pPr>
      <w:r>
        <w:rPr>
          <w:color w:val="1D1D1D"/>
        </w:rPr>
        <w:t>Максимальныйсроквыполнениядействийнеможетпревышать4</w:t>
      </w:r>
    </w:p>
    <w:p w:rsidR="009E76C5" w:rsidRDefault="009E76C5" w:rsidP="00F2566B">
      <w:pPr>
        <w:pStyle w:val="BodyText"/>
        <w:spacing w:line="321" w:lineRule="exact"/>
      </w:pPr>
      <w:r>
        <w:rPr>
          <w:color w:val="1D1D1D"/>
        </w:rPr>
        <w:t>календарныхдней.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48"/>
        </w:tabs>
        <w:ind w:left="223" w:right="162" w:firstLine="709"/>
        <w:rPr>
          <w:color w:val="1D1D1D"/>
          <w:sz w:val="28"/>
        </w:rPr>
      </w:pPr>
      <w:r>
        <w:rPr>
          <w:color w:val="1D1D1D"/>
          <w:sz w:val="28"/>
        </w:rPr>
        <w:t xml:space="preserve">Выдача (направление) заявителю решения о согласовании или оботказе в согласовании </w:t>
      </w:r>
      <w:r>
        <w:rPr>
          <w:sz w:val="28"/>
        </w:rPr>
        <w:t>включения сведений о месте (площадке) накоплениятвердыхкоммунальныхотходоввреестрмест(площадок)накоплениятвердыхкоммунальныхотходовнатерриториимуниципальногообразования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  <w:sz w:val="28"/>
        </w:rPr>
        <w:t>.</w:t>
      </w:r>
    </w:p>
    <w:p w:rsidR="009E76C5" w:rsidRDefault="009E76C5" w:rsidP="00F2566B">
      <w:pPr>
        <w:pStyle w:val="BodyText"/>
        <w:ind w:right="164" w:firstLine="709"/>
      </w:pPr>
      <w:r>
        <w:rPr>
          <w:color w:val="1D1D1D"/>
        </w:rPr>
        <w:t>Основаниемдляначалаадминистративнойпроцедурыявляетсяпоступлениеспециалисту,ответственномузапредоставлениемуниципальнойуслуги,результатапредоставлениямуниципальнойуслуги.</w:t>
      </w:r>
    </w:p>
    <w:p w:rsidR="009E76C5" w:rsidRDefault="009E76C5" w:rsidP="00F2566B">
      <w:pPr>
        <w:pStyle w:val="BodyText"/>
        <w:ind w:right="161" w:firstLine="709"/>
      </w:pPr>
      <w:r>
        <w:rPr>
          <w:color w:val="1D1D1D"/>
        </w:rPr>
        <w:t>Результатомвыполненияадминистративнойпроцедурыявляетсянаправлениезаявителю:решенияосогласовании</w:t>
      </w:r>
      <w:r>
        <w:t>включениясведенийоместе(площадке)накоплениятвердыхкоммунальныхотходоввреестрмест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/>
      </w:pPr>
      <w:r>
        <w:t>(площадок)накоплениятвердыхкоммунальныхотходовнатерриториимуниципальногообразования</w:t>
      </w:r>
      <w:r>
        <w:rPr>
          <w:color w:val="1D1D1D"/>
        </w:rPr>
        <w:t>;мотивированногоотказавсогласовании</w:t>
      </w:r>
      <w:r>
        <w:t>включения сведений о месте (площадке) накопления твердых коммунальныхотходоввреестрмест(площадок)накоплениятвердыхкоммунальныхотходовнатерриториимуниципальногообразования</w:t>
      </w:r>
      <w:r>
        <w:rPr>
          <w:color w:val="1D1D1D"/>
        </w:rPr>
        <w:t>.</w:t>
      </w:r>
    </w:p>
    <w:p w:rsidR="009E76C5" w:rsidRDefault="009E76C5" w:rsidP="00F2566B">
      <w:pPr>
        <w:pStyle w:val="BodyText"/>
        <w:spacing w:before="1"/>
        <w:ind w:right="159" w:firstLine="709"/>
      </w:pPr>
      <w:r>
        <w:rPr>
          <w:color w:val="1D1D1D"/>
        </w:rPr>
        <w:t>Решениеосогласованииилиоботказевсогласовании</w:t>
      </w:r>
      <w:r>
        <w:t>включениясведений о месте (площадке) накопления твердых коммунальных отходов вреестрмест(площадок)накоплениятвердыхкоммунальныхотходовнатерритории муниципального образования направляется (выдается) заявителюнепозднее10рабочихднейсодняпоступления ирегистрациизаявки.</w:t>
      </w:r>
    </w:p>
    <w:p w:rsidR="009E76C5" w:rsidRDefault="009E76C5" w:rsidP="00F2566B">
      <w:pPr>
        <w:pStyle w:val="BodyText"/>
        <w:ind w:right="161" w:firstLine="709"/>
      </w:pPr>
      <w:r>
        <w:t>ВслучаепредставлениядокументовчерезЕдиныйпорталгосударственныхимуниципальныхуслуг(функций)иличерезПорталКировскойобластисведенияизинформационнойсистемынаправляютсязаявителюв«Личныйкабинет»Единогопорталагосударственныхимуниципальныхуслуг(функций)либоПорталаКировскойобласти.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844"/>
          <w:tab w:val="left" w:pos="3578"/>
          <w:tab w:val="left" w:pos="6548"/>
          <w:tab w:val="left" w:pos="8217"/>
        </w:tabs>
        <w:spacing w:before="1" w:line="322" w:lineRule="exact"/>
        <w:ind w:left="1843" w:hanging="912"/>
        <w:jc w:val="left"/>
      </w:pPr>
      <w:r>
        <w:t>Описание</w:t>
      </w:r>
      <w:r>
        <w:tab/>
        <w:t>административных</w:t>
      </w:r>
      <w:r>
        <w:tab/>
        <w:t>процедур</w:t>
      </w:r>
      <w:r>
        <w:tab/>
        <w:t>(действий)</w:t>
      </w:r>
    </w:p>
    <w:p w:rsidR="009E76C5" w:rsidRDefault="009E76C5" w:rsidP="00F2566B">
      <w:pPr>
        <w:spacing w:line="322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выполняемыхмногофункциональнымицентрами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39"/>
        </w:tabs>
        <w:ind w:right="166" w:firstLine="709"/>
        <w:rPr>
          <w:sz w:val="28"/>
        </w:rPr>
      </w:pPr>
      <w:r>
        <w:rPr>
          <w:sz w:val="28"/>
        </w:rPr>
        <w:t>Вслучаеподачизапросанапредоставлениемуниципальнойуслугичерезмногофункциональныйцентр:</w:t>
      </w:r>
    </w:p>
    <w:p w:rsidR="009E76C5" w:rsidRDefault="009E76C5" w:rsidP="00F2566B">
      <w:pPr>
        <w:pStyle w:val="BodyText"/>
        <w:ind w:left="222" w:right="160" w:firstLine="709"/>
      </w:pPr>
      <w:r>
        <w:t>запроснапредоставлениемуниципальнойуслугиикомплектнеобходимыхдокументовпередаютсяизмногофункциональногоцентравАдминистрациюнепозднееодногорабочегоднясмоментарегистрациидокументовзаявителявмногофункциональном центре;</w:t>
      </w:r>
    </w:p>
    <w:p w:rsidR="009E76C5" w:rsidRDefault="009E76C5" w:rsidP="00F2566B">
      <w:pPr>
        <w:pStyle w:val="BodyText"/>
        <w:ind w:left="222" w:right="163" w:firstLine="709"/>
      </w:pPr>
      <w:r>
        <w:t>началом срока предоставления муниципальной услуги является деньполучениямногофункциональнымцентромзапросаопредоставлениимуниципальнойуслуги.</w:t>
      </w:r>
    </w:p>
    <w:p w:rsidR="009E76C5" w:rsidRDefault="009E76C5" w:rsidP="00F2566B">
      <w:pPr>
        <w:pStyle w:val="BodyText"/>
        <w:tabs>
          <w:tab w:val="left" w:pos="3830"/>
          <w:tab w:val="left" w:pos="5478"/>
          <w:tab w:val="left" w:pos="8201"/>
        </w:tabs>
        <w:ind w:left="222" w:right="158" w:firstLine="709"/>
      </w:pPr>
      <w:r>
        <w:t>Выдачарезультатапредоставлениямуниципальнойуслугивмногофункциональном</w:t>
      </w:r>
      <w:r>
        <w:tab/>
        <w:t>центре</w:t>
      </w:r>
      <w:r>
        <w:tab/>
        <w:t>осуществляется</w:t>
      </w:r>
      <w:r>
        <w:tab/>
        <w:t>экспертамимногофункциональногоцентрапослепредварительногоинформированиязаявителя оготовности результатапредоставления муниципальнойуслугипосредством телефонной связи в течение одного рабочего дня с момента егопоступлениявмногофункциональныйцентр.</w:t>
      </w:r>
    </w:p>
    <w:p w:rsidR="009E76C5" w:rsidRDefault="009E76C5" w:rsidP="00F2566B">
      <w:pPr>
        <w:pStyle w:val="BodyText"/>
        <w:ind w:left="222" w:right="159" w:firstLine="709"/>
      </w:pPr>
      <w:r>
        <w:t>Результатпредоставлениямуниципальнойуслугивмногофункциональномцентревыдаетсязаявителю(представителюзаявителя),предъявившемуследующиедокументы:</w:t>
      </w:r>
    </w:p>
    <w:p w:rsidR="009E76C5" w:rsidRDefault="009E76C5" w:rsidP="00F2566B">
      <w:pPr>
        <w:pStyle w:val="BodyText"/>
        <w:ind w:left="222" w:right="163" w:firstLine="709"/>
      </w:pPr>
      <w:r>
        <w:t>документ,удостоверяющийличностьзаявителялибоегопредставителя;</w:t>
      </w:r>
    </w:p>
    <w:p w:rsidR="009E76C5" w:rsidRDefault="009E76C5" w:rsidP="00F2566B">
      <w:pPr>
        <w:pStyle w:val="BodyText"/>
        <w:spacing w:line="320" w:lineRule="exact"/>
        <w:ind w:left="932"/>
      </w:pPr>
      <w:r>
        <w:t>документ,подтверждающийполномочияпредставителязаявителя.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21"/>
        </w:tabs>
        <w:ind w:right="160" w:firstLine="709"/>
        <w:rPr>
          <w:sz w:val="28"/>
        </w:rPr>
      </w:pPr>
      <w:r>
        <w:rPr>
          <w:sz w:val="28"/>
        </w:rPr>
        <w:t>Порядоквыполнениямногофункциональнымицентрамипредоставлениягосударственныхимуниципальныхуслугследующихадминистративныхпроцедур(действий)(вслучае,еслимуниципальнаяуслугапредоставляетсяпосредствомобращениязаявителявмногофункциональныйцентрпредоставлениягосударственныхимуниципальныхуслуг):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3" w:firstLine="709"/>
      </w:pPr>
      <w:r>
        <w:t>информирование заявителей о порядке предоставления муниципальнойуслуги в многофункциональном центре предоставления государственных имуниципальныхуслуг,оходевыполнениязапросаопредоставлениимуниципальной услуги, по иным вопросам, связанным с предоставлениеммуниципальнойуслуги,атакжеконсультированиезаявителейопорядкепредоставлениямуниципальнойуслугивмногофункциональномцентрепредоставлениягосударственныхимуниципальныхуслуг;</w:t>
      </w:r>
    </w:p>
    <w:p w:rsidR="009E76C5" w:rsidRDefault="009E76C5" w:rsidP="00F2566B">
      <w:pPr>
        <w:pStyle w:val="BodyText"/>
        <w:ind w:right="164" w:firstLine="709"/>
      </w:pPr>
      <w:r>
        <w:t>прием запросов заявителей о предоставлении муниципальной услуги ииныхдокументов,необходимыхдляпредоставлениямуниципальнойуслуги;</w:t>
      </w:r>
    </w:p>
    <w:p w:rsidR="009E76C5" w:rsidRDefault="009E76C5" w:rsidP="00F2566B">
      <w:pPr>
        <w:pStyle w:val="BodyText"/>
        <w:ind w:right="161" w:firstLine="709"/>
      </w:pPr>
      <w:r>
        <w:t>формированиеинаправлениемногофункциональнымцентромпредоставлениягосударственныхимуниципальныхуслугмежведомственногозапросаворганы,предоставляющиемуниципальныеуслуги,виныеорганыгосударственнойвласти,органыместногосамоуправленияиорганизации,участвующиевпредоставлениимуниципальныхуслуг;</w:t>
      </w:r>
    </w:p>
    <w:p w:rsidR="009E76C5" w:rsidRDefault="009E76C5" w:rsidP="00F2566B">
      <w:pPr>
        <w:pStyle w:val="BodyText"/>
        <w:tabs>
          <w:tab w:val="left" w:pos="2400"/>
          <w:tab w:val="left" w:pos="4714"/>
          <w:tab w:val="left" w:pos="6955"/>
          <w:tab w:val="left" w:pos="9438"/>
        </w:tabs>
        <w:ind w:right="156" w:firstLine="709"/>
      </w:pPr>
      <w:r>
        <w:t>выдача заявителю результата предоставления муниципальной услуги, втомчислевыдачадокументовнабумажномносителе,подтверждающихсодержание</w:t>
      </w:r>
      <w:r>
        <w:tab/>
        <w:t>электронных</w:t>
      </w:r>
      <w:r>
        <w:tab/>
        <w:t>документов,</w:t>
      </w:r>
      <w:r>
        <w:tab/>
        <w:t>направленных</w:t>
      </w:r>
      <w:r>
        <w:tab/>
        <w:t>вмногофункциональныйцентрпредоставлениягосударственныхимуниципальных услуг по результатам предоставления муниципальных услугорганами,предоставляющимимуниципальныеуслуги,атакжевыдачадокументов,включаясоставлениенабумажномносителеизаверениевыписокизинформационныхсистеморганов,предоставляющихмуниципальныеуслуги;</w:t>
      </w:r>
    </w:p>
    <w:p w:rsidR="009E76C5" w:rsidRDefault="009E76C5" w:rsidP="00F2566B">
      <w:pPr>
        <w:pStyle w:val="BodyText"/>
        <w:ind w:right="161" w:firstLine="709"/>
      </w:pPr>
      <w:r>
        <w:t>иныедействия,необходимыедляпредоставлениямуниципальнойуслуги,втомчислесвязанныеспроверкойдействительностиусиленнойквалифицированнойэлектроннойподписизаявителя,использованнойприобращении за получением муниципальной услуги, а также с установлениемперечнясредствудостоверяющихцентров,которыедопускаютсядляиспользования в целях обеспечения указанной проверки и определяются наоснованииутверждаемойорганом,предоставляющимгосударственнуюуслугу, по согласованию с Федеральной службой безопасности РоссийскойФедерациимоделиугрозбезопасностиинформациивинформационнойсистеме,используемойвцеляхприемаобращенийзаполучениемгосударственнойуслугии(или)предоставлениятакойуслуги.</w:t>
      </w:r>
    </w:p>
    <w:p w:rsidR="009E76C5" w:rsidRDefault="009E76C5" w:rsidP="00F2566B">
      <w:pPr>
        <w:pStyle w:val="BodyText"/>
        <w:spacing w:before="4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47"/>
        </w:tabs>
        <w:spacing w:before="1"/>
        <w:ind w:left="222" w:right="162" w:firstLine="704"/>
      </w:pPr>
      <w:r>
        <w:t>Порядокисправлениядопущенныхопечатокиошибокввыданныхврезультатепредоставлениямуниципальнойуслугидокументах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before="1"/>
        <w:ind w:left="222" w:right="161" w:firstLine="709"/>
      </w:pPr>
      <w:r>
        <w:t>Основаниемдляначалаадминистративнойпроцедурыявляетсяпредставление(направление)заявителемворган,предоставляющиймуниципальную услугу, в произвольной формезаявления об исправленииопечатоки(или)ошибок,допущенныхввыданныхврезультатепредоставлениямуниципальнойуслугидокументах.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 w:firstLine="709"/>
      </w:pPr>
      <w:r>
        <w:t>Специалист, ответственный за предоставление муниципальной услуги,рассматривает заявление, представленное заявителем, и проводит проверкууказанных в заявлении сведений в срок, не превышающий 2 рабочих дней сдатырегистрациисоответствующего заявления.</w:t>
      </w:r>
    </w:p>
    <w:p w:rsidR="009E76C5" w:rsidRDefault="009E76C5" w:rsidP="00F2566B">
      <w:pPr>
        <w:pStyle w:val="BodyText"/>
        <w:spacing w:before="2"/>
        <w:ind w:right="157" w:firstLine="709"/>
      </w:pPr>
      <w:r>
        <w:t>В случае выявления допущенных опечаток и (или) ошибок в выданныхв результате предоставления муниципальной услуги документах специалист,ответственныйзапредоставлениемуниципальнойуслуги,осуществляетисправление и замену указанных документов в срок,непревышающий5рабочихднейсмоментарегистрациисоответствующегозаявления.</w:t>
      </w:r>
    </w:p>
    <w:p w:rsidR="009E76C5" w:rsidRDefault="009E76C5" w:rsidP="00F2566B">
      <w:pPr>
        <w:pStyle w:val="BodyText"/>
        <w:ind w:left="222" w:right="156" w:firstLine="709"/>
      </w:pPr>
      <w:r>
        <w:t>Вслучаеотсутствияопечатоки(или)ошибоквдокументах,выданныхврезультатепредоставлениямуниципальнойуслуги,специалист,ответственныйзапредоставлениемуниципальнойуслуги,письменносообщает заявителю об отсутствии таких опечаток и (или) ошибок в срок, непревышающий5рабочих днейсмоментарегистрациисоответствующегозаявления.</w:t>
      </w:r>
    </w:p>
    <w:p w:rsidR="009E76C5" w:rsidRDefault="009E76C5" w:rsidP="00F2566B">
      <w:pPr>
        <w:pStyle w:val="BodyText"/>
        <w:ind w:left="222" w:right="162" w:firstLine="704"/>
      </w:pPr>
      <w:r>
        <w:t>Результатомадминистративнойпроцедурыявляетсявыдача(направление) заявителю исправленного взамен ранее выданного документа,являющегосярезультатомпредоставлениямуниципальнойуслуги,илисообщениеоботсутствиитакихопечатоки(или)ошибок.</w:t>
      </w:r>
    </w:p>
    <w:p w:rsidR="009E76C5" w:rsidRDefault="009E76C5" w:rsidP="00F2566B">
      <w:pPr>
        <w:pStyle w:val="BodyText"/>
        <w:spacing w:before="9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0"/>
          <w:numId w:val="6"/>
        </w:numPr>
        <w:tabs>
          <w:tab w:val="left" w:pos="1393"/>
          <w:tab w:val="left" w:pos="2586"/>
          <w:tab w:val="left" w:pos="4043"/>
          <w:tab w:val="left" w:pos="4551"/>
          <w:tab w:val="left" w:pos="6467"/>
        </w:tabs>
        <w:ind w:left="222" w:right="730" w:firstLine="704"/>
        <w:jc w:val="left"/>
      </w:pPr>
      <w:r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  <w:t>административногорегламента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1"/>
          <w:numId w:val="6"/>
        </w:numPr>
        <w:tabs>
          <w:tab w:val="left" w:pos="1427"/>
        </w:tabs>
        <w:spacing w:before="1"/>
        <w:ind w:left="1426" w:hanging="495"/>
        <w:jc w:val="left"/>
        <w:rPr>
          <w:b/>
          <w:sz w:val="28"/>
        </w:rPr>
      </w:pPr>
      <w:r>
        <w:rPr>
          <w:b/>
          <w:sz w:val="28"/>
        </w:rPr>
        <w:t>Порядокосуществлениятекущегоконтроля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78"/>
        </w:tabs>
        <w:ind w:right="160" w:firstLine="709"/>
        <w:rPr>
          <w:sz w:val="28"/>
        </w:rPr>
      </w:pPr>
      <w:r>
        <w:rPr>
          <w:sz w:val="28"/>
        </w:rPr>
        <w:t>Текущийконтрользасоблюдениемпоследовательностидействий,определенныхадминистративнымипроцедурамипопредоставлению муниципальной услуги, принятием решений специалистом,ответственнымзапредоставлениемуниципальнойуслуги,иисполнениемАдминистративного регламента (далее – текущий контроль) осуществляетсяглавойАдминистрацииилиуполномоченнымдолжностнымлицом.</w:t>
      </w:r>
    </w:p>
    <w:p w:rsidR="009E76C5" w:rsidRDefault="009E76C5" w:rsidP="00F2566B">
      <w:pPr>
        <w:pStyle w:val="BodyText"/>
        <w:spacing w:before="1"/>
        <w:ind w:left="222" w:right="155" w:firstLine="709"/>
      </w:pPr>
      <w:r>
        <w:t>Переченьдолжностныхлиц,осуществляющихтекущийконтроль,устанавливаетсяиндивидуальнымиправовымиактамиАдминистрации.Полномочиядолжностныхлицнаосуществлениетекущегоконтроляопределяются в положениях о структурных подразделениях, должностныхрегламентахидолжностныхинструкцияхработниковАдминистрации.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39"/>
        </w:tabs>
        <w:ind w:right="162" w:firstLine="709"/>
        <w:rPr>
          <w:sz w:val="28"/>
        </w:rPr>
      </w:pPr>
      <w:r>
        <w:rPr>
          <w:sz w:val="28"/>
        </w:rPr>
        <w:t>ТекущийконтрольосуществляетсяпутемпроведенияглавойАдминистрацииилиуполномоченнымдолжностнымлицомпровероксоблюдения и исполнения специалистом, ответственным за предоставлениемуниципальнойуслуги,положенийАдминистративногорегламента,требованийкзаполнению,ведениюихранениюдокументов,регламентирующихдеятельностьпопредоставлению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52"/>
        </w:tabs>
        <w:ind w:right="160" w:firstLine="709"/>
        <w:rPr>
          <w:sz w:val="28"/>
        </w:rPr>
      </w:pPr>
      <w:r>
        <w:rPr>
          <w:sz w:val="28"/>
        </w:rPr>
        <w:t>Глава Администрации, а также уполномоченное им должностноелицо,осуществляяконтроль,вправе:</w:t>
      </w:r>
    </w:p>
    <w:p w:rsidR="009E76C5" w:rsidRDefault="009E76C5" w:rsidP="00F2566B">
      <w:pPr>
        <w:pStyle w:val="BodyText"/>
        <w:ind w:left="222" w:right="163" w:firstLine="709"/>
      </w:pPr>
      <w:r>
        <w:t>контролироватьсоблюдениепорядкаиусловийпредоставлениямуниципальнойуслуги;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1" w:firstLine="709"/>
      </w:pPr>
      <w:r>
        <w:t>вслучаевыявлениянарушенийтребованийАдминистративногорегламентатребоватьустранениятакихнарушений,даватьписьменныепредписания,обязательные дляисполнения;</w:t>
      </w:r>
    </w:p>
    <w:p w:rsidR="009E76C5" w:rsidRDefault="009E76C5" w:rsidP="00F2566B">
      <w:pPr>
        <w:pStyle w:val="BodyText"/>
        <w:spacing w:before="2"/>
        <w:ind w:right="166" w:firstLine="709"/>
      </w:pPr>
      <w:r>
        <w:t>назначатьответственныхспециалистовАдминистрациидляпостоянногонаблюдениязапредоставлениеммуниципальнойуслуги;</w:t>
      </w:r>
    </w:p>
    <w:p w:rsidR="009E76C5" w:rsidRDefault="009E76C5" w:rsidP="00F2566B">
      <w:pPr>
        <w:pStyle w:val="BodyText"/>
        <w:ind w:right="160" w:firstLine="709"/>
      </w:pPr>
      <w:r>
        <w:t>запрашиватьиполучатьнеобходимыедокументыидругуюинформацию,связанныесосуществлениеммуниципальнойуслуги,наосновании письменных и устных заявлений физических и юридических лиц,вышестоящихоргановвластииконтролирующихорганизацийвсроки,установленныевзаявленииилизаконодательствомРоссийскойФедерации.</w:t>
      </w:r>
    </w:p>
    <w:p w:rsidR="009E76C5" w:rsidRDefault="009E76C5" w:rsidP="00F2566B">
      <w:pPr>
        <w:pStyle w:val="BodyText"/>
        <w:spacing w:before="11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633"/>
        </w:tabs>
        <w:ind w:right="154" w:firstLine="709"/>
      </w:pPr>
      <w:r>
        <w:t>Порядокипериодичностьосуществленияплановыхивнеплановыхпроверокполнотыикачествапредоставлениямуниципальнойуслуги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62"/>
        </w:tabs>
        <w:ind w:left="223" w:right="155" w:firstLine="709"/>
        <w:rPr>
          <w:sz w:val="28"/>
        </w:rPr>
      </w:pPr>
      <w:r>
        <w:rPr>
          <w:sz w:val="28"/>
        </w:rPr>
        <w:t>Проверки проводятся в целях контроля за полнотой и качествомпредоставлениямуниципальнойуслуги,соблюдениемиисполнениемдолжностнымилицамиположенийАдминистративногорегламента,иныхнормативныхправовыхактов,устанавливающихтребованиякпредоставлению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44"/>
        </w:tabs>
        <w:spacing w:before="1"/>
        <w:ind w:left="223" w:right="162" w:firstLine="709"/>
        <w:rPr>
          <w:sz w:val="28"/>
        </w:rPr>
      </w:pPr>
      <w:r>
        <w:rPr>
          <w:sz w:val="28"/>
        </w:rPr>
        <w:t>Проверкипроводятсянаоснованииполугодовыхигодовыхпланов с целью предотвращения, выявления и устранения нарушений припредоставлениимуниципальнойуслуги.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spacing w:line="319" w:lineRule="exact"/>
        <w:ind w:left="1637" w:hanging="706"/>
        <w:rPr>
          <w:sz w:val="28"/>
        </w:rPr>
      </w:pPr>
      <w:r>
        <w:rPr>
          <w:sz w:val="28"/>
        </w:rPr>
        <w:t>Проверкимогутбытьплановымиивнеплановыми.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48"/>
        </w:tabs>
        <w:ind w:left="223" w:right="162" w:firstLine="709"/>
        <w:rPr>
          <w:sz w:val="28"/>
        </w:rPr>
      </w:pPr>
      <w:r>
        <w:rPr>
          <w:sz w:val="28"/>
        </w:rPr>
        <w:t>Плановые проверки осуществляются на основании распоряженийглавыАдминистрации.Приплановыхпроверкахрассматриваютсявсевопросы,связанныеспредоставлениеммуниципальной 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86"/>
        </w:tabs>
        <w:ind w:left="223" w:right="162" w:firstLine="709"/>
        <w:rPr>
          <w:sz w:val="28"/>
        </w:rPr>
      </w:pPr>
      <w:r>
        <w:rPr>
          <w:sz w:val="28"/>
        </w:rPr>
        <w:t>Внеплановые проверки проводятся по конкретному обращениюзаявителя.Привнеплановойпроверкерассматриваютсявсевопросы,связанные с предоставлением муниципальной услуги, или отдельный вопрос,связанныйспредоставлением муниципальнойуслуги.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72"/>
        </w:tabs>
        <w:ind w:left="223" w:right="160" w:firstLine="709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которойвключаютсямуниципальныеслужащиеАдминистрации.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44"/>
        </w:tabs>
        <w:ind w:left="223" w:right="167" w:firstLine="709"/>
        <w:rPr>
          <w:sz w:val="28"/>
        </w:rPr>
      </w:pPr>
      <w:r>
        <w:rPr>
          <w:sz w:val="28"/>
        </w:rPr>
        <w:t>ПроверкаосуществляетсянаоснованиираспоряженияглавыАдминистрации.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53"/>
        </w:tabs>
        <w:ind w:left="223" w:right="159" w:firstLine="709"/>
        <w:rPr>
          <w:sz w:val="28"/>
        </w:rPr>
      </w:pPr>
      <w:r>
        <w:rPr>
          <w:sz w:val="28"/>
        </w:rPr>
        <w:t>Результаты проверки оформляются актом, в котором отмечаютсявыявленные недостатки и предложения по их устранению. Акт подписываютпредседатель и члены комиссии, глава Администрации (лицо, исполняющееобязанностиглавыАдминистрации).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53"/>
        </w:tabs>
        <w:ind w:left="223" w:right="161" w:firstLine="709"/>
        <w:rPr>
          <w:sz w:val="28"/>
        </w:rPr>
      </w:pPr>
      <w:r>
        <w:rPr>
          <w:sz w:val="28"/>
        </w:rPr>
        <w:t>Проверяемые лица, в отношении которых проводилась проверка,подподписьзнакомятсясактом,послечегоонпомещаетсявсоответствующееноменклатурное дело.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37"/>
        </w:tabs>
        <w:spacing w:before="64"/>
        <w:ind w:right="153" w:firstLine="709"/>
      </w:pPr>
      <w:r>
        <w:t>Ответственность должностных лиц администрации за решенияи действия (бездействие), принимаемые (осуществляемые) ими в ходепредоставлениямуниципальнойуслуги</w:t>
      </w:r>
    </w:p>
    <w:p w:rsidR="009E76C5" w:rsidRDefault="009E76C5" w:rsidP="00F2566B">
      <w:pPr>
        <w:pStyle w:val="BodyText"/>
        <w:spacing w:before="9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74"/>
        </w:tabs>
        <w:ind w:left="223" w:right="161" w:firstLine="709"/>
        <w:rPr>
          <w:sz w:val="28"/>
        </w:rPr>
      </w:pPr>
      <w:r>
        <w:rPr>
          <w:sz w:val="28"/>
        </w:rPr>
        <w:t>ДолжностныелицаАдминистрации,предоставляющиемуниципальнуюуслугу,несутперсональнуюответственностьзапредоставлениемуниципальнойуслуги,соблюдениесроковипорядкапредоставления муниципальной услуги, установленных Административнымрегламентом.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74"/>
        </w:tabs>
        <w:ind w:left="223" w:right="161" w:firstLine="709"/>
        <w:rPr>
          <w:sz w:val="28"/>
        </w:rPr>
      </w:pPr>
      <w:r>
        <w:rPr>
          <w:sz w:val="28"/>
        </w:rPr>
        <w:t>ДолжностныелицаАдминистрации,предоставляющиемуниципальную услугу, при предоставлении муниципальной услуги обязанысоблюдатьусловияконфиденциальностиинформации,доступккоторойограничен в соответствии с законодательством Российской Федерации иликоторая составляет служебную или инуютайну, охраняемую в соответствиис законодательством Российской Федерации, и несут за это ответственность,установленнуюзаконодательствомРоссийскойФедерации.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25"/>
        </w:tabs>
        <w:ind w:left="223" w:right="160" w:firstLine="709"/>
        <w:rPr>
          <w:sz w:val="28"/>
        </w:rPr>
      </w:pPr>
      <w:r>
        <w:rPr>
          <w:sz w:val="28"/>
        </w:rPr>
        <w:t>Вслучаевыявлениянарушенийпорезультатампроведенныхпровероквиновныедолжностныелицанесутответственность,установленнуюзаконодательствомРоссийскойФедерации.</w:t>
      </w:r>
    </w:p>
    <w:p w:rsidR="009E76C5" w:rsidRDefault="009E76C5" w:rsidP="00F2566B">
      <w:pPr>
        <w:pStyle w:val="BodyText"/>
        <w:spacing w:before="10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32"/>
        </w:tabs>
        <w:ind w:right="155" w:firstLine="709"/>
      </w:pPr>
      <w:r>
        <w:t>Положения, характеризующие требования к порядку и формамконтролязапредоставлениеммуниципальнойуслуги,втомчислесостороныграждан,ихобъединенийиорганизаций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67"/>
        </w:tabs>
        <w:spacing w:before="1"/>
        <w:ind w:right="156" w:firstLine="709"/>
        <w:rPr>
          <w:sz w:val="28"/>
        </w:rPr>
      </w:pPr>
      <w:r>
        <w:rPr>
          <w:sz w:val="28"/>
        </w:rPr>
        <w:t>Действия (бездействие), осуществляемые в ходе предоставлениямуниципальной услуги на основании Административного регламента, могутконтролироватьсякакзаявителями,указаннымивподразделе1.2Административногорегламента,такиинымилицами(гражданами,юридическими лицами), чьи права или законные интересы были нарушеныобжалуемымидействиями(бездействием).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96"/>
        </w:tabs>
        <w:ind w:right="166" w:firstLine="709"/>
        <w:rPr>
          <w:sz w:val="28"/>
        </w:rPr>
      </w:pPr>
      <w:r>
        <w:rPr>
          <w:sz w:val="28"/>
        </w:rPr>
        <w:t>Граждане, их объединения и организации могут сообщить обовсехрезультатахконтролязапредоставлениеммуниципальнойуслугичерез</w:t>
      </w:r>
    </w:p>
    <w:p w:rsidR="009E76C5" w:rsidRDefault="009E76C5" w:rsidP="00F2566B">
      <w:pPr>
        <w:pStyle w:val="BodyText"/>
        <w:ind w:left="222" w:right="163"/>
      </w:pPr>
      <w:r>
        <w:t>«Личныйкабинетпользователя»наЕдиномпорталепредоставлениягосударственных и муниципальных услуг (функций) или Портале Кировскойобласти.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Heading1"/>
        <w:numPr>
          <w:ilvl w:val="0"/>
          <w:numId w:val="6"/>
        </w:numPr>
        <w:tabs>
          <w:tab w:val="left" w:pos="1312"/>
        </w:tabs>
        <w:ind w:left="222" w:right="158" w:firstLine="704"/>
      </w:pPr>
      <w:r>
        <w:t>Досудебный(внесудебный)порядокобжалованиярешенийидействий(бездействия)органа,предоставляющегомуниципальнуюуслугу, должностного лица органа, предоставляющего муниципальнуюуслугу,многофункциональногоцентра,организаций,указанныхвчасти</w:t>
      </w:r>
    </w:p>
    <w:p w:rsidR="009E76C5" w:rsidRDefault="009E76C5" w:rsidP="00F2566B">
      <w:pPr>
        <w:ind w:left="222" w:right="160"/>
        <w:jc w:val="both"/>
        <w:rPr>
          <w:b/>
          <w:sz w:val="28"/>
        </w:rPr>
      </w:pPr>
      <w:r>
        <w:rPr>
          <w:b/>
          <w:sz w:val="28"/>
        </w:rPr>
        <w:t>1.1статьи16Федеральногозаконаот27.07.2010№210ФЗ«Оборганизации предоставления государственных и муниципальных услуг»,атакже ихдолжностныхлиц,муниципальныхслужащих,работников</w:t>
      </w:r>
    </w:p>
    <w:p w:rsidR="009E76C5" w:rsidRDefault="009E76C5" w:rsidP="00F2566B">
      <w:pPr>
        <w:pStyle w:val="BodyText"/>
        <w:spacing w:before="1"/>
        <w:ind w:left="0"/>
        <w:jc w:val="left"/>
        <w:rPr>
          <w:b/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ind w:left="1426" w:hanging="495"/>
        <w:jc w:val="left"/>
      </w:pPr>
      <w:r>
        <w:t>Информациядлязаявителяоегоправеподатьжалобу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 w:firstLine="709"/>
      </w:pPr>
      <w:r>
        <w:t>Решенияидействия(бездействие)органа,предоставляющегомуниципальнуюуслугу,должностноголицаоргана,предоставляющегомуниципальнуюуслугу,либомуниципальногослужащегомогутбытьобжалованывдосудебномпорядке.</w:t>
      </w:r>
    </w:p>
    <w:p w:rsidR="009E76C5" w:rsidRDefault="009E76C5" w:rsidP="00F2566B">
      <w:pPr>
        <w:pStyle w:val="BodyText"/>
        <w:spacing w:before="2"/>
        <w:ind w:left="222" w:right="156" w:firstLine="710"/>
      </w:pPr>
      <w:r>
        <w:t>Жалобанарешенияи(или)действия(бездействие)органа,предоставляющегомуниципальнуюуслугу,должностноголицаоргана,предоставляющего муниципальную услугу, многофункционального центра,организаций,указанныхвчасти1.1статьи16Федеральногозаконаот27.07.2010 № 210-ФЗ «Об организации предоставления государственных имуниципальныхуслуг»,атакжеихдолжностныхлиц,муниципальныхслужащих, работников при осуществлении в отношении юридических лиц ииндивидуальныхпредпринимателей,являющихсясубъектамиградостроительныхотношений,процедур,включенныхвисчерпывающиеперечни процедурв сферах строительства, утвержденныеПравительствомРоссийскойФедерациивсоответствиисчастью2статьи6ГрадостроительногокодексаРоссийскойФедерации,можетбытьподанатакими лицами в порядке, установленном указанной статьей, либо в порядке,установленномантимонопольнымзаконодательствомРоссийскойФедерации,вантимонопольныйорган.</w:t>
      </w:r>
    </w:p>
    <w:p w:rsidR="009E76C5" w:rsidRDefault="009E76C5" w:rsidP="00F2566B">
      <w:pPr>
        <w:pStyle w:val="BodyText"/>
        <w:spacing w:before="9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ind w:left="1426" w:hanging="495"/>
        <w:jc w:val="left"/>
      </w:pPr>
      <w:r>
        <w:t>Предметжалобы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43"/>
        </w:tabs>
        <w:spacing w:before="1"/>
        <w:ind w:right="157" w:firstLine="709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следующихслучаях:</w:t>
      </w:r>
    </w:p>
    <w:p w:rsidR="009E76C5" w:rsidRDefault="009E76C5" w:rsidP="00F2566B">
      <w:pPr>
        <w:pStyle w:val="BodyText"/>
        <w:ind w:left="222" w:right="162" w:firstLine="709"/>
      </w:pPr>
      <w:r>
        <w:t>нарушениесрокарегистрациизапросазаявителяопредоставлениимуниципальнойуслуги,запроса,указанноговстатье15.1Федеральногозаконаот27.07.2010№210-ФЗ«Оборганизациипредоставлениягосударственныхимуниципальныхуслуг»;</w:t>
      </w:r>
    </w:p>
    <w:p w:rsidR="009E76C5" w:rsidRDefault="009E76C5" w:rsidP="00F2566B">
      <w:pPr>
        <w:pStyle w:val="BodyText"/>
        <w:ind w:left="222" w:right="159" w:firstLine="709"/>
      </w:pPr>
      <w:r>
        <w:t>нарушение срока предоставления муниципальной услуги. В указанномслучаедосудебное(внесудебное)обжалованиезаявителемрешенийидействий (бездействия) многофункционального центра возможно в случае,еслинамногофункциональныйцентр,решенияидействия(бездействие)которогообжалуются,возложенафункцияпопредоставлениюсоответствующеймуниципальнойуслугивполномобъеме,впорядке,определенномчастью1.3статьи16Федеральногозаконаот27.07.2010</w:t>
      </w:r>
    </w:p>
    <w:p w:rsidR="009E76C5" w:rsidRDefault="009E76C5" w:rsidP="00F2566B">
      <w:pPr>
        <w:pStyle w:val="BodyText"/>
        <w:ind w:right="161"/>
      </w:pPr>
      <w:r>
        <w:t>№210-ФЗ«Оборганизациипредоставлениягосударственныхимуниципальных услуг»;</w:t>
      </w:r>
    </w:p>
    <w:p w:rsidR="009E76C5" w:rsidRDefault="009E76C5" w:rsidP="00F2566B">
      <w:pPr>
        <w:pStyle w:val="BodyText"/>
        <w:ind w:right="162" w:firstLine="709"/>
      </w:pPr>
      <w:r>
        <w:t>требованиеузаявителядокументовилиинформациилибоосуществлениядействий,представлениеилиосуществлениекоторыхне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дляпредоставлениямуниципальнойуслуги;</w:t>
      </w:r>
    </w:p>
    <w:p w:rsidR="009E76C5" w:rsidRDefault="009E76C5" w:rsidP="00F2566B">
      <w:pPr>
        <w:pStyle w:val="BodyText"/>
        <w:ind w:right="159" w:firstLine="709"/>
      </w:pPr>
      <w:r>
        <w:t>отказ в приеме документов, предоставление которых предусмотренонормативнымиправовымиактамиРоссийскойФедерации,нормативными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0"/>
      </w:pPr>
      <w:r>
        <w:t>правовымиактамисубъектовРоссийскойФедерации,муниципальнымиправовымиактамидляпредоставлениямуниципальнойуслуги,узаявителя;</w:t>
      </w:r>
    </w:p>
    <w:p w:rsidR="009E76C5" w:rsidRDefault="009E76C5" w:rsidP="00F2566B">
      <w:pPr>
        <w:pStyle w:val="BodyText"/>
        <w:ind w:left="222" w:right="156" w:firstLine="709"/>
      </w:pPr>
      <w:r>
        <w:t>отказ в предоставлении государственной или муниципальной услуги,еслиоснованияотказанепредусмотреныфедеральнымизаконамиипринятыми в соответствии с ними иными нормативными правовыми актамиРоссийской Федерации, законами и иными нормативными правовыми актамисубъектов Российской Федерации, муниципальными правовыми актами.Вуказанномслучаедосудебное(внесудебное)обжалованиезаявителемрешений и действий (бездействия) многофункционального центра, работникамногофункциональногоцентравозможновслучае,еслинамногофункциональный центр, решенияи действия(бездействие) которогообжалуются,возложенафункцияпопредоставлениюсоответствующихгосударственныхилимуниципальныхуслугвполномобъемевпорядке,определенномчастью1.3статьи16Федеральногозаконаот27.07.2010</w:t>
      </w:r>
    </w:p>
    <w:p w:rsidR="009E76C5" w:rsidRDefault="009E76C5" w:rsidP="00F2566B">
      <w:pPr>
        <w:pStyle w:val="BodyText"/>
        <w:ind w:right="161"/>
      </w:pPr>
      <w:r>
        <w:t>№210-ФЗ«Оборганизациипредоставлениягосударственныхимуниципальных услуг»;</w:t>
      </w:r>
    </w:p>
    <w:p w:rsidR="009E76C5" w:rsidRDefault="009E76C5" w:rsidP="00F2566B">
      <w:pPr>
        <w:pStyle w:val="BodyText"/>
        <w:ind w:right="164" w:firstLine="709"/>
      </w:pPr>
      <w:r>
        <w:t>затребование с заявителя при предоставлении муниципальной услугиплаты, не предусмотренной нормативными правовыми актами РоссийскойФедерации,нормативнымиправовымиактамисубъектовРоссийскойФедерации,муниципальнымиправовыми актами;</w:t>
      </w:r>
    </w:p>
    <w:p w:rsidR="009E76C5" w:rsidRDefault="009E76C5" w:rsidP="00F2566B">
      <w:pPr>
        <w:pStyle w:val="BodyText"/>
        <w:ind w:left="222" w:right="155" w:firstLine="710"/>
      </w:pPr>
      <w:r>
        <w:t>отказоргана,предоставляющегогосударственнуюуслугу,органа,предоставляющегомуниципальнуюуслугу,должностноголицаоргана,предоставляющего муниципальную услугу, многофункционального центра,работникамногофункциональногоцентра,организаций,предусмотренныхчастью1.1статьи16Федеральногозаконаот27.07.2010№210-ФЗ«Оборганизации предоставления государственных и муниципальных услуг», илиихработниковвисправлениидопущенныхимиопечатокиошибокввыданных в результате предоставления государственной или муниципальнойуслугидокументахлибонарушениеустановленногосрокатакихисправлений.Вуказанномслучаедосудебное(внесудебное)обжалованиезаявителемрешенийидействий(бездействия)многофункциональногоцентра, работника многофункционального центра возможно в случае, если намногофункциональный центр, решенияи действия(бездействие) которогообжалуются,возложенафункцияпопредоставлениюсоответствующихгосударственныхилимуниципальныхуслугвполномобъемевпорядке,определенном частью 1.3 статьи 16 Федерального закона от 27.07.2010 №210-ФЗ «Об организации предоставления государственных и муниципальныхуслуг»;</w:t>
      </w:r>
    </w:p>
    <w:p w:rsidR="009E76C5" w:rsidRDefault="009E76C5" w:rsidP="00F2566B">
      <w:pPr>
        <w:pStyle w:val="BodyText"/>
        <w:ind w:left="222" w:right="165" w:firstLine="709"/>
      </w:pPr>
      <w:r>
        <w:t>нарушениесрокаилипорядкавыдачидокументовпорезультатампредоставлениямуниципальнойуслуги;</w:t>
      </w:r>
    </w:p>
    <w:p w:rsidR="009E76C5" w:rsidRDefault="009E76C5" w:rsidP="00F2566B">
      <w:pPr>
        <w:pStyle w:val="BodyText"/>
        <w:ind w:left="222" w:right="161" w:firstLine="709"/>
      </w:pPr>
      <w:r>
        <w:t>приостановлениепредоставлениямуниципальнойуслуги,еслиоснованияприостановлениянепредусмотреныфедеральнымизаконамиипринятыми в соответствии с ними иными нормативными правовыми актамиРоссийской Федерации, законами и иными нормативными правовыми актамисубъектовРоссийскойФедерации,муниципальными   правовыми   актами.Вуказанномслучаедосудебное(внесудебное)обжалованиезаявителем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0"/>
      </w:pPr>
      <w:r>
        <w:t>решений и действий (бездействия) многофункционального центра, работникамногофункциональногоцентравозможновслучае,еслинамногофункциональный центр, решенияи действия(бездействие) которогообжалуются,возложенафункцияпопредоставлениюсоответствующихмуниципальных услуг в полном объеме в порядке, определенном частью 1.3статьи 16 Федерального закона от 27.07.2010 № 210-ФЗ «Об организациипредоставлениягосударственныхимуниципальных услуг»;</w:t>
      </w:r>
    </w:p>
    <w:p w:rsidR="009E76C5" w:rsidRDefault="009E76C5" w:rsidP="00F2566B">
      <w:pPr>
        <w:pStyle w:val="BodyText"/>
        <w:ind w:left="222" w:right="156" w:firstLine="710"/>
      </w:pPr>
      <w:r>
        <w:t>требованиеузаявителяприпредоставлениимуниципальнойуслугидокументов или информации, отсутствие и (или) недостоверность которых неуказывались при первоначальном отказе в приеме документов, необходимыхдляпредоставлениягосударственнойилимуниципальнойуслуги,либовпредоставлениигосударственнойилимуниципальнойуслуги,заисключениемслучаев,предусмотренныхпунктом4части1статьи7Федеральногозаконаот27.07.2010№210-ФЗ«Оборганизациипредоставлениягосударственныхимуниципальныхуслуг».Вуказанномслучаедосудебное(внесудебное)обжалованиезаявителемрешенийидействий(бездействия)многофункциональногоцентра,работникамногофункциональногоцентравозможновслучае,еслинамногофункциональный центр, решенияи действия(бездействие) которогообжалуются,возложенафункцияпопредоставлениюсоответствующихгосударственныхилимуниципальныхуслугвполномобъемевпорядке,определенномчастью1.3статьи16Федеральногозаконаот27.07.2010</w:t>
      </w:r>
    </w:p>
    <w:p w:rsidR="009E76C5" w:rsidRDefault="009E76C5" w:rsidP="00F2566B">
      <w:pPr>
        <w:pStyle w:val="BodyText"/>
        <w:ind w:left="222" w:right="162"/>
      </w:pPr>
      <w:r>
        <w:t>№210-ФЗ«Оборганизациипредоставлениягосударственныхимуниципальных услуг».</w:t>
      </w:r>
    </w:p>
    <w:p w:rsidR="009E76C5" w:rsidRDefault="009E76C5" w:rsidP="00F2566B">
      <w:pPr>
        <w:pStyle w:val="BodyText"/>
        <w:spacing w:before="8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503"/>
        </w:tabs>
        <w:ind w:left="222" w:right="164" w:firstLine="709"/>
      </w:pPr>
      <w:r>
        <w:t>Органы государственной власти,организации,должностныелица,которымможетбытьнаправленажалоба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left="222" w:right="159" w:firstLine="709"/>
      </w:pPr>
      <w:r>
        <w:t>Жалоба подается в письменной форме на бумажном носителе, в томчислеприличномприёмезаявителя,вэлектроннойформеворган,предоставляющиймуниципальнуюуслугу,многофункциональныйцентрлибо в соответствующий орган государственной власти публично-правовогообразования,являющийсяучредителеммногофункциональногоцентра(далее</w:t>
      </w:r>
    </w:p>
    <w:p w:rsidR="009E76C5" w:rsidRDefault="009E76C5" w:rsidP="00F2566B">
      <w:pPr>
        <w:pStyle w:val="ListParagraph"/>
        <w:numPr>
          <w:ilvl w:val="0"/>
          <w:numId w:val="8"/>
        </w:numPr>
        <w:tabs>
          <w:tab w:val="left" w:pos="578"/>
        </w:tabs>
        <w:spacing w:before="2"/>
        <w:ind w:right="162" w:firstLine="0"/>
        <w:rPr>
          <w:sz w:val="28"/>
        </w:rPr>
      </w:pPr>
      <w:r>
        <w:rPr>
          <w:sz w:val="28"/>
        </w:rPr>
        <w:t>учредительмногофункциональногоцентра),атакжеворганизации,предусмотренные частью 1.1 статьи 16 Федерального закона № 210-ФЗ «Оборганизациипредоставлениягосударственныхимуниципальныхуслуг».</w:t>
      </w:r>
    </w:p>
    <w:p w:rsidR="009E76C5" w:rsidRDefault="009E76C5" w:rsidP="00F2566B">
      <w:pPr>
        <w:pStyle w:val="BodyText"/>
        <w:spacing w:before="1"/>
        <w:ind w:left="0"/>
        <w:jc w:val="left"/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6"/>
        </w:tabs>
        <w:spacing w:before="1"/>
        <w:ind w:left="1426" w:hanging="494"/>
        <w:jc w:val="left"/>
      </w:pPr>
      <w:r>
        <w:t>Порядокподачиирассмотренияжалобы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33"/>
        </w:tabs>
        <w:ind w:right="162" w:firstLine="709"/>
        <w:rPr>
          <w:sz w:val="28"/>
        </w:rPr>
      </w:pPr>
      <w:r>
        <w:rPr>
          <w:sz w:val="28"/>
        </w:rPr>
        <w:t>Жалобынарешенияидействия(бездействие)руководителя,принятые руководителем органа, предоставляющего муниципальную услугу,подаютсяввышестоящийорган(приегоналичии)либо,вслучаеегоотсутствия,рассматриваютсянепосредственноруководителеморгана,предоставляющегомуниципальную услугу.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 w:firstLine="709"/>
      </w:pPr>
      <w:r>
        <w:t>Жалобынарешенияидействия(бездействие)работникамногофункциональногоцентраподаютсяруководителюэтогомногофункциональногоцентра.</w:t>
      </w:r>
    </w:p>
    <w:p w:rsidR="009E76C5" w:rsidRDefault="009E76C5" w:rsidP="00F2566B">
      <w:pPr>
        <w:pStyle w:val="BodyText"/>
        <w:spacing w:before="2"/>
        <w:ind w:right="163" w:firstLine="709"/>
      </w:pPr>
      <w:r>
        <w:t>Жалобы на решения и действия (бездействие) многофункциональногоцентраподаютсяучредителюмногофункциональногоцентраилидолжностномулицу,уполномоченномунормативнымправовымактомсубъектаРоссийской Федерации.</w:t>
      </w:r>
    </w:p>
    <w:p w:rsidR="009E76C5" w:rsidRDefault="009E76C5" w:rsidP="00F2566B">
      <w:pPr>
        <w:pStyle w:val="BodyText"/>
        <w:ind w:right="162" w:firstLine="709"/>
      </w:pPr>
      <w:r>
        <w:t>Жалобы на решения и действия (бездействие) работников организаций,предусмотренных частью 1.1 статьи 16 Федерального закона № 210-ФЗ «Оборганизациипредоставлениягосударственныхимуниципальныхуслуг»,подаютсяруководителям этихорганизаций.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64"/>
        </w:tabs>
        <w:ind w:right="157" w:firstLine="709"/>
        <w:rPr>
          <w:sz w:val="28"/>
        </w:rPr>
      </w:pPr>
      <w:r>
        <w:rPr>
          <w:sz w:val="28"/>
        </w:rPr>
        <w:t>Жалобанарешенияидействия(бездействие)органа,предоставляющегомуниципальнуюуслугу,должностноголицаоргана,предоставляющегомуниципальнуюуслугу,муниципальногослужащего,руководителя органа, предоставляющего муниципальную услугу, может бытьнаправлена по почте, через многофункциональный центр, с использованиемсети«Интернет»,официальногосайтаоргана,предоставляющегомуниципальнуюуслугу,всети«Интернет»,Единогопорталагосударственныхимуниципальныхуслуг(функций),ПорталаКировскойобласти,атакжеможетбытьподанаприличномприёмезаявителя.</w:t>
      </w:r>
    </w:p>
    <w:p w:rsidR="009E76C5" w:rsidRDefault="009E76C5" w:rsidP="00F2566B">
      <w:pPr>
        <w:pStyle w:val="BodyText"/>
        <w:ind w:left="222" w:right="158" w:firstLine="709"/>
      </w:pPr>
      <w:r>
        <w:t>Жалоба на решения и действия (бездействие) многофункциональногоцентра, работника многофункционального центра может быть направлена попочте,сиспользованиеминформационно-телекоммуникационнойсети</w:t>
      </w:r>
    </w:p>
    <w:p w:rsidR="009E76C5" w:rsidRDefault="009E76C5" w:rsidP="00F2566B">
      <w:pPr>
        <w:pStyle w:val="BodyText"/>
        <w:ind w:left="222" w:right="159"/>
      </w:pPr>
      <w:r>
        <w:t>«Интернет»,официальногосайтамногофункциональногоцентра,Единогопортала предоставления государственных и муниципальных услуг (функций)либо Портала Кировской области, а также может быть принята при личномприемезаявителя.</w:t>
      </w:r>
    </w:p>
    <w:p w:rsidR="009E76C5" w:rsidRDefault="009E76C5" w:rsidP="00F2566B">
      <w:pPr>
        <w:pStyle w:val="BodyText"/>
        <w:ind w:left="222" w:right="156" w:firstLine="709"/>
      </w:pPr>
      <w:r>
        <w:t>Жалобанарешенияидействия(бездействие)организаций,предусмотренных частью 1.1 статьи 16 Федерального закона № 210-ФЗ «Оборганизации предоставления государственных и муниципальных услуг», атакже их работников может быть направлена по почте, с использованиеминформационно-телекоммуникационнойсети"Интернет",официальныхсайтов этих организаций, Единого портала предоставления государственныхи муниципальных услуг (функций) либо Портала Кировской области, а такжеможетбытьпринята приличномприемезаявителя.</w:t>
      </w:r>
    </w:p>
    <w:p w:rsidR="009E76C5" w:rsidRDefault="009E76C5" w:rsidP="00F2566B">
      <w:pPr>
        <w:pStyle w:val="BodyText"/>
        <w:ind w:left="222" w:right="158" w:firstLine="709"/>
      </w:pPr>
      <w:r>
        <w:t>Припоступлении жалобы многофункциональныйцентр обеспечиваетее передачу в уполномоченный на ее рассмотрение орган в порядке и сроки,которыеустановленысоглашениемовзаимодействиимеждумногофункциональнымцентромиорганом,предоставляющиммуниципальнуюуслугу,нонепозднееследующегорабочегоднясодняпоступленияжалобы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spacing w:line="318" w:lineRule="exact"/>
        <w:ind w:left="1637" w:hanging="706"/>
        <w:rPr>
          <w:sz w:val="28"/>
        </w:rPr>
      </w:pPr>
      <w:r>
        <w:rPr>
          <w:sz w:val="28"/>
        </w:rPr>
        <w:t>Жалобадолжнасодержать:</w:t>
      </w:r>
    </w:p>
    <w:p w:rsidR="009E76C5" w:rsidRDefault="009E76C5" w:rsidP="00F2566B">
      <w:pPr>
        <w:pStyle w:val="BodyText"/>
        <w:ind w:left="222" w:right="161" w:firstLine="709"/>
      </w:pPr>
      <w:r>
        <w:t>наименованиеоргана,предоставляющегомуниципальнуюуслугу,должностного лица органа, предоставляющего муниципальную услугу, либомуниципальногослужащего,многофункциональногоцентра,егоруководителяи(или)работника,организаций,предусмотренныхчастью1.1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8"/>
      </w:pPr>
      <w:r>
        <w:t>статьи 16 Федерального закона № 210-ФЗ «Об организации предоставлениягосударственныхимуниципальныхуслуг»,ихруководителейи(или)работников,решенияидействия(бездействие)которыхобжалуются;</w:t>
      </w:r>
    </w:p>
    <w:p w:rsidR="009E76C5" w:rsidRDefault="009E76C5" w:rsidP="00F2566B">
      <w:pPr>
        <w:pStyle w:val="BodyText"/>
        <w:spacing w:before="2"/>
        <w:ind w:left="222" w:right="158" w:firstLine="709"/>
      </w:pPr>
      <w:r>
        <w:t>фамилию, имя, отчество (последнее – при наличии), сведения о местежительства заявителя – физического лица, либо наименование, сведения оместонахождении заявителя – юридического лица, а также номер (номера)контактного телефона, адрес (адреса) электронной почты (при наличии) ипочтовыйадрес,покоторымдолженбытьнаправленответзаявителю;</w:t>
      </w:r>
    </w:p>
    <w:p w:rsidR="009E76C5" w:rsidRDefault="009E76C5" w:rsidP="00F2566B">
      <w:pPr>
        <w:pStyle w:val="BodyText"/>
        <w:tabs>
          <w:tab w:val="left" w:pos="2605"/>
          <w:tab w:val="left" w:pos="6460"/>
          <w:tab w:val="left" w:pos="8340"/>
        </w:tabs>
        <w:ind w:left="222" w:right="161" w:firstLine="709"/>
      </w:pPr>
      <w:r>
        <w:t>сведения об обжалуемых решениях и действиях (бездействии) органа,предоставляющегомуниципальнуюуслугу,должностноголицаоргана,предоставляющегомуниципальнуюуслугу,либомуниципальногослужащего,</w:t>
      </w:r>
      <w:r>
        <w:tab/>
        <w:t>многофункционального</w:t>
      </w:r>
      <w:r>
        <w:tab/>
        <w:t>центра,</w:t>
      </w:r>
      <w:r>
        <w:tab/>
        <w:t>работникамногофункционального центра, организаций, предусмотренных частью 1.1статьи 16 Федерального закона № 210-ФЗ «Об организации предоставлениягосударственныхимуниципальныхуслуг»,ихработников;</w:t>
      </w:r>
    </w:p>
    <w:p w:rsidR="009E76C5" w:rsidRDefault="009E76C5" w:rsidP="00F2566B">
      <w:pPr>
        <w:pStyle w:val="BodyText"/>
        <w:ind w:left="222" w:right="156" w:firstLine="709"/>
      </w:pPr>
      <w:r>
        <w:t>доводы,наоснованиикоторыхзаявительнесогласенсрешением,действиями(бездействием)органа,предоставляющегомуниципальнуюуслугу,должностноголицаоргана,предоставляющегомуниципальнуюуслугу,либомуниципальногослужащего,многофункциональногоцентра,работникамногофункциональногоцентра,организаций,предусмотренныхчастью1.1статьи16Федеральногозакона№210-ФЗ«Оборганизациипредоставления государственных и муниципальных услуг», их работников.Заявителеммогутбытьпредставленыдокументы(приналичии),подтверждающиедоводызаявителя,либоихкопии.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38"/>
        </w:tabs>
        <w:ind w:right="163" w:firstLine="709"/>
        <w:rPr>
          <w:sz w:val="28"/>
        </w:rPr>
      </w:pPr>
      <w:r>
        <w:rPr>
          <w:sz w:val="28"/>
        </w:rPr>
        <w:t>Приёмжалобвписьменнойформеосуществляетсяорганом,предоставляющиммуниципальнуюуслугу,вместепредоставлениямуниципальнойуслуги(вместе,гдезаявительподавалзаявлениенаполучение муниципальной услуги, нарушение порядка которой обжалуется,либовместе,гдезаявителемполученрезультатмуниципальнойуслуги).</w:t>
      </w:r>
    </w:p>
    <w:p w:rsidR="009E76C5" w:rsidRDefault="009E76C5" w:rsidP="00F2566B">
      <w:pPr>
        <w:pStyle w:val="BodyText"/>
        <w:ind w:left="222" w:right="165" w:firstLine="709"/>
      </w:pPr>
      <w:r>
        <w:t>Время приёма жалоб должно совпадать со временем предоставлениямуниципальныхуслуг.</w:t>
      </w:r>
    </w:p>
    <w:p w:rsidR="009E76C5" w:rsidRDefault="009E76C5" w:rsidP="00F2566B">
      <w:pPr>
        <w:pStyle w:val="BodyText"/>
        <w:ind w:left="222" w:right="160" w:firstLine="709"/>
      </w:pPr>
      <w:r>
        <w:t>В случае подачи жалобы при личном приёме заявитель представляетдокумент, удостоверяющий его личность в соответствии с законодательствомРоссийскойФедерации.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90"/>
        </w:tabs>
        <w:ind w:right="158" w:firstLine="709"/>
        <w:rPr>
          <w:sz w:val="28"/>
        </w:rPr>
      </w:pPr>
      <w:r>
        <w:rPr>
          <w:sz w:val="28"/>
        </w:rPr>
        <w:t>В случае если жалоба подается через представителя заявителя,такжепредставляетсядокумент,подтверждающийегополномочиянаосуществлениедействийотименизаявителя.Вкачестведокументов,подтверждающихполномочиянаосуществлениедействийотименизаявителя,могут бытьпредставлены:</w:t>
      </w:r>
    </w:p>
    <w:p w:rsidR="009E76C5" w:rsidRDefault="009E76C5" w:rsidP="00F2566B">
      <w:pPr>
        <w:pStyle w:val="BodyText"/>
        <w:ind w:left="222" w:right="162" w:firstLine="709"/>
      </w:pPr>
      <w:r>
        <w:t>оформленнаявсоответствиисзаконодательствомРоссийскойФедерациидоверенность(дляфизическихлиц);</w:t>
      </w:r>
    </w:p>
    <w:p w:rsidR="009E76C5" w:rsidRDefault="009E76C5" w:rsidP="00F2566B">
      <w:pPr>
        <w:pStyle w:val="BodyText"/>
        <w:ind w:left="222" w:right="162" w:firstLine="709"/>
      </w:pPr>
      <w:r>
        <w:t>оформленнаявсоответствиисзаконодательствомРоссийскойФедерациидоверенность,завереннаяпечатьюзаявителяиподписаннаяруководителем заявителя или уполномоченным этим руководителем лицом(дляюридическихлиц);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0" w:firstLine="709"/>
      </w:pPr>
      <w:r>
        <w:t>копиярешенияоназначенииилиобизбраниилибоприказаоназначении физического лица на должность, в соответствии с которым такоефизическоелицообладаетправомдействоватьотименизаявителябездоверенности.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53"/>
        </w:tabs>
        <w:spacing w:before="2"/>
        <w:ind w:left="223" w:right="158" w:firstLine="709"/>
        <w:rPr>
          <w:sz w:val="28"/>
        </w:rPr>
      </w:pPr>
      <w:r>
        <w:rPr>
          <w:sz w:val="28"/>
        </w:rPr>
        <w:t>При подаче жалобы в электронном виде документы, указанные впункте5.4.5Административногорегламентамогутбытьпредставленывформе электронных документов, подписанных электронной подписью, видкоторой предусмотрен законодательством Российской Федерации, при этомдокумент,удостоверяющийличностьзаявителя,нетребуется.</w:t>
      </w:r>
    </w:p>
    <w:p w:rsidR="009E76C5" w:rsidRDefault="009E76C5" w:rsidP="00F2566B">
      <w:pPr>
        <w:pStyle w:val="BodyText"/>
        <w:ind w:right="166" w:firstLine="709"/>
      </w:pPr>
      <w:r>
        <w:t>Вэлектронномвидежалобаможетбытьподаназаявителемпосредством:</w:t>
      </w:r>
    </w:p>
    <w:p w:rsidR="009E76C5" w:rsidRDefault="009E76C5" w:rsidP="00F2566B">
      <w:pPr>
        <w:pStyle w:val="BodyText"/>
        <w:ind w:right="162" w:firstLine="709"/>
      </w:pPr>
      <w:r>
        <w:t>официальногосайтаоргана,предоставляющегомуниципальнуюуслугу,многофункциональногоцентра,привлекаемойорганизации,учредителямногофункциональногоцентравсети«Интернет»;</w:t>
      </w:r>
    </w:p>
    <w:p w:rsidR="009E76C5" w:rsidRDefault="009E76C5" w:rsidP="00F2566B">
      <w:pPr>
        <w:pStyle w:val="BodyText"/>
        <w:ind w:right="156" w:firstLine="709"/>
      </w:pPr>
      <w:r>
        <w:t>единого портала государственных и муниципальных услуг (функций)(за исключением жалоб на решения и действия (бездействие) привлекаемыхорганизаций,многофункциональныхцентровиихдолжностныхлициработников);</w:t>
      </w:r>
    </w:p>
    <w:p w:rsidR="009E76C5" w:rsidRDefault="009E76C5" w:rsidP="00F2566B">
      <w:pPr>
        <w:pStyle w:val="BodyText"/>
        <w:ind w:right="161" w:firstLine="709"/>
      </w:pPr>
      <w:r>
        <w:t>порталафедеральнойгосударственнойинформационнойсистемы,обеспечивающей процесс досудебного (внесудебного) обжалования решенийидействий(бездействия),совершенныхприпредоставлениигосударственныхимуниципальныхуслугорганами,предоставляющимигосударственныеимуниципальныеуслуги,ихдолжностнымилицами,государственнымиимуниципальнымислужащимисиспользованиемсети</w:t>
      </w:r>
    </w:p>
    <w:p w:rsidR="009E76C5" w:rsidRDefault="009E76C5" w:rsidP="00F2566B">
      <w:pPr>
        <w:pStyle w:val="BodyText"/>
        <w:ind w:left="222" w:right="157"/>
      </w:pPr>
      <w:r>
        <w:t>«Интернет» (за исключением жалоб на решения и действия (бездействие)привлекаемыхорганизаций,многофункциональныхцентровиихдолжностныхлициработников);</w:t>
      </w:r>
    </w:p>
    <w:p w:rsidR="009E76C5" w:rsidRDefault="009E76C5" w:rsidP="00F2566B">
      <w:pPr>
        <w:pStyle w:val="BodyText"/>
        <w:spacing w:line="319" w:lineRule="exact"/>
        <w:ind w:left="932"/>
      </w:pPr>
      <w:r>
        <w:t>порталаКировскойобласти.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955"/>
        </w:tabs>
        <w:ind w:right="162" w:firstLine="709"/>
        <w:rPr>
          <w:sz w:val="28"/>
        </w:rPr>
      </w:pPr>
      <w:r>
        <w:rPr>
          <w:sz w:val="28"/>
        </w:rPr>
        <w:t>Воргане,предоставляющеммуниципальнуюуслугу,определяются уполномоченные на рассмотрение жалоб должностные лица,которыеобеспечиваютприёмирассмотрениежалобвсоответствиистребованиямидействующегозаконодательства,Административногорегламента.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67"/>
        </w:tabs>
        <w:ind w:right="160" w:firstLine="709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рассмотренияжалобыпризнаковсоставаадминистративногоправонарушения,предусмотренного Кодексом Российской Федерации об административныхправонарушениях,илипризнаковсоставапреступлениялицо,уполномоченноенарассмотрениежалоб,незамедлительнонаправляетсоответствующиематериалыв органыпрокуратуры.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15"/>
        </w:tabs>
        <w:ind w:right="159" w:firstLine="709"/>
        <w:rPr>
          <w:sz w:val="28"/>
        </w:rPr>
      </w:pPr>
      <w:r>
        <w:rPr>
          <w:sz w:val="28"/>
        </w:rPr>
        <w:t>Заявительвправеознакомитсясдокументамииматериалами,необходимымидляобоснованияирассмотренияжалобы,еслиэтонезатрагиваетправа,свободыизаконныеинтересыдругихлициесливуказанных документах и материалах не содержится сведения, составляющиегосударственную или иную охраняемую федеральным законом тайну. Копииуказанных документов и материалов могут быть направлены заявителю поегописьменномуобращению.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spacing w:before="66"/>
        <w:ind w:left="1426" w:hanging="495"/>
        <w:jc w:val="left"/>
      </w:pPr>
      <w:r>
        <w:t>Срокирассмотренияжалобы</w:t>
      </w:r>
    </w:p>
    <w:p w:rsidR="009E76C5" w:rsidRDefault="009E76C5" w:rsidP="00F2566B">
      <w:pPr>
        <w:pStyle w:val="BodyText"/>
        <w:spacing w:before="10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left="222" w:right="158" w:firstLine="710"/>
      </w:pPr>
      <w:r>
        <w:t>Жалоба,поступившаяворган,предоставляющиймуниципальнуюуслугу,многофункциональныйцентр,учредителюмногофункциональногоцентра, в организации, предусмотренные частью 1.1 статьи 16 Федеральногозакона№210-ФЗ«Оборганизациипредоставлениягосударственныхимуниципальныхуслуг»,либовышестоящийорган(приегоналичии),подлежитрассмотрениювтечениепятнадцатирабочихднейсодняеерегистрации,авслучаеобжалованияотказаоргана,предоставляющегомуниципальнуюуслугу,многофункциональногоцентра,организаций,предусмотренных частью 1.1 статьи 16 Федерального закона № 210-ФЗ «Оборганизации предоставления государственных и муниципальных услуг»,вприеме документов у заявителя либо в исправлении допущенных опечаток иошибок или в случае обжалования нарушения установленного срока такихисправлений-втечениепятирабочихднейсодняеерегистрации.</w:t>
      </w:r>
    </w:p>
    <w:p w:rsidR="009E76C5" w:rsidRDefault="009E76C5" w:rsidP="00F2566B">
      <w:pPr>
        <w:pStyle w:val="BodyText"/>
        <w:spacing w:before="11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ind w:left="1426" w:hanging="495"/>
        <w:jc w:val="left"/>
      </w:pPr>
      <w:r>
        <w:t>Результатрассмотренияжалобы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ind w:left="932" w:right="164" w:firstLine="0"/>
        <w:rPr>
          <w:sz w:val="28"/>
        </w:rPr>
      </w:pPr>
      <w:r>
        <w:rPr>
          <w:sz w:val="28"/>
        </w:rPr>
        <w:t>По результатам рассмотрения жалобы принимается решение:жалобаудовлетворяется,втомчислевформеотменыпринятого</w:t>
      </w:r>
    </w:p>
    <w:p w:rsidR="009E76C5" w:rsidRDefault="009E76C5" w:rsidP="00F2566B">
      <w:pPr>
        <w:pStyle w:val="BodyText"/>
        <w:ind w:left="222" w:right="160"/>
      </w:pPr>
      <w:r>
        <w:t>решения,исправлениядопущенныхопечатокиошибокввыданныхврезультатепредоставлениямуниципальнойуслугидокументах,возвратазаявителюденежныхсредств,взиманиекоторыхнепредусмотренонормативнымиправовымиактамиРоссийскойФедерации,нормативнымиправовыми актами Кировской области, муниципальными правовыми актами,атакже в иных формах;</w:t>
      </w:r>
    </w:p>
    <w:p w:rsidR="009E76C5" w:rsidRDefault="009E76C5" w:rsidP="00F2566B">
      <w:pPr>
        <w:pStyle w:val="BodyText"/>
        <w:spacing w:line="317" w:lineRule="exact"/>
        <w:ind w:left="932"/>
      </w:pPr>
      <w:r>
        <w:t>вудовлетворениижалобыотказывается.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52"/>
        </w:tabs>
        <w:ind w:right="162" w:firstLine="709"/>
        <w:rPr>
          <w:sz w:val="28"/>
        </w:rPr>
      </w:pPr>
      <w:r>
        <w:rPr>
          <w:sz w:val="28"/>
        </w:rPr>
        <w:t>По результатам рассмотрения жалобы заявителю не позднее дня,следующего за днем принятия решения, в письменной форме и по желаниюзаявителявэлектроннойформенаправляетсямотивированныйответорезультатахрассмотрения жалобы.</w:t>
      </w:r>
    </w:p>
    <w:p w:rsidR="009E76C5" w:rsidRDefault="009E76C5" w:rsidP="00F2566B">
      <w:pPr>
        <w:pStyle w:val="BodyText"/>
        <w:ind w:left="222" w:right="159" w:firstLine="709"/>
      </w:pPr>
      <w:r>
        <w:t>Вслучаепризнанияжалобыподлежащейудовлетворениювответезаявителюдаетсяинформацияодействиях,осуществляемыхорганом,предоставляющим муниципальную услугу, многофункциональным центромлибоорганизацией,предусмотреннойчастью1.1статьи16Федеральногозаконаот27.07.2010№210-ФЗ«Оборганизациипредоставлениягосударственныхимуниципальныхуслуг»,вцеляхнезамедлительногоустранения выявленных нарушений при оказании муниципальной услуги, атакжеприносятсяизвинениязадоставленныенеудобстваиуказываетсяинформацияодальнейшихдействиях,которыенеобходимосовершитьзаявителювцеляхполучениягосударственнойилимуниципальнойуслуги.</w:t>
      </w:r>
    </w:p>
    <w:p w:rsidR="009E76C5" w:rsidRDefault="009E76C5" w:rsidP="00F2566B">
      <w:pPr>
        <w:pStyle w:val="BodyText"/>
        <w:ind w:left="222" w:right="164" w:firstLine="779"/>
      </w:pPr>
      <w:r>
        <w:t>В случае признания жалобы не подлежащей удовлетворению в ответезаявителюдаютсяаргументированныеразъясненияопричинахпринятогорешения, атакжеинформацияопорядкеобжалованияпринятогорешения.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638"/>
        </w:tabs>
        <w:spacing w:line="320" w:lineRule="exact"/>
        <w:ind w:left="1637" w:hanging="706"/>
        <w:rPr>
          <w:sz w:val="28"/>
        </w:rPr>
      </w:pPr>
      <w:r>
        <w:rPr>
          <w:sz w:val="28"/>
        </w:rPr>
        <w:t>Вответепорезультатамрассмотренияжалобыуказываются: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110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 w:firstLine="709"/>
      </w:pPr>
      <w:r>
        <w:t>наименованиеоргана,предоставляющегомуниципальнуюуслугу,многофункциональногоцентра,привлекаемойорганизации,учредителямногофункциональногоцентра,рассмотревшегожалобу,должность,фамилия, имя, отчество (последнее – при наличии) его должностного лица,принявшегорешение по жалобе;</w:t>
      </w:r>
    </w:p>
    <w:p w:rsidR="009E76C5" w:rsidRDefault="009E76C5" w:rsidP="00F2566B">
      <w:pPr>
        <w:pStyle w:val="BodyText"/>
        <w:spacing w:before="1"/>
        <w:ind w:left="222" w:right="159" w:firstLine="709"/>
      </w:pPr>
      <w:r>
        <w:t>номер,дата,местопринятиярешения,включаясведенияодолжностном лице, муниципальном служащем, либо работника, решение илидействие(бездействие)которогообжалуется;</w:t>
      </w:r>
    </w:p>
    <w:p w:rsidR="009E76C5" w:rsidRDefault="009E76C5" w:rsidP="00F2566B">
      <w:pPr>
        <w:pStyle w:val="BodyText"/>
        <w:ind w:left="222" w:right="160" w:firstLine="709"/>
      </w:pPr>
      <w:r>
        <w:t>фамилия, имя, отчество (последнее – при наличии) или наименованиезаявителя;</w:t>
      </w:r>
    </w:p>
    <w:p w:rsidR="009E76C5" w:rsidRDefault="009E76C5" w:rsidP="00F2566B">
      <w:pPr>
        <w:pStyle w:val="BodyText"/>
        <w:ind w:left="932" w:right="3416"/>
      </w:pPr>
      <w:r>
        <w:t>основания для принятия решения по жалобе;принятоепожалоберешение;</w:t>
      </w:r>
    </w:p>
    <w:p w:rsidR="009E76C5" w:rsidRDefault="009E76C5" w:rsidP="00F2566B">
      <w:pPr>
        <w:pStyle w:val="BodyText"/>
        <w:ind w:left="222" w:right="161" w:firstLine="709"/>
      </w:pPr>
      <w:r>
        <w:t>вслучаееслижалобапризнанаобоснованной,–срокиустранениявыявленныхнарушений,втомчислесрокпредоставлениярезультатамуниципальнойуслуги;</w:t>
      </w:r>
    </w:p>
    <w:p w:rsidR="009E76C5" w:rsidRDefault="009E76C5" w:rsidP="00F2566B">
      <w:pPr>
        <w:pStyle w:val="BodyText"/>
        <w:spacing w:line="320" w:lineRule="exact"/>
        <w:ind w:left="932"/>
      </w:pPr>
      <w:r>
        <w:t>сведенияопорядкеобжалованияпринятогопожалоберешения.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767"/>
        </w:tabs>
        <w:ind w:right="162" w:firstLine="709"/>
        <w:rPr>
          <w:sz w:val="28"/>
        </w:rPr>
      </w:pPr>
      <w:r>
        <w:rPr>
          <w:sz w:val="28"/>
        </w:rPr>
        <w:t>Ответпорезультатамрассмотренияжалобыподписываетсяуполномоченнымнарассмотрениежалобдолжностнымлицоморгана,предоставляющего муниципальную услугу, многофункционального центра,учредителямногофункциональногоцентра,работникомпривлекаемойорганизации.</w:t>
      </w:r>
    </w:p>
    <w:p w:rsidR="009E76C5" w:rsidRDefault="009E76C5" w:rsidP="00F2566B">
      <w:pPr>
        <w:pStyle w:val="BodyText"/>
        <w:ind w:left="222" w:right="160" w:firstLine="709"/>
      </w:pPr>
      <w:r>
        <w:t>Пожеланиюзаявителяответпорезультатамрассмотренияжалобыможетбытьпредставленнепозднеедня,следующегозаднемпринятиярешения,вформеэлектронногодокумента,подписанногоэлектроннойподписью уполномоченного на рассмотрение жалобы должностного лица и(или) уполномоченного на рассмотрение жалобы органа, предоставляющегомуниципальнуюуслугу,многофункциональногоцентра,учредителямногофункциональногоцентраи(или)уполномоченнойнарассмотрениежалобыпривлекаемойорганизации,уполномоченногонарассмотрениежалобыработникапривлекаемойорганизации,видкоторойустановлензаконодательствомРоссийской Федерации.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2026"/>
        </w:tabs>
        <w:ind w:right="163" w:firstLine="709"/>
        <w:rPr>
          <w:sz w:val="28"/>
        </w:rPr>
      </w:pPr>
      <w:r>
        <w:rPr>
          <w:sz w:val="28"/>
        </w:rPr>
        <w:t>Уполномоченныйнарассмотрениежалобыорган,предоставляющиймуниципальнуюуслугу,многофункциональныйцентр,привлекаемаяорганизация,учредительмногофункциональногоцентра,отказываютвудовлетворениижалобывследующихслучаях:</w:t>
      </w:r>
    </w:p>
    <w:p w:rsidR="009E76C5" w:rsidRDefault="009E76C5" w:rsidP="00F2566B">
      <w:pPr>
        <w:pStyle w:val="BodyText"/>
        <w:ind w:left="222" w:right="159" w:firstLine="709"/>
      </w:pPr>
      <w:r>
        <w:t>наличие вступившего в законную силу решениясуда,арбитражногосудапожалобеотомжепредметеипотемжеоснованиям;</w:t>
      </w:r>
    </w:p>
    <w:p w:rsidR="009E76C5" w:rsidRDefault="009E76C5" w:rsidP="00F2566B">
      <w:pPr>
        <w:pStyle w:val="BodyText"/>
        <w:ind w:left="222" w:right="161" w:firstLine="709"/>
      </w:pPr>
      <w:r>
        <w:t>подачажалобылицом,полномочиякоторогонеподтвержденывпорядке,установленномзаконодательствомРоссийскойФедерации;</w:t>
      </w:r>
    </w:p>
    <w:p w:rsidR="009E76C5" w:rsidRDefault="009E76C5" w:rsidP="00F2566B">
      <w:pPr>
        <w:pStyle w:val="BodyText"/>
        <w:ind w:left="222" w:right="160" w:firstLine="709"/>
      </w:pPr>
      <w:r>
        <w:t>наличиерешенияпожалобе,принятогоранеевсоответствиисдействующим законодательством в отношении того же заявителя и по томужепредметужалобы.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2026"/>
        </w:tabs>
        <w:ind w:right="161" w:firstLine="709"/>
        <w:rPr>
          <w:sz w:val="28"/>
        </w:rPr>
      </w:pPr>
      <w:r>
        <w:rPr>
          <w:sz w:val="28"/>
        </w:rPr>
        <w:t>Уполномоченныйнарассмотрениежалобыорган,предоставляющиймуниципальнуюуслугу,многофункциональныйцентр,привлекаемаяорганизация,учредительмногофункциональногоцентравправеоставитьжалобубезответа вследующихслучаях: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59" w:firstLine="709"/>
      </w:pPr>
      <w:r>
        <w:t>наличие в жалобе нецензурных либо оскорбительных выражений, угрозжизни, здоровью и имуществу должностного лица, работника, а также членовего семьи;</w:t>
      </w:r>
    </w:p>
    <w:p w:rsidR="009E76C5" w:rsidRDefault="009E76C5" w:rsidP="00F2566B">
      <w:pPr>
        <w:pStyle w:val="BodyText"/>
        <w:spacing w:before="2"/>
        <w:ind w:right="162" w:firstLine="709"/>
      </w:pPr>
      <w:r>
        <w:t>отсутствие возможности прочитать какую-либо часть текста жалобы,фамилию, имя, отчество (при наличии) и (или) почтовый адрес заявителя,указанныев жалобе.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2027"/>
        </w:tabs>
        <w:ind w:left="223" w:right="158" w:firstLine="709"/>
        <w:rPr>
          <w:sz w:val="28"/>
        </w:rPr>
      </w:pPr>
      <w:r>
        <w:rPr>
          <w:sz w:val="28"/>
        </w:rPr>
        <w:t>Уполномоченныйнарассмотрениежалобыорган,предоставляющиймуниципальнуюуслугу,многофункциональныйцентр,привлекаемаяорганизация,учредительмногофункциональногоцентрасообщают заявителю об оставлении жалобы без ответа в течение 3 рабочихднейсоднярегистрациижалобы.</w:t>
      </w:r>
    </w:p>
    <w:p w:rsidR="009E76C5" w:rsidRDefault="009E76C5" w:rsidP="00F2566B">
      <w:pPr>
        <w:pStyle w:val="BodyText"/>
        <w:spacing w:before="10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744"/>
        </w:tabs>
        <w:ind w:right="157" w:firstLine="709"/>
      </w:pPr>
      <w:r>
        <w:t>Порядокинформированиязаявителяорезультатахрассмотренияжалобы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right="160" w:firstLine="709"/>
      </w:pPr>
      <w:r>
        <w:t>Информация о результатах рассмотрения жалобы, направляется в адресзаявителя способом, указанным в жалобе (почтовым направлением, либо наадресэлектронной почты).</w:t>
      </w:r>
    </w:p>
    <w:p w:rsidR="009E76C5" w:rsidRDefault="009E76C5" w:rsidP="00F2566B">
      <w:pPr>
        <w:pStyle w:val="BodyText"/>
        <w:ind w:right="165" w:firstLine="709"/>
      </w:pPr>
      <w:r>
        <w:t>Вслучае,есливтекстежалобынетпрямогоуказаниянаспособнаправленияответанажалобу,ответнаправляетсяпочтовымнаправлением.</w:t>
      </w:r>
    </w:p>
    <w:p w:rsidR="009E76C5" w:rsidRDefault="009E76C5" w:rsidP="00F2566B">
      <w:pPr>
        <w:pStyle w:val="BodyText"/>
        <w:spacing w:before="7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427"/>
        </w:tabs>
        <w:ind w:left="1426" w:hanging="495"/>
        <w:jc w:val="left"/>
      </w:pPr>
      <w:r>
        <w:t>Порядокобжалованиярешенияпожалобе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left="222" w:right="161" w:firstLine="709"/>
      </w:pPr>
      <w:r>
        <w:t>Заявительвправеобжаловатьпринятоепожалоберешениевышестоящемуоргану(приегоналичии)иливсудебномпорядкевсоответствиисзаконодательствомРоссийскойФедерации.</w:t>
      </w:r>
    </w:p>
    <w:p w:rsidR="009E76C5" w:rsidRDefault="009E76C5" w:rsidP="00F2566B">
      <w:pPr>
        <w:pStyle w:val="BodyText"/>
        <w:ind w:left="222" w:right="159" w:firstLine="709"/>
      </w:pPr>
      <w:r>
        <w:t>Информацияодосудебном(внесудебном)порядкеобжалованиярешенийидействий(бездействия)органа,предоставляющегомуниципальнуюуслугу,должностноголицаоргана,предоставляющегомуниципальнуюуслугу,многофункциональногоцентра,организаций,указанныхвчасти1.1статьи16Федеральногозаконаот27.07.2010</w:t>
      </w:r>
    </w:p>
    <w:p w:rsidR="009E76C5" w:rsidRDefault="009E76C5" w:rsidP="00F2566B">
      <w:pPr>
        <w:pStyle w:val="BodyText"/>
        <w:ind w:right="155"/>
      </w:pPr>
      <w:r>
        <w:t>№210-ФЗ«Оборганизациипредоставлениягосударственныхимуниципальныхуслуг»,атакжеихдолжностныхлиц,муниципальныхслужащих, работников также размещена на Едином портале государственныхимуниципальныхуслуг(функций)иПорталеКировскойобласти.</w:t>
      </w:r>
    </w:p>
    <w:p w:rsidR="009E76C5" w:rsidRDefault="009E76C5" w:rsidP="00F2566B">
      <w:pPr>
        <w:pStyle w:val="BodyText"/>
        <w:ind w:right="162" w:firstLine="709"/>
      </w:pPr>
      <w:r>
        <w:t>Заявительимеетправонаполучениеинформацииидокументов,необходимыхдляобоснованияирассмотренияжалобы.</w:t>
      </w:r>
    </w:p>
    <w:p w:rsidR="009E76C5" w:rsidRDefault="009E76C5" w:rsidP="00F2566B">
      <w:pPr>
        <w:pStyle w:val="BodyText"/>
        <w:ind w:right="163" w:firstLine="709"/>
      </w:pPr>
      <w:r>
        <w:t>Информациюопорядкеподачиирассмотренияжалобыможнополучить:</w:t>
      </w:r>
    </w:p>
    <w:p w:rsidR="009E76C5" w:rsidRDefault="009E76C5" w:rsidP="00F2566B">
      <w:pPr>
        <w:pStyle w:val="BodyText"/>
        <w:ind w:right="158" w:firstLine="709"/>
      </w:pPr>
      <w:r>
        <w:t>наофициальномсайтеоргана,предоставляющегомуниципальнуюуслугу в информационно-телекоммуникационной сети «Интернет» (далее –сеть«Интернет»);</w:t>
      </w:r>
    </w:p>
    <w:p w:rsidR="009E76C5" w:rsidRDefault="009E76C5" w:rsidP="00F2566B">
      <w:pPr>
        <w:pStyle w:val="BodyText"/>
        <w:ind w:right="165" w:firstLine="709"/>
      </w:pPr>
      <w:r>
        <w:t>наЕдиномпорталегосударственныхимуниципальныхуслуг(функций);</w:t>
      </w:r>
    </w:p>
    <w:p w:rsidR="009E76C5" w:rsidRDefault="009E76C5" w:rsidP="00F2566B">
      <w:pPr>
        <w:pStyle w:val="BodyText"/>
        <w:spacing w:line="321" w:lineRule="exact"/>
        <w:ind w:left="932"/>
      </w:pPr>
      <w:r>
        <w:t>наПорталеКировской области;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5" w:firstLine="709"/>
        <w:jc w:val="left"/>
      </w:pPr>
      <w:r>
        <w:t>наинформационныхстендахвместахпредоставлениямуниципальнойуслуги;</w:t>
      </w:r>
    </w:p>
    <w:p w:rsidR="009E76C5" w:rsidRDefault="009E76C5" w:rsidP="00F2566B">
      <w:pPr>
        <w:pStyle w:val="BodyText"/>
        <w:tabs>
          <w:tab w:val="left" w:pos="1742"/>
          <w:tab w:val="left" w:pos="3012"/>
          <w:tab w:val="left" w:pos="4723"/>
          <w:tab w:val="left" w:pos="6257"/>
          <w:tab w:val="left" w:pos="6765"/>
          <w:tab w:val="left" w:pos="9124"/>
        </w:tabs>
        <w:ind w:right="163" w:firstLine="709"/>
        <w:jc w:val="left"/>
      </w:pPr>
      <w:r>
        <w:t>при</w:t>
      </w:r>
      <w:r>
        <w:tab/>
        <w:t>личном</w:t>
      </w:r>
      <w:r>
        <w:tab/>
        <w:t>обращении</w:t>
      </w:r>
      <w:r>
        <w:tab/>
        <w:t>заявителя</w:t>
      </w:r>
      <w:r>
        <w:tab/>
        <w:t>в</w:t>
      </w:r>
      <w:r>
        <w:tab/>
        <w:t>Администрацию</w:t>
      </w:r>
      <w:r>
        <w:tab/>
        <w:t>илимногофункциональныйцентр;</w:t>
      </w:r>
    </w:p>
    <w:p w:rsidR="009E76C5" w:rsidRDefault="009E76C5" w:rsidP="00F2566B">
      <w:pPr>
        <w:pStyle w:val="BodyText"/>
        <w:ind w:left="932" w:right="165"/>
        <w:jc w:val="left"/>
      </w:pPr>
      <w:r>
        <w:t>приобращениивписьменнойформе,вформеэлектронногодокумента;потелефону.</w:t>
      </w:r>
    </w:p>
    <w:p w:rsidR="009E76C5" w:rsidRDefault="009E76C5" w:rsidP="00F2566B">
      <w:pPr>
        <w:pStyle w:val="BodyText"/>
        <w:spacing w:before="7"/>
        <w:ind w:left="0"/>
        <w:jc w:val="left"/>
        <w:rPr>
          <w:sz w:val="23"/>
        </w:rPr>
      </w:pPr>
    </w:p>
    <w:p w:rsidR="009E76C5" w:rsidRDefault="009E76C5" w:rsidP="00F2566B">
      <w:pPr>
        <w:pStyle w:val="Heading1"/>
        <w:numPr>
          <w:ilvl w:val="0"/>
          <w:numId w:val="6"/>
        </w:numPr>
        <w:tabs>
          <w:tab w:val="left" w:pos="1533"/>
        </w:tabs>
        <w:ind w:left="223" w:right="153" w:firstLine="709"/>
      </w:pPr>
      <w:r>
        <w:t>Особенностивыполненияадминистративныхпроцедур(действий)вмногофункциональныхцентрахпредоставлениягосударственных имуниципальныхуслуг</w:t>
      </w:r>
    </w:p>
    <w:p w:rsidR="009E76C5" w:rsidRDefault="009E76C5" w:rsidP="00F2566B">
      <w:pPr>
        <w:pStyle w:val="BodyText"/>
        <w:spacing w:before="2"/>
        <w:ind w:left="0"/>
        <w:jc w:val="left"/>
        <w:rPr>
          <w:b/>
        </w:rPr>
      </w:pPr>
    </w:p>
    <w:p w:rsidR="009E76C5" w:rsidRDefault="009E76C5" w:rsidP="00F2566B">
      <w:pPr>
        <w:pStyle w:val="ListParagraph"/>
        <w:numPr>
          <w:ilvl w:val="1"/>
          <w:numId w:val="6"/>
        </w:numPr>
        <w:tabs>
          <w:tab w:val="left" w:pos="1494"/>
          <w:tab w:val="left" w:pos="4058"/>
          <w:tab w:val="left" w:pos="5559"/>
          <w:tab w:val="left" w:pos="8388"/>
        </w:tabs>
        <w:ind w:right="160" w:firstLine="848"/>
        <w:jc w:val="left"/>
        <w:rPr>
          <w:b/>
          <w:sz w:val="26"/>
        </w:rPr>
      </w:pPr>
      <w:r>
        <w:rPr>
          <w:b/>
          <w:sz w:val="28"/>
        </w:rPr>
        <w:t>Исчерпывающий</w:t>
      </w:r>
      <w:r>
        <w:rPr>
          <w:b/>
          <w:sz w:val="28"/>
        </w:rPr>
        <w:tab/>
        <w:t>перечень</w:t>
      </w:r>
      <w:r>
        <w:rPr>
          <w:b/>
          <w:sz w:val="28"/>
        </w:rPr>
        <w:tab/>
        <w:t>административных</w:t>
      </w:r>
      <w:r>
        <w:rPr>
          <w:b/>
          <w:sz w:val="28"/>
        </w:rPr>
        <w:tab/>
        <w:t>процедур(действий) при предоставлении муниципальной услуги, выполняемыхмногофункциональнымицентрами</w:t>
      </w:r>
    </w:p>
    <w:p w:rsidR="009E76C5" w:rsidRDefault="009E76C5" w:rsidP="00F2566B">
      <w:pPr>
        <w:pStyle w:val="BodyText"/>
        <w:spacing w:line="317" w:lineRule="exact"/>
        <w:ind w:left="942"/>
        <w:jc w:val="left"/>
      </w:pPr>
      <w:r>
        <w:t>Многофункциональныйцентросуществляет:</w:t>
      </w:r>
    </w:p>
    <w:p w:rsidR="009E76C5" w:rsidRDefault="009E76C5" w:rsidP="00F2566B">
      <w:pPr>
        <w:pStyle w:val="BodyText"/>
        <w:ind w:right="160" w:firstLine="709"/>
      </w:pPr>
      <w:r>
        <w:t>информирование заявителей о порядке предоставления муниципальнойуслугивмногофункциональномцентре,поинымвопросам,связаннымспредоставлениеммуниципальнойуслуги,атакжеконсультированиезаявителейопорядкепредоставлениямуниципальнойуслугивмногофункциональномцентре;</w:t>
      </w:r>
    </w:p>
    <w:p w:rsidR="009E76C5" w:rsidRDefault="009E76C5" w:rsidP="00F2566B">
      <w:pPr>
        <w:pStyle w:val="BodyText"/>
        <w:ind w:right="157" w:firstLine="709"/>
      </w:pPr>
      <w:r>
        <w:t>выдачу заявителю результата предоставления муниципальной услуги,набумажномносителе,подтверждающихсодержаниеэлектронныхдокументов, направленных в многофункциональный центр по результатампредоставления муниципальной услуги а также выдача документов, включаясоставление на бумажном носителе и заверение выписок из информационныхсистеморганов,предоставляющихгосударственных(муниципальных)услуг;</w:t>
      </w:r>
    </w:p>
    <w:p w:rsidR="009E76C5" w:rsidRDefault="009E76C5" w:rsidP="00F2566B">
      <w:pPr>
        <w:pStyle w:val="BodyText"/>
        <w:spacing w:line="322" w:lineRule="exact"/>
        <w:ind w:left="932"/>
      </w:pPr>
      <w:r>
        <w:t>иныепроцедурыидействия,предусмотренныеФедеральнымзаконом</w:t>
      </w:r>
    </w:p>
    <w:p w:rsidR="009E76C5" w:rsidRDefault="009E76C5" w:rsidP="00F2566B">
      <w:pPr>
        <w:pStyle w:val="BodyText"/>
        <w:spacing w:line="321" w:lineRule="exact"/>
      </w:pPr>
      <w:r>
        <w:t>№210-ФЗ.</w:t>
      </w:r>
    </w:p>
    <w:p w:rsidR="009E76C5" w:rsidRDefault="009E76C5" w:rsidP="00F2566B">
      <w:pPr>
        <w:pStyle w:val="BodyText"/>
        <w:ind w:left="222" w:right="160" w:firstLine="709"/>
      </w:pPr>
      <w:r>
        <w:t>В соответствии с частью 1.1 статьи 16 Федерального закона № 210-ФЗдляреализациисвоихфункциймногофункциональныецентрывправепривлекатьиные организации.</w:t>
      </w:r>
    </w:p>
    <w:p w:rsidR="009E76C5" w:rsidRDefault="009E76C5" w:rsidP="00F2566B">
      <w:pPr>
        <w:pStyle w:val="BodyText"/>
        <w:ind w:left="0"/>
        <w:jc w:val="left"/>
        <w:rPr>
          <w:sz w:val="30"/>
        </w:rPr>
      </w:pPr>
    </w:p>
    <w:p w:rsidR="009E76C5" w:rsidRDefault="009E76C5" w:rsidP="00F2566B">
      <w:pPr>
        <w:pStyle w:val="BodyText"/>
        <w:spacing w:before="7"/>
        <w:ind w:left="0"/>
        <w:jc w:val="left"/>
        <w:rPr>
          <w:sz w:val="25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355"/>
        </w:tabs>
        <w:ind w:left="1354" w:hanging="423"/>
        <w:rPr>
          <w:sz w:val="26"/>
        </w:rPr>
      </w:pPr>
      <w:r>
        <w:t>Информированиезаявителей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ind w:left="222" w:right="163" w:firstLine="709"/>
      </w:pPr>
      <w:r>
        <w:t>Информированиезаявителямногофункциональнымицентрамиосуществляетсяследующимиспособами:</w:t>
      </w:r>
    </w:p>
    <w:p w:rsidR="009E76C5" w:rsidRDefault="009E76C5" w:rsidP="00F2566B">
      <w:pPr>
        <w:pStyle w:val="BodyText"/>
        <w:ind w:left="222" w:right="162" w:firstLine="709"/>
      </w:pPr>
      <w:r>
        <w:t>а) посредством привлечения средств массовой информации, атакжепутем размещения информации на официальных сайтах и информационныхстендахмногофункциональных центров;</w:t>
      </w:r>
    </w:p>
    <w:p w:rsidR="009E76C5" w:rsidRDefault="009E76C5" w:rsidP="00F2566B">
      <w:pPr>
        <w:pStyle w:val="BodyText"/>
        <w:ind w:left="222" w:right="160" w:firstLine="709"/>
      </w:pPr>
      <w:r>
        <w:t>б) при обращении заявителя в многофункциональный центр лично, потелефону,посредствомпочтовыхотправлений,либопоэлектроннойпочте.</w:t>
      </w:r>
    </w:p>
    <w:p w:rsidR="009E76C5" w:rsidRDefault="009E76C5" w:rsidP="00F2566B">
      <w:pPr>
        <w:pStyle w:val="BodyText"/>
        <w:ind w:left="222" w:right="159" w:firstLine="709"/>
      </w:pPr>
      <w:r>
        <w:t>Приличномобращенииработникмногофункциональногоцентраподробноинформируетзаявителейпоинтересующимихвопросамввежливой корректной форме с использованием официально-делового стиляречи.Рекомендуемоевремяпредоставленияконсультации–неболее15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7"/>
      </w:pPr>
      <w:r>
        <w:t>минут, время ожидания в очереди в секторе информирования для полученияинформацииомуниципальныхуслугахнеможетпревышать15минут.</w:t>
      </w:r>
    </w:p>
    <w:p w:rsidR="009E76C5" w:rsidRDefault="009E76C5" w:rsidP="00F2566B">
      <w:pPr>
        <w:pStyle w:val="BodyText"/>
        <w:ind w:right="160" w:firstLine="709"/>
      </w:pPr>
      <w:r>
        <w:t>Ответнателефонныйзвонокдолженначинатьсясинформациионаименованииорганизации,фамилии,имени,отчествеидолжностиработника многофункционального центра, принявшего телефонный звонок.Индивидуальноеустноеконсультированиеприобращениизаявителяпотелефону работник многофункционального центра осуществляет не более 10минут;</w:t>
      </w:r>
    </w:p>
    <w:p w:rsidR="009E76C5" w:rsidRDefault="009E76C5" w:rsidP="00F2566B">
      <w:pPr>
        <w:pStyle w:val="BodyText"/>
        <w:ind w:right="160" w:firstLine="709"/>
      </w:pPr>
      <w:r>
        <w:t>В случае если для подготовки ответа требуется более продолжительноевремя,работникмногофункциональногоцентра,осуществляющийиндивидуальное устное консультирование по телефону, может предложитьзаявителю:</w:t>
      </w:r>
    </w:p>
    <w:p w:rsidR="009E76C5" w:rsidRDefault="009E76C5" w:rsidP="00F2566B">
      <w:pPr>
        <w:pStyle w:val="BodyText"/>
        <w:ind w:right="160" w:firstLine="709"/>
      </w:pPr>
      <w:r>
        <w:t>изложитьобращениевписьменнойформе(ответнаправляетсязаявителювсоответствиисоспособом,указаннымвобращении);</w:t>
      </w:r>
    </w:p>
    <w:p w:rsidR="009E76C5" w:rsidRDefault="009E76C5" w:rsidP="00F2566B">
      <w:pPr>
        <w:pStyle w:val="BodyText"/>
        <w:spacing w:line="320" w:lineRule="exact"/>
        <w:ind w:left="932"/>
      </w:pPr>
      <w:r>
        <w:t>назначитьдругоевремядляконсультаций.</w:t>
      </w:r>
    </w:p>
    <w:p w:rsidR="009E76C5" w:rsidRDefault="009E76C5" w:rsidP="00F2566B">
      <w:pPr>
        <w:pStyle w:val="BodyText"/>
        <w:ind w:right="158" w:firstLine="709"/>
      </w:pPr>
      <w:r>
        <w:t>При консультировании по письменным обращениям заявителей ответнаправляется в письменном виде в срок не позднее 30 календарных дней смомента регистрации обращения в форме электронного документа по адресуэлектроннойпочты,указанномувобращении,поступившемвмногофункциональныйцентрвформеэлектронногодокумента,ивписьменнойформепопочтовомуадресу,указанномувобращении,поступившемвмногофункциональныйцентрвписьменнойформе.</w:t>
      </w:r>
    </w:p>
    <w:p w:rsidR="009E76C5" w:rsidRDefault="009E76C5" w:rsidP="00F2566B">
      <w:pPr>
        <w:pStyle w:val="BodyText"/>
        <w:spacing w:before="11"/>
        <w:ind w:left="0"/>
        <w:jc w:val="left"/>
        <w:rPr>
          <w:sz w:val="27"/>
        </w:rPr>
      </w:pPr>
    </w:p>
    <w:p w:rsidR="009E76C5" w:rsidRDefault="009E76C5" w:rsidP="00F2566B">
      <w:pPr>
        <w:pStyle w:val="Heading1"/>
        <w:numPr>
          <w:ilvl w:val="1"/>
          <w:numId w:val="6"/>
        </w:numPr>
        <w:tabs>
          <w:tab w:val="left" w:pos="1355"/>
        </w:tabs>
        <w:ind w:right="165" w:firstLine="709"/>
        <w:rPr>
          <w:sz w:val="26"/>
        </w:rPr>
      </w:pPr>
      <w:r>
        <w:t>Выдача заявителю результата предоставления 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566"/>
        </w:tabs>
        <w:spacing w:before="1"/>
        <w:ind w:right="160" w:firstLine="709"/>
        <w:rPr>
          <w:sz w:val="26"/>
        </w:rPr>
      </w:pPr>
      <w:r>
        <w:rPr>
          <w:sz w:val="28"/>
        </w:rPr>
        <w:t>Приналичиирезультатовоказанияуслугичерезмногофункциональный центр, Уполномоченный орган передает документы вмногофункциональныйцентрдляпоследующейвыдачизаявителю(представителю)способом,согласнозаключеннымсоглашениямовзаимодействиизаключенныммеждуУполномоченныморганомимногофункциональным центром в порядке, утвержденном постановлениемПравительстваРоссийскойФедерацииот27сентября2011г.№797«Овзаимодействиимеждумногофункциональнымицентрамипредоставлениягосударственныхимуниципальныхуслугифедеральнымиорганамиисполнительной власти, органами государственных внебюджетных фондов,органамигосударственнойвластисубъектовРоссийскойФедерации,органамиместного самоуправления».</w:t>
      </w:r>
    </w:p>
    <w:p w:rsidR="009E76C5" w:rsidRDefault="009E76C5" w:rsidP="00F2566B">
      <w:pPr>
        <w:pStyle w:val="BodyText"/>
        <w:ind w:left="222" w:right="158" w:firstLine="709"/>
      </w:pPr>
      <w:r>
        <w:t>ПорядокисрокипередачиУполномоченныморганомтакихдокументоввмногофункциональныйцентропределяютсясоглашениемовзаимодействии,заключеннымимивпорядке,установленномпостановлением ПравительстваРоссийскойФедерацииот27сентября2011г.</w:t>
      </w:r>
    </w:p>
    <w:p w:rsidR="009E76C5" w:rsidRDefault="009E76C5" w:rsidP="00F2566B">
      <w:pPr>
        <w:pStyle w:val="BodyText"/>
        <w:ind w:left="222" w:right="157"/>
      </w:pPr>
      <w:r>
        <w:t>№797«Овзаимодействиимеждумногофункциональнымицентрамипредоставления государственных и муниципальных услуг и федеральнымиорганамиисполнительнойвласти,органамигосударственныхвнебюджетных</w: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/>
        <w:ind w:right="162"/>
      </w:pPr>
      <w:r>
        <w:t>фондов, органами государственной власти субъектов Российской Федерации,органамиместного самоуправления».</w:t>
      </w:r>
    </w:p>
    <w:p w:rsidR="009E76C5" w:rsidRDefault="009E76C5" w:rsidP="00F2566B">
      <w:pPr>
        <w:pStyle w:val="ListParagraph"/>
        <w:numPr>
          <w:ilvl w:val="2"/>
          <w:numId w:val="6"/>
        </w:numPr>
        <w:tabs>
          <w:tab w:val="left" w:pos="1845"/>
        </w:tabs>
        <w:ind w:left="223" w:right="158" w:firstLine="709"/>
        <w:rPr>
          <w:sz w:val="28"/>
        </w:rPr>
      </w:pPr>
      <w:r>
        <w:rPr>
          <w:sz w:val="28"/>
        </w:rPr>
        <w:t>Приемзаявителейдлявыдачидокументов,являющихсярезультатом муниципальной услуги, в порядке очередности при полученииномерноготалонаизтерминалаэлектроннойочереди,соответствующегоцелиобращения,либопопредварительнойзаписи.</w:t>
      </w:r>
    </w:p>
    <w:p w:rsidR="009E76C5" w:rsidRDefault="009E76C5" w:rsidP="00F2566B">
      <w:pPr>
        <w:pStyle w:val="BodyText"/>
        <w:ind w:right="167" w:firstLine="709"/>
      </w:pPr>
      <w:r>
        <w:t>Работникмногофункциональногоцентраосуществляетследующиедействия:</w:t>
      </w:r>
    </w:p>
    <w:p w:rsidR="009E76C5" w:rsidRDefault="009E76C5" w:rsidP="00F2566B">
      <w:pPr>
        <w:pStyle w:val="BodyText"/>
        <w:ind w:right="162" w:firstLine="709"/>
      </w:pPr>
      <w:r>
        <w:t>устанавливаетличностьзаявителянаоснованиидокумента,удостоверяющего личность в соответствии с законодательством РоссийскойФедерации;</w:t>
      </w:r>
    </w:p>
    <w:p w:rsidR="009E76C5" w:rsidRDefault="009E76C5" w:rsidP="00F2566B">
      <w:pPr>
        <w:pStyle w:val="BodyText"/>
        <w:ind w:right="163" w:firstLine="709"/>
      </w:pPr>
      <w:r>
        <w:t>проверяет полномочия представителя заявителя (в случае обращенияпредставителя заявителя);</w:t>
      </w:r>
    </w:p>
    <w:p w:rsidR="009E76C5" w:rsidRDefault="009E76C5" w:rsidP="00F2566B">
      <w:pPr>
        <w:pStyle w:val="BodyText"/>
        <w:ind w:right="162" w:firstLine="709"/>
      </w:pPr>
      <w:r>
        <w:t>определяетстатусисполненияуведомленияобокончаниистроительствавГИС;</w:t>
      </w:r>
    </w:p>
    <w:p w:rsidR="009E76C5" w:rsidRDefault="009E76C5" w:rsidP="00F2566B">
      <w:pPr>
        <w:pStyle w:val="BodyText"/>
        <w:ind w:right="156" w:firstLine="709"/>
      </w:pPr>
      <w:r>
        <w:t>распечатывает результат предоставления муниципальной услуги в видеэкземпляра электронного документа на бумажном носителе и заверяет его сиспользованием печати многофункционального центра (в предусмотренныхнормативными правовыми актами Российской Федерации случаях – печати сизображениемГосударственногогербаРоссийскойФедерации);</w:t>
      </w:r>
    </w:p>
    <w:p w:rsidR="009E76C5" w:rsidRDefault="009E76C5" w:rsidP="00F2566B">
      <w:pPr>
        <w:pStyle w:val="BodyText"/>
        <w:ind w:right="156" w:firstLine="709"/>
      </w:pPr>
      <w:r>
        <w:t>заверяет экземпляр электронного документа на бумажном носителе сиспользованием печати многофункционального центра (в предусмотренныхнормативными правовыми актами Российской Федерации случаях – печати сизображениемГосударственногогербаРоссийскойФедерации);</w:t>
      </w:r>
    </w:p>
    <w:p w:rsidR="009E76C5" w:rsidRDefault="009E76C5" w:rsidP="00F2566B">
      <w:pPr>
        <w:pStyle w:val="BodyText"/>
        <w:ind w:right="157" w:firstLine="709"/>
      </w:pPr>
      <w:r>
        <w:t>выдаетдокументызаявителю,принеобходимостизапрашиваетузаявителяподписизакаждый выданныйдокумент;</w:t>
      </w:r>
    </w:p>
    <w:p w:rsidR="009E76C5" w:rsidRDefault="009E76C5" w:rsidP="00F2566B">
      <w:pPr>
        <w:pStyle w:val="BodyText"/>
        <w:ind w:right="163" w:firstLine="709"/>
      </w:pPr>
      <w:r>
        <w:t>запрашивает согласие заявителя на участие в смс-опросе для оценкикачествапредоставленныхуслугмногофункциональнымцентром.</w:t>
      </w: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spacing w:before="6"/>
        <w:ind w:left="0"/>
        <w:jc w:val="left"/>
      </w:pPr>
      <w:r>
        <w:rPr>
          <w:noProof/>
          <w:lang w:eastAsia="ru-RU"/>
        </w:rPr>
        <w:pict>
          <v:shape id="Freeform 12" o:spid="_x0000_s1027" style="position:absolute;margin-left:287.5pt;margin-top:18.65pt;width:62.6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2,1270" path="m,l1252,e" filled="f" strokeweight=".19622mm">
            <v:path arrowok="t" o:connecttype="custom" o:connectlocs="0,0;795020,0" o:connectangles="0,0"/>
            <w10:wrap type="topAndBottom" anchorx="page"/>
          </v:shape>
        </w:pict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 w:line="322" w:lineRule="exact"/>
        <w:ind w:left="0" w:right="160"/>
        <w:jc w:val="right"/>
      </w:pPr>
      <w:r>
        <w:t>Приложение№1</w:t>
      </w:r>
    </w:p>
    <w:p w:rsidR="009E76C5" w:rsidRDefault="009E76C5" w:rsidP="00F2566B">
      <w:pPr>
        <w:pStyle w:val="BodyText"/>
        <w:spacing w:line="480" w:lineRule="auto"/>
        <w:ind w:left="4414" w:right="135" w:firstLine="1064"/>
        <w:jc w:val="left"/>
      </w:pPr>
      <w:r>
        <w:rPr>
          <w:spacing w:val="-1"/>
        </w:rPr>
        <w:t xml:space="preserve">к Административному </w:t>
      </w:r>
      <w:r>
        <w:t>регламентуГлавеКильмезскогомуниципальногорайона</w:t>
      </w:r>
    </w:p>
    <w:p w:rsidR="009E76C5" w:rsidRDefault="009E76C5" w:rsidP="00F2566B">
      <w:pPr>
        <w:pStyle w:val="BodyText"/>
        <w:spacing w:line="20" w:lineRule="exact"/>
        <w:ind w:left="4954"/>
        <w:jc w:val="left"/>
        <w:rPr>
          <w:sz w:val="2"/>
        </w:rPr>
      </w:pPr>
      <w:r>
        <w:rPr>
          <w:noProof/>
          <w:lang w:eastAsia="ru-RU"/>
        </w:rPr>
      </w:r>
      <w:r w:rsidRPr="004A71B4">
        <w:pict>
          <v:group id="Group 10" o:spid="_x0000_s1028" style="width:230.35pt;height:.6pt;mso-position-horizontal-relative:char;mso-position-vertical-relative:line" coordsize="4607,12">
            <v:shape id="AutoShape 11" o:spid="_x0000_s1029" style="position:absolute;top:5;width:4607;height:2;visibility:visible" coordsize="4607,2" o:spt="100" adj="0,,0" path="m,l1251,t5,l2090,t5,l2929,t4,l3768,t4,l4606,e" filled="f" strokeweight=".1962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1251,0;1256,0;2090,0;2095,0;2929,0;2933,0;3768,0;3772,0;4606,0" o:connectangles="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9E76C5" w:rsidRDefault="009E76C5" w:rsidP="00F2566B">
      <w:pPr>
        <w:pStyle w:val="BodyText"/>
        <w:spacing w:line="297" w:lineRule="exact"/>
        <w:ind w:left="0" w:right="148"/>
        <w:jc w:val="right"/>
      </w:pPr>
      <w:r>
        <w:t>от</w: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9" o:spid="_x0000_s1030" style="position:absolute;margin-left:322.05pt;margin-top:15.75pt;width:230.35pt;height:.1pt;z-index:-251660800;visibility:visible;mso-wrap-distance-left:0;mso-wrap-distance-right:0;mso-position-horizontal-relative:page" coordsize="4607,1270" o:spt="100" adj="0,,0" path="m,l1251,t5,l2090,t5,l2929,t4,l3768,t4,l4606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4385,0;797560,0;1327150,0;1330325,0;1859915,0;1862455,0;2392680,0;2395220,0;2924810,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E76C5" w:rsidRDefault="009E76C5" w:rsidP="00F2566B">
      <w:pPr>
        <w:pStyle w:val="BodyText"/>
        <w:spacing w:before="3"/>
        <w:ind w:left="0"/>
        <w:jc w:val="left"/>
        <w:rPr>
          <w:sz w:val="18"/>
        </w:rPr>
      </w:pPr>
    </w:p>
    <w:p w:rsidR="009E76C5" w:rsidRDefault="009E76C5" w:rsidP="00F2566B">
      <w:pPr>
        <w:pStyle w:val="Heading1"/>
        <w:spacing w:before="86" w:line="322" w:lineRule="exact"/>
        <w:ind w:left="982" w:right="924" w:firstLine="0"/>
        <w:jc w:val="center"/>
      </w:pPr>
      <w:r>
        <w:t>Заявка</w:t>
      </w:r>
    </w:p>
    <w:p w:rsidR="009E76C5" w:rsidRDefault="009E76C5" w:rsidP="00F2566B">
      <w:pPr>
        <w:ind w:left="276" w:right="208" w:firstLine="5"/>
        <w:jc w:val="center"/>
        <w:rPr>
          <w:b/>
          <w:sz w:val="28"/>
        </w:rPr>
      </w:pPr>
      <w:r>
        <w:rPr>
          <w:b/>
          <w:sz w:val="28"/>
        </w:rPr>
        <w:t>для включения сведений о месте (площадке) накопления твёрдыхкоммунальныхотходовв«Реестрмест(площадок)накоплениятвёрдыхкоммунальныхотходовКильмезскогомуниципальногорайона»</w:t>
      </w:r>
    </w:p>
    <w:p w:rsidR="009E76C5" w:rsidRDefault="009E76C5" w:rsidP="00F2566B">
      <w:pPr>
        <w:pStyle w:val="BodyText"/>
        <w:spacing w:before="3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spacing w:before="1"/>
        <w:ind w:right="156" w:firstLine="704"/>
      </w:pPr>
      <w:r>
        <w:t>Прошувключитьв«Реестрмест(площадок)накоплениятвёрдыхкоммунальныхотходовКильмезскогомуниципальногорайона»место(площадку)накоплениятвёрдыхкоммунальныхотходов:</w:t>
      </w:r>
    </w:p>
    <w:p w:rsidR="009E76C5" w:rsidRDefault="009E76C5" w:rsidP="00F2566B">
      <w:pPr>
        <w:pStyle w:val="ListParagraph"/>
        <w:numPr>
          <w:ilvl w:val="0"/>
          <w:numId w:val="9"/>
        </w:numPr>
        <w:tabs>
          <w:tab w:val="left" w:pos="1638"/>
        </w:tabs>
        <w:spacing w:before="2"/>
        <w:ind w:right="1061" w:firstLine="0"/>
        <w:rPr>
          <w:sz w:val="28"/>
        </w:rPr>
      </w:pPr>
      <w:r>
        <w:rPr>
          <w:sz w:val="28"/>
        </w:rPr>
        <w:t>Данные о нахождении места (площадки) накопления ТКО:1.1.</w:t>
      </w:r>
    </w:p>
    <w:p w:rsidR="009E76C5" w:rsidRDefault="009E76C5" w:rsidP="00F2566B">
      <w:pPr>
        <w:pStyle w:val="BodyText"/>
        <w:tabs>
          <w:tab w:val="left" w:pos="4944"/>
          <w:tab w:val="left" w:pos="8781"/>
        </w:tabs>
        <w:spacing w:line="320" w:lineRule="exact"/>
        <w:jc w:val="left"/>
      </w:pPr>
      <w:r>
        <w:t>Адрес: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9E76C5" w:rsidRDefault="009E76C5" w:rsidP="00F2566B">
      <w:pPr>
        <w:pStyle w:val="BodyText"/>
        <w:tabs>
          <w:tab w:val="left" w:pos="1637"/>
        </w:tabs>
        <w:spacing w:line="321" w:lineRule="exact"/>
        <w:ind w:left="928"/>
        <w:jc w:val="left"/>
      </w:pPr>
      <w:r>
        <w:t>1.2.</w:t>
      </w:r>
      <w:r>
        <w:tab/>
        <w:t>Географические</w:t>
      </w:r>
    </w:p>
    <w:p w:rsidR="009E76C5" w:rsidRDefault="009E76C5" w:rsidP="00F2566B">
      <w:pPr>
        <w:pStyle w:val="BodyText"/>
        <w:tabs>
          <w:tab w:val="left" w:pos="4901"/>
          <w:tab w:val="left" w:pos="6643"/>
        </w:tabs>
        <w:spacing w:line="321" w:lineRule="exact"/>
        <w:ind w:left="180"/>
        <w:jc w:val="left"/>
      </w:pPr>
      <w:r>
        <w:t>координаты: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0"/>
          <w:numId w:val="9"/>
        </w:numPr>
        <w:tabs>
          <w:tab w:val="left" w:pos="1638"/>
          <w:tab w:val="left" w:pos="2835"/>
          <w:tab w:val="left" w:pos="3247"/>
          <w:tab w:val="left" w:pos="5021"/>
          <w:tab w:val="left" w:pos="7288"/>
          <w:tab w:val="left" w:pos="8235"/>
        </w:tabs>
        <w:spacing w:line="321" w:lineRule="exact"/>
        <w:ind w:left="1637"/>
        <w:jc w:val="left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  <w:t>технических</w:t>
      </w:r>
      <w:r>
        <w:rPr>
          <w:sz w:val="28"/>
        </w:rPr>
        <w:tab/>
        <w:t>характеристиках</w:t>
      </w:r>
      <w:r>
        <w:rPr>
          <w:sz w:val="28"/>
        </w:rPr>
        <w:tab/>
        <w:t>места</w:t>
      </w:r>
      <w:r>
        <w:rPr>
          <w:sz w:val="28"/>
        </w:rPr>
        <w:tab/>
        <w:t>(площадки)</w:t>
      </w:r>
    </w:p>
    <w:p w:rsidR="009E76C5" w:rsidRDefault="009E76C5" w:rsidP="00F2566B">
      <w:pPr>
        <w:pStyle w:val="BodyText"/>
        <w:ind w:left="928" w:right="7464" w:hanging="773"/>
        <w:jc w:val="left"/>
      </w:pPr>
      <w:r>
        <w:t>накопления ТКО:2.1.</w:t>
      </w:r>
    </w:p>
    <w:p w:rsidR="009E76C5" w:rsidRDefault="009E76C5" w:rsidP="00F2566B">
      <w:pPr>
        <w:pStyle w:val="BodyText"/>
        <w:tabs>
          <w:tab w:val="left" w:pos="8776"/>
        </w:tabs>
        <w:ind w:left="928" w:right="952" w:hanging="703"/>
        <w:jc w:val="left"/>
      </w:pPr>
      <w:r>
        <w:t>покрытие:</w:t>
      </w:r>
      <w:r>
        <w:rPr>
          <w:u w:val="single"/>
        </w:rPr>
        <w:tab/>
      </w:r>
      <w:r>
        <w:t xml:space="preserve"> 2.2.</w:t>
      </w:r>
    </w:p>
    <w:p w:rsidR="009E76C5" w:rsidRDefault="009E76C5" w:rsidP="00F2566B">
      <w:pPr>
        <w:pStyle w:val="BodyText"/>
        <w:tabs>
          <w:tab w:val="left" w:pos="8666"/>
        </w:tabs>
        <w:spacing w:line="320" w:lineRule="exact"/>
        <w:ind w:left="225"/>
        <w:jc w:val="left"/>
      </w:pPr>
      <w:r>
        <w:t>площадь:</w:t>
      </w:r>
      <w:r>
        <w:rPr>
          <w:u w:val="single"/>
        </w:rPr>
        <w:tab/>
      </w:r>
    </w:p>
    <w:p w:rsidR="009E76C5" w:rsidRDefault="009E76C5" w:rsidP="00F2566B">
      <w:pPr>
        <w:pStyle w:val="BodyText"/>
        <w:tabs>
          <w:tab w:val="left" w:pos="2667"/>
          <w:tab w:val="left" w:pos="3827"/>
          <w:tab w:val="left" w:pos="5945"/>
          <w:tab w:val="left" w:pos="6873"/>
          <w:tab w:val="left" w:pos="7082"/>
          <w:tab w:val="left" w:pos="9321"/>
        </w:tabs>
        <w:ind w:left="155" w:right="110" w:firstLine="772"/>
      </w:pPr>
      <w:r>
        <w:t>2.3.количестворазмещенныхипланируемыхкразмещениюконтейнеров</w:t>
      </w:r>
      <w:r>
        <w:tab/>
        <w:t>и</w:t>
      </w:r>
      <w:r>
        <w:tab/>
        <w:t>бункеров</w:t>
      </w:r>
      <w:r>
        <w:tab/>
        <w:t>с</w:t>
      </w:r>
      <w:r>
        <w:tab/>
      </w:r>
      <w:r>
        <w:tab/>
        <w:t>указанием</w:t>
      </w:r>
      <w:r>
        <w:tab/>
        <w:t>ихобъема: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0"/>
          <w:numId w:val="9"/>
        </w:numPr>
        <w:tabs>
          <w:tab w:val="left" w:pos="1638"/>
        </w:tabs>
        <w:spacing w:line="315" w:lineRule="exact"/>
        <w:ind w:left="1637" w:hanging="711"/>
        <w:rPr>
          <w:sz w:val="28"/>
        </w:rPr>
      </w:pPr>
      <w:r>
        <w:rPr>
          <w:sz w:val="28"/>
        </w:rPr>
        <w:t>Данныео собственникеместа(площадки)накопленияТКО:</w:t>
      </w:r>
    </w:p>
    <w:p w:rsidR="009E76C5" w:rsidRDefault="009E76C5" w:rsidP="00F2566B">
      <w:pPr>
        <w:pStyle w:val="ListParagraph"/>
        <w:numPr>
          <w:ilvl w:val="1"/>
          <w:numId w:val="9"/>
        </w:numPr>
        <w:tabs>
          <w:tab w:val="left" w:pos="1638"/>
        </w:tabs>
        <w:spacing w:line="321" w:lineRule="exact"/>
        <w:ind w:hanging="711"/>
        <w:rPr>
          <w:sz w:val="28"/>
        </w:rPr>
      </w:pPr>
      <w:r>
        <w:rPr>
          <w:sz w:val="28"/>
        </w:rPr>
        <w:t>дляЮЛ:</w:t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</w:tabs>
        <w:spacing w:line="321" w:lineRule="exact"/>
        <w:ind w:left="1637" w:hanging="711"/>
        <w:rPr>
          <w:sz w:val="28"/>
        </w:rPr>
      </w:pPr>
      <w:r>
        <w:rPr>
          <w:sz w:val="28"/>
        </w:rPr>
        <w:t>полное</w:t>
      </w:r>
    </w:p>
    <w:p w:rsidR="009E76C5" w:rsidRDefault="009E76C5" w:rsidP="00F2566B">
      <w:pPr>
        <w:pStyle w:val="BodyText"/>
        <w:tabs>
          <w:tab w:val="left" w:pos="9602"/>
        </w:tabs>
        <w:spacing w:line="321" w:lineRule="exact"/>
        <w:jc w:val="left"/>
      </w:pPr>
      <w:r>
        <w:t>наименование: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  <w:tab w:val="left" w:pos="5488"/>
          <w:tab w:val="left" w:pos="9441"/>
          <w:tab w:val="left" w:pos="9572"/>
        </w:tabs>
        <w:ind w:right="156" w:firstLine="704"/>
        <w:rPr>
          <w:sz w:val="28"/>
        </w:rPr>
      </w:pPr>
      <w:r>
        <w:rPr>
          <w:sz w:val="28"/>
        </w:rPr>
        <w:t>ОГРН</w:t>
      </w:r>
      <w:r>
        <w:rPr>
          <w:sz w:val="28"/>
        </w:rPr>
        <w:tab/>
        <w:t>записи</w:t>
      </w:r>
      <w:r>
        <w:rPr>
          <w:sz w:val="28"/>
        </w:rPr>
        <w:tab/>
        <w:t>вЕГРЮЛ: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</w:tabs>
        <w:spacing w:line="320" w:lineRule="exact"/>
        <w:ind w:left="1637" w:hanging="711"/>
        <w:jc w:val="left"/>
        <w:rPr>
          <w:sz w:val="28"/>
        </w:rPr>
      </w:pPr>
      <w:r>
        <w:rPr>
          <w:sz w:val="28"/>
        </w:rPr>
        <w:t>фактический</w:t>
      </w:r>
    </w:p>
    <w:p w:rsidR="009E76C5" w:rsidRDefault="009E76C5" w:rsidP="00F2566B">
      <w:pPr>
        <w:pStyle w:val="BodyText"/>
        <w:tabs>
          <w:tab w:val="left" w:pos="9538"/>
        </w:tabs>
        <w:spacing w:line="321" w:lineRule="exact"/>
        <w:jc w:val="left"/>
      </w:pPr>
      <w:r>
        <w:t>адрес: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9"/>
        </w:numPr>
        <w:tabs>
          <w:tab w:val="left" w:pos="1638"/>
        </w:tabs>
        <w:spacing w:line="321" w:lineRule="exact"/>
        <w:ind w:hanging="711"/>
        <w:jc w:val="left"/>
        <w:rPr>
          <w:sz w:val="28"/>
        </w:rPr>
      </w:pPr>
      <w:r>
        <w:rPr>
          <w:sz w:val="28"/>
        </w:rPr>
        <w:t>дляИП:</w:t>
      </w:r>
    </w:p>
    <w:p w:rsidR="009E76C5" w:rsidRDefault="009E76C5" w:rsidP="00F2566B">
      <w:pPr>
        <w:pStyle w:val="BodyText"/>
        <w:spacing w:line="321" w:lineRule="exact"/>
        <w:ind w:left="927"/>
        <w:jc w:val="left"/>
      </w:pPr>
      <w:r>
        <w:rPr>
          <w:w w:val="99"/>
        </w:rPr>
        <w:t>-</w:t>
      </w:r>
    </w:p>
    <w:p w:rsidR="009E76C5" w:rsidRDefault="009E76C5" w:rsidP="00F2566B">
      <w:pPr>
        <w:pStyle w:val="BodyText"/>
        <w:tabs>
          <w:tab w:val="left" w:pos="9447"/>
        </w:tabs>
        <w:spacing w:line="321" w:lineRule="exact"/>
        <w:ind w:left="927"/>
        <w:jc w:val="left"/>
      </w:pPr>
      <w:r>
        <w:t>Ф.И.О.: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  <w:tab w:val="left" w:pos="5488"/>
          <w:tab w:val="left" w:pos="7549"/>
          <w:tab w:val="left" w:pos="9437"/>
        </w:tabs>
        <w:ind w:left="927" w:right="159" w:firstLine="0"/>
        <w:jc w:val="left"/>
        <w:rPr>
          <w:sz w:val="28"/>
        </w:rPr>
      </w:pPr>
      <w:r>
        <w:rPr>
          <w:sz w:val="28"/>
        </w:rPr>
        <w:t>ОГРН</w:t>
      </w:r>
      <w:r>
        <w:rPr>
          <w:sz w:val="28"/>
        </w:rPr>
        <w:tab/>
        <w:t>записи</w:t>
      </w:r>
      <w:r>
        <w:rPr>
          <w:sz w:val="28"/>
        </w:rPr>
        <w:tab/>
      </w:r>
      <w:r>
        <w:rPr>
          <w:sz w:val="28"/>
        </w:rPr>
        <w:tab/>
        <w:t>вЕГРИП:_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  <w:tab w:val="left" w:pos="3900"/>
          <w:tab w:val="left" w:pos="6988"/>
          <w:tab w:val="left" w:pos="8881"/>
          <w:tab w:val="left" w:pos="9409"/>
        </w:tabs>
        <w:ind w:left="927" w:right="156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местужительства: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9"/>
        </w:numPr>
        <w:tabs>
          <w:tab w:val="left" w:pos="1638"/>
        </w:tabs>
        <w:spacing w:line="321" w:lineRule="exact"/>
        <w:ind w:hanging="711"/>
        <w:rPr>
          <w:sz w:val="28"/>
        </w:rPr>
      </w:pPr>
      <w:r>
        <w:rPr>
          <w:sz w:val="28"/>
        </w:rPr>
        <w:t>для ФЛ:</w:t>
      </w:r>
    </w:p>
    <w:p w:rsidR="009E76C5" w:rsidRDefault="009E76C5" w:rsidP="00F2566B">
      <w:pPr>
        <w:widowControl/>
        <w:autoSpaceDE/>
        <w:autoSpaceDN/>
        <w:rPr>
          <w:sz w:val="28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 w:line="322" w:lineRule="exact"/>
        <w:ind w:left="928"/>
        <w:jc w:val="left"/>
      </w:pPr>
      <w:r>
        <w:rPr>
          <w:w w:val="99"/>
        </w:rPr>
        <w:t>-</w:t>
      </w:r>
    </w:p>
    <w:p w:rsidR="009E76C5" w:rsidRDefault="009E76C5" w:rsidP="00F2566B">
      <w:pPr>
        <w:pStyle w:val="BodyText"/>
        <w:tabs>
          <w:tab w:val="left" w:pos="9448"/>
        </w:tabs>
        <w:spacing w:line="321" w:lineRule="exact"/>
        <w:ind w:left="928"/>
        <w:jc w:val="left"/>
      </w:pPr>
      <w:r>
        <w:t>Ф.И.О.: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</w:tabs>
        <w:ind w:right="162" w:firstLine="704"/>
        <w:jc w:val="left"/>
        <w:rPr>
          <w:sz w:val="28"/>
        </w:rPr>
      </w:pPr>
      <w:r>
        <w:rPr>
          <w:sz w:val="28"/>
        </w:rPr>
        <w:t>серия,номеридатавыдачипаспортаилииногодокумента,удостоверяющего</w:t>
      </w:r>
    </w:p>
    <w:p w:rsidR="009E76C5" w:rsidRDefault="009E76C5" w:rsidP="00F2566B">
      <w:pPr>
        <w:pStyle w:val="BodyText"/>
        <w:tabs>
          <w:tab w:val="left" w:pos="7880"/>
        </w:tabs>
        <w:spacing w:line="319" w:lineRule="exact"/>
        <w:jc w:val="left"/>
      </w:pPr>
      <w:r>
        <w:t>личность:_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  <w:tab w:val="left" w:pos="3900"/>
          <w:tab w:val="left" w:pos="6988"/>
          <w:tab w:val="left" w:pos="8882"/>
          <w:tab w:val="left" w:pos="9544"/>
        </w:tabs>
        <w:ind w:right="156" w:firstLine="704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местужительства: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E76C5" w:rsidRDefault="009E76C5" w:rsidP="00F2566B">
      <w:pPr>
        <w:pStyle w:val="BodyText"/>
        <w:spacing w:line="321" w:lineRule="exact"/>
        <w:jc w:val="left"/>
      </w:pPr>
      <w:r>
        <w:rPr>
          <w:w w:val="99"/>
        </w:rPr>
        <w:t>_</w:t>
      </w:r>
    </w:p>
    <w:p w:rsidR="009E76C5" w:rsidRDefault="009E76C5" w:rsidP="00F2566B">
      <w:pPr>
        <w:pStyle w:val="ListParagraph"/>
        <w:numPr>
          <w:ilvl w:val="1"/>
          <w:numId w:val="8"/>
        </w:numPr>
        <w:tabs>
          <w:tab w:val="left" w:pos="1638"/>
        </w:tabs>
        <w:spacing w:line="320" w:lineRule="exact"/>
        <w:ind w:left="1637"/>
        <w:jc w:val="left"/>
        <w:rPr>
          <w:sz w:val="28"/>
        </w:rPr>
      </w:pPr>
      <w:r>
        <w:rPr>
          <w:sz w:val="28"/>
        </w:rPr>
        <w:t>контактные</w:t>
      </w:r>
    </w:p>
    <w:p w:rsidR="009E76C5" w:rsidRDefault="009E76C5" w:rsidP="00F2566B">
      <w:pPr>
        <w:pStyle w:val="BodyText"/>
        <w:tabs>
          <w:tab w:val="left" w:pos="7247"/>
        </w:tabs>
        <w:spacing w:line="321" w:lineRule="exact"/>
        <w:jc w:val="left"/>
      </w:pPr>
      <w:r>
        <w:t>данные:_</w:t>
      </w:r>
      <w:r>
        <w:rPr>
          <w:u w:val="single"/>
        </w:rPr>
        <w:tab/>
      </w:r>
    </w:p>
    <w:p w:rsidR="009E76C5" w:rsidRDefault="009E76C5" w:rsidP="00F2566B">
      <w:pPr>
        <w:pStyle w:val="ListParagraph"/>
        <w:numPr>
          <w:ilvl w:val="0"/>
          <w:numId w:val="9"/>
        </w:numPr>
        <w:tabs>
          <w:tab w:val="left" w:pos="1638"/>
        </w:tabs>
        <w:ind w:left="223" w:right="162" w:firstLine="704"/>
        <w:rPr>
          <w:sz w:val="28"/>
        </w:rPr>
      </w:pPr>
      <w:r>
        <w:rPr>
          <w:sz w:val="28"/>
        </w:rPr>
        <w:t>ДанныеобисточникахобразованияТКО,которыескладируютсявместе(наплощадке) накопления ТКО:</w:t>
      </w:r>
    </w:p>
    <w:p w:rsidR="009E76C5" w:rsidRDefault="009E76C5" w:rsidP="00F2566B">
      <w:pPr>
        <w:pStyle w:val="ListParagraph"/>
        <w:numPr>
          <w:ilvl w:val="1"/>
          <w:numId w:val="9"/>
        </w:numPr>
        <w:tabs>
          <w:tab w:val="left" w:pos="1638"/>
          <w:tab w:val="left" w:pos="3358"/>
        </w:tabs>
        <w:ind w:left="223" w:right="158" w:firstLine="705"/>
        <w:rPr>
          <w:sz w:val="28"/>
        </w:rPr>
      </w:pPr>
      <w:r>
        <w:rPr>
          <w:sz w:val="28"/>
        </w:rPr>
        <w:t>сведенияободномилинесколькихобъектахкапитальногостроительства,территории(частитерритории)поселения,приосуществлении деятельности на которых у физических и юридических лицобразуютсяТКО,складируемыевсоответствующемместе(наплощадке)накопленияТКО:</w:t>
      </w:r>
      <w:r>
        <w:rPr>
          <w:sz w:val="28"/>
          <w:u w:val="single"/>
        </w:rPr>
        <w:tab/>
      </w:r>
    </w:p>
    <w:p w:rsidR="009E76C5" w:rsidRDefault="009E76C5" w:rsidP="00F2566B">
      <w:pPr>
        <w:pStyle w:val="BodyText"/>
        <w:spacing w:before="181" w:line="322" w:lineRule="exact"/>
        <w:ind w:left="928"/>
        <w:jc w:val="left"/>
      </w:pPr>
      <w:r>
        <w:t>Кзаявкеприлагается:</w:t>
      </w:r>
    </w:p>
    <w:p w:rsidR="009E76C5" w:rsidRDefault="009E76C5" w:rsidP="00F2566B">
      <w:pPr>
        <w:pStyle w:val="BodyText"/>
        <w:tabs>
          <w:tab w:val="left" w:pos="927"/>
          <w:tab w:val="left" w:pos="1891"/>
          <w:tab w:val="left" w:pos="3550"/>
          <w:tab w:val="left" w:pos="4442"/>
          <w:tab w:val="left" w:pos="6044"/>
          <w:tab w:val="left" w:pos="7649"/>
          <w:tab w:val="left" w:pos="8426"/>
          <w:tab w:val="left" w:pos="8914"/>
        </w:tabs>
        <w:ind w:right="163"/>
        <w:jc w:val="left"/>
      </w:pPr>
      <w:r>
        <w:t>1.</w:t>
      </w:r>
      <w:r>
        <w:tab/>
        <w:t>Схема</w:t>
      </w:r>
      <w:r>
        <w:tab/>
        <w:t>размещения</w:t>
      </w:r>
      <w:r>
        <w:tab/>
        <w:t>места</w:t>
      </w:r>
      <w:r>
        <w:tab/>
        <w:t>(площадки)</w:t>
      </w:r>
      <w:r>
        <w:tab/>
        <w:t>накопления</w:t>
      </w:r>
      <w:r>
        <w:tab/>
        <w:t>ТКО</w:t>
      </w:r>
      <w:r>
        <w:tab/>
        <w:t>на</w:t>
      </w:r>
      <w:r>
        <w:tab/>
        <w:t>картемасштаба1:2000.</w:t>
      </w:r>
    </w:p>
    <w:p w:rsidR="009E76C5" w:rsidRDefault="009E76C5" w:rsidP="00F2566B">
      <w:pPr>
        <w:pStyle w:val="BodyText"/>
        <w:spacing w:before="9"/>
        <w:ind w:left="0"/>
        <w:jc w:val="left"/>
        <w:rPr>
          <w:sz w:val="27"/>
        </w:rPr>
      </w:pPr>
    </w:p>
    <w:p w:rsidR="009E76C5" w:rsidRDefault="009E76C5" w:rsidP="00F2566B">
      <w:pPr>
        <w:pStyle w:val="BodyText"/>
        <w:ind w:firstLine="704"/>
        <w:jc w:val="left"/>
      </w:pPr>
      <w:r>
        <w:t>Заявительподтверждаетподлинностьидостоверностьпредставленныхсведенийи документов.</w:t>
      </w:r>
    </w:p>
    <w:p w:rsidR="009E76C5" w:rsidRDefault="009E76C5" w:rsidP="00F2566B">
      <w:pPr>
        <w:pStyle w:val="BodyText"/>
        <w:spacing w:before="10"/>
        <w:ind w:left="0"/>
        <w:jc w:val="left"/>
        <w:rPr>
          <w:sz w:val="27"/>
        </w:rPr>
      </w:pPr>
    </w:p>
    <w:p w:rsidR="009E76C5" w:rsidRDefault="009E76C5" w:rsidP="00F2566B">
      <w:pPr>
        <w:pStyle w:val="BodyText"/>
        <w:ind w:left="932"/>
        <w:jc w:val="left"/>
      </w:pPr>
      <w:r>
        <w:t>Заявитель:</w:t>
      </w:r>
    </w:p>
    <w:p w:rsidR="009E76C5" w:rsidRDefault="009E76C5" w:rsidP="00F2566B">
      <w:pPr>
        <w:pStyle w:val="BodyText"/>
        <w:spacing w:before="3"/>
        <w:ind w:left="0"/>
        <w:jc w:val="left"/>
      </w:pPr>
    </w:p>
    <w:p w:rsidR="009E76C5" w:rsidRDefault="009E76C5" w:rsidP="00F2566B">
      <w:pPr>
        <w:pStyle w:val="BodyText"/>
        <w:tabs>
          <w:tab w:val="left" w:pos="639"/>
          <w:tab w:val="left" w:pos="2586"/>
          <w:tab w:val="left" w:pos="6063"/>
          <w:tab w:val="left" w:pos="8014"/>
          <w:tab w:val="left" w:pos="9622"/>
        </w:tabs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202_года</w:t>
      </w:r>
      <w:r>
        <w:tab/>
      </w:r>
      <w:r>
        <w:rPr>
          <w:u w:val="single"/>
        </w:rPr>
        <w:tab/>
      </w:r>
      <w:r>
        <w:t xml:space="preserve">_/ </w:t>
      </w:r>
      <w:r>
        <w:rPr>
          <w:u w:val="single"/>
        </w:rPr>
        <w:tab/>
      </w: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60" w:line="322" w:lineRule="exact"/>
        <w:ind w:left="0" w:right="160"/>
        <w:jc w:val="right"/>
      </w:pPr>
      <w:r>
        <w:t>Приложение№2</w:t>
      </w:r>
    </w:p>
    <w:p w:rsidR="009E76C5" w:rsidRDefault="009E76C5" w:rsidP="00F2566B">
      <w:pPr>
        <w:pStyle w:val="BodyText"/>
        <w:spacing w:line="322" w:lineRule="exact"/>
        <w:ind w:left="0" w:right="153"/>
        <w:jc w:val="right"/>
      </w:pPr>
      <w:r>
        <w:rPr>
          <w:noProof/>
          <w:lang w:eastAsia="ru-RU"/>
        </w:rPr>
        <w:pict>
          <v:shape id="AutoShape 8" o:spid="_x0000_s1031" style="position:absolute;left:0;text-align:left;margin-left:346pt;margin-top:30.85pt;width:202.55pt;height:.1pt;z-index:-251659776;visibility:visible;mso-wrap-distance-left:0;mso-wrap-distance-right:0;mso-position-horizontal-relative:page" coordsize="4051,1270" o:spt="100" adj="0,,0" path="m,l1252,t4,l2091,t4,l2929,t5,l3768,t5,l4051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5020,0;797560,0;1327785,0;1330325,0;1859915,0;1863090,0;2392680,0;2395855,0;2572385,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t>кАдминистративномурегламенту</w:t>
      </w:r>
    </w:p>
    <w:p w:rsidR="009E76C5" w:rsidRDefault="009E76C5" w:rsidP="00F2566B">
      <w:pPr>
        <w:pStyle w:val="BodyText"/>
        <w:spacing w:before="10"/>
        <w:ind w:left="0"/>
        <w:jc w:val="left"/>
        <w:rPr>
          <w:sz w:val="16"/>
        </w:rPr>
      </w:pPr>
    </w:p>
    <w:p w:rsidR="009E76C5" w:rsidRDefault="009E76C5" w:rsidP="00F2566B">
      <w:pPr>
        <w:spacing w:after="117"/>
        <w:ind w:left="6313"/>
        <w:rPr>
          <w:sz w:val="18"/>
        </w:rPr>
      </w:pPr>
      <w:r>
        <w:rPr>
          <w:sz w:val="18"/>
        </w:rPr>
        <w:t>Ф.И.О.заявителя,адрес</w:t>
      </w:r>
    </w:p>
    <w:p w:rsidR="009E76C5" w:rsidRDefault="009E76C5" w:rsidP="00F2566B">
      <w:pPr>
        <w:pStyle w:val="BodyText"/>
        <w:ind w:left="112"/>
        <w:jc w:val="left"/>
        <w:rPr>
          <w:sz w:val="20"/>
        </w:rPr>
      </w:pPr>
      <w:r>
        <w:rPr>
          <w:noProof/>
          <w:lang w:eastAsia="ru-RU"/>
        </w:rPr>
      </w:r>
      <w:r w:rsidRPr="004A71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width:239.05pt;height:59.25pt;visibility:visible;mso-position-horizontal-relative:char;mso-position-vertical-relative:line" filled="f" strokeweight=".16917mm">
            <v:textbox style="mso-next-textbox:#Text Box 7" inset="0,0,0,0">
              <w:txbxContent>
                <w:p w:rsidR="009E76C5" w:rsidRDefault="009E76C5" w:rsidP="00F2566B">
                  <w:pPr>
                    <w:pStyle w:val="BodyText"/>
                    <w:spacing w:before="5"/>
                    <w:ind w:left="0"/>
                    <w:jc w:val="left"/>
                    <w:rPr>
                      <w:sz w:val="36"/>
                    </w:rPr>
                  </w:pPr>
                </w:p>
                <w:p w:rsidR="009E76C5" w:rsidRDefault="009E76C5" w:rsidP="00F2566B">
                  <w:pPr>
                    <w:pStyle w:val="BodyText"/>
                    <w:ind w:left="1261"/>
                    <w:jc w:val="left"/>
                  </w:pPr>
                  <w:r>
                    <w:t>Исходящийштамп</w:t>
                  </w:r>
                </w:p>
              </w:txbxContent>
            </v:textbox>
            <w10:anchorlock/>
          </v:shape>
        </w:pic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17"/>
        </w:rPr>
      </w:pPr>
    </w:p>
    <w:p w:rsidR="009E76C5" w:rsidRDefault="009E76C5" w:rsidP="00F2566B">
      <w:pPr>
        <w:pStyle w:val="Heading1"/>
        <w:spacing w:before="87"/>
        <w:ind w:left="982" w:right="909" w:firstLine="0"/>
        <w:jc w:val="center"/>
      </w:pPr>
      <w:r>
        <w:t>Уведомление об отказе в приеме документов, необходимыхдляпредоставлениямуниципальнойуслуги</w:t>
      </w:r>
    </w:p>
    <w:p w:rsidR="009E76C5" w:rsidRDefault="009E76C5" w:rsidP="00F2566B">
      <w:pPr>
        <w:pStyle w:val="BodyText"/>
        <w:spacing w:before="4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tabs>
          <w:tab w:val="left" w:pos="4834"/>
          <w:tab w:val="left" w:pos="9510"/>
        </w:tabs>
        <w:spacing w:line="304" w:lineRule="exact"/>
        <w:ind w:left="122"/>
        <w:jc w:val="center"/>
      </w:pPr>
      <w:r>
        <w:t>Уважаемый (ая)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9E76C5" w:rsidRDefault="009E76C5" w:rsidP="00F2566B">
      <w:pPr>
        <w:spacing w:line="189" w:lineRule="exact"/>
        <w:ind w:left="982" w:right="914"/>
        <w:jc w:val="center"/>
        <w:rPr>
          <w:sz w:val="18"/>
        </w:rPr>
      </w:pPr>
      <w:r>
        <w:rPr>
          <w:sz w:val="18"/>
        </w:rPr>
        <w:t>(Ф.И.О. заявителя)</w:t>
      </w:r>
    </w:p>
    <w:p w:rsidR="009E76C5" w:rsidRDefault="009E76C5" w:rsidP="00F2566B">
      <w:pPr>
        <w:pStyle w:val="BodyText"/>
        <w:spacing w:before="151"/>
        <w:ind w:right="161"/>
      </w:pPr>
      <w:r>
        <w:t>настоящимуведомляемВасотом,чтозаявлениеопредоставлениимуниципальнойуслуги«Согласованиевключениясведенийоместе(площадке)накоплениятвердыхкоммунальныхотходоввреестрмест(площадок)накоплениятвердыхкоммунальныхотходовнатерриториимуниципальногообразования»,неможетбытьпринятопоследующимоснованиям:</w:t>
      </w:r>
    </w:p>
    <w:p w:rsidR="009E76C5" w:rsidRDefault="009E76C5" w:rsidP="00F2566B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6" o:spid="_x0000_s1033" style="position:absolute;margin-left:85.15pt;margin-top:15.85pt;width:461.1pt;height:.1pt;z-index:-251658752;visibility:visible;mso-wrap-distance-left:0;mso-wrap-distance-right:0;mso-position-horizontal-relative:page" coordsize="9222,1270" o:spt="100" adj="0,,0" path="m,l1252,t4,l2090,t5,l2929,t5,l3768,t4,l4607,t4,l4889,t5,l6145,t4,l6984,t4,l7823,t4,l8661,t5,l9222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5020,0;797560,0;1327150,0;1330325,0;1859915,0;1863090,0;2392680,0;2395220,0;2925445,0;2927985,0;3104515,0;3107690,0;3902075,0;3904615,0;4434840,0;4437380,0;4967605,0;4970145,0;5499735,0;5502910,0;5855970,0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5" o:spid="_x0000_s1034" style="position:absolute;margin-left:85.15pt;margin-top:31.9pt;width:461.1pt;height:.1pt;z-index:-251657728;visibility:visible;mso-wrap-distance-left:0;mso-wrap-distance-right:0;mso-position-horizontal-relative:page" coordsize="9222,1270" o:spt="100" adj="0,,0" path="m,l1252,t4,l2090,t5,l2929,t5,l3768,t4,l4607,t4,l4889,t5,l6145,t4,l6984,t4,l7823,t4,l8661,t5,l9222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5020,0;797560,0;1327150,0;1330325,0;1859915,0;1863090,0;2392680,0;2395220,0;2925445,0;2927985,0;3104515,0;3107690,0;3902075,0;3904615,0;4434840,0;4437380,0;4967605,0;4970145,0;5499735,0;5502910,0;5855970,0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E76C5" w:rsidRDefault="009E76C5" w:rsidP="00F2566B">
      <w:pPr>
        <w:pStyle w:val="BodyText"/>
        <w:spacing w:before="11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spacing w:line="292" w:lineRule="exact"/>
        <w:ind w:left="982" w:right="926"/>
        <w:jc w:val="center"/>
      </w:pPr>
      <w:r>
        <w:t>(такжеуказываютсяспособыустранения причинотказавприеме</w:t>
      </w:r>
    </w:p>
    <w:p w:rsidR="009E76C5" w:rsidRDefault="009E76C5" w:rsidP="00F2566B">
      <w:pPr>
        <w:pStyle w:val="BodyText"/>
        <w:spacing w:line="321" w:lineRule="exact"/>
        <w:ind w:left="982" w:right="920"/>
        <w:jc w:val="center"/>
      </w:pPr>
      <w:r>
        <w:t>документов)</w:t>
      </w:r>
    </w:p>
    <w:p w:rsidR="009E76C5" w:rsidRDefault="009E76C5" w:rsidP="00F2566B">
      <w:pPr>
        <w:pStyle w:val="BodyText"/>
        <w:ind w:right="165" w:firstLine="709"/>
        <w:jc w:val="left"/>
      </w:pPr>
      <w:r>
        <w:t>ВслучаеустранениявышеуказанныхоснованийВыимеетеправоповторнообратитьсядляполучения муниципальнойуслуги.</w:t>
      </w:r>
    </w:p>
    <w:p w:rsidR="009E76C5" w:rsidRDefault="009E76C5" w:rsidP="00F2566B">
      <w:pPr>
        <w:pStyle w:val="BodyText"/>
        <w:ind w:right="258" w:firstLine="719"/>
        <w:jc w:val="left"/>
      </w:pPr>
      <w:r>
        <w:t>В случае несогласия Вы имеете право обжаловать данное решение вдосудебном(внесудебном)порядкелибовсудебномпорядкевсоответствиисзаконодательствомРоссийской Федерации.</w:t>
      </w:r>
    </w:p>
    <w:p w:rsidR="009E76C5" w:rsidRDefault="009E76C5" w:rsidP="00F2566B">
      <w:pPr>
        <w:pStyle w:val="BodyText"/>
        <w:spacing w:before="6"/>
        <w:ind w:left="0"/>
        <w:jc w:val="left"/>
        <w:rPr>
          <w:sz w:val="27"/>
        </w:rPr>
      </w:pPr>
    </w:p>
    <w:p w:rsidR="009E76C5" w:rsidRDefault="009E76C5" w:rsidP="00F2566B">
      <w:pPr>
        <w:pStyle w:val="BodyText"/>
        <w:spacing w:before="1"/>
        <w:jc w:val="left"/>
      </w:pPr>
      <w:r>
        <w:t>ГлаваКильмезского</w:t>
      </w:r>
    </w:p>
    <w:p w:rsidR="009E76C5" w:rsidRDefault="009E76C5" w:rsidP="00F2566B">
      <w:pPr>
        <w:pStyle w:val="BodyText"/>
        <w:tabs>
          <w:tab w:val="left" w:pos="5045"/>
          <w:tab w:val="left" w:pos="5541"/>
          <w:tab w:val="left" w:pos="7969"/>
        </w:tabs>
        <w:spacing w:before="4" w:line="304" w:lineRule="exact"/>
        <w:ind w:left="292"/>
        <w:jc w:val="left"/>
      </w:pPr>
      <w:r>
        <w:t xml:space="preserve">муниципальногорайона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ab/>
      </w:r>
    </w:p>
    <w:p w:rsidR="009E76C5" w:rsidRDefault="009E76C5" w:rsidP="00F2566B">
      <w:pPr>
        <w:tabs>
          <w:tab w:val="left" w:pos="7436"/>
        </w:tabs>
        <w:spacing w:line="189" w:lineRule="exact"/>
        <w:ind w:left="4529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(И.О.Фамилия)</w:t>
      </w:r>
    </w:p>
    <w:p w:rsidR="009E76C5" w:rsidRDefault="009E76C5" w:rsidP="00F2566B">
      <w:pPr>
        <w:pStyle w:val="BodyText"/>
        <w:tabs>
          <w:tab w:val="left" w:pos="2404"/>
        </w:tabs>
        <w:spacing w:before="150"/>
        <w:ind w:left="117"/>
        <w:jc w:val="left"/>
      </w:pPr>
      <w:r>
        <w:rPr>
          <w:u w:val="single"/>
        </w:rPr>
        <w:tab/>
      </w:r>
      <w:r>
        <w:t>г.</w:t>
      </w:r>
    </w:p>
    <w:p w:rsidR="009E76C5" w:rsidRDefault="009E76C5" w:rsidP="00F2566B">
      <w:pPr>
        <w:pStyle w:val="BodyText"/>
        <w:spacing w:before="9"/>
        <w:ind w:left="899"/>
        <w:jc w:val="left"/>
      </w:pPr>
      <w:r>
        <w:t>(дата)</w:t>
      </w:r>
    </w:p>
    <w:p w:rsidR="009E76C5" w:rsidRDefault="009E76C5" w:rsidP="00F2566B">
      <w:pPr>
        <w:pStyle w:val="BodyText"/>
        <w:spacing w:before="4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spacing w:before="87" w:line="322" w:lineRule="exact"/>
        <w:jc w:val="left"/>
      </w:pPr>
      <w:r>
        <w:t>Датанаправленияпопочтеилиэлектроннойпочте</w:t>
      </w:r>
    </w:p>
    <w:p w:rsidR="009E76C5" w:rsidRDefault="009E76C5" w:rsidP="00F2566B">
      <w:pPr>
        <w:pStyle w:val="BodyText"/>
        <w:tabs>
          <w:tab w:val="left" w:pos="640"/>
          <w:tab w:val="left" w:pos="3434"/>
          <w:tab w:val="left" w:pos="4404"/>
        </w:tabs>
        <w:spacing w:line="322" w:lineRule="exact"/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spacing w:before="4"/>
        <w:ind w:left="0"/>
        <w:jc w:val="left"/>
        <w:rPr>
          <w:sz w:val="16"/>
        </w:rPr>
      </w:pPr>
    </w:p>
    <w:p w:rsidR="009E76C5" w:rsidRDefault="009E76C5" w:rsidP="00F2566B">
      <w:pPr>
        <w:widowControl/>
        <w:autoSpaceDE/>
        <w:autoSpaceDN/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87"/>
        <w:ind w:left="0" w:right="160"/>
        <w:jc w:val="right"/>
      </w:pPr>
      <w:r>
        <w:t>Приложение№3</w:t>
      </w:r>
    </w:p>
    <w:p w:rsidR="009E76C5" w:rsidRDefault="009E76C5" w:rsidP="00F2566B">
      <w:pPr>
        <w:pStyle w:val="BodyText"/>
        <w:spacing w:before="60"/>
        <w:ind w:left="5459"/>
        <w:jc w:val="left"/>
      </w:pPr>
      <w:r>
        <w:t>кАдминистративномурегламенту</w:t>
      </w:r>
    </w:p>
    <w:p w:rsidR="009E76C5" w:rsidRDefault="009E76C5" w:rsidP="00F2566B">
      <w:pPr>
        <w:pStyle w:val="BodyText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w:pict>
          <v:shape id="Text Box 4" o:spid="_x0000_s1035" type="#_x0000_t202" style="position:absolute;margin-left:79.9pt;margin-top:16.65pt;width:239.05pt;height:101.45pt;z-index:-251656704;visibility:visible;mso-wrap-distance-left:0;mso-wrap-distance-right:0;mso-position-horizontal-relative:page" filled="f" strokeweight=".16917mm">
            <v:textbox style="mso-next-textbox:#Text Box 4" inset="0,0,0,0">
              <w:txbxContent>
                <w:p w:rsidR="009E76C5" w:rsidRDefault="009E76C5" w:rsidP="00F2566B">
                  <w:pPr>
                    <w:pStyle w:val="BodyText"/>
                    <w:ind w:left="0"/>
                    <w:jc w:val="left"/>
                    <w:rPr>
                      <w:sz w:val="30"/>
                    </w:rPr>
                  </w:pPr>
                </w:p>
                <w:p w:rsidR="009E76C5" w:rsidRDefault="009E76C5" w:rsidP="00F2566B">
                  <w:pPr>
                    <w:pStyle w:val="BodyText"/>
                    <w:spacing w:before="2"/>
                    <w:ind w:left="0"/>
                    <w:jc w:val="left"/>
                    <w:rPr>
                      <w:sz w:val="43"/>
                    </w:rPr>
                  </w:pPr>
                </w:p>
                <w:p w:rsidR="009E76C5" w:rsidRDefault="009E76C5" w:rsidP="00F2566B">
                  <w:pPr>
                    <w:pStyle w:val="BodyText"/>
                    <w:ind w:left="1261"/>
                    <w:jc w:val="left"/>
                  </w:pPr>
                  <w:r>
                    <w:t>Исходящийштамп</w:t>
                  </w:r>
                </w:p>
              </w:txbxContent>
            </v:textbox>
            <w10:wrap type="topAndBottom" anchorx="page"/>
          </v:shape>
        </w:pict>
      </w:r>
    </w:p>
    <w:p w:rsidR="009E76C5" w:rsidRDefault="009E76C5" w:rsidP="00F2566B">
      <w:pPr>
        <w:pStyle w:val="BodyText"/>
        <w:spacing w:before="7"/>
        <w:ind w:left="0"/>
        <w:jc w:val="left"/>
        <w:rPr>
          <w:sz w:val="17"/>
        </w:rPr>
      </w:pPr>
    </w:p>
    <w:p w:rsidR="009E76C5" w:rsidRDefault="009E76C5" w:rsidP="00F2566B">
      <w:pPr>
        <w:pStyle w:val="Heading1"/>
        <w:spacing w:before="87"/>
        <w:ind w:left="1115" w:firstLine="0"/>
        <w:jc w:val="left"/>
      </w:pPr>
      <w:r>
        <w:t>Уведомлениеоботказевпредоставлениимуниципальнойуслуги</w:t>
      </w:r>
    </w:p>
    <w:p w:rsidR="009E76C5" w:rsidRDefault="009E76C5" w:rsidP="00F2566B">
      <w:pPr>
        <w:pStyle w:val="BodyText"/>
        <w:spacing w:before="5"/>
        <w:ind w:left="0"/>
        <w:jc w:val="left"/>
        <w:rPr>
          <w:b/>
          <w:sz w:val="27"/>
        </w:rPr>
      </w:pPr>
    </w:p>
    <w:p w:rsidR="009E76C5" w:rsidRDefault="009E76C5" w:rsidP="00F2566B">
      <w:pPr>
        <w:pStyle w:val="BodyText"/>
        <w:tabs>
          <w:tab w:val="left" w:pos="4935"/>
          <w:tab w:val="left" w:pos="9611"/>
        </w:tabs>
        <w:spacing w:line="306" w:lineRule="exact"/>
        <w:jc w:val="left"/>
      </w:pPr>
      <w:r>
        <w:t>Уважаемый (ая)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</w:p>
    <w:p w:rsidR="009E76C5" w:rsidRDefault="009E76C5" w:rsidP="00F2566B">
      <w:pPr>
        <w:spacing w:line="191" w:lineRule="exact"/>
        <w:ind w:left="982" w:right="913"/>
        <w:jc w:val="center"/>
        <w:rPr>
          <w:sz w:val="18"/>
        </w:rPr>
      </w:pPr>
      <w:r>
        <w:rPr>
          <w:sz w:val="18"/>
        </w:rPr>
        <w:t>(Ф.И.О. заявителя)</w:t>
      </w:r>
    </w:p>
    <w:p w:rsidR="009E76C5" w:rsidRDefault="009E76C5" w:rsidP="00F2566B">
      <w:pPr>
        <w:pStyle w:val="BodyText"/>
        <w:tabs>
          <w:tab w:val="left" w:pos="9347"/>
        </w:tabs>
        <w:spacing w:before="151"/>
        <w:jc w:val="left"/>
      </w:pPr>
      <w:r>
        <w:t>настоящимуведомляемВасотом,чтовсвязис</w:t>
      </w:r>
      <w:r>
        <w:rPr>
          <w:u w:val="single"/>
        </w:rPr>
        <w:tab/>
      </w:r>
      <w:r>
        <w:t>_</w: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3" o:spid="_x0000_s1036" style="position:absolute;margin-left:85.15pt;margin-top:15.7pt;width:461.1pt;height:.1pt;z-index:-251655680;visibility:visible;mso-wrap-distance-left:0;mso-wrap-distance-right:0;mso-position-horizontal-relative:page" coordsize="9222,1270" o:spt="100" adj="0,,0" path="m,l1252,t4,l2090,t5,l2929,t5,l3768,t4,l4607,t4,l4889,t5,l6145,t5,l6984,t4,l7823,t4,l8661,t5,l9222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5020,0;797560,0;1327150,0;1330325,0;1859915,0;1863090,0;2392680,0;2395220,0;2925445,0;2927985,0;3104515,0;3107690,0;3902075,0;3905250,0;4434840,0;4437380,0;4967605,0;4970145,0;5499735,0;5502910,0;5855970,0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9E76C5" w:rsidRDefault="009E76C5" w:rsidP="00F2566B">
      <w:pPr>
        <w:pStyle w:val="BodyText"/>
        <w:tabs>
          <w:tab w:val="left" w:pos="9583"/>
        </w:tabs>
        <w:spacing w:line="292" w:lineRule="exact"/>
        <w:jc w:val="left"/>
      </w:pPr>
      <w:r>
        <w:t>инаосновании</w:t>
      </w:r>
      <w:r>
        <w:rPr>
          <w:u w:val="single"/>
        </w:rPr>
        <w:tab/>
      </w:r>
    </w:p>
    <w:p w:rsidR="009E76C5" w:rsidRDefault="009E76C5" w:rsidP="00F2566B">
      <w:pPr>
        <w:pStyle w:val="BodyText"/>
        <w:tabs>
          <w:tab w:val="left" w:pos="9299"/>
        </w:tabs>
        <w:spacing w:line="322" w:lineRule="exact"/>
        <w:jc w:val="left"/>
      </w:pPr>
      <w:r>
        <w:rPr>
          <w:noProof/>
          <w:lang w:eastAsia="ru-RU"/>
        </w:rPr>
        <w:pict>
          <v:shape id="AutoShape 2" o:spid="_x0000_s1037" style="position:absolute;left:0;text-align:left;margin-left:85.15pt;margin-top:31.85pt;width:461.1pt;height:.1pt;z-index:251653632;visibility:visible;mso-position-horizontal-relative:page" coordsize="9222,1270" o:spt="100" adj="0,,0" path="m,l1252,t4,l2090,t5,l2929,t5,l3768,t4,l4607,t4,l4889,t5,l6145,t5,l6984,t4,l7823,t4,l8661,t5,l9222,e" filled="f" strokeweight=".1962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95020,0;797560,0;1327150,0;1330325,0;1859915,0;1863090,0;2392680,0;2395220,0;2925445,0;2927985,0;3104515,0;3107690,0;3902075,0;3905250,0;4434840,0;4437380,0;4967605,0;4970145,0;5499735,0;5502910,0;5855970,0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впредоставлениимуниципальнойуслуги</w:t>
      </w:r>
      <w:r>
        <w:rPr>
          <w:u w:val="single"/>
        </w:rPr>
        <w:tab/>
      </w:r>
      <w:r>
        <w:t>_</w:t>
      </w:r>
    </w:p>
    <w:p w:rsidR="009E76C5" w:rsidRDefault="009E76C5" w:rsidP="00F2566B">
      <w:pPr>
        <w:pStyle w:val="BodyText"/>
        <w:spacing w:before="6"/>
        <w:ind w:left="0"/>
        <w:jc w:val="left"/>
        <w:rPr>
          <w:sz w:val="16"/>
        </w:rPr>
      </w:pPr>
    </w:p>
    <w:p w:rsidR="009E76C5" w:rsidRDefault="009E76C5" w:rsidP="00F2566B">
      <w:pPr>
        <w:widowControl/>
        <w:autoSpaceDE/>
        <w:autoSpaceDN/>
        <w:rPr>
          <w:sz w:val="16"/>
        </w:rPr>
        <w:sectPr w:rsidR="009E76C5">
          <w:pgSz w:w="11920" w:h="16840"/>
          <w:pgMar w:top="780" w:right="700" w:bottom="280" w:left="1480" w:header="720" w:footer="720" w:gutter="0"/>
          <w:cols w:space="720"/>
        </w:sectPr>
      </w:pPr>
    </w:p>
    <w:p w:rsidR="009E76C5" w:rsidRDefault="009E76C5" w:rsidP="00F2566B">
      <w:pPr>
        <w:pStyle w:val="BodyText"/>
        <w:spacing w:before="3"/>
        <w:ind w:left="0"/>
        <w:jc w:val="left"/>
        <w:rPr>
          <w:sz w:val="39"/>
        </w:rPr>
      </w:pPr>
    </w:p>
    <w:p w:rsidR="009E76C5" w:rsidRDefault="009E76C5" w:rsidP="00F2566B">
      <w:pPr>
        <w:pStyle w:val="BodyText"/>
        <w:jc w:val="left"/>
      </w:pPr>
      <w:r>
        <w:t>отказано.</w:t>
      </w:r>
    </w:p>
    <w:p w:rsidR="009E76C5" w:rsidRDefault="009E76C5" w:rsidP="00F2566B">
      <w:pPr>
        <w:spacing w:before="94"/>
        <w:ind w:left="223"/>
        <w:rPr>
          <w:sz w:val="18"/>
        </w:rPr>
      </w:pPr>
      <w:r>
        <w:br w:type="column"/>
      </w:r>
      <w:r>
        <w:rPr>
          <w:sz w:val="18"/>
        </w:rPr>
        <w:t>(Ф.И.О.)</w:t>
      </w:r>
    </w:p>
    <w:p w:rsidR="009E76C5" w:rsidRDefault="009E76C5" w:rsidP="00F2566B">
      <w:pPr>
        <w:widowControl/>
        <w:autoSpaceDE/>
        <w:autoSpaceDN/>
        <w:rPr>
          <w:sz w:val="18"/>
        </w:rPr>
        <w:sectPr w:rsidR="009E76C5">
          <w:type w:val="continuous"/>
          <w:pgSz w:w="11920" w:h="16840"/>
          <w:pgMar w:top="780" w:right="700" w:bottom="280" w:left="1480" w:header="720" w:footer="720" w:gutter="0"/>
          <w:cols w:num="2" w:space="720" w:equalWidth="0">
            <w:col w:w="1374" w:space="2165"/>
            <w:col w:w="6201"/>
          </w:cols>
        </w:sectPr>
      </w:pPr>
    </w:p>
    <w:p w:rsidR="009E76C5" w:rsidRDefault="009E76C5" w:rsidP="00F2566B">
      <w:pPr>
        <w:pStyle w:val="BodyText"/>
        <w:ind w:right="165"/>
        <w:jc w:val="left"/>
      </w:pPr>
      <w:r>
        <w:t>ВслучаенесогласияВыимеетеправообжаловатьданноерешениевдосудебном (внесудебном) порядке либо в суд в соответствии сзаконодательствомРоссийскойФедерации.</w:t>
      </w:r>
    </w:p>
    <w:p w:rsidR="009E76C5" w:rsidRDefault="009E76C5" w:rsidP="00F2566B">
      <w:pPr>
        <w:pStyle w:val="BodyText"/>
        <w:spacing w:before="8"/>
        <w:ind w:left="0"/>
        <w:jc w:val="left"/>
        <w:rPr>
          <w:sz w:val="27"/>
        </w:rPr>
      </w:pPr>
    </w:p>
    <w:p w:rsidR="009E76C5" w:rsidRDefault="009E76C5" w:rsidP="00F2566B">
      <w:pPr>
        <w:pStyle w:val="BodyText"/>
        <w:jc w:val="left"/>
      </w:pPr>
      <w:r>
        <w:t>ГлаваКильмезского</w:t>
      </w:r>
    </w:p>
    <w:p w:rsidR="009E76C5" w:rsidRDefault="009E76C5" w:rsidP="00F2566B">
      <w:pPr>
        <w:pStyle w:val="BodyText"/>
        <w:tabs>
          <w:tab w:val="left" w:pos="5034"/>
          <w:tab w:val="left" w:pos="7265"/>
        </w:tabs>
        <w:spacing w:before="4" w:line="304" w:lineRule="exact"/>
        <w:jc w:val="left"/>
      </w:pPr>
      <w:r>
        <w:t xml:space="preserve">муниципальногорайона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9E76C5" w:rsidRDefault="009E76C5" w:rsidP="00F2566B">
      <w:pPr>
        <w:tabs>
          <w:tab w:val="left" w:pos="7436"/>
        </w:tabs>
        <w:spacing w:line="189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(подпись)                            (И.О.Фамилия)</w:t>
      </w:r>
    </w:p>
    <w:p w:rsidR="009E76C5" w:rsidRDefault="009E76C5" w:rsidP="00F2566B">
      <w:pPr>
        <w:pStyle w:val="BodyText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ind w:left="0"/>
        <w:jc w:val="left"/>
        <w:rPr>
          <w:sz w:val="21"/>
        </w:rPr>
      </w:pPr>
    </w:p>
    <w:p w:rsidR="009E76C5" w:rsidRDefault="009E76C5" w:rsidP="00F2566B">
      <w:pPr>
        <w:pStyle w:val="BodyText"/>
        <w:tabs>
          <w:tab w:val="left" w:pos="2404"/>
        </w:tabs>
        <w:ind w:left="117"/>
        <w:jc w:val="left"/>
      </w:pPr>
      <w:r>
        <w:rPr>
          <w:u w:val="single"/>
        </w:rPr>
        <w:tab/>
      </w:r>
      <w:r>
        <w:t>г.</w:t>
      </w:r>
    </w:p>
    <w:p w:rsidR="009E76C5" w:rsidRDefault="009E76C5" w:rsidP="00F2566B">
      <w:pPr>
        <w:pStyle w:val="BodyText"/>
        <w:spacing w:before="9"/>
        <w:ind w:left="899"/>
        <w:jc w:val="left"/>
      </w:pPr>
      <w:r>
        <w:t>(дата)</w:t>
      </w:r>
    </w:p>
    <w:p w:rsidR="009E76C5" w:rsidRDefault="009E76C5" w:rsidP="00F2566B">
      <w:pPr>
        <w:pStyle w:val="BodyText"/>
        <w:spacing w:before="5"/>
        <w:ind w:left="0"/>
        <w:jc w:val="left"/>
        <w:rPr>
          <w:sz w:val="20"/>
        </w:rPr>
      </w:pPr>
    </w:p>
    <w:p w:rsidR="009E76C5" w:rsidRDefault="009E76C5" w:rsidP="00F2566B">
      <w:pPr>
        <w:pStyle w:val="BodyText"/>
        <w:spacing w:before="86" w:line="322" w:lineRule="exact"/>
        <w:jc w:val="left"/>
      </w:pPr>
      <w:r>
        <w:t>Датанаправленияпопочтеилиэлектроннойпочте</w:t>
      </w:r>
    </w:p>
    <w:p w:rsidR="009E76C5" w:rsidRDefault="009E76C5" w:rsidP="00F2566B">
      <w:pPr>
        <w:pStyle w:val="BodyText"/>
        <w:tabs>
          <w:tab w:val="left" w:pos="640"/>
          <w:tab w:val="left" w:pos="3434"/>
        </w:tabs>
        <w:spacing w:line="322" w:lineRule="exact"/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202__г.</w:t>
      </w:r>
    </w:p>
    <w:p w:rsidR="009E76C5" w:rsidRDefault="009E76C5" w:rsidP="00F2566B">
      <w:pPr>
        <w:pStyle w:val="Heading1"/>
        <w:ind w:left="982" w:right="923" w:firstLine="0"/>
        <w:jc w:val="center"/>
      </w:pPr>
    </w:p>
    <w:sectPr w:rsidR="009E76C5" w:rsidSect="00F2566B">
      <w:type w:val="continuous"/>
      <w:pgSz w:w="11920" w:h="16840"/>
      <w:pgMar w:top="780" w:right="700" w:bottom="54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26"/>
    <w:multiLevelType w:val="hybridMultilevel"/>
    <w:tmpl w:val="813A0BA8"/>
    <w:lvl w:ilvl="0" w:tplc="678CF2F0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hint="default"/>
        <w:w w:val="99"/>
        <w:sz w:val="28"/>
      </w:rPr>
    </w:lvl>
    <w:lvl w:ilvl="1" w:tplc="97204E5C"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79984E56">
      <w:numFmt w:val="bullet"/>
      <w:lvlText w:val="•"/>
      <w:lvlJc w:val="left"/>
      <w:pPr>
        <w:ind w:left="2122" w:hanging="245"/>
      </w:pPr>
      <w:rPr>
        <w:rFonts w:hint="default"/>
      </w:rPr>
    </w:lvl>
    <w:lvl w:ilvl="3" w:tplc="CF0A56FE">
      <w:numFmt w:val="bullet"/>
      <w:lvlText w:val="•"/>
      <w:lvlJc w:val="left"/>
      <w:pPr>
        <w:ind w:left="3073" w:hanging="245"/>
      </w:pPr>
      <w:rPr>
        <w:rFonts w:hint="default"/>
      </w:rPr>
    </w:lvl>
    <w:lvl w:ilvl="4" w:tplc="C10C5AFE">
      <w:numFmt w:val="bullet"/>
      <w:lvlText w:val="•"/>
      <w:lvlJc w:val="left"/>
      <w:pPr>
        <w:ind w:left="4024" w:hanging="245"/>
      </w:pPr>
      <w:rPr>
        <w:rFonts w:hint="default"/>
      </w:rPr>
    </w:lvl>
    <w:lvl w:ilvl="5" w:tplc="5D90B9F0">
      <w:numFmt w:val="bullet"/>
      <w:lvlText w:val="•"/>
      <w:lvlJc w:val="left"/>
      <w:pPr>
        <w:ind w:left="4975" w:hanging="245"/>
      </w:pPr>
      <w:rPr>
        <w:rFonts w:hint="default"/>
      </w:rPr>
    </w:lvl>
    <w:lvl w:ilvl="6" w:tplc="D7A68502">
      <w:numFmt w:val="bullet"/>
      <w:lvlText w:val="•"/>
      <w:lvlJc w:val="left"/>
      <w:pPr>
        <w:ind w:left="5926" w:hanging="245"/>
      </w:pPr>
      <w:rPr>
        <w:rFonts w:hint="default"/>
      </w:rPr>
    </w:lvl>
    <w:lvl w:ilvl="7" w:tplc="437C6CFA">
      <w:numFmt w:val="bullet"/>
      <w:lvlText w:val="•"/>
      <w:lvlJc w:val="left"/>
      <w:pPr>
        <w:ind w:left="6877" w:hanging="245"/>
      </w:pPr>
      <w:rPr>
        <w:rFonts w:hint="default"/>
      </w:rPr>
    </w:lvl>
    <w:lvl w:ilvl="8" w:tplc="4928F262">
      <w:numFmt w:val="bullet"/>
      <w:lvlText w:val="•"/>
      <w:lvlJc w:val="left"/>
      <w:pPr>
        <w:ind w:left="7828" w:hanging="245"/>
      </w:pPr>
      <w:rPr>
        <w:rFonts w:hint="default"/>
      </w:rPr>
    </w:lvl>
  </w:abstractNum>
  <w:abstractNum w:abstractNumId="1">
    <w:nsid w:val="226123AC"/>
    <w:multiLevelType w:val="multilevel"/>
    <w:tmpl w:val="4C1E7AAA"/>
    <w:lvl w:ilvl="0">
      <w:start w:val="1"/>
      <w:numFmt w:val="decimal"/>
      <w:lvlText w:val="%1."/>
      <w:lvlJc w:val="left"/>
      <w:pPr>
        <w:ind w:left="121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23" w:hanging="422"/>
      </w:pPr>
      <w:rPr>
        <w:rFonts w:cs="Times New Roman" w:hint="default"/>
        <w:b/>
        <w:bCs/>
        <w:spacing w:val="1"/>
        <w:w w:val="99"/>
      </w:rPr>
    </w:lvl>
    <w:lvl w:ilvl="2">
      <w:start w:val="1"/>
      <w:numFmt w:val="decimal"/>
      <w:lvlText w:val="%1.%2.%3."/>
      <w:lvlJc w:val="left"/>
      <w:pPr>
        <w:ind w:left="222" w:hanging="633"/>
      </w:pPr>
      <w:rPr>
        <w:rFonts w:cs="Times New Roman" w:hint="default"/>
        <w:w w:val="99"/>
      </w:rPr>
    </w:lvl>
    <w:lvl w:ilvl="3">
      <w:start w:val="1"/>
      <w:numFmt w:val="decimal"/>
      <w:lvlText w:val="%1.%2.%3.%4."/>
      <w:lvlJc w:val="left"/>
      <w:pPr>
        <w:ind w:left="223" w:hanging="633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4">
      <w:numFmt w:val="bullet"/>
      <w:lvlText w:val="•"/>
      <w:lvlJc w:val="left"/>
      <w:pPr>
        <w:ind w:left="2607" w:hanging="633"/>
      </w:pPr>
      <w:rPr>
        <w:rFonts w:hint="default"/>
      </w:rPr>
    </w:lvl>
    <w:lvl w:ilvl="5">
      <w:numFmt w:val="bullet"/>
      <w:lvlText w:val="•"/>
      <w:lvlJc w:val="left"/>
      <w:pPr>
        <w:ind w:left="3794" w:hanging="633"/>
      </w:pPr>
      <w:rPr>
        <w:rFonts w:hint="default"/>
      </w:rPr>
    </w:lvl>
    <w:lvl w:ilvl="6">
      <w:numFmt w:val="bullet"/>
      <w:lvlText w:val="•"/>
      <w:lvlJc w:val="left"/>
      <w:pPr>
        <w:ind w:left="4981" w:hanging="633"/>
      </w:pPr>
      <w:rPr>
        <w:rFonts w:hint="default"/>
      </w:rPr>
    </w:lvl>
    <w:lvl w:ilvl="7">
      <w:numFmt w:val="bullet"/>
      <w:lvlText w:val="•"/>
      <w:lvlJc w:val="left"/>
      <w:pPr>
        <w:ind w:left="6169" w:hanging="633"/>
      </w:pPr>
      <w:rPr>
        <w:rFonts w:hint="default"/>
      </w:rPr>
    </w:lvl>
    <w:lvl w:ilvl="8">
      <w:numFmt w:val="bullet"/>
      <w:lvlText w:val="•"/>
      <w:lvlJc w:val="left"/>
      <w:pPr>
        <w:ind w:left="7356" w:hanging="633"/>
      </w:pPr>
      <w:rPr>
        <w:rFonts w:hint="default"/>
      </w:rPr>
    </w:lvl>
  </w:abstractNum>
  <w:abstractNum w:abstractNumId="2">
    <w:nsid w:val="5DA71B10"/>
    <w:multiLevelType w:val="hybridMultilevel"/>
    <w:tmpl w:val="CE7E325C"/>
    <w:lvl w:ilvl="0" w:tplc="80EC3FB4">
      <w:numFmt w:val="bullet"/>
      <w:lvlText w:val="–"/>
      <w:lvlJc w:val="left"/>
      <w:pPr>
        <w:ind w:left="222" w:hanging="355"/>
      </w:pPr>
      <w:rPr>
        <w:rFonts w:ascii="Times New Roman" w:eastAsia="Times New Roman" w:hAnsi="Times New Roman" w:hint="default"/>
        <w:w w:val="99"/>
        <w:sz w:val="28"/>
      </w:rPr>
    </w:lvl>
    <w:lvl w:ilvl="1" w:tplc="3C06324C">
      <w:numFmt w:val="bullet"/>
      <w:lvlText w:val="-"/>
      <w:lvlJc w:val="left"/>
      <w:pPr>
        <w:ind w:left="223" w:hanging="710"/>
      </w:pPr>
      <w:rPr>
        <w:rFonts w:ascii="Times New Roman" w:eastAsia="Times New Roman" w:hAnsi="Times New Roman" w:hint="default"/>
        <w:w w:val="99"/>
        <w:sz w:val="28"/>
      </w:rPr>
    </w:lvl>
    <w:lvl w:ilvl="2" w:tplc="0B30872A">
      <w:numFmt w:val="bullet"/>
      <w:lvlText w:val="•"/>
      <w:lvlJc w:val="left"/>
      <w:pPr>
        <w:ind w:left="2122" w:hanging="710"/>
      </w:pPr>
      <w:rPr>
        <w:rFonts w:hint="default"/>
      </w:rPr>
    </w:lvl>
    <w:lvl w:ilvl="3" w:tplc="CF4E9436">
      <w:numFmt w:val="bullet"/>
      <w:lvlText w:val="•"/>
      <w:lvlJc w:val="left"/>
      <w:pPr>
        <w:ind w:left="3073" w:hanging="710"/>
      </w:pPr>
      <w:rPr>
        <w:rFonts w:hint="default"/>
      </w:rPr>
    </w:lvl>
    <w:lvl w:ilvl="4" w:tplc="454832BE">
      <w:numFmt w:val="bullet"/>
      <w:lvlText w:val="•"/>
      <w:lvlJc w:val="left"/>
      <w:pPr>
        <w:ind w:left="4024" w:hanging="710"/>
      </w:pPr>
      <w:rPr>
        <w:rFonts w:hint="default"/>
      </w:rPr>
    </w:lvl>
    <w:lvl w:ilvl="5" w:tplc="1F5C4F54">
      <w:numFmt w:val="bullet"/>
      <w:lvlText w:val="•"/>
      <w:lvlJc w:val="left"/>
      <w:pPr>
        <w:ind w:left="4975" w:hanging="710"/>
      </w:pPr>
      <w:rPr>
        <w:rFonts w:hint="default"/>
      </w:rPr>
    </w:lvl>
    <w:lvl w:ilvl="6" w:tplc="CC78BF0C">
      <w:numFmt w:val="bullet"/>
      <w:lvlText w:val="•"/>
      <w:lvlJc w:val="left"/>
      <w:pPr>
        <w:ind w:left="5926" w:hanging="710"/>
      </w:pPr>
      <w:rPr>
        <w:rFonts w:hint="default"/>
      </w:rPr>
    </w:lvl>
    <w:lvl w:ilvl="7" w:tplc="DE0C29A8">
      <w:numFmt w:val="bullet"/>
      <w:lvlText w:val="•"/>
      <w:lvlJc w:val="left"/>
      <w:pPr>
        <w:ind w:left="6877" w:hanging="710"/>
      </w:pPr>
      <w:rPr>
        <w:rFonts w:hint="default"/>
      </w:rPr>
    </w:lvl>
    <w:lvl w:ilvl="8" w:tplc="88DCFF4E">
      <w:numFmt w:val="bullet"/>
      <w:lvlText w:val="•"/>
      <w:lvlJc w:val="left"/>
      <w:pPr>
        <w:ind w:left="7828" w:hanging="710"/>
      </w:pPr>
      <w:rPr>
        <w:rFonts w:hint="default"/>
      </w:rPr>
    </w:lvl>
  </w:abstractNum>
  <w:abstractNum w:abstractNumId="3">
    <w:nsid w:val="69181CB3"/>
    <w:multiLevelType w:val="multilevel"/>
    <w:tmpl w:val="5B4CFE76"/>
    <w:lvl w:ilvl="0">
      <w:start w:val="1"/>
      <w:numFmt w:val="decimal"/>
      <w:lvlText w:val="%1."/>
      <w:lvlJc w:val="left"/>
      <w:pPr>
        <w:ind w:left="928" w:hanging="7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37" w:hanging="71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1640" w:hanging="710"/>
      </w:pPr>
      <w:rPr>
        <w:rFonts w:hint="default"/>
      </w:rPr>
    </w:lvl>
    <w:lvl w:ilvl="3">
      <w:numFmt w:val="bullet"/>
      <w:lvlText w:val="•"/>
      <w:lvlJc w:val="left"/>
      <w:pPr>
        <w:ind w:left="2651" w:hanging="710"/>
      </w:pPr>
      <w:rPr>
        <w:rFonts w:hint="default"/>
      </w:rPr>
    </w:lvl>
    <w:lvl w:ilvl="4">
      <w:numFmt w:val="bullet"/>
      <w:lvlText w:val="•"/>
      <w:lvlJc w:val="left"/>
      <w:pPr>
        <w:ind w:left="3662" w:hanging="710"/>
      </w:pPr>
      <w:rPr>
        <w:rFonts w:hint="default"/>
      </w:rPr>
    </w:lvl>
    <w:lvl w:ilvl="5">
      <w:numFmt w:val="bullet"/>
      <w:lvlText w:val="•"/>
      <w:lvlJc w:val="left"/>
      <w:pPr>
        <w:ind w:left="4674" w:hanging="710"/>
      </w:pPr>
      <w:rPr>
        <w:rFonts w:hint="default"/>
      </w:rPr>
    </w:lvl>
    <w:lvl w:ilvl="6">
      <w:numFmt w:val="bullet"/>
      <w:lvlText w:val="•"/>
      <w:lvlJc w:val="left"/>
      <w:pPr>
        <w:ind w:left="5685" w:hanging="710"/>
      </w:pPr>
      <w:rPr>
        <w:rFonts w:hint="default"/>
      </w:rPr>
    </w:lvl>
    <w:lvl w:ilvl="7">
      <w:numFmt w:val="bullet"/>
      <w:lvlText w:val="•"/>
      <w:lvlJc w:val="left"/>
      <w:pPr>
        <w:ind w:left="6696" w:hanging="710"/>
      </w:pPr>
      <w:rPr>
        <w:rFonts w:hint="default"/>
      </w:rPr>
    </w:lvl>
    <w:lvl w:ilvl="8">
      <w:numFmt w:val="bullet"/>
      <w:lvlText w:val="•"/>
      <w:lvlJc w:val="left"/>
      <w:pPr>
        <w:ind w:left="7708" w:hanging="710"/>
      </w:pPr>
      <w:rPr>
        <w:rFonts w:hint="default"/>
      </w:rPr>
    </w:lvl>
  </w:abstractNum>
  <w:abstractNum w:abstractNumId="4">
    <w:nsid w:val="74D73619"/>
    <w:multiLevelType w:val="hybridMultilevel"/>
    <w:tmpl w:val="EF6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39F"/>
    <w:rsid w:val="00075866"/>
    <w:rsid w:val="0014539F"/>
    <w:rsid w:val="002B5EED"/>
    <w:rsid w:val="003160CB"/>
    <w:rsid w:val="0034504A"/>
    <w:rsid w:val="003E2B8E"/>
    <w:rsid w:val="003E55EB"/>
    <w:rsid w:val="003E7042"/>
    <w:rsid w:val="003E799C"/>
    <w:rsid w:val="00436FCF"/>
    <w:rsid w:val="004A71B4"/>
    <w:rsid w:val="004E572A"/>
    <w:rsid w:val="00515A39"/>
    <w:rsid w:val="00541BE5"/>
    <w:rsid w:val="005521A7"/>
    <w:rsid w:val="00565D5C"/>
    <w:rsid w:val="005C2439"/>
    <w:rsid w:val="006255C5"/>
    <w:rsid w:val="00653597"/>
    <w:rsid w:val="0069249D"/>
    <w:rsid w:val="006A16CA"/>
    <w:rsid w:val="006A6665"/>
    <w:rsid w:val="006E2785"/>
    <w:rsid w:val="007519FA"/>
    <w:rsid w:val="008412F3"/>
    <w:rsid w:val="00847A7A"/>
    <w:rsid w:val="008A6549"/>
    <w:rsid w:val="008C1D87"/>
    <w:rsid w:val="00934025"/>
    <w:rsid w:val="0098375D"/>
    <w:rsid w:val="00997246"/>
    <w:rsid w:val="009E76C5"/>
    <w:rsid w:val="00AF1B43"/>
    <w:rsid w:val="00B027EB"/>
    <w:rsid w:val="00B23705"/>
    <w:rsid w:val="00B70AE4"/>
    <w:rsid w:val="00B74E26"/>
    <w:rsid w:val="00BF757D"/>
    <w:rsid w:val="00D2347A"/>
    <w:rsid w:val="00D76888"/>
    <w:rsid w:val="00DD3C8D"/>
    <w:rsid w:val="00DE3604"/>
    <w:rsid w:val="00E03674"/>
    <w:rsid w:val="00E47E4B"/>
    <w:rsid w:val="00EF15B4"/>
    <w:rsid w:val="00F2566B"/>
    <w:rsid w:val="00F7383B"/>
    <w:rsid w:val="00F9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3597"/>
    <w:pPr>
      <w:ind w:left="223" w:firstLine="709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1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5359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53597"/>
    <w:pPr>
      <w:ind w:left="22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49D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653597"/>
    <w:pPr>
      <w:ind w:left="223" w:firstLine="709"/>
      <w:jc w:val="both"/>
    </w:pPr>
  </w:style>
  <w:style w:type="paragraph" w:customStyle="1" w:styleId="TableParagraph">
    <w:name w:val="Table Paragraph"/>
    <w:basedOn w:val="Normal"/>
    <w:uiPriority w:val="99"/>
    <w:rsid w:val="00653597"/>
  </w:style>
  <w:style w:type="character" w:customStyle="1" w:styleId="2">
    <w:name w:val="Основной текст (2)_"/>
    <w:link w:val="20"/>
    <w:uiPriority w:val="99"/>
    <w:locked/>
    <w:rsid w:val="006255C5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255C5"/>
    <w:pPr>
      <w:shd w:val="clear" w:color="auto" w:fill="FFFFFF"/>
      <w:autoSpaceDE/>
      <w:autoSpaceDN/>
      <w:spacing w:line="240" w:lineRule="atLeast"/>
      <w:ind w:hanging="200"/>
      <w:jc w:val="center"/>
    </w:pPr>
    <w:rPr>
      <w:rFonts w:ascii="Calibri" w:eastAsia="Calibri" w:hAnsi="Calibri"/>
      <w:sz w:val="26"/>
      <w:szCs w:val="20"/>
      <w:shd w:val="clear" w:color="auto" w:fill="FFFFFF"/>
      <w:lang w:eastAsia="ru-RU"/>
    </w:rPr>
  </w:style>
  <w:style w:type="paragraph" w:customStyle="1" w:styleId="msonormal0">
    <w:name w:val="msonormal"/>
    <w:basedOn w:val="Normal"/>
    <w:uiPriority w:val="99"/>
    <w:rsid w:val="00F256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2">
    <w:name w:val="Table Normal2"/>
    <w:uiPriority w:val="99"/>
    <w:semiHidden/>
    <w:rsid w:val="00F2566B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4294954215</TotalTime>
  <Pages>41</Pages>
  <Words>12082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304</cp:lastModifiedBy>
  <cp:revision>33</cp:revision>
  <cp:lastPrinted>2023-01-19T13:20:00Z</cp:lastPrinted>
  <dcterms:created xsi:type="dcterms:W3CDTF">2022-11-25T11:22:00Z</dcterms:created>
  <dcterms:modified xsi:type="dcterms:W3CDTF">2023-01-10T07:00:00Z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15</vt:lpwstr>
  </property>
</Properties>
</file>