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6A0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17E20">
        <w:rPr>
          <w:color w:val="000000"/>
          <w:sz w:val="28"/>
          <w:szCs w:val="28"/>
        </w:rPr>
        <w:t>Приложение</w:t>
      </w:r>
    </w:p>
    <w:p w14:paraId="2395FAA0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17E20">
        <w:rPr>
          <w:color w:val="000000"/>
          <w:sz w:val="28"/>
          <w:szCs w:val="28"/>
        </w:rPr>
        <w:t>УТВЕРЖДЕН</w:t>
      </w:r>
    </w:p>
    <w:p w14:paraId="4BBC7F13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р</w:t>
      </w:r>
      <w:r w:rsidRPr="00217E20">
        <w:rPr>
          <w:color w:val="000000"/>
          <w:sz w:val="28"/>
          <w:szCs w:val="28"/>
        </w:rPr>
        <w:t>аспоряжением</w:t>
      </w:r>
    </w:p>
    <w:p w14:paraId="1963E986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а</w:t>
      </w:r>
      <w:r w:rsidRPr="00217E20">
        <w:rPr>
          <w:color w:val="000000"/>
          <w:sz w:val="28"/>
          <w:szCs w:val="28"/>
        </w:rPr>
        <w:t>дминистрации</w:t>
      </w:r>
    </w:p>
    <w:p w14:paraId="2902898E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17E20">
        <w:rPr>
          <w:color w:val="000000"/>
          <w:sz w:val="28"/>
          <w:szCs w:val="28"/>
        </w:rPr>
        <w:t>Кильмезского</w:t>
      </w:r>
      <w:r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района</w:t>
      </w:r>
    </w:p>
    <w:p w14:paraId="6163D830" w14:textId="77777777" w:rsidR="001E771A" w:rsidRDefault="001E771A" w:rsidP="005539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о</w:t>
      </w:r>
      <w:r w:rsidRPr="00217E2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07.11.</w:t>
      </w:r>
      <w:r w:rsidRPr="00217E20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395</w:t>
      </w:r>
    </w:p>
    <w:p w14:paraId="4E698DD7" w14:textId="77777777" w:rsidR="001E771A" w:rsidRPr="00217E20" w:rsidRDefault="001E771A" w:rsidP="00553910">
      <w:pPr>
        <w:rPr>
          <w:color w:val="000000"/>
          <w:sz w:val="28"/>
          <w:szCs w:val="28"/>
        </w:rPr>
      </w:pPr>
    </w:p>
    <w:p w14:paraId="5E595D34" w14:textId="2E17AE42" w:rsidR="001E771A" w:rsidRPr="001E771A" w:rsidRDefault="00633739" w:rsidP="00553910">
      <w:pPr>
        <w:jc w:val="center"/>
        <w:rPr>
          <w:color w:val="000000"/>
          <w:sz w:val="28"/>
          <w:szCs w:val="28"/>
        </w:rPr>
      </w:pPr>
      <w:r w:rsidRPr="00AB60B0">
        <w:rPr>
          <w:b/>
          <w:color w:val="000000"/>
          <w:sz w:val="28"/>
          <w:szCs w:val="28"/>
        </w:rPr>
        <w:t>Порядок</w:t>
      </w:r>
      <w:r w:rsidRPr="00633739">
        <w:rPr>
          <w:b/>
          <w:color w:val="000000"/>
          <w:sz w:val="28"/>
          <w:szCs w:val="28"/>
        </w:rPr>
        <w:t xml:space="preserve"> </w:t>
      </w:r>
      <w:r w:rsidR="001E771A">
        <w:rPr>
          <w:b/>
          <w:color w:val="000000"/>
          <w:sz w:val="28"/>
          <w:szCs w:val="28"/>
        </w:rPr>
        <w:t>в</w:t>
      </w:r>
      <w:r w:rsidR="001E771A" w:rsidRPr="00AB60B0">
        <w:rPr>
          <w:b/>
          <w:color w:val="000000"/>
          <w:sz w:val="28"/>
          <w:szCs w:val="28"/>
        </w:rPr>
        <w:t>ыплаты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гражданам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денежного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вознаграждения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за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добычу</w:t>
      </w:r>
      <w:r w:rsidR="001E771A">
        <w:rPr>
          <w:b/>
          <w:color w:val="000000"/>
          <w:sz w:val="28"/>
          <w:szCs w:val="28"/>
        </w:rPr>
        <w:t xml:space="preserve"> </w:t>
      </w:r>
      <w:r w:rsidR="001E771A" w:rsidRPr="00AB60B0">
        <w:rPr>
          <w:b/>
          <w:color w:val="000000"/>
          <w:sz w:val="28"/>
          <w:szCs w:val="28"/>
        </w:rPr>
        <w:t>волков</w:t>
      </w:r>
      <w:r w:rsidR="001E771A">
        <w:rPr>
          <w:b/>
          <w:color w:val="000000"/>
          <w:sz w:val="28"/>
          <w:szCs w:val="28"/>
        </w:rPr>
        <w:t xml:space="preserve"> на территории Кильмезского района</w:t>
      </w:r>
    </w:p>
    <w:p w14:paraId="25597094" w14:textId="77777777" w:rsidR="001E771A" w:rsidRPr="00AB60B0" w:rsidRDefault="001E771A" w:rsidP="00553910">
      <w:pPr>
        <w:rPr>
          <w:color w:val="000000"/>
          <w:sz w:val="28"/>
          <w:szCs w:val="28"/>
        </w:rPr>
      </w:pPr>
    </w:p>
    <w:p w14:paraId="7340ABB0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1. Порядок выплаты гражданам денежного вознаграждения за добычу волка на территории Кильмезского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района (далее</w:t>
      </w:r>
      <w:r>
        <w:rPr>
          <w:color w:val="000000"/>
          <w:sz w:val="28"/>
          <w:szCs w:val="28"/>
        </w:rPr>
        <w:t xml:space="preserve"> – </w:t>
      </w:r>
      <w:r w:rsidRPr="00272692">
        <w:rPr>
          <w:color w:val="000000"/>
          <w:sz w:val="28"/>
          <w:szCs w:val="28"/>
        </w:rPr>
        <w:t>Порядок) устанавливает порядок выплаты из бюджета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 вознаграждения за добычу волков в охотничьих угодьях на территории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 (далее</w:t>
      </w:r>
      <w:r>
        <w:rPr>
          <w:color w:val="000000"/>
          <w:sz w:val="28"/>
          <w:szCs w:val="28"/>
        </w:rPr>
        <w:t xml:space="preserve"> – </w:t>
      </w:r>
      <w:r w:rsidRPr="00272692">
        <w:rPr>
          <w:color w:val="000000"/>
          <w:sz w:val="28"/>
          <w:szCs w:val="28"/>
        </w:rPr>
        <w:t>Вознаграждение).</w:t>
      </w:r>
    </w:p>
    <w:p w14:paraId="13077B8C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2. Получателем Вознаграждения в соответствии с настоящим Порядком является физическое лицо, добывшее волка на территории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 на основании разрешения на добычу охотничьих ресурсов (далее также –охотник).</w:t>
      </w:r>
    </w:p>
    <w:p w14:paraId="211B6009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272692">
        <w:rPr>
          <w:color w:val="000000"/>
          <w:sz w:val="28"/>
          <w:szCs w:val="28"/>
        </w:rPr>
        <w:t>3. Целью выплаты Вознаграждения является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 xml:space="preserve">поддержка </w:t>
      </w:r>
      <w:r w:rsidRPr="00272692">
        <w:rPr>
          <w:color w:val="000000"/>
          <w:sz w:val="28"/>
          <w:szCs w:val="28"/>
          <w:highlight w:val="white"/>
        </w:rPr>
        <w:t>охотников, осуществляющих добычу волков,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 xml:space="preserve">для снижения риска заходов волков в населенные пункты района, предупреждения возникновения чрезвычайных ситуаций на территории района, предотвращения нанесения ущерба </w:t>
      </w:r>
      <w:r w:rsidRPr="00272692">
        <w:rPr>
          <w:color w:val="000000"/>
          <w:sz w:val="28"/>
          <w:szCs w:val="28"/>
        </w:rPr>
        <w:t>здоровью населения в границах поселений.</w:t>
      </w:r>
    </w:p>
    <w:p w14:paraId="323FF942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  <w:highlight w:val="white"/>
        </w:rPr>
        <w:t>4. </w:t>
      </w:r>
      <w:r w:rsidRPr="00272692">
        <w:rPr>
          <w:color w:val="000000"/>
          <w:sz w:val="28"/>
          <w:szCs w:val="28"/>
        </w:rPr>
        <w:t>Вознаграждение выплачивается охотнику, добывшему волка согласно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на добычу охотничьих ресурсов из расчета 15 000 (пятнадцать тысяч) рублей, в том числе НДФЛ, за каждого волка вне зависимости от половозрастной группы.</w:t>
      </w:r>
    </w:p>
    <w:p w14:paraId="5B4A3776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5. Вознаграждение выплачивается на расчетный счет охотника – физического лица, добывшего волка, за вычетом НДФЛ.</w:t>
      </w:r>
    </w:p>
    <w:p w14:paraId="493E8594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6. Для получения Вознаграждения охотник представляет в администрацию</w:t>
      </w:r>
      <w:r>
        <w:rPr>
          <w:color w:val="000000"/>
          <w:sz w:val="28"/>
          <w:szCs w:val="28"/>
          <w:highlight w:val="white"/>
        </w:rPr>
        <w:t xml:space="preserve"> Кильмезского </w:t>
      </w:r>
      <w:r w:rsidRPr="00272692">
        <w:rPr>
          <w:color w:val="000000"/>
          <w:sz w:val="28"/>
          <w:szCs w:val="28"/>
          <w:highlight w:val="white"/>
        </w:rPr>
        <w:t>района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>(далее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>–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>администрация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>района) заказным почтовым отправлением с уведомлением о вручении или лично следующие документы:</w:t>
      </w:r>
    </w:p>
    <w:p w14:paraId="7E976530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заявление на выплату Вознаграждения (Приложение</w:t>
      </w:r>
      <w:r>
        <w:rPr>
          <w:color w:val="000000"/>
          <w:sz w:val="28"/>
          <w:szCs w:val="28"/>
          <w:highlight w:val="white"/>
        </w:rPr>
        <w:t xml:space="preserve"> № </w:t>
      </w:r>
      <w:r w:rsidRPr="00272692">
        <w:rPr>
          <w:color w:val="000000"/>
          <w:sz w:val="28"/>
          <w:szCs w:val="28"/>
          <w:highlight w:val="white"/>
        </w:rPr>
        <w:t>1 к Порядку);</w:t>
      </w:r>
    </w:p>
    <w:p w14:paraId="1111EE42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акт добычи волка, с приложением</w:t>
      </w:r>
      <w:r>
        <w:rPr>
          <w:color w:val="000000"/>
          <w:sz w:val="28"/>
          <w:szCs w:val="28"/>
          <w:highlight w:val="white"/>
        </w:rPr>
        <w:t xml:space="preserve"> </w:t>
      </w:r>
      <w:r w:rsidRPr="00272692">
        <w:rPr>
          <w:color w:val="000000"/>
          <w:sz w:val="28"/>
          <w:szCs w:val="28"/>
          <w:highlight w:val="white"/>
        </w:rPr>
        <w:t xml:space="preserve">письменного сообщения охотника уполномоченному должностному лицу, содержащего информацию о времени и месте добычи волка (Приложения № 2 и № 3 к Порядку); </w:t>
      </w:r>
    </w:p>
    <w:p w14:paraId="77EE0B5A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копию документа, удостоверяющего личность физического лица (все страницы документа);</w:t>
      </w:r>
    </w:p>
    <w:p w14:paraId="02367070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копию страхового свидетельства обязательного пенсионного страхования (либо копию документа, его заменяющего);</w:t>
      </w:r>
    </w:p>
    <w:p w14:paraId="7D842C29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272692">
        <w:rPr>
          <w:color w:val="000000"/>
          <w:sz w:val="28"/>
          <w:szCs w:val="28"/>
          <w:highlight w:val="white"/>
        </w:rPr>
        <w:t>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14:paraId="529F18EE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  <w:highlight w:val="white"/>
        </w:rPr>
        <w:t>сведения о расчетном (лицевом) счете, открытом физическим лицом в кредитной организации, с указанием всех</w:t>
      </w:r>
      <w:r w:rsidRPr="00272692">
        <w:rPr>
          <w:color w:val="000000"/>
          <w:sz w:val="28"/>
          <w:szCs w:val="28"/>
        </w:rPr>
        <w:t xml:space="preserve"> реквизитов кредитной организации.</w:t>
      </w:r>
    </w:p>
    <w:p w14:paraId="3C8C52EE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7. Составление акта добычи волка осуществляется должностным лицом министерства охраны окружающей среды Кировской области либо КОГКУ «Кировский областной центр охраны и использования животного мира» (далее–</w:t>
      </w:r>
      <w:r w:rsidRPr="00272692">
        <w:rPr>
          <w:color w:val="000000"/>
          <w:sz w:val="28"/>
          <w:szCs w:val="28"/>
        </w:rPr>
        <w:lastRenderedPageBreak/>
        <w:t>уполномоченноедолжностное лицо), с участием представителя ветеринарной организации, органа местного самоуправления, на территории которого добыто животное, и охотника, добывшего волка,на основании, представленныхохотником в течение трех рабочих дней со дня добычи волка следующих документов и материалов:</w:t>
      </w:r>
    </w:p>
    <w:p w14:paraId="6E564096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письменного сообщения охотника уполномоченному должностному лицу, содержащего информацию о времени и месте добычи волка в 2 экземплярах;</w:t>
      </w:r>
    </w:p>
    <w:p w14:paraId="7DF8A94F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выданного на имя охотника разрешения на добычу охотничьих ресурсов, в соответствии с которым осуществлена добыча волка;</w:t>
      </w:r>
    </w:p>
    <w:p w14:paraId="47842E6A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туши добытого волка с неснятой шкурой.</w:t>
      </w:r>
    </w:p>
    <w:p w14:paraId="34F575F2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8. Непосредственно перед составлением акта в присутствиилиц, участвующих в его составлении,охотник производит частичную или полную съёмку шкуры добытого животного.</w:t>
      </w:r>
    </w:p>
    <w:p w14:paraId="47BA8BCC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9. После составления акта туша волка вместе сошкурой возвращается охотнику.</w:t>
      </w:r>
    </w:p>
    <w:p w14:paraId="5A91E481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10. Акт добычи волка не составляется в следующих случаях:</w:t>
      </w:r>
    </w:p>
    <w:p w14:paraId="29F80913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животное добыто за пределами муниципальногорайона;</w:t>
      </w:r>
    </w:p>
    <w:p w14:paraId="2B80DA12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охотником не представлены предусмотренные Порядком материалы и документы;</w:t>
      </w:r>
    </w:p>
    <w:p w14:paraId="093AB8E9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представленные документы и материалы содержат неполные и (или) недостоверные сведения;</w:t>
      </w:r>
    </w:p>
    <w:p w14:paraId="2CD48A5A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превышен срок извещения о добыче, указанный в пункте 7 Порядка;</w:t>
      </w:r>
    </w:p>
    <w:p w14:paraId="70CC7203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иных требований Порядка.</w:t>
      </w:r>
    </w:p>
    <w:p w14:paraId="6E3EDCB1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11. Акт добычи волка составляется в двух экземплярах. Один экземпляр передается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уполномоченным должностным лицом охотнику, о чем охотником собственноручно делается отметка на другом экземпляре, который остаётся у уполномоченного должностного лица, и направляется им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в министерство охраны окружающей среды Кировской области.</w:t>
      </w:r>
    </w:p>
    <w:p w14:paraId="7CA55906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12. Поступившие в администрацию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документы охотника, указанные в настоящем Порядке, передаются для принятия соответствующего решения в создаваемую администрацией района</w:t>
      </w:r>
      <w:r>
        <w:rPr>
          <w:color w:val="000000"/>
          <w:sz w:val="28"/>
          <w:szCs w:val="28"/>
        </w:rPr>
        <w:t xml:space="preserve"> </w:t>
      </w:r>
      <w:r w:rsidRPr="00272692">
        <w:rPr>
          <w:color w:val="000000"/>
          <w:sz w:val="28"/>
          <w:szCs w:val="28"/>
        </w:rPr>
        <w:t>комиссию по рассмотрению заявлений граждан на выплату денежного вознаграждения за добычу волка на территории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 (далее</w:t>
      </w:r>
      <w:r>
        <w:rPr>
          <w:color w:val="000000"/>
          <w:sz w:val="28"/>
          <w:szCs w:val="28"/>
        </w:rPr>
        <w:t xml:space="preserve"> – </w:t>
      </w:r>
      <w:r w:rsidRPr="00272692">
        <w:rPr>
          <w:color w:val="000000"/>
          <w:sz w:val="28"/>
          <w:szCs w:val="28"/>
        </w:rPr>
        <w:t>Комисс</w:t>
      </w:r>
      <w:r>
        <w:rPr>
          <w:color w:val="000000"/>
          <w:sz w:val="28"/>
          <w:szCs w:val="28"/>
        </w:rPr>
        <w:t>ия</w:t>
      </w:r>
      <w:r w:rsidRPr="00272692">
        <w:rPr>
          <w:color w:val="000000"/>
          <w:sz w:val="28"/>
          <w:szCs w:val="28"/>
        </w:rPr>
        <w:t>).</w:t>
      </w:r>
    </w:p>
    <w:p w14:paraId="6E553C94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13. Комиссия рассматривает документы, представленные охотником, на предмет их соответствия требованиям, указаннымв настоящем Порядке, полноту и достоверность содержащихся в них сведений, а также определяет суммарный размер Вознаграждения, подлежащий выплате охотнику, определяемый с учетом размера Вознаграждения за добычу одной особи волка, указанного в настоящем Порядке.</w:t>
      </w:r>
    </w:p>
    <w:p w14:paraId="5701EE47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14. Комиссия отказывает охотнику в выплате Вознаграждения в случаях:</w:t>
      </w:r>
    </w:p>
    <w:p w14:paraId="001F0505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непредставления (представления не в полном объеме или ненадлежащим образом оформленных) документов, указанных в настоящем Порядке;</w:t>
      </w:r>
    </w:p>
    <w:p w14:paraId="41104185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неполноты и (или) недостоверности сведений, содержащихся в представленных охотником документах.</w:t>
      </w:r>
    </w:p>
    <w:p w14:paraId="27AE67B5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 xml:space="preserve">15. Результаты рассмотрения Комиссией документов, представленных охотником, оформляются протоколом в течение 3 рабочих дней со дня заседания Комиссии. </w:t>
      </w:r>
    </w:p>
    <w:p w14:paraId="68CD4B31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lastRenderedPageBreak/>
        <w:t>16. В случае принятия решения об отказе охотнику в выплате Вознаграждения, Комиссия в течение 10 рабочих дней со дня принятия такого решения направляет уведомление об отказе в выплате Вознаграждения по форме согласно разработанного приложения к настоящему Порядку с указанием мотивированной причины отказа.</w:t>
      </w:r>
    </w:p>
    <w:p w14:paraId="26CA78BC" w14:textId="77777777" w:rsidR="001E771A" w:rsidRPr="00272692" w:rsidRDefault="001E771A" w:rsidP="001E7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17. В соответствии с принятым решением Комиссия готовит проект постановления администрации муниципального района о выплате Вознаграждения.</w:t>
      </w:r>
    </w:p>
    <w:p w14:paraId="40868748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18. Выплата Вознаграждения за добычу волка заявителю осуществляется в течение финансового года.</w:t>
      </w:r>
    </w:p>
    <w:p w14:paraId="0400BDD6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19. Бюджетные ассигнования предусматриваются в бюджете</w:t>
      </w:r>
      <w:r>
        <w:rPr>
          <w:color w:val="000000"/>
          <w:sz w:val="28"/>
          <w:szCs w:val="28"/>
        </w:rPr>
        <w:t xml:space="preserve"> Кильмезского </w:t>
      </w:r>
      <w:r w:rsidRPr="00272692">
        <w:rPr>
          <w:color w:val="000000"/>
          <w:sz w:val="28"/>
          <w:szCs w:val="28"/>
        </w:rPr>
        <w:t>района в соответствии с муниципальной программойиз расчета количества получателей Вознаграждения.</w:t>
      </w:r>
    </w:p>
    <w:p w14:paraId="2B7F64B4" w14:textId="77777777" w:rsidR="001E771A" w:rsidRPr="00272692" w:rsidRDefault="001E771A" w:rsidP="001E77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72692">
        <w:rPr>
          <w:color w:val="000000"/>
          <w:sz w:val="28"/>
          <w:szCs w:val="28"/>
        </w:rPr>
        <w:t>20. Действие Порядка распространяется на волков, добытых с 1 января 202</w:t>
      </w:r>
      <w:r>
        <w:rPr>
          <w:color w:val="000000"/>
          <w:sz w:val="28"/>
          <w:szCs w:val="28"/>
        </w:rPr>
        <w:t>3</w:t>
      </w:r>
      <w:r w:rsidRPr="00272692">
        <w:rPr>
          <w:color w:val="000000"/>
          <w:sz w:val="28"/>
          <w:szCs w:val="28"/>
        </w:rPr>
        <w:t xml:space="preserve"> года.</w:t>
      </w:r>
    </w:p>
    <w:p w14:paraId="51471C70" w14:textId="77777777" w:rsidR="001E771A" w:rsidRDefault="001E771A" w:rsidP="001E771A">
      <w:pPr>
        <w:keepNext/>
        <w:keepLines/>
        <w:jc w:val="both"/>
        <w:rPr>
          <w:color w:val="000000"/>
          <w:sz w:val="28"/>
          <w:szCs w:val="28"/>
        </w:rPr>
      </w:pPr>
    </w:p>
    <w:p w14:paraId="301AE6BB" w14:textId="77777777" w:rsidR="001E771A" w:rsidRDefault="001E771A" w:rsidP="001E771A">
      <w:pPr>
        <w:keepNext/>
        <w:keepLines/>
        <w:jc w:val="both"/>
        <w:rPr>
          <w:color w:val="000000"/>
          <w:sz w:val="28"/>
          <w:szCs w:val="28"/>
        </w:rPr>
      </w:pPr>
    </w:p>
    <w:p w14:paraId="131258F2" w14:textId="77777777" w:rsidR="001E771A" w:rsidRDefault="001E771A" w:rsidP="001E771A">
      <w:pPr>
        <w:keepNext/>
        <w:keepLines/>
        <w:jc w:val="both"/>
        <w:rPr>
          <w:color w:val="000000"/>
          <w:sz w:val="28"/>
          <w:szCs w:val="28"/>
        </w:rPr>
      </w:pPr>
    </w:p>
    <w:p w14:paraId="41EAFA8E" w14:textId="77777777" w:rsidR="001E771A" w:rsidRPr="00217E20" w:rsidRDefault="001E771A" w:rsidP="001E771A">
      <w:pPr>
        <w:keepNext/>
        <w:keepLines/>
        <w:ind w:left="4536"/>
        <w:jc w:val="both"/>
        <w:rPr>
          <w:color w:val="000000"/>
          <w:sz w:val="28"/>
          <w:szCs w:val="28"/>
        </w:rPr>
      </w:pPr>
      <w:r w:rsidRPr="00217E20">
        <w:rPr>
          <w:color w:val="000000"/>
          <w:sz w:val="28"/>
          <w:szCs w:val="28"/>
        </w:rPr>
        <w:t>Приложение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№1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к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 xml:space="preserve">Порядку </w:t>
      </w:r>
    </w:p>
    <w:p w14:paraId="6E9AEDBA" w14:textId="77777777" w:rsidR="001E771A" w:rsidRPr="00217E20" w:rsidRDefault="001E771A" w:rsidP="001E771A">
      <w:pPr>
        <w:keepNext/>
        <w:keepLines/>
        <w:ind w:left="4536"/>
        <w:jc w:val="both"/>
        <w:rPr>
          <w:color w:val="000000"/>
          <w:sz w:val="28"/>
          <w:szCs w:val="28"/>
        </w:rPr>
      </w:pPr>
      <w:r w:rsidRPr="00217E20">
        <w:rPr>
          <w:color w:val="000000"/>
          <w:sz w:val="28"/>
          <w:szCs w:val="28"/>
        </w:rPr>
        <w:t>Главе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Кильмезского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района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Кировской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области</w:t>
      </w:r>
    </w:p>
    <w:p w14:paraId="489EF819" w14:textId="77777777" w:rsidR="001E771A" w:rsidRPr="00217E20" w:rsidRDefault="001E771A" w:rsidP="001E771A">
      <w:pPr>
        <w:keepNext/>
        <w:keepLines/>
        <w:ind w:left="4536"/>
        <w:jc w:val="both"/>
        <w:rPr>
          <w:color w:val="000000"/>
          <w:sz w:val="28"/>
          <w:szCs w:val="28"/>
        </w:rPr>
      </w:pPr>
      <w:r w:rsidRPr="00217E20">
        <w:rPr>
          <w:color w:val="000000"/>
          <w:sz w:val="28"/>
          <w:szCs w:val="28"/>
        </w:rPr>
        <w:t>от__________________________________________________________________</w:t>
      </w:r>
    </w:p>
    <w:p w14:paraId="15A0B6EB" w14:textId="77777777" w:rsidR="001E771A" w:rsidRDefault="001E771A" w:rsidP="001E771A">
      <w:pPr>
        <w:keepNext/>
        <w:keepLines/>
        <w:ind w:left="4536"/>
        <w:jc w:val="both"/>
        <w:rPr>
          <w:color w:val="000000"/>
          <w:sz w:val="28"/>
          <w:szCs w:val="28"/>
        </w:rPr>
      </w:pPr>
      <w:r w:rsidRPr="00217E20">
        <w:rPr>
          <w:color w:val="000000"/>
          <w:sz w:val="28"/>
          <w:szCs w:val="28"/>
        </w:rPr>
        <w:t>(указываетсяФИО,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дата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рождения,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адрес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места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жительства,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паспортные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данные,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контактный</w:t>
      </w:r>
      <w:r w:rsidR="00316054">
        <w:rPr>
          <w:color w:val="000000"/>
          <w:sz w:val="28"/>
          <w:szCs w:val="28"/>
        </w:rPr>
        <w:t xml:space="preserve"> </w:t>
      </w:r>
      <w:r w:rsidRPr="00217E20">
        <w:rPr>
          <w:color w:val="000000"/>
          <w:sz w:val="28"/>
          <w:szCs w:val="28"/>
        </w:rPr>
        <w:t>телефон)</w:t>
      </w:r>
    </w:p>
    <w:p w14:paraId="5196150F" w14:textId="77777777" w:rsidR="001E771A" w:rsidRPr="00217E20" w:rsidRDefault="001E771A" w:rsidP="001E771A">
      <w:pPr>
        <w:keepNext/>
        <w:keepLines/>
        <w:jc w:val="both"/>
        <w:rPr>
          <w:color w:val="000000"/>
          <w:sz w:val="28"/>
          <w:szCs w:val="28"/>
        </w:rPr>
      </w:pPr>
    </w:p>
    <w:p w14:paraId="05B2C96D" w14:textId="77777777" w:rsidR="001E771A" w:rsidRDefault="001E771A" w:rsidP="001E771A">
      <w:pPr>
        <w:keepNext/>
        <w:keepLines/>
        <w:jc w:val="center"/>
        <w:rPr>
          <w:color w:val="000000"/>
          <w:sz w:val="28"/>
          <w:szCs w:val="28"/>
        </w:rPr>
      </w:pPr>
      <w:r w:rsidRPr="00217E20">
        <w:rPr>
          <w:b/>
          <w:color w:val="000000"/>
          <w:sz w:val="28"/>
          <w:szCs w:val="28"/>
        </w:rPr>
        <w:t>ЗАЯВЛЕНИЕ</w:t>
      </w:r>
    </w:p>
    <w:p w14:paraId="36E6206F" w14:textId="77777777" w:rsidR="001E771A" w:rsidRPr="00217E20" w:rsidRDefault="001E771A" w:rsidP="001E771A">
      <w:pPr>
        <w:keepNext/>
        <w:keepLines/>
        <w:jc w:val="center"/>
        <w:rPr>
          <w:color w:val="000000"/>
          <w:sz w:val="28"/>
          <w:szCs w:val="28"/>
        </w:rPr>
      </w:pPr>
      <w:r w:rsidRPr="00CA1B4B">
        <w:rPr>
          <w:color w:val="000000"/>
          <w:sz w:val="24"/>
          <w:szCs w:val="24"/>
        </w:rPr>
        <w:t xml:space="preserve">В соответствии с </w:t>
      </w:r>
      <w:r w:rsidRPr="00CA1B4B">
        <w:rPr>
          <w:color w:val="000000"/>
          <w:sz w:val="24"/>
          <w:szCs w:val="24"/>
          <w:u w:val="single"/>
        </w:rPr>
        <w:t>Порядком выплаты гражданам денежного вознаграждения за добычу волка на территории</w:t>
      </w:r>
      <w:r>
        <w:rPr>
          <w:color w:val="000000"/>
          <w:sz w:val="24"/>
          <w:szCs w:val="24"/>
          <w:u w:val="single"/>
        </w:rPr>
        <w:t xml:space="preserve"> Кильмезского района</w:t>
      </w:r>
      <w:r w:rsidRPr="00CA1B4B">
        <w:rPr>
          <w:color w:val="000000"/>
          <w:sz w:val="24"/>
          <w:szCs w:val="24"/>
          <w:u w:val="single"/>
        </w:rPr>
        <w:t xml:space="preserve">, утвержденным постановлением администрации </w:t>
      </w:r>
      <w:r>
        <w:rPr>
          <w:color w:val="000000"/>
          <w:sz w:val="28"/>
          <w:szCs w:val="28"/>
        </w:rPr>
        <w:t>Кильмезского</w:t>
      </w:r>
      <w:r w:rsidRPr="00CA1B4B">
        <w:rPr>
          <w:color w:val="000000"/>
          <w:sz w:val="24"/>
          <w:szCs w:val="24"/>
          <w:u w:val="single"/>
        </w:rPr>
        <w:t xml:space="preserve"> муниципального </w:t>
      </w:r>
      <w:r>
        <w:rPr>
          <w:color w:val="000000"/>
          <w:sz w:val="24"/>
          <w:szCs w:val="24"/>
          <w:u w:val="single"/>
        </w:rPr>
        <w:t>района</w:t>
      </w:r>
      <w:r w:rsidRPr="00CA1B4B">
        <w:rPr>
          <w:color w:val="000000"/>
          <w:sz w:val="24"/>
          <w:szCs w:val="24"/>
          <w:u w:val="single"/>
        </w:rPr>
        <w:t xml:space="preserve"> от </w:t>
      </w:r>
      <w:r w:rsidRPr="00CA1B4B">
        <w:rPr>
          <w:color w:val="000000"/>
          <w:sz w:val="24"/>
          <w:szCs w:val="24"/>
        </w:rPr>
        <w:t>__________ №______прошу Вас произвести выплату вознаграждения за добычу волка на территории</w:t>
      </w:r>
      <w:r>
        <w:rPr>
          <w:color w:val="000000"/>
          <w:sz w:val="24"/>
          <w:szCs w:val="24"/>
        </w:rPr>
        <w:t xml:space="preserve"> Кильмезского </w:t>
      </w:r>
      <w:r>
        <w:rPr>
          <w:color w:val="000000"/>
          <w:sz w:val="24"/>
          <w:szCs w:val="24"/>
          <w:u w:val="single"/>
        </w:rPr>
        <w:t>района</w:t>
      </w:r>
      <w:r w:rsidRPr="00CA1B4B">
        <w:rPr>
          <w:color w:val="000000"/>
          <w:sz w:val="24"/>
          <w:szCs w:val="24"/>
          <w:u w:val="single"/>
        </w:rPr>
        <w:t xml:space="preserve"> Кировской области.</w:t>
      </w:r>
    </w:p>
    <w:p w14:paraId="357700E4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ab/>
        <w:t>Животные – волки в количестве______ особей ___________________</w:t>
      </w:r>
    </w:p>
    <w:p w14:paraId="3169F801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__________________________________________________________________</w:t>
      </w:r>
    </w:p>
    <w:p w14:paraId="495C1BA6" w14:textId="77777777" w:rsidR="001E771A" w:rsidRPr="00CA1B4B" w:rsidRDefault="001E771A" w:rsidP="001E771A">
      <w:pPr>
        <w:keepNext/>
        <w:keepLines/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>(</w:t>
      </w:r>
      <w:r w:rsidRPr="00CA1B4B">
        <w:rPr>
          <w:i/>
          <w:color w:val="000000"/>
          <w:sz w:val="24"/>
          <w:szCs w:val="24"/>
          <w:u w:val="single"/>
        </w:rPr>
        <w:t>самцы</w:t>
      </w:r>
      <w:r w:rsidRPr="00CA1B4B">
        <w:rPr>
          <w:i/>
          <w:color w:val="000000"/>
          <w:sz w:val="24"/>
          <w:szCs w:val="24"/>
        </w:rPr>
        <w:t>, самки, волчата)</w:t>
      </w:r>
    </w:p>
    <w:p w14:paraId="6D9D8E9C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__________________________________________________________________</w:t>
      </w:r>
    </w:p>
    <w:p w14:paraId="5074F8AC" w14:textId="77777777" w:rsidR="001E771A" w:rsidRPr="00CA1B4B" w:rsidRDefault="001E771A" w:rsidP="001E771A">
      <w:pPr>
        <w:keepNext/>
        <w:keepLines/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 xml:space="preserve">(указывается пол или возраст добытых животных) </w:t>
      </w:r>
    </w:p>
    <w:p w14:paraId="3274BE05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 xml:space="preserve">добыты мной «_____» _____________ 202_ года способом: _______ __________________________________________________________________      </w:t>
      </w:r>
    </w:p>
    <w:p w14:paraId="43AA8FFF" w14:textId="77777777" w:rsidR="001E771A" w:rsidRPr="00CA1B4B" w:rsidRDefault="001E771A" w:rsidP="001E771A">
      <w:pPr>
        <w:keepNext/>
        <w:keepLines/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>(указывается способ добычи)</w:t>
      </w:r>
    </w:p>
    <w:p w14:paraId="0162FCBD" w14:textId="77777777" w:rsidR="001E771A" w:rsidRPr="00CA1B4B" w:rsidRDefault="001E771A" w:rsidP="001E771A">
      <w:pPr>
        <w:keepNext/>
        <w:keepLines/>
        <w:ind w:firstLine="708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Вознаграждение за добычу прошу перечислить по следующим реквизитам:</w:t>
      </w:r>
    </w:p>
    <w:p w14:paraId="4D867CA2" w14:textId="77777777" w:rsidR="001E771A" w:rsidRPr="00CA1B4B" w:rsidRDefault="001E771A" w:rsidP="001E771A">
      <w:pPr>
        <w:keepNext/>
        <w:keepLines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Наименование банка: _______________________________________________</w:t>
      </w:r>
    </w:p>
    <w:p w14:paraId="3B681F81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БИК: _____________________________________________________________</w:t>
      </w:r>
    </w:p>
    <w:p w14:paraId="248D7633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Кор/счет_______________________р/счет______________________________</w:t>
      </w:r>
    </w:p>
    <w:p w14:paraId="61FC504D" w14:textId="77777777" w:rsidR="001E771A" w:rsidRPr="00CA1B4B" w:rsidRDefault="001E771A" w:rsidP="001E771A">
      <w:pPr>
        <w:keepNext/>
        <w:keepLines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Лицевой счет ______________________________________________________</w:t>
      </w:r>
    </w:p>
    <w:p w14:paraId="27A188A5" w14:textId="77777777" w:rsidR="001E771A" w:rsidRPr="00CA1B4B" w:rsidRDefault="001E771A" w:rsidP="001E771A">
      <w:pPr>
        <w:keepNext/>
        <w:keepLines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Страховоесвидетельство ____________________________________________ ИНН______________________________________________________________</w:t>
      </w:r>
    </w:p>
    <w:p w14:paraId="7B03E047" w14:textId="77777777" w:rsidR="001E771A" w:rsidRPr="00CA1B4B" w:rsidRDefault="001E771A" w:rsidP="001E771A">
      <w:pPr>
        <w:shd w:val="clear" w:color="auto" w:fill="FFFFFF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Даю согласие на обработку персональных данных, содержащихся в настоящем заявлении и иных документах, представленных мной согласно пунктам__________ (</w:t>
      </w:r>
      <w:r w:rsidRPr="00CA1B4B">
        <w:rPr>
          <w:color w:val="000000"/>
          <w:sz w:val="24"/>
          <w:szCs w:val="24"/>
          <w:u w:val="single"/>
        </w:rPr>
        <w:t xml:space="preserve">указываются </w:t>
      </w:r>
      <w:r w:rsidRPr="00CA1B4B">
        <w:rPr>
          <w:color w:val="000000"/>
          <w:sz w:val="24"/>
          <w:szCs w:val="24"/>
          <w:u w:val="single"/>
        </w:rPr>
        <w:lastRenderedPageBreak/>
        <w:t>соответствующие пункты и наименование документа)</w:t>
      </w:r>
      <w:r w:rsidRPr="00CA1B4B">
        <w:rPr>
          <w:color w:val="000000"/>
          <w:sz w:val="24"/>
          <w:szCs w:val="24"/>
        </w:rPr>
        <w:t>, в соответствии сФедеральнымзаконом от 27 июля 2006 № 152-ФЗ "О персональных данных».</w:t>
      </w:r>
    </w:p>
    <w:p w14:paraId="5EC008CA" w14:textId="77777777" w:rsidR="001E771A" w:rsidRPr="00CA1B4B" w:rsidRDefault="001E771A" w:rsidP="001E771A">
      <w:pPr>
        <w:tabs>
          <w:tab w:val="left" w:pos="0"/>
        </w:tabs>
        <w:ind w:left="1418" w:hanging="1418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Предупрежден о том, что вознаграждение выплачивается за вычетом НДФЛ.</w:t>
      </w:r>
    </w:p>
    <w:p w14:paraId="081E171C" w14:textId="77777777" w:rsidR="001E771A" w:rsidRPr="00CA1B4B" w:rsidRDefault="001E771A" w:rsidP="001E771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5694BF7" w14:textId="77777777" w:rsidR="001E771A" w:rsidRPr="00CA1B4B" w:rsidRDefault="001E771A" w:rsidP="001E771A">
      <w:pPr>
        <w:shd w:val="clear" w:color="auto" w:fill="FFFFFF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              _______________                                 /_____________________/</w:t>
      </w:r>
    </w:p>
    <w:p w14:paraId="3393FE73" w14:textId="77777777" w:rsidR="001E771A" w:rsidRPr="00CA1B4B" w:rsidRDefault="001E771A" w:rsidP="001E771A">
      <w:pPr>
        <w:shd w:val="clear" w:color="auto" w:fill="FFFFFF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(дата)   (подпись)                                                          (расшифровка)</w:t>
      </w:r>
    </w:p>
    <w:p w14:paraId="4F9552B3" w14:textId="77777777" w:rsidR="001E771A" w:rsidRPr="00CA1B4B" w:rsidRDefault="001E771A" w:rsidP="001E771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E927D76" w14:textId="77777777" w:rsidR="001E771A" w:rsidRDefault="001E771A" w:rsidP="001E771A">
      <w:pPr>
        <w:keepNext/>
        <w:keepLines/>
        <w:ind w:left="4536"/>
        <w:jc w:val="right"/>
        <w:rPr>
          <w:color w:val="000000"/>
          <w:sz w:val="24"/>
          <w:szCs w:val="24"/>
        </w:rPr>
      </w:pPr>
    </w:p>
    <w:p w14:paraId="44E3E8F1" w14:textId="77777777" w:rsidR="001E771A" w:rsidRDefault="001E771A" w:rsidP="001E771A">
      <w:pPr>
        <w:keepNext/>
        <w:keepLines/>
        <w:ind w:left="4536"/>
        <w:jc w:val="right"/>
        <w:rPr>
          <w:color w:val="000000"/>
          <w:sz w:val="24"/>
          <w:szCs w:val="24"/>
        </w:rPr>
      </w:pPr>
    </w:p>
    <w:p w14:paraId="766C2D8E" w14:textId="77777777" w:rsidR="001E771A" w:rsidRDefault="001E771A" w:rsidP="001E771A">
      <w:pPr>
        <w:keepNext/>
        <w:keepLines/>
        <w:ind w:left="4536"/>
        <w:jc w:val="right"/>
        <w:rPr>
          <w:color w:val="000000"/>
          <w:sz w:val="24"/>
          <w:szCs w:val="24"/>
        </w:rPr>
      </w:pPr>
    </w:p>
    <w:p w14:paraId="2F1C8FC8" w14:textId="77777777" w:rsidR="001E771A" w:rsidRDefault="001E771A" w:rsidP="001E771A">
      <w:pPr>
        <w:keepNext/>
        <w:keepLines/>
        <w:ind w:left="4536"/>
        <w:jc w:val="right"/>
        <w:rPr>
          <w:color w:val="000000"/>
          <w:sz w:val="24"/>
          <w:szCs w:val="24"/>
        </w:rPr>
      </w:pPr>
    </w:p>
    <w:p w14:paraId="75C4B469" w14:textId="77777777" w:rsidR="001E771A" w:rsidRPr="00CA1B4B" w:rsidRDefault="001E771A" w:rsidP="001E771A">
      <w:pPr>
        <w:keepNext/>
        <w:keepLines/>
        <w:ind w:left="4536"/>
        <w:jc w:val="right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Приложение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№2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к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 xml:space="preserve">Порядку </w:t>
      </w:r>
    </w:p>
    <w:p w14:paraId="164A084C" w14:textId="77777777" w:rsidR="001E771A" w:rsidRPr="00CA1B4B" w:rsidRDefault="001E771A" w:rsidP="001E771A">
      <w:pPr>
        <w:keepNext/>
        <w:keepLines/>
        <w:jc w:val="center"/>
        <w:rPr>
          <w:b/>
          <w:color w:val="000000"/>
          <w:sz w:val="24"/>
          <w:szCs w:val="24"/>
        </w:rPr>
      </w:pPr>
    </w:p>
    <w:p w14:paraId="312D11AB" w14:textId="77777777" w:rsidR="001E771A" w:rsidRPr="00CA1B4B" w:rsidRDefault="001E771A" w:rsidP="001E771A">
      <w:pPr>
        <w:keepNext/>
        <w:keepLines/>
        <w:jc w:val="center"/>
        <w:rPr>
          <w:b/>
          <w:color w:val="000000"/>
          <w:sz w:val="24"/>
          <w:szCs w:val="24"/>
        </w:rPr>
      </w:pPr>
    </w:p>
    <w:p w14:paraId="290BA098" w14:textId="77777777" w:rsidR="001E771A" w:rsidRPr="00CA1B4B" w:rsidRDefault="001E771A" w:rsidP="001E771A">
      <w:pPr>
        <w:keepNext/>
        <w:keepLines/>
        <w:jc w:val="center"/>
        <w:rPr>
          <w:color w:val="000000"/>
          <w:sz w:val="24"/>
          <w:szCs w:val="24"/>
        </w:rPr>
      </w:pPr>
      <w:r w:rsidRPr="00CA1B4B">
        <w:rPr>
          <w:b/>
          <w:color w:val="000000"/>
          <w:sz w:val="24"/>
          <w:szCs w:val="24"/>
        </w:rPr>
        <w:t xml:space="preserve">АКТ </w:t>
      </w:r>
    </w:p>
    <w:p w14:paraId="3E1CA808" w14:textId="77777777" w:rsidR="001E771A" w:rsidRPr="00CA1B4B" w:rsidRDefault="001E771A" w:rsidP="001E771A">
      <w:pPr>
        <w:keepNext/>
        <w:keepLines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Pr="00CA1B4B">
        <w:rPr>
          <w:b/>
          <w:color w:val="000000"/>
          <w:sz w:val="24"/>
          <w:szCs w:val="24"/>
        </w:rPr>
        <w:t>обычи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волка</w:t>
      </w:r>
    </w:p>
    <w:p w14:paraId="6C671950" w14:textId="77777777" w:rsidR="001E771A" w:rsidRPr="00CA1B4B" w:rsidRDefault="001E771A" w:rsidP="001E771A">
      <w:pPr>
        <w:keepNext/>
        <w:keepLines/>
        <w:jc w:val="center"/>
        <w:rPr>
          <w:color w:val="000000"/>
          <w:sz w:val="24"/>
          <w:szCs w:val="24"/>
        </w:rPr>
      </w:pPr>
    </w:p>
    <w:p w14:paraId="4A430D2B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                                                        «___»___________20___года</w:t>
      </w:r>
    </w:p>
    <w:p w14:paraId="095D153F" w14:textId="77777777" w:rsidR="001E771A" w:rsidRPr="00CA1B4B" w:rsidRDefault="001E771A" w:rsidP="001E771A">
      <w:pPr>
        <w:keepNext/>
        <w:keepLines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 xml:space="preserve">  (место составления)</w:t>
      </w:r>
    </w:p>
    <w:p w14:paraId="5304D792" w14:textId="77777777" w:rsidR="001E771A" w:rsidRPr="00CA1B4B" w:rsidRDefault="001E771A" w:rsidP="001E771A">
      <w:pPr>
        <w:ind w:firstLine="284"/>
        <w:jc w:val="both"/>
        <w:rPr>
          <w:color w:val="000000"/>
          <w:sz w:val="24"/>
          <w:szCs w:val="24"/>
        </w:rPr>
      </w:pPr>
    </w:p>
    <w:p w14:paraId="7BCED307" w14:textId="77777777" w:rsidR="001E771A" w:rsidRPr="00CA1B4B" w:rsidRDefault="001E771A" w:rsidP="001E771A">
      <w:pPr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Комиссия в составе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  <w:u w:val="single"/>
        </w:rPr>
        <w:t>(указываются члены комиссии_____</w:t>
      </w:r>
      <w:r w:rsidRPr="00CA1B4B">
        <w:rPr>
          <w:color w:val="000000"/>
          <w:sz w:val="24"/>
          <w:szCs w:val="24"/>
        </w:rPr>
        <w:t>___________________,</w:t>
      </w:r>
    </w:p>
    <w:p w14:paraId="4882AF53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в соответствии с Порядком выплаты гражданам денежного вознаграждени</w:t>
      </w:r>
      <w:r>
        <w:rPr>
          <w:color w:val="000000"/>
          <w:sz w:val="24"/>
          <w:szCs w:val="24"/>
        </w:rPr>
        <w:t>я за добычу волка на территории Кильмезского района</w:t>
      </w:r>
      <w:r w:rsidRPr="00CA1B4B">
        <w:rPr>
          <w:color w:val="000000"/>
          <w:sz w:val="24"/>
          <w:szCs w:val="24"/>
        </w:rPr>
        <w:t xml:space="preserve">, утвержденным постановлением администрации </w:t>
      </w:r>
      <w:r>
        <w:rPr>
          <w:color w:val="000000"/>
          <w:sz w:val="28"/>
          <w:szCs w:val="28"/>
        </w:rPr>
        <w:t>Кильмезского</w:t>
      </w:r>
      <w:r w:rsidRPr="00CA1B4B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>района</w:t>
      </w:r>
      <w:r w:rsidRPr="00CA1B4B">
        <w:rPr>
          <w:color w:val="000000"/>
          <w:sz w:val="24"/>
          <w:szCs w:val="24"/>
        </w:rPr>
        <w:t xml:space="preserve"> от __________ №______ </w:t>
      </w:r>
    </w:p>
    <w:p w14:paraId="588CDFB0" w14:textId="77777777" w:rsidR="001E771A" w:rsidRPr="00CA1B4B" w:rsidRDefault="001E771A" w:rsidP="001E771A">
      <w:pPr>
        <w:ind w:firstLine="284"/>
        <w:rPr>
          <w:color w:val="000000"/>
          <w:sz w:val="24"/>
          <w:szCs w:val="24"/>
        </w:rPr>
      </w:pPr>
    </w:p>
    <w:p w14:paraId="2F6E494A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составила настоящий акт о том, что:(</w:t>
      </w:r>
      <w:r w:rsidRPr="00CA1B4B">
        <w:rPr>
          <w:color w:val="000000"/>
          <w:sz w:val="24"/>
          <w:szCs w:val="24"/>
          <w:u w:val="single"/>
        </w:rPr>
        <w:t>указывается ФИО охотника, адрес места жительства, контактный телефон, дата добычи, место добычи, охотничьи угодья, муниципальный район, сведения о количестве, поле и возрасте добытых волков и вид охоты</w:t>
      </w:r>
      <w:r w:rsidRPr="00CA1B4B">
        <w:rPr>
          <w:color w:val="000000"/>
          <w:sz w:val="24"/>
          <w:szCs w:val="24"/>
        </w:rPr>
        <w:t>)</w:t>
      </w:r>
    </w:p>
    <w:p w14:paraId="34FE7A5E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21A943DD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759D3559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Подписи:</w:t>
      </w:r>
    </w:p>
    <w:p w14:paraId="2B147CC9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4C0402C3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Наименование должности                    Ф.И.О.                                      подпись</w:t>
      </w:r>
    </w:p>
    <w:p w14:paraId="50EAC137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590334AB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Охотник                                                  Ф.И.О.                                      подпись</w:t>
      </w:r>
    </w:p>
    <w:p w14:paraId="6B086E38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3D793BFA" w14:textId="77777777" w:rsidR="001E771A" w:rsidRPr="00CA1B4B" w:rsidRDefault="001E771A" w:rsidP="001E771A">
      <w:pPr>
        <w:jc w:val="both"/>
        <w:rPr>
          <w:color w:val="000000"/>
          <w:sz w:val="24"/>
          <w:szCs w:val="24"/>
        </w:rPr>
      </w:pPr>
    </w:p>
    <w:p w14:paraId="6EFEB35E" w14:textId="77777777" w:rsidR="001E771A" w:rsidRDefault="001E771A" w:rsidP="001E771A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14:paraId="3C341D47" w14:textId="77777777" w:rsidR="001E771A" w:rsidRDefault="001E771A" w:rsidP="001E771A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14:paraId="3653F7A6" w14:textId="77777777" w:rsidR="001E771A" w:rsidRPr="00CA1B4B" w:rsidRDefault="001E771A" w:rsidP="001E771A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Приложение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№3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к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Порядку</w:t>
      </w:r>
    </w:p>
    <w:p w14:paraId="4E506063" w14:textId="77777777" w:rsidR="001E771A" w:rsidRPr="00CA1B4B" w:rsidRDefault="001E771A" w:rsidP="001E771A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14:paraId="7C8EA1EF" w14:textId="77777777" w:rsidR="001E771A" w:rsidRPr="00CA1B4B" w:rsidRDefault="001E771A" w:rsidP="001E771A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Гр._______________________</w:t>
      </w:r>
      <w:r w:rsidRPr="00CA1B4B">
        <w:rPr>
          <w:color w:val="000000"/>
          <w:sz w:val="24"/>
          <w:szCs w:val="24"/>
        </w:rPr>
        <w:br/>
        <w:t>____________________________</w:t>
      </w:r>
    </w:p>
    <w:p w14:paraId="06E74437" w14:textId="77777777" w:rsidR="001E771A" w:rsidRPr="00CA1B4B" w:rsidRDefault="001E771A" w:rsidP="001E771A">
      <w:pPr>
        <w:shd w:val="clear" w:color="auto" w:fill="FFFFFF"/>
        <w:ind w:left="5103"/>
        <w:jc w:val="center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(фамилия, имя, отчество)</w:t>
      </w:r>
    </w:p>
    <w:p w14:paraId="7130A527" w14:textId="77777777" w:rsidR="001E771A" w:rsidRPr="00CA1B4B" w:rsidRDefault="001E771A" w:rsidP="001E771A">
      <w:pPr>
        <w:shd w:val="clear" w:color="auto" w:fill="FFFFFF"/>
        <w:ind w:left="5103"/>
        <w:jc w:val="center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____________________________</w:t>
      </w:r>
      <w:r w:rsidRPr="00CA1B4B">
        <w:rPr>
          <w:color w:val="000000"/>
          <w:sz w:val="24"/>
          <w:szCs w:val="24"/>
        </w:rPr>
        <w:br/>
        <w:t>____________________________</w:t>
      </w:r>
      <w:r w:rsidRPr="00CA1B4B">
        <w:rPr>
          <w:color w:val="000000"/>
          <w:sz w:val="24"/>
          <w:szCs w:val="24"/>
        </w:rPr>
        <w:br/>
        <w:t>(адрес проживания)</w:t>
      </w:r>
    </w:p>
    <w:p w14:paraId="723CCBB1" w14:textId="77777777" w:rsidR="001E771A" w:rsidRPr="00CA1B4B" w:rsidRDefault="001E771A" w:rsidP="001E771A">
      <w:pPr>
        <w:shd w:val="clear" w:color="auto" w:fill="FFFFFF"/>
        <w:ind w:left="5103"/>
        <w:jc w:val="center"/>
        <w:rPr>
          <w:color w:val="000000"/>
          <w:sz w:val="24"/>
          <w:szCs w:val="24"/>
        </w:rPr>
      </w:pPr>
    </w:p>
    <w:p w14:paraId="215F2F54" w14:textId="77777777" w:rsidR="00316054" w:rsidRDefault="001E771A" w:rsidP="00316054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1B4B">
        <w:rPr>
          <w:b/>
          <w:color w:val="000000"/>
          <w:sz w:val="24"/>
          <w:szCs w:val="24"/>
        </w:rPr>
        <w:t>УВЕДОМЛЕНИЕ</w:t>
      </w:r>
    </w:p>
    <w:p w14:paraId="5BA75DE4" w14:textId="77777777" w:rsidR="001E771A" w:rsidRPr="00CA1B4B" w:rsidRDefault="001E771A" w:rsidP="00316054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Pr="00CA1B4B">
        <w:rPr>
          <w:b/>
          <w:color w:val="000000"/>
          <w:sz w:val="24"/>
          <w:szCs w:val="24"/>
        </w:rPr>
        <w:t>б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отказе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в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выплате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денежного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вознаграждения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за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добычу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волка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на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территории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охотничьих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угодий</w:t>
      </w:r>
      <w:r w:rsidR="00316054">
        <w:rPr>
          <w:b/>
          <w:color w:val="000000"/>
          <w:sz w:val="24"/>
          <w:szCs w:val="24"/>
        </w:rPr>
        <w:t xml:space="preserve"> Кильмезского </w:t>
      </w:r>
      <w:r w:rsidRPr="00CA1B4B">
        <w:rPr>
          <w:b/>
          <w:color w:val="000000"/>
          <w:sz w:val="24"/>
          <w:szCs w:val="24"/>
        </w:rPr>
        <w:t>района</w:t>
      </w:r>
    </w:p>
    <w:p w14:paraId="3EC9CC65" w14:textId="77777777" w:rsidR="001E771A" w:rsidRPr="00CA1B4B" w:rsidRDefault="001E771A" w:rsidP="001E771A">
      <w:pPr>
        <w:shd w:val="clear" w:color="auto" w:fill="FFFFFF"/>
        <w:ind w:firstLine="709"/>
        <w:jc w:val="both"/>
        <w:rPr>
          <w:color w:val="000000"/>
          <w:sz w:val="24"/>
          <w:szCs w:val="24"/>
          <w:u w:val="single"/>
        </w:rPr>
      </w:pPr>
      <w:r w:rsidRPr="00CA1B4B">
        <w:rPr>
          <w:color w:val="000000"/>
          <w:sz w:val="24"/>
          <w:szCs w:val="24"/>
        </w:rPr>
        <w:t xml:space="preserve">Уважаемый </w:t>
      </w:r>
      <w:r w:rsidRPr="00CA1B4B">
        <w:rPr>
          <w:color w:val="000000"/>
          <w:sz w:val="24"/>
          <w:szCs w:val="24"/>
          <w:u w:val="single"/>
        </w:rPr>
        <w:t xml:space="preserve">(указывается фамилия, имя, отчество охотника) </w:t>
      </w:r>
    </w:p>
    <w:p w14:paraId="5EB30CFD" w14:textId="77777777" w:rsidR="001E771A" w:rsidRPr="00CA1B4B" w:rsidRDefault="001E771A" w:rsidP="001E77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Комиссия по рассмотрению заявлений граждан на выплату денежного вознаграждения за добычу волка на территории охотничьих угодий</w:t>
      </w:r>
      <w:r>
        <w:rPr>
          <w:color w:val="000000"/>
          <w:sz w:val="24"/>
          <w:szCs w:val="24"/>
        </w:rPr>
        <w:t xml:space="preserve"> Кильмезского </w:t>
      </w:r>
      <w:r w:rsidRPr="00CA1B4B">
        <w:rPr>
          <w:color w:val="000000"/>
          <w:sz w:val="24"/>
          <w:szCs w:val="24"/>
        </w:rPr>
        <w:t xml:space="preserve">района приняла решение об отказе в выплате денежного вознаграждения в связи с </w:t>
      </w:r>
      <w:r w:rsidRPr="00CA1B4B">
        <w:rPr>
          <w:color w:val="000000"/>
          <w:sz w:val="24"/>
          <w:szCs w:val="24"/>
          <w:u w:val="single"/>
        </w:rPr>
        <w:t>(указывается причина отказа в выплате)</w:t>
      </w:r>
    </w:p>
    <w:p w14:paraId="16063EFF" w14:textId="77777777" w:rsidR="001E771A" w:rsidRPr="00CA1B4B" w:rsidRDefault="001E771A" w:rsidP="001E771A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8AB847F" w14:textId="77777777" w:rsidR="001E771A" w:rsidRPr="00CA1B4B" w:rsidRDefault="001E771A" w:rsidP="00316054">
      <w:pPr>
        <w:shd w:val="clear" w:color="auto" w:fill="FFFFFF"/>
        <w:tabs>
          <w:tab w:val="left" w:pos="8700"/>
        </w:tabs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lastRenderedPageBreak/>
        <w:t>Председатель комиссии        ______________             ___________________</w:t>
      </w:r>
      <w:r w:rsidR="00316054">
        <w:rPr>
          <w:color w:val="000000"/>
          <w:sz w:val="24"/>
          <w:szCs w:val="24"/>
        </w:rPr>
        <w:tab/>
      </w:r>
    </w:p>
    <w:p w14:paraId="3706B708" w14:textId="77777777" w:rsidR="001E771A" w:rsidRPr="00CA1B4B" w:rsidRDefault="001E771A" w:rsidP="001E771A">
      <w:pPr>
        <w:shd w:val="clear" w:color="auto" w:fill="FFFFFF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(подпись)   (Ф.И.О.)</w:t>
      </w:r>
    </w:p>
    <w:p w14:paraId="17A87EE8" w14:textId="77777777" w:rsidR="001E771A" w:rsidRPr="00CA1B4B" w:rsidRDefault="001E771A" w:rsidP="001E771A">
      <w:pPr>
        <w:shd w:val="clear" w:color="auto" w:fill="FFFFFF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</w:t>
      </w:r>
    </w:p>
    <w:p w14:paraId="36194B52" w14:textId="77777777" w:rsidR="001E771A" w:rsidRPr="00CA1B4B" w:rsidRDefault="001E771A" w:rsidP="001E771A">
      <w:pPr>
        <w:shd w:val="clear" w:color="auto" w:fill="FFFFFF"/>
        <w:spacing w:after="720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 xml:space="preserve">                (дата)</w:t>
      </w:r>
    </w:p>
    <w:p w14:paraId="036B55BF" w14:textId="77777777" w:rsidR="001E771A" w:rsidRPr="00CA1B4B" w:rsidRDefault="001E771A" w:rsidP="001E771A">
      <w:pPr>
        <w:keepNext/>
        <w:keepLines/>
        <w:ind w:left="4678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Приложение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№4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к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 xml:space="preserve">Порядку </w:t>
      </w:r>
    </w:p>
    <w:p w14:paraId="47C52267" w14:textId="77777777" w:rsidR="001E771A" w:rsidRPr="00CA1B4B" w:rsidRDefault="001E771A" w:rsidP="001E771A">
      <w:pPr>
        <w:ind w:left="4678"/>
        <w:rPr>
          <w:color w:val="000000"/>
          <w:sz w:val="24"/>
          <w:szCs w:val="24"/>
        </w:rPr>
      </w:pPr>
    </w:p>
    <w:p w14:paraId="70C5B516" w14:textId="77777777" w:rsidR="001E771A" w:rsidRPr="00CA1B4B" w:rsidRDefault="001E771A" w:rsidP="001E771A">
      <w:pPr>
        <w:ind w:left="4678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Должностное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лицо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министерства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охраны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окружающей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среды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Кировской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области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или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КОГКУ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«Кировский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областной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центр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охраны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и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использования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животного</w:t>
      </w:r>
      <w:r w:rsidR="00316054">
        <w:rPr>
          <w:color w:val="000000"/>
          <w:sz w:val="24"/>
          <w:szCs w:val="24"/>
        </w:rPr>
        <w:t xml:space="preserve"> </w:t>
      </w:r>
      <w:r w:rsidRPr="00CA1B4B">
        <w:rPr>
          <w:color w:val="000000"/>
          <w:sz w:val="24"/>
          <w:szCs w:val="24"/>
        </w:rPr>
        <w:t>мира»</w:t>
      </w:r>
    </w:p>
    <w:p w14:paraId="6BC10DDE" w14:textId="77777777" w:rsidR="001E771A" w:rsidRPr="00CA1B4B" w:rsidRDefault="001E771A" w:rsidP="001E771A">
      <w:pPr>
        <w:ind w:left="4678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от_____________________________</w:t>
      </w:r>
    </w:p>
    <w:p w14:paraId="683DE7AB" w14:textId="77777777" w:rsidR="001E771A" w:rsidRPr="00CA1B4B" w:rsidRDefault="001E771A" w:rsidP="001E771A">
      <w:pPr>
        <w:ind w:left="4678"/>
        <w:rPr>
          <w:color w:val="000000"/>
          <w:sz w:val="24"/>
          <w:szCs w:val="24"/>
        </w:rPr>
      </w:pPr>
    </w:p>
    <w:p w14:paraId="29ED8C39" w14:textId="77777777" w:rsidR="001E771A" w:rsidRPr="00CA1B4B" w:rsidRDefault="001E771A" w:rsidP="001E771A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A1B4B">
        <w:rPr>
          <w:b/>
          <w:color w:val="000000"/>
          <w:sz w:val="24"/>
          <w:szCs w:val="24"/>
        </w:rPr>
        <w:t>Сообщение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о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>добыче</w:t>
      </w:r>
      <w:r w:rsidR="00316054">
        <w:rPr>
          <w:b/>
          <w:color w:val="000000"/>
          <w:sz w:val="24"/>
          <w:szCs w:val="24"/>
        </w:rPr>
        <w:t xml:space="preserve"> </w:t>
      </w:r>
      <w:r w:rsidRPr="00CA1B4B">
        <w:rPr>
          <w:b/>
          <w:color w:val="000000"/>
          <w:sz w:val="24"/>
          <w:szCs w:val="24"/>
        </w:rPr>
        <w:t xml:space="preserve">волка </w:t>
      </w:r>
    </w:p>
    <w:p w14:paraId="19293F46" w14:textId="77777777" w:rsidR="001E771A" w:rsidRPr="00CA1B4B" w:rsidRDefault="001E771A" w:rsidP="001E771A">
      <w:pPr>
        <w:tabs>
          <w:tab w:val="left" w:pos="0"/>
        </w:tabs>
        <w:spacing w:before="360"/>
        <w:ind w:firstLine="709"/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 xml:space="preserve">В соответствии с </w:t>
      </w:r>
      <w:r w:rsidRPr="00CA1B4B">
        <w:rPr>
          <w:color w:val="000000"/>
          <w:sz w:val="24"/>
          <w:szCs w:val="24"/>
          <w:u w:val="single"/>
        </w:rPr>
        <w:t>Порядком выплаты гражданам денежного вознаграждения за добычу волка на территории</w:t>
      </w:r>
      <w:r>
        <w:rPr>
          <w:color w:val="000000"/>
          <w:sz w:val="24"/>
          <w:szCs w:val="24"/>
          <w:u w:val="single"/>
        </w:rPr>
        <w:t xml:space="preserve"> Кильмезского района</w:t>
      </w:r>
      <w:r w:rsidRPr="00CA1B4B">
        <w:rPr>
          <w:color w:val="000000"/>
          <w:sz w:val="24"/>
          <w:szCs w:val="24"/>
          <w:u w:val="single"/>
        </w:rPr>
        <w:t xml:space="preserve">, утвержденного постановлением администрации </w:t>
      </w:r>
      <w:r>
        <w:rPr>
          <w:color w:val="000000"/>
          <w:sz w:val="28"/>
          <w:szCs w:val="28"/>
        </w:rPr>
        <w:t>Кильмезского</w:t>
      </w:r>
      <w:r w:rsidR="00316054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  <w:u w:val="single"/>
        </w:rPr>
        <w:t>района</w:t>
      </w:r>
      <w:r w:rsidRPr="00CA1B4B">
        <w:rPr>
          <w:color w:val="000000"/>
          <w:sz w:val="24"/>
          <w:szCs w:val="24"/>
          <w:u w:val="single"/>
        </w:rPr>
        <w:t xml:space="preserve"> от </w:t>
      </w:r>
      <w:r w:rsidRPr="00CA1B4B">
        <w:rPr>
          <w:color w:val="000000"/>
          <w:sz w:val="24"/>
          <w:szCs w:val="24"/>
        </w:rPr>
        <w:t>_________________ №______ сообщаю, что «___ч. ___мин.» ____________ ДД.ММ.ГГ мной, ________________________</w:t>
      </w:r>
    </w:p>
    <w:p w14:paraId="5E6D2EBA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 xml:space="preserve"> _________________________________________________________________, </w:t>
      </w:r>
    </w:p>
    <w:p w14:paraId="1DA68EA8" w14:textId="77777777" w:rsidR="001E771A" w:rsidRPr="00CA1B4B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>(указывается фамилия имя отчество)</w:t>
      </w:r>
    </w:p>
    <w:p w14:paraId="19BB8AE4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в охотничьих угодьях</w:t>
      </w:r>
      <w:r w:rsidR="00316054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Кильмезского</w:t>
      </w:r>
      <w:r w:rsidR="00316054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района</w:t>
      </w:r>
      <w:r w:rsidRPr="00CA1B4B">
        <w:rPr>
          <w:color w:val="000000"/>
          <w:sz w:val="24"/>
          <w:szCs w:val="24"/>
        </w:rPr>
        <w:t xml:space="preserve"> Кировской области__________________________________________</w:t>
      </w:r>
      <w:r>
        <w:rPr>
          <w:color w:val="000000"/>
          <w:sz w:val="24"/>
          <w:szCs w:val="24"/>
        </w:rPr>
        <w:t>___________________________________</w:t>
      </w:r>
      <w:r w:rsidRPr="00CA1B4B">
        <w:rPr>
          <w:color w:val="000000"/>
          <w:sz w:val="24"/>
          <w:szCs w:val="24"/>
        </w:rPr>
        <w:t>______</w:t>
      </w:r>
    </w:p>
    <w:p w14:paraId="4ACC07B9" w14:textId="77777777" w:rsidR="001E771A" w:rsidRPr="00CA1B4B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 xml:space="preserve">                                                                  (указывается точное место добычи)</w:t>
      </w:r>
    </w:p>
    <w:p w14:paraId="10511535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_________________</w:t>
      </w:r>
      <w:r w:rsidRPr="00CA1B4B">
        <w:rPr>
          <w:color w:val="000000"/>
          <w:sz w:val="24"/>
          <w:szCs w:val="24"/>
        </w:rPr>
        <w:t>_</w:t>
      </w:r>
      <w:r w:rsidR="00553910">
        <w:rPr>
          <w:color w:val="000000"/>
          <w:sz w:val="24"/>
          <w:szCs w:val="24"/>
        </w:rPr>
        <w:t>_______________________________</w:t>
      </w:r>
    </w:p>
    <w:p w14:paraId="11A7534B" w14:textId="77777777" w:rsidR="001E771A" w:rsidRPr="00CA1B4B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</w:p>
    <w:p w14:paraId="5B333132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по разрешению на добычу охотничьих ресурсов ________</w:t>
      </w:r>
      <w:r>
        <w:rPr>
          <w:color w:val="000000"/>
          <w:sz w:val="24"/>
          <w:szCs w:val="24"/>
        </w:rPr>
        <w:t>________________</w:t>
      </w:r>
      <w:r w:rsidRPr="00CA1B4B">
        <w:rPr>
          <w:color w:val="000000"/>
          <w:sz w:val="24"/>
          <w:szCs w:val="24"/>
        </w:rPr>
        <w:t>_________________</w:t>
      </w:r>
    </w:p>
    <w:p w14:paraId="55F339E8" w14:textId="77777777" w:rsidR="001E771A" w:rsidRPr="00CA1B4B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(указывается серия и номер </w:t>
      </w:r>
    </w:p>
    <w:p w14:paraId="6F0164F3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</w:t>
      </w:r>
      <w:r w:rsidR="00553910">
        <w:rPr>
          <w:color w:val="000000"/>
          <w:sz w:val="24"/>
          <w:szCs w:val="24"/>
        </w:rPr>
        <w:t>____________________</w:t>
      </w:r>
    </w:p>
    <w:p w14:paraId="238ABF28" w14:textId="77777777" w:rsidR="001E771A" w:rsidRPr="00CA1B4B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>разрешения, кем и когда выдано, срок действия)</w:t>
      </w:r>
    </w:p>
    <w:p w14:paraId="1CD42532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добыт волк ____________________________</w:t>
      </w:r>
      <w:r>
        <w:rPr>
          <w:color w:val="000000"/>
          <w:sz w:val="24"/>
          <w:szCs w:val="24"/>
        </w:rPr>
        <w:t>________________</w:t>
      </w:r>
      <w:r w:rsidRPr="00CA1B4B">
        <w:rPr>
          <w:color w:val="000000"/>
          <w:sz w:val="24"/>
          <w:szCs w:val="24"/>
        </w:rPr>
        <w:t xml:space="preserve">____________________________  </w:t>
      </w:r>
    </w:p>
    <w:p w14:paraId="11A3A378" w14:textId="77777777" w:rsidR="001E771A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CA1B4B">
        <w:rPr>
          <w:i/>
          <w:color w:val="000000"/>
          <w:sz w:val="24"/>
          <w:szCs w:val="24"/>
        </w:rPr>
        <w:t>(указывается пол, для молодых животных не старше 1 года возраст - сеголеток).</w:t>
      </w:r>
    </w:p>
    <w:p w14:paraId="4DC2DDD4" w14:textId="77777777" w:rsidR="001E771A" w:rsidRDefault="001E771A" w:rsidP="001E771A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</w:p>
    <w:p w14:paraId="47C4E070" w14:textId="77777777" w:rsidR="001E771A" w:rsidRPr="00CA1B4B" w:rsidRDefault="001E771A" w:rsidP="001E771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A1B4B">
        <w:rPr>
          <w:color w:val="000000"/>
          <w:sz w:val="24"/>
          <w:szCs w:val="24"/>
        </w:rPr>
        <w:t>Дата                                                 Подпись                          Расшифровка</w:t>
      </w:r>
    </w:p>
    <w:p w14:paraId="66E2FB08" w14:textId="77777777" w:rsidR="00BF246A" w:rsidRPr="00F51FF9" w:rsidRDefault="00BF246A" w:rsidP="001E771A"/>
    <w:sectPr w:rsidR="00BF246A" w:rsidRPr="00F51FF9" w:rsidSect="00EE08B2">
      <w:pgSz w:w="11906" w:h="16838"/>
      <w:pgMar w:top="719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537C82"/>
    <w:multiLevelType w:val="multilevel"/>
    <w:tmpl w:val="B3F8C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0155B"/>
    <w:multiLevelType w:val="multilevel"/>
    <w:tmpl w:val="FB64E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51CEA"/>
    <w:multiLevelType w:val="multilevel"/>
    <w:tmpl w:val="EF9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32612F"/>
    <w:multiLevelType w:val="multilevel"/>
    <w:tmpl w:val="3D1A65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193FD6"/>
    <w:multiLevelType w:val="multilevel"/>
    <w:tmpl w:val="91DE5A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4A7479"/>
    <w:multiLevelType w:val="multilevel"/>
    <w:tmpl w:val="3B6ADE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744AD9"/>
    <w:multiLevelType w:val="multilevel"/>
    <w:tmpl w:val="4ABC9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64FF4"/>
    <w:multiLevelType w:val="multilevel"/>
    <w:tmpl w:val="FD7E6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43608"/>
    <w:multiLevelType w:val="multilevel"/>
    <w:tmpl w:val="11BA5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775D2"/>
    <w:multiLevelType w:val="multilevel"/>
    <w:tmpl w:val="75442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562D0"/>
    <w:multiLevelType w:val="multilevel"/>
    <w:tmpl w:val="3C563E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D5C5084"/>
    <w:multiLevelType w:val="multilevel"/>
    <w:tmpl w:val="44248A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A6309"/>
    <w:multiLevelType w:val="multilevel"/>
    <w:tmpl w:val="2DDC9D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A3BE6"/>
    <w:multiLevelType w:val="multilevel"/>
    <w:tmpl w:val="3AA65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871D5"/>
    <w:multiLevelType w:val="multilevel"/>
    <w:tmpl w:val="92AC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86A98"/>
    <w:multiLevelType w:val="multilevel"/>
    <w:tmpl w:val="538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C1A1C"/>
    <w:multiLevelType w:val="multilevel"/>
    <w:tmpl w:val="969C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86470"/>
    <w:multiLevelType w:val="multilevel"/>
    <w:tmpl w:val="D77C4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05D70"/>
    <w:multiLevelType w:val="multilevel"/>
    <w:tmpl w:val="CA801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C22AE"/>
    <w:multiLevelType w:val="multilevel"/>
    <w:tmpl w:val="4AD8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0532F"/>
    <w:multiLevelType w:val="multilevel"/>
    <w:tmpl w:val="03FC4D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736204"/>
    <w:multiLevelType w:val="multilevel"/>
    <w:tmpl w:val="056419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33E0F"/>
    <w:multiLevelType w:val="multilevel"/>
    <w:tmpl w:val="EAF41E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73533"/>
    <w:multiLevelType w:val="multilevel"/>
    <w:tmpl w:val="21EA5C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364F3"/>
    <w:multiLevelType w:val="multilevel"/>
    <w:tmpl w:val="135E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96154"/>
    <w:multiLevelType w:val="hybridMultilevel"/>
    <w:tmpl w:val="FC5018CA"/>
    <w:lvl w:ilvl="0" w:tplc="186E76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 w15:restartNumberingAfterBreak="0">
    <w:nsid w:val="6F061A9F"/>
    <w:multiLevelType w:val="multilevel"/>
    <w:tmpl w:val="F1C6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18C4"/>
    <w:multiLevelType w:val="multilevel"/>
    <w:tmpl w:val="8E36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66BA6"/>
    <w:multiLevelType w:val="multilevel"/>
    <w:tmpl w:val="135C11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52D1A"/>
    <w:multiLevelType w:val="hybridMultilevel"/>
    <w:tmpl w:val="B9AA2EF6"/>
    <w:lvl w:ilvl="0" w:tplc="A1966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A08AB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9" w15:restartNumberingAfterBreak="0">
    <w:nsid w:val="7E137E4F"/>
    <w:multiLevelType w:val="hybridMultilevel"/>
    <w:tmpl w:val="C0565A26"/>
    <w:lvl w:ilvl="0" w:tplc="7950539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FE97497"/>
    <w:multiLevelType w:val="multilevel"/>
    <w:tmpl w:val="A936F44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31"/>
  </w:num>
  <w:num w:numId="11">
    <w:abstractNumId w:val="34"/>
  </w:num>
  <w:num w:numId="12">
    <w:abstractNumId w:val="26"/>
  </w:num>
  <w:num w:numId="13">
    <w:abstractNumId w:val="14"/>
  </w:num>
  <w:num w:numId="14">
    <w:abstractNumId w:val="25"/>
  </w:num>
  <w:num w:numId="15">
    <w:abstractNumId w:val="15"/>
  </w:num>
  <w:num w:numId="16">
    <w:abstractNumId w:val="13"/>
  </w:num>
  <w:num w:numId="17">
    <w:abstractNumId w:val="7"/>
  </w:num>
  <w:num w:numId="18">
    <w:abstractNumId w:val="23"/>
  </w:num>
  <w:num w:numId="19">
    <w:abstractNumId w:val="24"/>
  </w:num>
  <w:num w:numId="20">
    <w:abstractNumId w:val="20"/>
  </w:num>
  <w:num w:numId="21">
    <w:abstractNumId w:val="6"/>
  </w:num>
  <w:num w:numId="22">
    <w:abstractNumId w:val="12"/>
  </w:num>
  <w:num w:numId="23">
    <w:abstractNumId w:val="10"/>
  </w:num>
  <w:num w:numId="24">
    <w:abstractNumId w:val="27"/>
  </w:num>
  <w:num w:numId="25">
    <w:abstractNumId w:val="29"/>
  </w:num>
  <w:num w:numId="26">
    <w:abstractNumId w:val="16"/>
  </w:num>
  <w:num w:numId="27">
    <w:abstractNumId w:val="36"/>
  </w:num>
  <w:num w:numId="28">
    <w:abstractNumId w:val="30"/>
  </w:num>
  <w:num w:numId="29">
    <w:abstractNumId w:val="19"/>
  </w:num>
  <w:num w:numId="30">
    <w:abstractNumId w:val="8"/>
  </w:num>
  <w:num w:numId="31">
    <w:abstractNumId w:val="28"/>
  </w:num>
  <w:num w:numId="32">
    <w:abstractNumId w:val="11"/>
  </w:num>
  <w:num w:numId="33">
    <w:abstractNumId w:val="18"/>
  </w:num>
  <w:num w:numId="34">
    <w:abstractNumId w:val="21"/>
  </w:num>
  <w:num w:numId="35">
    <w:abstractNumId w:val="35"/>
  </w:num>
  <w:num w:numId="36">
    <w:abstractNumId w:val="22"/>
  </w:num>
  <w:num w:numId="37">
    <w:abstractNumId w:val="17"/>
  </w:num>
  <w:num w:numId="38">
    <w:abstractNumId w:val="9"/>
    <w:lvlOverride w:ilvl="0">
      <w:startOverride w:val="1"/>
    </w:lvlOverride>
  </w:num>
  <w:num w:numId="39">
    <w:abstractNumId w:val="33"/>
  </w:num>
  <w:num w:numId="40">
    <w:abstractNumId w:val="3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76"/>
    <w:rsid w:val="000230D1"/>
    <w:rsid w:val="000310F4"/>
    <w:rsid w:val="0004682E"/>
    <w:rsid w:val="000600EF"/>
    <w:rsid w:val="0006497F"/>
    <w:rsid w:val="00077A18"/>
    <w:rsid w:val="00096D93"/>
    <w:rsid w:val="000A0DAC"/>
    <w:rsid w:val="00125617"/>
    <w:rsid w:val="0016532A"/>
    <w:rsid w:val="00170DEA"/>
    <w:rsid w:val="00184230"/>
    <w:rsid w:val="001A3156"/>
    <w:rsid w:val="001B2C7C"/>
    <w:rsid w:val="001B5552"/>
    <w:rsid w:val="001C492D"/>
    <w:rsid w:val="001E771A"/>
    <w:rsid w:val="002111A1"/>
    <w:rsid w:val="00212622"/>
    <w:rsid w:val="00220BE8"/>
    <w:rsid w:val="00251F8E"/>
    <w:rsid w:val="002761F7"/>
    <w:rsid w:val="00284747"/>
    <w:rsid w:val="00287824"/>
    <w:rsid w:val="002B0A51"/>
    <w:rsid w:val="002C0B66"/>
    <w:rsid w:val="002C4F92"/>
    <w:rsid w:val="002D5DD4"/>
    <w:rsid w:val="002E7561"/>
    <w:rsid w:val="003150C3"/>
    <w:rsid w:val="00316054"/>
    <w:rsid w:val="003240F3"/>
    <w:rsid w:val="00335FF4"/>
    <w:rsid w:val="00337EBD"/>
    <w:rsid w:val="00341D6B"/>
    <w:rsid w:val="003436B4"/>
    <w:rsid w:val="003437BA"/>
    <w:rsid w:val="00357F41"/>
    <w:rsid w:val="00362349"/>
    <w:rsid w:val="00374C80"/>
    <w:rsid w:val="003772DB"/>
    <w:rsid w:val="00377F1F"/>
    <w:rsid w:val="00382F0F"/>
    <w:rsid w:val="00392714"/>
    <w:rsid w:val="003C1E72"/>
    <w:rsid w:val="003D4F38"/>
    <w:rsid w:val="003E74AE"/>
    <w:rsid w:val="003F4AEC"/>
    <w:rsid w:val="00403EAB"/>
    <w:rsid w:val="00413C42"/>
    <w:rsid w:val="00444B4E"/>
    <w:rsid w:val="00451C96"/>
    <w:rsid w:val="00464F67"/>
    <w:rsid w:val="00490951"/>
    <w:rsid w:val="004A4B8D"/>
    <w:rsid w:val="004C4D8A"/>
    <w:rsid w:val="004F01D4"/>
    <w:rsid w:val="004F1EE2"/>
    <w:rsid w:val="004F26A6"/>
    <w:rsid w:val="0051173A"/>
    <w:rsid w:val="005211A1"/>
    <w:rsid w:val="00545229"/>
    <w:rsid w:val="00550F42"/>
    <w:rsid w:val="00553910"/>
    <w:rsid w:val="00577AE9"/>
    <w:rsid w:val="00580B1C"/>
    <w:rsid w:val="00596D99"/>
    <w:rsid w:val="00597085"/>
    <w:rsid w:val="005C3C17"/>
    <w:rsid w:val="005D6B23"/>
    <w:rsid w:val="005E0F81"/>
    <w:rsid w:val="005F2676"/>
    <w:rsid w:val="00613A92"/>
    <w:rsid w:val="00621B04"/>
    <w:rsid w:val="00624B5A"/>
    <w:rsid w:val="00633739"/>
    <w:rsid w:val="006569EB"/>
    <w:rsid w:val="00685C49"/>
    <w:rsid w:val="00691D46"/>
    <w:rsid w:val="006930FF"/>
    <w:rsid w:val="006971E6"/>
    <w:rsid w:val="006A0B29"/>
    <w:rsid w:val="006A7FE0"/>
    <w:rsid w:val="006D6CB1"/>
    <w:rsid w:val="006F4306"/>
    <w:rsid w:val="006F7152"/>
    <w:rsid w:val="00713F9C"/>
    <w:rsid w:val="0072482F"/>
    <w:rsid w:val="00733C90"/>
    <w:rsid w:val="00740280"/>
    <w:rsid w:val="00750774"/>
    <w:rsid w:val="0075109D"/>
    <w:rsid w:val="007A1C7F"/>
    <w:rsid w:val="007B59CF"/>
    <w:rsid w:val="007D7045"/>
    <w:rsid w:val="008047AD"/>
    <w:rsid w:val="00821BA4"/>
    <w:rsid w:val="00823EA4"/>
    <w:rsid w:val="008309BE"/>
    <w:rsid w:val="008322A5"/>
    <w:rsid w:val="00840229"/>
    <w:rsid w:val="00860644"/>
    <w:rsid w:val="00872DD2"/>
    <w:rsid w:val="00890937"/>
    <w:rsid w:val="008A1778"/>
    <w:rsid w:val="008C377F"/>
    <w:rsid w:val="008D0816"/>
    <w:rsid w:val="008D1106"/>
    <w:rsid w:val="008D7F83"/>
    <w:rsid w:val="008E563F"/>
    <w:rsid w:val="009053FA"/>
    <w:rsid w:val="009076A9"/>
    <w:rsid w:val="00910126"/>
    <w:rsid w:val="00913D12"/>
    <w:rsid w:val="00915A2A"/>
    <w:rsid w:val="009620BB"/>
    <w:rsid w:val="0099772B"/>
    <w:rsid w:val="009A771E"/>
    <w:rsid w:val="009D5E76"/>
    <w:rsid w:val="009E60B7"/>
    <w:rsid w:val="009E7EA8"/>
    <w:rsid w:val="00A06AB5"/>
    <w:rsid w:val="00A25A17"/>
    <w:rsid w:val="00A62C0B"/>
    <w:rsid w:val="00A779AF"/>
    <w:rsid w:val="00A90F61"/>
    <w:rsid w:val="00A92CC2"/>
    <w:rsid w:val="00AC2163"/>
    <w:rsid w:val="00AD14BB"/>
    <w:rsid w:val="00AE75BC"/>
    <w:rsid w:val="00AE7A2A"/>
    <w:rsid w:val="00AF35BD"/>
    <w:rsid w:val="00AF4F70"/>
    <w:rsid w:val="00AF66DD"/>
    <w:rsid w:val="00B04583"/>
    <w:rsid w:val="00B14D55"/>
    <w:rsid w:val="00B379ED"/>
    <w:rsid w:val="00B4335B"/>
    <w:rsid w:val="00B72E21"/>
    <w:rsid w:val="00B803A8"/>
    <w:rsid w:val="00B87CE5"/>
    <w:rsid w:val="00BA5642"/>
    <w:rsid w:val="00BB1333"/>
    <w:rsid w:val="00BC1A3B"/>
    <w:rsid w:val="00BC4BBC"/>
    <w:rsid w:val="00BF02B5"/>
    <w:rsid w:val="00BF246A"/>
    <w:rsid w:val="00BF2F7B"/>
    <w:rsid w:val="00BF3B6C"/>
    <w:rsid w:val="00BF55A6"/>
    <w:rsid w:val="00C07DEE"/>
    <w:rsid w:val="00C11753"/>
    <w:rsid w:val="00C25C59"/>
    <w:rsid w:val="00C5002B"/>
    <w:rsid w:val="00C504A5"/>
    <w:rsid w:val="00C51170"/>
    <w:rsid w:val="00C543D9"/>
    <w:rsid w:val="00C550EE"/>
    <w:rsid w:val="00C57505"/>
    <w:rsid w:val="00C83F4A"/>
    <w:rsid w:val="00C969E2"/>
    <w:rsid w:val="00C97A01"/>
    <w:rsid w:val="00CA0144"/>
    <w:rsid w:val="00CC6F40"/>
    <w:rsid w:val="00CD4018"/>
    <w:rsid w:val="00CF3C87"/>
    <w:rsid w:val="00D0198F"/>
    <w:rsid w:val="00D065A6"/>
    <w:rsid w:val="00D141CD"/>
    <w:rsid w:val="00D51A2B"/>
    <w:rsid w:val="00D97665"/>
    <w:rsid w:val="00DA12F2"/>
    <w:rsid w:val="00DA291D"/>
    <w:rsid w:val="00DA53CE"/>
    <w:rsid w:val="00DB3E6F"/>
    <w:rsid w:val="00DC6838"/>
    <w:rsid w:val="00DF2CF4"/>
    <w:rsid w:val="00DF60A3"/>
    <w:rsid w:val="00E01067"/>
    <w:rsid w:val="00E01B8F"/>
    <w:rsid w:val="00E103D9"/>
    <w:rsid w:val="00E1334C"/>
    <w:rsid w:val="00E17766"/>
    <w:rsid w:val="00E32866"/>
    <w:rsid w:val="00E35374"/>
    <w:rsid w:val="00E521DB"/>
    <w:rsid w:val="00E544A0"/>
    <w:rsid w:val="00E54991"/>
    <w:rsid w:val="00E642B4"/>
    <w:rsid w:val="00E671DC"/>
    <w:rsid w:val="00E80851"/>
    <w:rsid w:val="00EA5CDA"/>
    <w:rsid w:val="00EB20FC"/>
    <w:rsid w:val="00ED3FCB"/>
    <w:rsid w:val="00EE08B2"/>
    <w:rsid w:val="00EE318F"/>
    <w:rsid w:val="00EE48F6"/>
    <w:rsid w:val="00EF34C8"/>
    <w:rsid w:val="00F10B54"/>
    <w:rsid w:val="00F21EBF"/>
    <w:rsid w:val="00F36CC4"/>
    <w:rsid w:val="00F51FF9"/>
    <w:rsid w:val="00F52959"/>
    <w:rsid w:val="00F93C0E"/>
    <w:rsid w:val="00FA4FBD"/>
    <w:rsid w:val="00FB044A"/>
    <w:rsid w:val="00FB613A"/>
    <w:rsid w:val="00FC0663"/>
    <w:rsid w:val="00FC5064"/>
    <w:rsid w:val="00FD5AB3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6BF6"/>
  <w15:chartTrackingRefBased/>
  <w15:docId w15:val="{22A5E714-BE1D-4E20-A94C-11A4AF28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676"/>
    <w:rPr>
      <w:noProof/>
    </w:rPr>
  </w:style>
  <w:style w:type="paragraph" w:styleId="1">
    <w:name w:val="heading 1"/>
    <w:basedOn w:val="a"/>
    <w:next w:val="a"/>
    <w:qFormat/>
    <w:rsid w:val="00860644"/>
    <w:pPr>
      <w:keepNext/>
      <w:outlineLvl w:val="0"/>
    </w:pPr>
    <w:rPr>
      <w:noProof w:val="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5A6"/>
    <w:rPr>
      <w:rFonts w:ascii="Tahoma" w:hAnsi="Tahoma" w:cs="Tahoma"/>
      <w:sz w:val="16"/>
      <w:szCs w:val="16"/>
    </w:rPr>
  </w:style>
  <w:style w:type="character" w:styleId="a5">
    <w:name w:val="Strong"/>
    <w:qFormat/>
    <w:rsid w:val="00220BE8"/>
    <w:rPr>
      <w:b/>
      <w:bCs/>
    </w:rPr>
  </w:style>
  <w:style w:type="character" w:customStyle="1" w:styleId="apple-converted-space">
    <w:name w:val="apple-converted-space"/>
    <w:basedOn w:val="a0"/>
    <w:rsid w:val="00220BE8"/>
  </w:style>
  <w:style w:type="paragraph" w:customStyle="1" w:styleId="a6">
    <w:name w:val="Содержимое таблицы"/>
    <w:basedOn w:val="a"/>
    <w:rsid w:val="00220BE8"/>
    <w:pPr>
      <w:widowControl w:val="0"/>
      <w:suppressLineNumbers/>
      <w:suppressAutoHyphens/>
    </w:pPr>
    <w:rPr>
      <w:rFonts w:eastAsia="Andale Sans UI"/>
      <w:noProof w:val="0"/>
      <w:kern w:val="1"/>
      <w:sz w:val="24"/>
      <w:szCs w:val="24"/>
      <w:lang w:eastAsia="ar-SA"/>
    </w:rPr>
  </w:style>
  <w:style w:type="paragraph" w:styleId="a7">
    <w:name w:val="Normal (Web)"/>
    <w:basedOn w:val="a"/>
    <w:rsid w:val="00220BE8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ConsPlusNormal">
    <w:name w:val="ConsPlusNormal"/>
    <w:link w:val="ConsPlusNormal1"/>
    <w:rsid w:val="00220B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20B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20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No Spacing"/>
    <w:qFormat/>
    <w:rsid w:val="0004682E"/>
    <w:rPr>
      <w:rFonts w:ascii="Calibri" w:hAnsi="Calibri"/>
      <w:sz w:val="22"/>
      <w:szCs w:val="22"/>
    </w:rPr>
  </w:style>
  <w:style w:type="paragraph" w:styleId="a9">
    <w:name w:val="Subtitle"/>
    <w:basedOn w:val="a"/>
    <w:link w:val="aa"/>
    <w:qFormat/>
    <w:rsid w:val="00212622"/>
    <w:pPr>
      <w:widowControl w:val="0"/>
      <w:suppressAutoHyphens/>
      <w:spacing w:after="60"/>
      <w:jc w:val="center"/>
      <w:outlineLvl w:val="1"/>
    </w:pPr>
    <w:rPr>
      <w:rFonts w:ascii="Arial" w:eastAsia="Calibri" w:hAnsi="Arial"/>
      <w:noProof w:val="0"/>
      <w:color w:val="000000"/>
      <w:sz w:val="24"/>
      <w:szCs w:val="24"/>
      <w:lang w:val="en-US" w:eastAsia="en-US"/>
    </w:rPr>
  </w:style>
  <w:style w:type="character" w:customStyle="1" w:styleId="aa">
    <w:name w:val="Подзаголовок Знак"/>
    <w:link w:val="a9"/>
    <w:locked/>
    <w:rsid w:val="00212622"/>
    <w:rPr>
      <w:rFonts w:ascii="Arial" w:eastAsia="Calibri" w:hAnsi="Arial"/>
      <w:color w:val="000000"/>
      <w:sz w:val="24"/>
      <w:szCs w:val="24"/>
      <w:lang w:val="en-US" w:eastAsia="en-US" w:bidi="ar-SA"/>
    </w:rPr>
  </w:style>
  <w:style w:type="character" w:styleId="ab">
    <w:name w:val="Emphasis"/>
    <w:qFormat/>
    <w:rsid w:val="00B04583"/>
    <w:rPr>
      <w:i/>
    </w:rPr>
  </w:style>
  <w:style w:type="character" w:customStyle="1" w:styleId="ConsPlusNormal1">
    <w:name w:val="ConsPlusNormal1"/>
    <w:link w:val="ConsPlusNormal"/>
    <w:locked/>
    <w:rsid w:val="00B04583"/>
    <w:rPr>
      <w:rFonts w:ascii="Calibri" w:hAnsi="Calibri" w:cs="Calibri"/>
      <w:sz w:val="22"/>
      <w:lang w:val="ru-RU" w:eastAsia="ru-RU" w:bidi="ar-SA"/>
    </w:rPr>
  </w:style>
  <w:style w:type="character" w:customStyle="1" w:styleId="fontstyle01">
    <w:name w:val="fontstyle01"/>
    <w:rsid w:val="00B04583"/>
    <w:rPr>
      <w:rFonts w:ascii="TimesNewRomanPSMT" w:hAnsi="TimesNewRomanPSMT"/>
      <w:color w:val="000000"/>
      <w:sz w:val="30"/>
    </w:rPr>
  </w:style>
  <w:style w:type="paragraph" w:customStyle="1" w:styleId="ListParagraph">
    <w:name w:val="List Paragraph"/>
    <w:basedOn w:val="a"/>
    <w:rsid w:val="008309BE"/>
    <w:pPr>
      <w:spacing w:after="200" w:line="276" w:lineRule="auto"/>
      <w:ind w:left="720"/>
      <w:contextualSpacing/>
    </w:pPr>
    <w:rPr>
      <w:noProof w:val="0"/>
      <w:sz w:val="28"/>
      <w:szCs w:val="22"/>
      <w:lang w:eastAsia="en-US"/>
    </w:rPr>
  </w:style>
  <w:style w:type="paragraph" w:customStyle="1" w:styleId="NoSpacing">
    <w:name w:val="No Spacing"/>
    <w:rsid w:val="00E103D9"/>
    <w:pPr>
      <w:suppressAutoHyphens/>
    </w:pPr>
    <w:rPr>
      <w:rFonts w:eastAsia="Calibri"/>
      <w:lang w:eastAsia="ar-SA"/>
    </w:rPr>
  </w:style>
  <w:style w:type="paragraph" w:styleId="ac">
    <w:name w:val="Body Text"/>
    <w:basedOn w:val="a"/>
    <w:link w:val="ad"/>
    <w:unhideWhenUsed/>
    <w:rsid w:val="00F51FF9"/>
    <w:pPr>
      <w:jc w:val="center"/>
    </w:pPr>
    <w:rPr>
      <w:noProof w:val="0"/>
      <w:sz w:val="28"/>
      <w:szCs w:val="24"/>
    </w:rPr>
  </w:style>
  <w:style w:type="character" w:customStyle="1" w:styleId="ad">
    <w:name w:val="Основной текст Знак"/>
    <w:link w:val="ac"/>
    <w:rsid w:val="00F51FF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Виктор Шутов</cp:lastModifiedBy>
  <cp:revision>2</cp:revision>
  <cp:lastPrinted>2022-11-07T10:23:00Z</cp:lastPrinted>
  <dcterms:created xsi:type="dcterms:W3CDTF">2022-12-29T11:54:00Z</dcterms:created>
  <dcterms:modified xsi:type="dcterms:W3CDTF">2022-12-29T11:54:00Z</dcterms:modified>
</cp:coreProperties>
</file>