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КИЛЬМЕЗСКОГО РАЙОНА</w:t>
      </w: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ильмезь</w:t>
      </w:r>
      <w:proofErr w:type="spellEnd"/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2418E5" w:rsidRPr="002418E5" w:rsidRDefault="002418E5" w:rsidP="002418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914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.07.2022 г                                                                                  № </w:t>
      </w:r>
      <w:r w:rsidR="0079147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418E5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79147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E91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E91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</w:t>
      </w:r>
      <w:r w:rsidR="001111B7">
        <w:rPr>
          <w:b/>
          <w:bCs/>
          <w:sz w:val="28"/>
          <w:szCs w:val="28"/>
        </w:rPr>
        <w:t xml:space="preserve">б освобождении </w:t>
      </w:r>
      <w:proofErr w:type="spellStart"/>
      <w:r w:rsidR="00791479">
        <w:rPr>
          <w:b/>
          <w:bCs/>
          <w:sz w:val="28"/>
          <w:szCs w:val="28"/>
        </w:rPr>
        <w:t>Молодцовой</w:t>
      </w:r>
      <w:proofErr w:type="spellEnd"/>
      <w:r w:rsidR="00791479">
        <w:rPr>
          <w:b/>
          <w:bCs/>
          <w:sz w:val="28"/>
          <w:szCs w:val="28"/>
        </w:rPr>
        <w:t xml:space="preserve"> Елены Андреевны</w:t>
      </w:r>
      <w:r w:rsidR="001111B7">
        <w:rPr>
          <w:b/>
          <w:bCs/>
          <w:sz w:val="28"/>
          <w:szCs w:val="28"/>
        </w:rPr>
        <w:t xml:space="preserve"> от обязанностей председателя УИК №2</w:t>
      </w:r>
      <w:r w:rsidR="00791479">
        <w:rPr>
          <w:b/>
          <w:bCs/>
          <w:sz w:val="28"/>
          <w:szCs w:val="28"/>
        </w:rPr>
        <w:t>36</w:t>
      </w:r>
      <w:r w:rsidRPr="0056150E">
        <w:rPr>
          <w:b/>
          <w:bCs/>
          <w:sz w:val="28"/>
          <w:szCs w:val="28"/>
        </w:rPr>
        <w:t xml:space="preserve"> </w:t>
      </w:r>
      <w:proofErr w:type="spellStart"/>
      <w:r w:rsidRPr="0056150E">
        <w:rPr>
          <w:b/>
          <w:bCs/>
          <w:sz w:val="28"/>
          <w:szCs w:val="28"/>
        </w:rPr>
        <w:t>Кильмезского</w:t>
      </w:r>
      <w:proofErr w:type="spellEnd"/>
      <w:r w:rsidRPr="0056150E">
        <w:rPr>
          <w:b/>
          <w:bCs/>
          <w:sz w:val="28"/>
          <w:szCs w:val="28"/>
        </w:rPr>
        <w:t xml:space="preserve">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211802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письменного заявления </w:t>
      </w:r>
      <w:proofErr w:type="spellStart"/>
      <w:r w:rsidR="00791479">
        <w:rPr>
          <w:color w:val="000000" w:themeColor="text1"/>
          <w:sz w:val="28"/>
          <w:szCs w:val="28"/>
        </w:rPr>
        <w:t>Молодцовой</w:t>
      </w:r>
      <w:proofErr w:type="spellEnd"/>
      <w:r w:rsidR="00791479">
        <w:rPr>
          <w:color w:val="000000" w:themeColor="text1"/>
          <w:sz w:val="28"/>
          <w:szCs w:val="28"/>
        </w:rPr>
        <w:t xml:space="preserve"> Елены Андреевны</w:t>
      </w:r>
      <w:r>
        <w:rPr>
          <w:color w:val="000000" w:themeColor="text1"/>
          <w:sz w:val="28"/>
          <w:szCs w:val="28"/>
        </w:rPr>
        <w:t xml:space="preserve"> </w:t>
      </w:r>
      <w:r w:rsidR="001111B7">
        <w:rPr>
          <w:color w:val="000000" w:themeColor="text1"/>
          <w:sz w:val="28"/>
          <w:szCs w:val="28"/>
        </w:rPr>
        <w:t xml:space="preserve">и </w:t>
      </w:r>
      <w:r w:rsidR="001111B7" w:rsidRPr="001111B7">
        <w:rPr>
          <w:color w:val="000000" w:themeColor="text1"/>
          <w:sz w:val="28"/>
          <w:szCs w:val="28"/>
        </w:rPr>
        <w:t>в соответствии с частью 7 статьи 28 Федерального закона «Об основных гарантиях избирательных  прав  и  права  на участие в референдуме граждан Российской Федерации»</w:t>
      </w:r>
      <w:r w:rsidR="001111B7">
        <w:rPr>
          <w:color w:val="000000" w:themeColor="text1"/>
          <w:sz w:val="28"/>
          <w:szCs w:val="28"/>
        </w:rPr>
        <w:t>,</w:t>
      </w:r>
      <w:r w:rsidR="001111B7" w:rsidRPr="001111B7">
        <w:rPr>
          <w:color w:val="000000" w:themeColor="text1"/>
          <w:sz w:val="28"/>
          <w:szCs w:val="28"/>
        </w:rPr>
        <w:t xml:space="preserve"> </w:t>
      </w:r>
      <w:r w:rsidR="0056150E" w:rsidRPr="0056150E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6150E" w:rsidRPr="0056150E">
        <w:rPr>
          <w:sz w:val="28"/>
          <w:szCs w:val="28"/>
        </w:rPr>
        <w:t>Кильмезского</w:t>
      </w:r>
      <w:proofErr w:type="spellEnd"/>
      <w:r w:rsidR="0056150E" w:rsidRPr="0056150E">
        <w:rPr>
          <w:sz w:val="28"/>
          <w:szCs w:val="28"/>
        </w:rPr>
        <w:t xml:space="preserve"> района, </w:t>
      </w:r>
      <w:r w:rsidR="0056150E"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1545B3">
      <w:pPr>
        <w:spacing w:after="0" w:line="240" w:lineRule="auto"/>
        <w:ind w:firstLine="709"/>
        <w:jc w:val="both"/>
        <w:rPr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1. </w:t>
      </w:r>
      <w:r w:rsidR="00E91D5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791479">
        <w:rPr>
          <w:rFonts w:ascii="Times New Roman" w:hAnsi="Times New Roman" w:cs="Times New Roman"/>
          <w:sz w:val="28"/>
          <w:szCs w:val="28"/>
        </w:rPr>
        <w:t>Молодцову</w:t>
      </w:r>
      <w:proofErr w:type="spellEnd"/>
      <w:r w:rsidR="00791479">
        <w:rPr>
          <w:rFonts w:ascii="Times New Roman" w:hAnsi="Times New Roman" w:cs="Times New Roman"/>
          <w:sz w:val="28"/>
          <w:szCs w:val="28"/>
        </w:rPr>
        <w:t xml:space="preserve"> Елену Андреевну</w:t>
      </w:r>
      <w:r w:rsidR="00E91D56"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№2</w:t>
      </w:r>
      <w:r w:rsidR="00791479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E91D56">
        <w:rPr>
          <w:rFonts w:ascii="Times New Roman" w:hAnsi="Times New Roman" w:cs="Times New Roman"/>
          <w:sz w:val="28"/>
          <w:szCs w:val="28"/>
        </w:rPr>
        <w:t>.</w:t>
      </w:r>
    </w:p>
    <w:p w:rsidR="0056150E" w:rsidRDefault="001545B3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50E" w:rsidRPr="0056150E">
        <w:rPr>
          <w:rFonts w:ascii="Times New Roman" w:hAnsi="Times New Roman" w:cs="Times New Roman"/>
          <w:sz w:val="28"/>
          <w:szCs w:val="28"/>
        </w:rPr>
        <w:t>.</w:t>
      </w:r>
      <w:r w:rsidR="00E91D56" w:rsidRPr="00E91D56">
        <w:t xml:space="preserve"> </w:t>
      </w:r>
      <w:proofErr w:type="gramStart"/>
      <w:r w:rsidR="00E91D56" w:rsidRPr="00E91D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1D56" w:rsidRPr="00E91D56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территориальной избирательной комиссии </w:t>
      </w:r>
      <w:proofErr w:type="spellStart"/>
      <w:r w:rsidR="00E91D56" w:rsidRPr="00E91D5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91D56" w:rsidRPr="00E91D56">
        <w:rPr>
          <w:rFonts w:ascii="Times New Roman" w:hAnsi="Times New Roman" w:cs="Times New Roman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</w:t>
      </w:r>
      <w:r w:rsidR="00E91D56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="0056150E"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1545B3" w:rsidRDefault="001545B3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B3" w:rsidRPr="0056150E" w:rsidRDefault="001545B3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0E" w:rsidRDefault="0056150E" w:rsidP="0056150E">
      <w:pPr>
        <w:pStyle w:val="a3"/>
        <w:jc w:val="both"/>
        <w:rPr>
          <w:sz w:val="28"/>
          <w:szCs w:val="28"/>
        </w:rPr>
      </w:pPr>
    </w:p>
    <w:p w:rsidR="001545B3" w:rsidRPr="0056150E" w:rsidRDefault="001545B3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1545B3" w:rsidP="001545B3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Лоншакова</w:t>
            </w:r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111B7"/>
    <w:rsid w:val="001545B3"/>
    <w:rsid w:val="001A1D3D"/>
    <w:rsid w:val="001A2008"/>
    <w:rsid w:val="00211802"/>
    <w:rsid w:val="00225C32"/>
    <w:rsid w:val="002418E5"/>
    <w:rsid w:val="002F5452"/>
    <w:rsid w:val="0056150E"/>
    <w:rsid w:val="005A07CA"/>
    <w:rsid w:val="00683E2C"/>
    <w:rsid w:val="0070045F"/>
    <w:rsid w:val="00791479"/>
    <w:rsid w:val="007B4253"/>
    <w:rsid w:val="007D355C"/>
    <w:rsid w:val="008A1A54"/>
    <w:rsid w:val="008C3B9C"/>
    <w:rsid w:val="00A30C5D"/>
    <w:rsid w:val="00C45D7A"/>
    <w:rsid w:val="00CC642E"/>
    <w:rsid w:val="00D67F57"/>
    <w:rsid w:val="00E25A80"/>
    <w:rsid w:val="00E91D56"/>
    <w:rsid w:val="00EC09E1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2016-09-27T06:36:00Z</cp:lastPrinted>
  <dcterms:created xsi:type="dcterms:W3CDTF">2022-07-19T07:38:00Z</dcterms:created>
  <dcterms:modified xsi:type="dcterms:W3CDTF">2022-07-19T07:40:00Z</dcterms:modified>
</cp:coreProperties>
</file>