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51E6" w14:textId="77777777" w:rsidR="00F6014B" w:rsidRDefault="00EF5305" w:rsidP="00EF53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8"/>
        </w:tabs>
        <w:spacing w:after="0" w:line="240" w:lineRule="auto"/>
        <w:ind w:left="5387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Утверждено  </w:t>
      </w:r>
    </w:p>
    <w:p w14:paraId="5D853502" w14:textId="77777777" w:rsidR="00F6014B" w:rsidRDefault="00F6014B" w:rsidP="00EF53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8"/>
        </w:tabs>
        <w:spacing w:after="0" w:line="240" w:lineRule="auto"/>
        <w:ind w:left="5387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 Общественного  Совета </w:t>
      </w:r>
    </w:p>
    <w:p w14:paraId="568A3704" w14:textId="190F52E5" w:rsidR="00780A29" w:rsidRPr="00EF5305" w:rsidRDefault="00F6014B" w:rsidP="00EF53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8"/>
        </w:tabs>
        <w:spacing w:after="0" w:line="240" w:lineRule="auto"/>
        <w:ind w:left="5387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05.04.2022г.</w:t>
      </w:r>
      <w:r w:rsidR="00780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0F6D8A9E" w14:textId="0E4C9E88" w:rsidR="00780A29" w:rsidRPr="00BA0BF4" w:rsidRDefault="00780A29" w:rsidP="001C5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18"/>
        </w:tabs>
        <w:spacing w:after="0" w:line="240" w:lineRule="auto"/>
        <w:ind w:left="5387" w:right="1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6B9408" w14:textId="77777777" w:rsidR="00780A29" w:rsidRPr="00BA0BF4" w:rsidRDefault="00780A29" w:rsidP="00780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FEBDB" w14:textId="1F6AE07F" w:rsidR="00332A0B" w:rsidRPr="00736991" w:rsidRDefault="00F6014B" w:rsidP="00780A29">
      <w:pPr>
        <w:spacing w:line="240" w:lineRule="auto"/>
        <w:ind w:right="-16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03080A" w:rsidRPr="0073699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1A880F7F" w14:textId="099B3591" w:rsidR="00332A0B" w:rsidRPr="00736991" w:rsidRDefault="0003080A" w:rsidP="00736991">
      <w:pPr>
        <w:spacing w:line="240" w:lineRule="auto"/>
        <w:ind w:right="-16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услуги по сбору и обобщению информации для проведения независимой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оценки качества условий </w:t>
      </w:r>
      <w:r w:rsidR="00127750" w:rsidRPr="0073699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</w:t>
      </w:r>
      <w:r w:rsidR="00127750" w:rsidRPr="00736991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</w:p>
    <w:p w14:paraId="25202587" w14:textId="3E45F14F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736991"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</w:t>
      </w:r>
    </w:p>
    <w:p w14:paraId="5D4C6D74" w14:textId="5C1D5891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предмета: проведение сбора, обобщения и анализа информации о качестве оказания услуг организациями, оказывающими услуги в сфере </w:t>
      </w:r>
      <w:r w:rsidR="00127750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оцениваемые организации), расположенными на территории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Кильмезского </w:t>
      </w:r>
      <w:r w:rsidR="006A4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Общественным советом 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администрации  Кильмезского  района по  проведению </w:t>
      </w:r>
      <w:r w:rsidR="00CF7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независимой </w:t>
      </w:r>
      <w:proofErr w:type="gramStart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 оказания  услуг</w:t>
      </w:r>
      <w:proofErr w:type="gramEnd"/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 культуры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FE3A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(далее - услуга).</w:t>
      </w:r>
    </w:p>
    <w:p w14:paraId="580FEAEF" w14:textId="38B557B9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736991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услуги: 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 Кильмезского  района</w:t>
      </w:r>
    </w:p>
    <w:p w14:paraId="75B4ACF6" w14:textId="3AEA9CA3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36991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финансирования: местный бюджет.</w:t>
      </w:r>
    </w:p>
    <w:p w14:paraId="0CEFE082" w14:textId="07E9329B" w:rsidR="00736991" w:rsidRPr="00736991" w:rsidRDefault="0003080A" w:rsidP="00736991">
      <w:pPr>
        <w:spacing w:after="0" w:line="240" w:lineRule="auto"/>
        <w:ind w:right="-16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Место оказания услуги:</w:t>
      </w:r>
      <w:r w:rsidR="006A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по месту нахождения организаций</w:t>
      </w:r>
      <w:r w:rsidR="00127750" w:rsidRPr="00736991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E6B7A" w14:textId="18AEA8DD" w:rsidR="00332A0B" w:rsidRPr="006A4B65" w:rsidRDefault="0003080A" w:rsidP="006A4B65">
      <w:pPr>
        <w:spacing w:line="240" w:lineRule="auto"/>
        <w:ind w:right="-16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736991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оказания услуги: </w:t>
      </w:r>
      <w:r w:rsidR="00EF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18  апреля  по   22  мая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FE3A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B9DDCBF" w14:textId="77777777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Цель проведения работ:</w:t>
      </w: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</w:p>
    <w:p w14:paraId="322A696C" w14:textId="675972A3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сведений об условиях 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общедоступной информации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следующей нормативной базой:</w:t>
      </w:r>
    </w:p>
    <w:p w14:paraId="4D87034A" w14:textId="69A3FBB5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05.12.2017 N 256-ФЗ «О внесении изменений в отдельные законодательные акты Российской Федерации по вопросам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образования»;</w:t>
      </w:r>
    </w:p>
    <w:p w14:paraId="5E83BDE0" w14:textId="77777777" w:rsidR="001F114A" w:rsidRPr="00736991" w:rsidRDefault="001F114A" w:rsidP="00736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36.1. Независимая оценка качества условий оказания услуг организациями культуры Закона Российской Федерации от 9 октября 1992 г. № 3612-1;</w:t>
      </w:r>
    </w:p>
    <w:p w14:paraId="0B73E166" w14:textId="49FC8EBD" w:rsidR="001F114A" w:rsidRPr="00736991" w:rsidRDefault="001F114A" w:rsidP="00736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«Информационная открытость организаций культуры» Закона Российской Федерации от 9 октября 1992 г. № 3612-1;</w:t>
      </w:r>
    </w:p>
    <w:p w14:paraId="7207FE9F" w14:textId="48875926" w:rsidR="001F114A" w:rsidRPr="00736991" w:rsidRDefault="001F114A" w:rsidP="00736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“Интернет”»;</w:t>
      </w:r>
    </w:p>
    <w:p w14:paraId="3046F217" w14:textId="53B5B4D4" w:rsidR="001F114A" w:rsidRPr="00736991" w:rsidRDefault="001F114A" w:rsidP="00736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«Об утверждении показателей, характеризующих общие критерии </w:t>
      </w:r>
      <w:proofErr w:type="gramStart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культуры». </w:t>
      </w:r>
    </w:p>
    <w:p w14:paraId="3FE2138F" w14:textId="77777777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- «Методика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экспертизы», утвержденная Приказом Минтруда России от 30.10.2018 N 675н; </w:t>
      </w:r>
    </w:p>
    <w:p w14:paraId="4B99A294" w14:textId="1F1F49D0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- «Правила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экспертизы», утвержденные Постановлением Правительства РФ от 31 мая 2018 г. N 638.</w:t>
      </w:r>
    </w:p>
    <w:p w14:paraId="0E5F822A" w14:textId="77777777" w:rsidR="00736991" w:rsidRPr="00736991" w:rsidRDefault="00736991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5087"/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EEC9E" w14:textId="01113152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</w:t>
      </w:r>
      <w:r w:rsidR="00736991"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Задачи: </w:t>
      </w:r>
    </w:p>
    <w:p w14:paraId="51C855F8" w14:textId="77777777" w:rsidR="00332A0B" w:rsidRPr="00736991" w:rsidRDefault="0003080A" w:rsidP="00736991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>Сбор и обобщение информации по следующим критериям:</w:t>
      </w:r>
    </w:p>
    <w:p w14:paraId="0D96EC81" w14:textId="6BB5050D" w:rsidR="00332A0B" w:rsidRPr="00736991" w:rsidRDefault="0003080A" w:rsidP="00736991">
      <w:pPr>
        <w:spacing w:after="0"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F114A" w:rsidRPr="00736991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 культуры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C96E" w14:textId="0DB5E805" w:rsidR="00332A0B" w:rsidRPr="00736991" w:rsidRDefault="0003080A" w:rsidP="00736991">
      <w:pPr>
        <w:spacing w:after="0"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F114A" w:rsidRPr="00736991"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предоставления услуг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6B867B" w14:textId="34E9C961" w:rsidR="00332A0B" w:rsidRPr="00736991" w:rsidRDefault="0003080A" w:rsidP="00736991">
      <w:pPr>
        <w:spacing w:after="0"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F114A" w:rsidRPr="00736991">
        <w:rPr>
          <w:rFonts w:ascii="Times New Roman" w:eastAsia="Times New Roman" w:hAnsi="Times New Roman" w:cs="Times New Roman"/>
          <w:sz w:val="24"/>
          <w:szCs w:val="24"/>
        </w:rPr>
        <w:t>Доступность услуг для инвалидов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310E6" w14:textId="0043D025" w:rsidR="00332A0B" w:rsidRPr="00736991" w:rsidRDefault="0003080A" w:rsidP="00736991">
      <w:pPr>
        <w:spacing w:after="0"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F114A" w:rsidRPr="00736991">
        <w:rPr>
          <w:rFonts w:ascii="Times New Roman" w:eastAsia="Times New Roman" w:hAnsi="Times New Roman" w:cs="Times New Roman"/>
          <w:sz w:val="24"/>
          <w:szCs w:val="24"/>
        </w:rPr>
        <w:t>Доброжелательность, вежливость работников организации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C16D5" w14:textId="0E5DB7F3" w:rsidR="00332A0B" w:rsidRDefault="0003080A" w:rsidP="00736991">
      <w:pPr>
        <w:spacing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>Удовлетворенность условиями оказания услуг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66A93D" w14:textId="76D67BD0" w:rsidR="003153C2" w:rsidRPr="00736991" w:rsidRDefault="003153C2" w:rsidP="00736991">
      <w:pPr>
        <w:spacing w:line="240" w:lineRule="auto"/>
        <w:ind w:left="283" w:right="-1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критериев приведено в Приложении 2</w:t>
      </w:r>
      <w:r w:rsidR="008A2B1E">
        <w:rPr>
          <w:rFonts w:ascii="Times New Roman" w:eastAsia="Times New Roman" w:hAnsi="Times New Roman" w:cs="Times New Roman"/>
          <w:sz w:val="24"/>
          <w:szCs w:val="24"/>
        </w:rPr>
        <w:t xml:space="preserve">  к  настоящему  техническому  заданию</w:t>
      </w:r>
    </w:p>
    <w:p w14:paraId="7884A398" w14:textId="77777777" w:rsidR="00332A0B" w:rsidRPr="00736991" w:rsidRDefault="0003080A" w:rsidP="00736991">
      <w:pPr>
        <w:spacing w:after="0" w:line="240" w:lineRule="auto"/>
        <w:ind w:right="-16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проводится в соответствии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850398" w14:textId="77777777" w:rsidR="00332A0B" w:rsidRPr="00736991" w:rsidRDefault="0003080A" w:rsidP="00736991">
      <w:pPr>
        <w:widowControl w:val="0"/>
        <w:numPr>
          <w:ilvl w:val="0"/>
          <w:numId w:val="3"/>
        </w:numPr>
        <w:tabs>
          <w:tab w:val="left" w:pos="215"/>
        </w:tabs>
        <w:spacing w:after="0" w:line="240" w:lineRule="auto"/>
        <w:ind w:right="-16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«Правилами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экспертизы», утвержденными постановлением Правительства РФ от 31.05.2018 № 638;</w:t>
      </w:r>
    </w:p>
    <w:p w14:paraId="70E79DFB" w14:textId="77777777" w:rsidR="00332A0B" w:rsidRPr="00736991" w:rsidRDefault="0003080A" w:rsidP="00736991">
      <w:pPr>
        <w:widowControl w:val="0"/>
        <w:numPr>
          <w:ilvl w:val="0"/>
          <w:numId w:val="3"/>
        </w:numPr>
        <w:tabs>
          <w:tab w:val="left" w:pos="215"/>
        </w:tabs>
        <w:spacing w:after="0" w:line="240" w:lineRule="auto"/>
        <w:ind w:right="-16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«Методикой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экспертизы», утвержденной приказом Минтруда России от 30.10.2018 № 675н; </w:t>
      </w:r>
    </w:p>
    <w:p w14:paraId="00A49621" w14:textId="4446DBA1" w:rsidR="00332A0B" w:rsidRPr="00736991" w:rsidRDefault="00736991" w:rsidP="00736991">
      <w:pPr>
        <w:widowControl w:val="0"/>
        <w:numPr>
          <w:ilvl w:val="0"/>
          <w:numId w:val="3"/>
        </w:numPr>
        <w:tabs>
          <w:tab w:val="left" w:pos="215"/>
        </w:tabs>
        <w:spacing w:after="0" w:line="240" w:lineRule="auto"/>
        <w:ind w:right="-16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культуры РФ от 27 апреля 2018 г. № 599 «Об утверждении показателей, характеризующих общие критерии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культуры». </w:t>
      </w:r>
      <w:r w:rsidR="0003080A" w:rsidRPr="0073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6A1B0" w14:textId="77777777" w:rsidR="00736991" w:rsidRPr="00736991" w:rsidRDefault="00736991" w:rsidP="0073699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=id.30j0zll" w:colFirst="0" w:colLast="0"/>
      <w:bookmarkEnd w:id="1"/>
    </w:p>
    <w:p w14:paraId="7F254512" w14:textId="1C473EB4" w:rsidR="00332A0B" w:rsidRPr="00736991" w:rsidRDefault="0003080A" w:rsidP="0073699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736991"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оказываемой услуги</w:t>
      </w:r>
    </w:p>
    <w:p w14:paraId="53D7B6C7" w14:textId="0CC30F15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оцениваемых организаций приведен в </w:t>
      </w:r>
      <w:r w:rsidR="00A807F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риложении 1 к настоящему техническому заданию.</w:t>
      </w:r>
    </w:p>
    <w:p w14:paraId="158BD839" w14:textId="77777777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настоящим техническим заданием необходимо:</w:t>
      </w:r>
    </w:p>
    <w:p w14:paraId="30F2B3B6" w14:textId="0AB49D39" w:rsidR="00332A0B" w:rsidRPr="00736991" w:rsidRDefault="0003080A" w:rsidP="00736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сбор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обобщение информации о</w:t>
      </w:r>
      <w:r w:rsidR="00604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EE0" w:rsidRPr="003F2EE0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условий оказания услуг организациями культуры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E51F03" w14:textId="7BB40DAB" w:rsidR="00332A0B" w:rsidRPr="00736991" w:rsidRDefault="0003080A" w:rsidP="00736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предоставить отчет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сбора и обобщения </w:t>
      </w:r>
      <w:r w:rsidR="00FD63E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F2EE0" w:rsidRPr="003F2EE0">
        <w:rPr>
          <w:rFonts w:ascii="Times New Roman" w:eastAsia="Times New Roman" w:hAnsi="Times New Roman" w:cs="Times New Roman"/>
          <w:sz w:val="24"/>
          <w:szCs w:val="24"/>
        </w:rPr>
        <w:t xml:space="preserve">качестве условий оказания услуг организациями культуры 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в формате, обеспечивающем возможность дальнейшей обработки данных и размещение на сайте </w:t>
      </w:r>
      <w:hyperlink r:id="rId10">
        <w:r w:rsidRPr="007369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https://bus.gov.ru</w:t>
        </w:r>
      </w:hyperlink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E3A463" w14:textId="77777777" w:rsidR="00332A0B" w:rsidRPr="00736991" w:rsidRDefault="00332A0B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62BD3" w14:textId="66A54F75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736991"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проведения независимой оценки качества образовательной деятельности:</w:t>
      </w:r>
    </w:p>
    <w:p w14:paraId="286C30E5" w14:textId="5778B581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независимой </w:t>
      </w:r>
      <w:proofErr w:type="gramStart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деятельности организаций</w:t>
      </w:r>
      <w:r w:rsidR="00736991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proofErr w:type="gramEnd"/>
      <w:r w:rsidR="00736991"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соблюдаться следующие принципы:</w:t>
      </w:r>
    </w:p>
    <w:p w14:paraId="599C829A" w14:textId="2D69952A" w:rsidR="00332A0B" w:rsidRPr="00736991" w:rsidRDefault="0003080A" w:rsidP="007369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right" w:pos="93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 и полнот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информации об 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культуры</w:t>
      </w: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4B3DBD" w14:textId="468C3191" w:rsidR="00332A0B" w:rsidRPr="00736991" w:rsidRDefault="0003080A" w:rsidP="007369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открытости и прозрачности </w:t>
      </w:r>
      <w:proofErr w:type="gramStart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 проведения независимой оценки качества деятельности организаций</w:t>
      </w:r>
      <w:r w:rsidR="00FD6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3E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8C55CD" w14:textId="68DAD25B" w:rsidR="00332A0B" w:rsidRDefault="0003080A" w:rsidP="007369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соблюдения морально-этических норм при проведении </w:t>
      </w:r>
      <w:proofErr w:type="gramStart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 независимой оценки качества деятельности организаций</w:t>
      </w:r>
      <w:r w:rsidR="00FD6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proofErr w:type="gramEnd"/>
      <w:r w:rsidRPr="00736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261F9" w14:textId="77777777" w:rsidR="00800500" w:rsidRDefault="00800500" w:rsidP="00814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883F7" w14:textId="4C9A514A" w:rsidR="0081486C" w:rsidRPr="00800500" w:rsidRDefault="0081486C" w:rsidP="00814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5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Методы и источники для сбора информации</w:t>
      </w:r>
      <w:r w:rsidR="0080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критериям </w:t>
      </w:r>
    </w:p>
    <w:p w14:paraId="4C9B1287" w14:textId="241DA128" w:rsidR="009745D9" w:rsidRPr="00800500" w:rsidRDefault="00800500" w:rsidP="009745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Критерий «Открытость и доступность информации об </w:t>
      </w:r>
      <w:r w:rsidR="00C77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культуры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C770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оценивается методом изучения сайтов организаций независимыми экспертами при помощи специальной оценочной формы, разработанной нами на основании требований, изложенных в  </w:t>
      </w:r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 w:rsid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</w:t>
      </w:r>
      <w:proofErr w:type="gramEnd"/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государственной власти субъектов Российской Федерации, органов местного самоуправления и организаций культуры в сети “Интернет”</w:t>
      </w:r>
      <w:r w:rsid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BE5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пункте 1.2</w:t>
      </w:r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</w:t>
      </w:r>
      <w:r w:rsidR="00BE5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C45023" w:rsidRPr="00C45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</w:t>
      </w:r>
      <w:r w:rsidR="00BE5F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(перечень требований к сайту см. в Приложении 3)</w:t>
      </w:r>
      <w:r w:rsidR="009745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методом анкетирования получателей услуг организации при помощи анкеты,</w:t>
      </w:r>
      <w:r w:rsidR="00D4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разработанной на</w:t>
      </w:r>
      <w:proofErr w:type="gramEnd"/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основе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медико-социальной</w:t>
      </w:r>
      <w:proofErr w:type="gramEnd"/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экспертиз, утвержденной Приказом Минтруда России от 30.10.2018 N 675н</w:t>
      </w:r>
      <w:r w:rsidR="009745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(см. Приложение 4)</w:t>
      </w:r>
      <w:r w:rsidR="009745D9"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</w:p>
    <w:p w14:paraId="3134E576" w14:textId="77777777" w:rsidR="00AB7A5D" w:rsidRDefault="00AB7A5D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DC04C5" w14:textId="54F40A1D" w:rsidR="00800500" w:rsidRPr="00A87C41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данных:</w:t>
      </w:r>
    </w:p>
    <w:p w14:paraId="7AAFAB2A" w14:textId="10849ADD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официальный сайт </w:t>
      </w:r>
      <w:r w:rsidR="00220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культуры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04673E7" w14:textId="5293C796" w:rsid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информационный стенд </w:t>
      </w:r>
      <w:r w:rsidR="00220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культуры</w:t>
      </w:r>
      <w:r w:rsidR="008D5A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1EB227D" w14:textId="77777777" w:rsidR="008D5AE4" w:rsidRPr="00800500" w:rsidRDefault="008D5AE4" w:rsidP="008D5AE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результаты опроса получателей услуги.  </w:t>
      </w:r>
    </w:p>
    <w:p w14:paraId="03707B53" w14:textId="77777777" w:rsidR="00AB7A5D" w:rsidRPr="00800500" w:rsidRDefault="00AB7A5D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FE4F1FB" w14:textId="1331BBEF" w:rsidR="00800500" w:rsidRPr="00800500" w:rsidRDefault="00800500" w:rsidP="00A87C4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</w:t>
      </w:r>
      <w:r w:rsidR="00877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«Комфортность условий предоставления услуг»</w:t>
      </w:r>
      <w:r w:rsidR="00A87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«Доступность услуг для инвалидов»</w:t>
      </w:r>
      <w:r w:rsidR="00A87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оценивается при помощи, специально разработанной формы оценки, составленную на основе критериев, утвержденных </w:t>
      </w:r>
      <w:r w:rsidR="003405C4" w:rsidRPr="003405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Министерства культуры РФ от 27 апреля 2018 г. № 599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773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оцениваемых характеристик приведен в Приложении 5. </w:t>
      </w:r>
      <w:proofErr w:type="gramStart"/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проводится методом наблюдения в процессе открытого посещения организации и методом анкетирования получателей услуг организации при помощи анкеты, разработанной на основе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экспертиз, утвержденной Приказом Минтруда России от 30.10.2018 N 675н. </w:t>
      </w:r>
      <w:proofErr w:type="gramEnd"/>
    </w:p>
    <w:p w14:paraId="5D23E3E0" w14:textId="77777777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EA0355" w14:textId="77777777" w:rsidR="00800500" w:rsidRPr="00A87C41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данных:</w:t>
      </w:r>
    </w:p>
    <w:p w14:paraId="608EB07D" w14:textId="77777777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результаты посещения организации;</w:t>
      </w:r>
    </w:p>
    <w:p w14:paraId="5D1598BB" w14:textId="77777777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результаты опроса получателей услуги.  </w:t>
      </w:r>
    </w:p>
    <w:p w14:paraId="4ADD93E3" w14:textId="5E57A2F0" w:rsidR="00800500" w:rsidRPr="00800500" w:rsidRDefault="00800500" w:rsidP="00877B8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</w:t>
      </w:r>
      <w:r w:rsidR="00877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«Доброжелательность, вежливость работников организации»</w:t>
      </w:r>
      <w:r w:rsidR="00A87C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«Удовлетворенность условиями оказания услуг»</w:t>
      </w:r>
      <w:r w:rsidR="00877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оцениваются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</w:t>
      </w:r>
      <w:r w:rsidR="00877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опроса при помощи анкеты, разработанной на основе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экспертиз, утвержденной Приказом Минтруда России от 30.10.2018 N 675н.  </w:t>
      </w:r>
      <w:proofErr w:type="gramEnd"/>
    </w:p>
    <w:p w14:paraId="317F44EE" w14:textId="1FBC33E1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Опрос проводится в электронном виде посредством самостоятельного заполнения анкеты, </w:t>
      </w:r>
      <w:r w:rsidR="00D4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ссылка на которую размещается на официальном сайте организации в сети Интернет или любом другом информационном ресурсе в сети Интернет, при помощи которого организация взаимодействует с получателями услуг (группы в социальной сети, группы в мессенджерах, разделы организаций на сайте учредителя и т.п.).</w:t>
      </w:r>
      <w:proofErr w:type="gramEnd"/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Опрос можно проходить, как на персональных компьютерах, так и на мобильных устройствах (смартфонах, планшетах). </w:t>
      </w:r>
    </w:p>
    <w:p w14:paraId="7A8433A7" w14:textId="77777777" w:rsidR="00800500" w:rsidRPr="00AB7A5D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 данных:</w:t>
      </w:r>
    </w:p>
    <w:p w14:paraId="3CBE7BAA" w14:textId="77777777" w:rsidR="00800500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результаты опроса получателей услуги.  </w:t>
      </w:r>
    </w:p>
    <w:p w14:paraId="3F1A0EE2" w14:textId="729AF51B" w:rsidR="003356DF" w:rsidRPr="00800500" w:rsidRDefault="00800500" w:rsidP="008005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00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проблем с доступом в сеть Интернет в населенном пункте, где собираются данные для независимой оценки, возможно проведение опроса с использованием бумажных анкет в том случае, если заказчик берет на себя: расходы по тиражированию анкет, привлечение интервьюеров для опроса и пересылку анкет Оператору. В этом случае стоимость услуг возрастет пропорционально затратам по обработке собранных анкет и вводу полученных данных.</w:t>
      </w:r>
    </w:p>
    <w:p w14:paraId="7FBCD5EF" w14:textId="11277C80" w:rsidR="00332A0B" w:rsidRPr="00736991" w:rsidRDefault="0081486C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3080A" w:rsidRPr="00736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Итоговый результат </w:t>
      </w:r>
      <w:r w:rsidR="0003080A" w:rsidRPr="00736991">
        <w:rPr>
          <w:rFonts w:ascii="Times New Roman" w:eastAsia="Times New Roman" w:hAnsi="Times New Roman" w:cs="Times New Roman"/>
          <w:b/>
          <w:sz w:val="24"/>
          <w:szCs w:val="24"/>
        </w:rPr>
        <w:t>оказания услуги</w:t>
      </w:r>
    </w:p>
    <w:p w14:paraId="3DAA2822" w14:textId="4E64FF4E" w:rsidR="00332A0B" w:rsidRPr="00736991" w:rsidRDefault="0003080A" w:rsidP="0073699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По итогам оказания услуг Исполнитель предоставляет итоговый отчет с результатами оценки в формате, обеспечивающем возможность дальнейшей обработки данных и размещение на сайте https://bus.gov.ru , оформленный в соответствии с требованиями, изложенными в «</w:t>
      </w:r>
      <w:proofErr w:type="spellStart"/>
      <w:r w:rsidRPr="00736991">
        <w:rPr>
          <w:rFonts w:ascii="Times New Roman" w:eastAsia="Times New Roman" w:hAnsi="Times New Roman" w:cs="Times New Roman"/>
          <w:sz w:val="24"/>
          <w:szCs w:val="24"/>
        </w:rPr>
        <w:t>Правилаах</w:t>
      </w:r>
      <w:proofErr w:type="spell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утвержденными постановлением Правительства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РФ от 31.05.2018 № 638. </w:t>
      </w:r>
    </w:p>
    <w:p w14:paraId="64CF94F9" w14:textId="77777777" w:rsidR="003356DF" w:rsidRPr="00736991" w:rsidRDefault="003356DF" w:rsidP="007369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96F291" w14:textId="77777777" w:rsidR="003356DF" w:rsidRPr="00736991" w:rsidRDefault="003356DF" w:rsidP="00736991">
      <w:pPr>
        <w:spacing w:after="0" w:line="240" w:lineRule="auto"/>
        <w:ind w:right="-166" w:firstLine="426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356DF" w:rsidRPr="00736991">
          <w:pgSz w:w="11906" w:h="16838"/>
          <w:pgMar w:top="851" w:right="850" w:bottom="284" w:left="1276" w:header="708" w:footer="708" w:gutter="0"/>
          <w:pgNumType w:start="1"/>
          <w:cols w:space="720"/>
        </w:sectPr>
      </w:pPr>
    </w:p>
    <w:p w14:paraId="43D2625D" w14:textId="5EB8836E" w:rsidR="00332A0B" w:rsidRPr="00736991" w:rsidRDefault="0003080A" w:rsidP="00736991">
      <w:pPr>
        <w:spacing w:after="0" w:line="240" w:lineRule="auto"/>
        <w:ind w:right="-16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к техническому заданию </w:t>
      </w:r>
    </w:p>
    <w:p w14:paraId="79146498" w14:textId="77777777" w:rsidR="00332A0B" w:rsidRPr="00736991" w:rsidRDefault="0003080A" w:rsidP="00736991">
      <w:pPr>
        <w:spacing w:after="0" w:line="240" w:lineRule="auto"/>
        <w:ind w:right="-166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4211E" w14:textId="628487C9" w:rsidR="00332A0B" w:rsidRPr="00736991" w:rsidRDefault="0003080A" w:rsidP="00736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, подлежащие проведению </w:t>
      </w:r>
      <w:proofErr w:type="gramStart"/>
      <w:r w:rsidRPr="00736991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D42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независимой оценки качества условий оказания услуг</w:t>
      </w:r>
      <w:proofErr w:type="gramEnd"/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</w:t>
      </w:r>
      <w:r w:rsidR="00736991" w:rsidRPr="0073699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F0">
        <w:rPr>
          <w:rFonts w:ascii="Times New Roman" w:eastAsia="Times New Roman" w:hAnsi="Times New Roman" w:cs="Times New Roman"/>
          <w:sz w:val="24"/>
          <w:szCs w:val="24"/>
        </w:rPr>
        <w:t xml:space="preserve">Кильмезского </w:t>
      </w:r>
      <w:r w:rsidR="006A4B65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E3A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99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14:paraId="02574628" w14:textId="77777777" w:rsidR="00332A0B" w:rsidRPr="00736991" w:rsidRDefault="00332A0B" w:rsidP="0073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3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9"/>
        <w:gridCol w:w="5049"/>
      </w:tblGrid>
      <w:tr w:rsidR="00332A0B" w:rsidRPr="00736991" w14:paraId="42B85F95" w14:textId="77777777">
        <w:trPr>
          <w:jc w:val="center"/>
        </w:trPr>
        <w:tc>
          <w:tcPr>
            <w:tcW w:w="5259" w:type="dxa"/>
          </w:tcPr>
          <w:p w14:paraId="4BBE3EA2" w14:textId="5D8A6ED5" w:rsidR="00332A0B" w:rsidRPr="00736991" w:rsidRDefault="00332A0B" w:rsidP="0073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049" w:type="dxa"/>
          </w:tcPr>
          <w:p w14:paraId="664A1299" w14:textId="19975451" w:rsidR="00332A0B" w:rsidRPr="00736991" w:rsidRDefault="00332A0B" w:rsidP="0073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A0B" w:rsidRPr="00736991" w14:paraId="34B20B4F" w14:textId="77777777">
        <w:trPr>
          <w:trHeight w:val="644"/>
          <w:jc w:val="center"/>
        </w:trPr>
        <w:tc>
          <w:tcPr>
            <w:tcW w:w="5259" w:type="dxa"/>
          </w:tcPr>
          <w:p w14:paraId="12396402" w14:textId="57157E29" w:rsidR="00332A0B" w:rsidRPr="00736991" w:rsidRDefault="00332A0B" w:rsidP="0073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14:paraId="29D03C9D" w14:textId="22CABF31" w:rsidR="00332A0B" w:rsidRPr="00736991" w:rsidRDefault="00332A0B" w:rsidP="0073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40"/>
        <w:gridCol w:w="2970"/>
        <w:gridCol w:w="2463"/>
        <w:gridCol w:w="1790"/>
        <w:gridCol w:w="1701"/>
        <w:gridCol w:w="2693"/>
        <w:gridCol w:w="2977"/>
      </w:tblGrid>
      <w:tr w:rsidR="006A4B65" w:rsidRPr="00F2782A" w14:paraId="42C2BC6D" w14:textId="77777777" w:rsidTr="00D42CF0">
        <w:tc>
          <w:tcPr>
            <w:tcW w:w="540" w:type="dxa"/>
          </w:tcPr>
          <w:p w14:paraId="4F75FC53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14:paraId="7C5DEC9E" w14:textId="77777777" w:rsidR="006A4B65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A4B5BE4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63" w:type="dxa"/>
          </w:tcPr>
          <w:p w14:paraId="78110248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790" w:type="dxa"/>
          </w:tcPr>
          <w:p w14:paraId="3F9176CC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14:paraId="4A8746A7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693" w:type="dxa"/>
          </w:tcPr>
          <w:p w14:paraId="42AE46A4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2977" w:type="dxa"/>
          </w:tcPr>
          <w:p w14:paraId="32D8D07B" w14:textId="77777777" w:rsidR="006A4B65" w:rsidRPr="00F2782A" w:rsidRDefault="006A4B65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82A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</w:t>
            </w:r>
          </w:p>
        </w:tc>
      </w:tr>
      <w:tr w:rsidR="006A4B65" w:rsidRPr="006B3FEC" w14:paraId="5A162305" w14:textId="77777777" w:rsidTr="00D42CF0">
        <w:tc>
          <w:tcPr>
            <w:tcW w:w="540" w:type="dxa"/>
          </w:tcPr>
          <w:p w14:paraId="43C36ED9" w14:textId="77777777" w:rsidR="006A4B65" w:rsidRDefault="006A4B65" w:rsidP="00D42CF0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2970" w:type="dxa"/>
          </w:tcPr>
          <w:p w14:paraId="402FA72F" w14:textId="77777777" w:rsidR="006A4B65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 краеведческий  музей»</w:t>
            </w:r>
          </w:p>
          <w:p w14:paraId="46CCAA2E" w14:textId="7F2D97DA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(МКУК  КРКМ)</w:t>
            </w:r>
          </w:p>
        </w:tc>
        <w:tc>
          <w:tcPr>
            <w:tcW w:w="2463" w:type="dxa"/>
          </w:tcPr>
          <w:p w14:paraId="3FFBE596" w14:textId="77777777" w:rsidR="006A4B65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 613570</w:t>
            </w:r>
          </w:p>
          <w:p w14:paraId="45615E00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 область,</w:t>
            </w:r>
          </w:p>
          <w:p w14:paraId="33D57CE3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FF9368" w14:textId="2024D5ED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70</w:t>
            </w:r>
          </w:p>
        </w:tc>
        <w:tc>
          <w:tcPr>
            <w:tcW w:w="1790" w:type="dxa"/>
          </w:tcPr>
          <w:p w14:paraId="132787F9" w14:textId="77777777" w:rsidR="006A4B65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Двинских</w:t>
            </w:r>
          </w:p>
          <w:p w14:paraId="5DF710AA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14:paraId="39C6FC3C" w14:textId="45A37C76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21C76297" w14:textId="622C6BDB" w:rsidR="006A4B65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8(833-38)2-12-46</w:t>
            </w:r>
          </w:p>
        </w:tc>
        <w:tc>
          <w:tcPr>
            <w:tcW w:w="2693" w:type="dxa"/>
          </w:tcPr>
          <w:p w14:paraId="791DF7B2" w14:textId="1FAE2306" w:rsidR="006A4B65" w:rsidRPr="00AF16E9" w:rsidRDefault="009E0623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krkm_kilmez@mail.ru</w:t>
            </w:r>
          </w:p>
        </w:tc>
        <w:tc>
          <w:tcPr>
            <w:tcW w:w="2977" w:type="dxa"/>
          </w:tcPr>
          <w:p w14:paraId="0DB45463" w14:textId="6FE8F0D0" w:rsidR="006A4B65" w:rsidRPr="00AF16E9" w:rsidRDefault="00AF16E9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F16E9">
              <w:rPr>
                <w:rFonts w:ascii="Times New Roman" w:hAnsi="Times New Roman" w:cs="Times New Roman"/>
                <w:sz w:val="24"/>
                <w:szCs w:val="24"/>
              </w:rPr>
              <w:t>://музей-</w:t>
            </w:r>
            <w:proofErr w:type="spellStart"/>
            <w:r w:rsidRPr="00AF16E9">
              <w:rPr>
                <w:rFonts w:ascii="Times New Roman" w:hAnsi="Times New Roman" w:cs="Times New Roman"/>
                <w:sz w:val="24"/>
                <w:szCs w:val="24"/>
              </w:rPr>
              <w:t>кильмезь.рф</w:t>
            </w:r>
            <w:proofErr w:type="spellEnd"/>
          </w:p>
        </w:tc>
      </w:tr>
      <w:tr w:rsidR="006A4B65" w:rsidRPr="00C86D93" w14:paraId="3A4AC6FE" w14:textId="77777777" w:rsidTr="00D42CF0">
        <w:tc>
          <w:tcPr>
            <w:tcW w:w="540" w:type="dxa"/>
          </w:tcPr>
          <w:p w14:paraId="1E4A547B" w14:textId="6A471FFF" w:rsidR="006A4B65" w:rsidRDefault="006A4B65" w:rsidP="00D42CF0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2970" w:type="dxa"/>
          </w:tcPr>
          <w:p w14:paraId="261EBF80" w14:textId="77777777" w:rsidR="006A4B65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культуры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межмуниципальная  библиотечная  система»</w:t>
            </w:r>
          </w:p>
          <w:p w14:paraId="2497A81C" w14:textId="4D9915F0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(МКУК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МБС»</w:t>
            </w:r>
            <w:proofErr w:type="gramEnd"/>
          </w:p>
        </w:tc>
        <w:tc>
          <w:tcPr>
            <w:tcW w:w="2463" w:type="dxa"/>
          </w:tcPr>
          <w:p w14:paraId="22AB1C16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 613570</w:t>
            </w:r>
          </w:p>
          <w:p w14:paraId="19614B51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 область,</w:t>
            </w:r>
          </w:p>
          <w:p w14:paraId="4493154D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500938" w14:textId="7C58DAB7" w:rsidR="006A4B65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86</w:t>
            </w:r>
          </w:p>
        </w:tc>
        <w:tc>
          <w:tcPr>
            <w:tcW w:w="1790" w:type="dxa"/>
          </w:tcPr>
          <w:p w14:paraId="77CB9AB5" w14:textId="77777777" w:rsidR="006A4B65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14:paraId="33DE2AE3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14:paraId="4F0D7045" w14:textId="055BB850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14:paraId="5198EA0C" w14:textId="2ABA85FE" w:rsidR="006A4B65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8(833-38)2-16-00</w:t>
            </w:r>
          </w:p>
        </w:tc>
        <w:tc>
          <w:tcPr>
            <w:tcW w:w="2693" w:type="dxa"/>
          </w:tcPr>
          <w:p w14:paraId="7257A62C" w14:textId="05BD6DDE" w:rsidR="006A4B65" w:rsidRPr="00AF16E9" w:rsidRDefault="00972A69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AF16E9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kilmezbook@mail.ru</w:t>
            </w:r>
          </w:p>
        </w:tc>
        <w:tc>
          <w:tcPr>
            <w:tcW w:w="2977" w:type="dxa"/>
          </w:tcPr>
          <w:p w14:paraId="2F7518F2" w14:textId="6CA9E29B" w:rsidR="006A4B65" w:rsidRPr="00AF16E9" w:rsidRDefault="00AF16E9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F16E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72A69" w:rsidRPr="00AF1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kilmezlib.ru</w:t>
            </w:r>
          </w:p>
        </w:tc>
      </w:tr>
      <w:tr w:rsidR="00D42CF0" w:rsidRPr="00AF16E9" w14:paraId="429B8734" w14:textId="77777777" w:rsidTr="00D42CF0">
        <w:tc>
          <w:tcPr>
            <w:tcW w:w="540" w:type="dxa"/>
          </w:tcPr>
          <w:p w14:paraId="6876A89C" w14:textId="6D2025EC" w:rsidR="00D42CF0" w:rsidRDefault="00D42CF0" w:rsidP="00D42CF0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2970" w:type="dxa"/>
          </w:tcPr>
          <w:p w14:paraId="50B32C33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учреждение </w:t>
            </w:r>
          </w:p>
          <w:p w14:paraId="126EEF78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«Районный  Центр  Культуры  и  Досуга»</w:t>
            </w:r>
          </w:p>
          <w:p w14:paraId="44E59181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Кильмезского  района  </w:t>
            </w:r>
          </w:p>
          <w:p w14:paraId="2B2F6966" w14:textId="01262C7D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 области</w:t>
            </w:r>
          </w:p>
        </w:tc>
        <w:tc>
          <w:tcPr>
            <w:tcW w:w="2463" w:type="dxa"/>
          </w:tcPr>
          <w:p w14:paraId="3AC6F93F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Федерация 613570</w:t>
            </w:r>
          </w:p>
          <w:p w14:paraId="7E54C32B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 область,</w:t>
            </w:r>
          </w:p>
          <w:p w14:paraId="14D04E4C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EB4A24" w14:textId="16586EE3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86</w:t>
            </w:r>
          </w:p>
        </w:tc>
        <w:tc>
          <w:tcPr>
            <w:tcW w:w="1790" w:type="dxa"/>
          </w:tcPr>
          <w:p w14:paraId="59A2B38F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</w:p>
          <w:p w14:paraId="1B6A11E6" w14:textId="77777777" w:rsidR="00D42CF0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</w:p>
          <w:p w14:paraId="618829FB" w14:textId="01DF6021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Фардикович</w:t>
            </w:r>
            <w:proofErr w:type="spellEnd"/>
          </w:p>
        </w:tc>
        <w:tc>
          <w:tcPr>
            <w:tcW w:w="1701" w:type="dxa"/>
          </w:tcPr>
          <w:p w14:paraId="3FBF7965" w14:textId="5E932BFE" w:rsidR="00D42CF0" w:rsidRPr="006B3FEC" w:rsidRDefault="00D42CF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8(833-38)</w:t>
            </w:r>
            <w:r w:rsidR="0052770C">
              <w:rPr>
                <w:rFonts w:ascii="Times New Roman" w:hAnsi="Times New Roman" w:cs="Times New Roman"/>
                <w:sz w:val="24"/>
                <w:szCs w:val="24"/>
              </w:rPr>
              <w:t>2-14-46</w:t>
            </w:r>
          </w:p>
        </w:tc>
        <w:tc>
          <w:tcPr>
            <w:tcW w:w="2693" w:type="dxa"/>
          </w:tcPr>
          <w:p w14:paraId="2FA0F128" w14:textId="71CCAC25" w:rsidR="00D42CF0" w:rsidRPr="00AF16E9" w:rsidRDefault="00B67D80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AF16E9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klmzklub@yandex.ru</w:t>
            </w:r>
          </w:p>
        </w:tc>
        <w:tc>
          <w:tcPr>
            <w:tcW w:w="2977" w:type="dxa"/>
          </w:tcPr>
          <w:p w14:paraId="4C5060B9" w14:textId="5ABC7B9B" w:rsidR="00D42CF0" w:rsidRPr="00AF16E9" w:rsidRDefault="00AF16E9" w:rsidP="00D42CF0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6E9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http</w:t>
            </w:r>
            <w:r w:rsidRPr="00AF16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://</w:t>
            </w:r>
            <w:proofErr w:type="spellStart"/>
            <w:r w:rsidR="00191EF1" w:rsidRPr="00AF16E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рцкд-кильмезь.рф</w:t>
            </w:r>
            <w:proofErr w:type="spellEnd"/>
          </w:p>
        </w:tc>
      </w:tr>
    </w:tbl>
    <w:p w14:paraId="2D6898FC" w14:textId="4F3D6884" w:rsidR="00332A0B" w:rsidRPr="00D42CF0" w:rsidRDefault="00332A0B" w:rsidP="0073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2A0B" w:rsidRPr="00D42CF0" w:rsidSect="003356DF">
          <w:pgSz w:w="16838" w:h="11906" w:orient="landscape"/>
          <w:pgMar w:top="851" w:right="820" w:bottom="1276" w:left="851" w:header="709" w:footer="709" w:gutter="0"/>
          <w:pgNumType w:start="1"/>
          <w:cols w:space="720"/>
        </w:sectPr>
      </w:pPr>
    </w:p>
    <w:p w14:paraId="48768561" w14:textId="4699FA64" w:rsidR="00332A0B" w:rsidRDefault="009D6585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45D9F72C" w14:textId="72A3E47D" w:rsidR="00682E4D" w:rsidRPr="00682E4D" w:rsidRDefault="00682E4D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техническому  заданию</w:t>
      </w:r>
    </w:p>
    <w:p w14:paraId="63F3621D" w14:textId="77777777" w:rsidR="00682E4D" w:rsidRPr="00682E4D" w:rsidRDefault="00682E4D" w:rsidP="009D65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6FCC3E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9A7">
        <w:rPr>
          <w:rFonts w:ascii="Times New Roman" w:hAnsi="Times New Roman" w:cs="Times New Roman"/>
          <w:b/>
          <w:bCs/>
          <w:sz w:val="24"/>
          <w:szCs w:val="24"/>
        </w:rPr>
        <w:t>ПОКАЗАТЕЛИ,</w:t>
      </w:r>
    </w:p>
    <w:p w14:paraId="53FB48FA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9A7">
        <w:rPr>
          <w:rFonts w:ascii="Times New Roman" w:hAnsi="Times New Roman" w:cs="Times New Roman"/>
          <w:b/>
          <w:bCs/>
          <w:sz w:val="24"/>
          <w:szCs w:val="24"/>
        </w:rPr>
        <w:t>ХАРАКТЕРИЗУЮЩИЕ ОБЩИЕ КРИТЕРИИ ОЦЕНКИ КАЧЕСТВА УСЛОВИЙ</w:t>
      </w:r>
    </w:p>
    <w:p w14:paraId="6A2B9295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9A7">
        <w:rPr>
          <w:rFonts w:ascii="Times New Roman" w:hAnsi="Times New Roman" w:cs="Times New Roman"/>
          <w:b/>
          <w:bCs/>
          <w:sz w:val="24"/>
          <w:szCs w:val="24"/>
        </w:rPr>
        <w:t>ОКАЗАНИЯ УСЛУГ ОРГАНИЗАЦИЯМИ КУЛЬТУРЫ</w:t>
      </w:r>
    </w:p>
    <w:p w14:paraId="24A35052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9"/>
        <w:gridCol w:w="1418"/>
        <w:gridCol w:w="1559"/>
      </w:tblGrid>
      <w:tr w:rsidR="00AF73BC" w:rsidRPr="005B09A7" w14:paraId="3BF24D0E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CB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BA050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55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317" w14:textId="6EC597F3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63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8A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AF73BC" w:rsidRPr="005B09A7" w14:paraId="0C07ECD6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01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AD8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AF73BC" w:rsidRPr="005B09A7" w14:paraId="64D76D69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A96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2DB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32" w:history="1">
              <w:r w:rsidRPr="005B0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470E2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14:paraId="23F7AB0B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A0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D5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34B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F73BC" w:rsidRPr="005B09A7" w14:paraId="5B069CB2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4D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12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42D6C03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14:paraId="4398765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14:paraId="4B00AD3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14:paraId="7401E70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AE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C2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50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F73BC" w:rsidRPr="005B09A7" w14:paraId="6CCCC0F6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2E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AFE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29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12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5D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AF73BC" w:rsidRPr="005B09A7" w14:paraId="153467D3" w14:textId="77777777" w:rsidTr="00AF73B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79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1C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C4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F73BC" w:rsidRPr="005B09A7" w14:paraId="1AAAA410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23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85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  <w:hyperlink w:anchor="Par133" w:history="1">
              <w:r w:rsidRPr="005B09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F73BC" w:rsidRPr="005B09A7" w14:paraId="447AEC8C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E3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45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14:paraId="662FB94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14:paraId="4FE33BF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14:paraId="5B7F8F6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14:paraId="47AC354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3484079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14:paraId="4823BA7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12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56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C7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AF73BC" w:rsidRPr="005B09A7" w14:paraId="31599C8E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CC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7B6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1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AF73BC" w:rsidRPr="005B09A7" w14:paraId="24A7C6DC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B6A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79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1B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91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F8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AF73BC" w:rsidRPr="005B09A7" w14:paraId="07AD856B" w14:textId="77777777" w:rsidTr="00AF73B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50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00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D9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F73BC" w:rsidRPr="005B09A7" w14:paraId="734FDC33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42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0E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AF73BC" w:rsidRPr="005B09A7" w14:paraId="40C1012B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D66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hyperlink w:anchor="Par134" w:history="1">
              <w:r w:rsidRPr="005B09A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90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3AA866C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14:paraId="697BBCD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14:paraId="4B07F75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14:paraId="0BA9AFA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14:paraId="07C3B59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BB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71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B4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F73BC" w:rsidRPr="005B09A7" w14:paraId="5F57ED30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84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8C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74BB1BB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14:paraId="4924158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</w:t>
            </w: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 графической информации знаками, выполненными рельефно-точечным шрифтом Брайля;</w:t>
            </w:r>
          </w:p>
          <w:p w14:paraId="0859A27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B9CC2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7FDAAF3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14:paraId="0381AFB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9B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CE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DA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AF73BC" w:rsidRPr="005B09A7" w14:paraId="4D831CD4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10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37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50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B7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26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F73BC" w:rsidRPr="005B09A7" w14:paraId="26E3FC2A" w14:textId="77777777" w:rsidTr="00AF73B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D7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52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6B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F73BC" w:rsidRPr="005B09A7" w14:paraId="2D86EDF0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C0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68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"Доброжелательность, вежливость работников организации" </w:t>
            </w:r>
            <w:hyperlink w:anchor="Par133" w:history="1">
              <w:r w:rsidRPr="005B09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F73BC" w:rsidRPr="005B09A7" w14:paraId="3F5832E5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B4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E0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F8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92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CB0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AF73BC" w:rsidRPr="005B09A7" w14:paraId="401961C2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58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4AD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D6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62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5D1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AF73BC" w:rsidRPr="005B09A7" w14:paraId="09FE2EBB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71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98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</w:t>
            </w: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пр.))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470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0E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22A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AF73BC" w:rsidRPr="005B09A7" w14:paraId="32FD6193" w14:textId="77777777" w:rsidTr="00AF73B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B9F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BB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79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F73BC" w:rsidRPr="005B09A7" w14:paraId="1354E258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D76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62B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  <w:hyperlink w:anchor="Par133" w:history="1">
              <w:r w:rsidRPr="005B09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F73BC" w:rsidRPr="005B09A7" w14:paraId="32686619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1D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CE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7A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5FB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B2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AF73BC" w:rsidRPr="005B09A7" w14:paraId="380D3120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263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0D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222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06A7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644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AF73BC" w:rsidRPr="005B09A7" w14:paraId="74D7CEEE" w14:textId="77777777" w:rsidTr="00AF73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AF8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DD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9A7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A6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B65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5BC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AF73BC" w:rsidRPr="005B09A7" w14:paraId="31CDC521" w14:textId="77777777" w:rsidTr="00AF73BC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52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3BE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5A9" w14:textId="77777777" w:rsidR="00AF73BC" w:rsidRPr="005B09A7" w:rsidRDefault="00AF73BC" w:rsidP="00D4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7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14:paraId="3E104992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343ED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6B1A56D" w14:textId="77777777" w:rsidR="00AF73BC" w:rsidRPr="005B09A7" w:rsidRDefault="00AF73BC" w:rsidP="00AF7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proofErr w:type="gramStart"/>
      <w:r w:rsidRPr="005B09A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5B09A7">
          <w:rPr>
            <w:rFonts w:ascii="Times New Roman" w:hAnsi="Times New Roman" w:cs="Times New Roman"/>
            <w:sz w:val="24"/>
            <w:szCs w:val="24"/>
          </w:rPr>
          <w:t>Статья 36.2</w:t>
        </w:r>
      </w:hyperlink>
      <w:r w:rsidRPr="005B09A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3612-1, </w:t>
      </w:r>
      <w:hyperlink r:id="rId12" w:history="1">
        <w:r w:rsidRPr="005B09A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B09A7">
        <w:rPr>
          <w:rFonts w:ascii="Times New Roman" w:hAnsi="Times New Roman" w:cs="Times New Roman"/>
          <w:sz w:val="24"/>
          <w:szCs w:val="24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 w:rsidRPr="005B09A7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8 мая 2015 г., регистрационный номер 37187).</w:t>
      </w:r>
    </w:p>
    <w:p w14:paraId="782427A0" w14:textId="77777777" w:rsidR="00AF73BC" w:rsidRPr="005B09A7" w:rsidRDefault="00AF73BC" w:rsidP="00AF7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3"/>
      <w:bookmarkEnd w:id="3"/>
      <w:r w:rsidRPr="005B09A7">
        <w:rPr>
          <w:rFonts w:ascii="Times New Roman" w:hAnsi="Times New Roman" w:cs="Times New Roman"/>
          <w:sz w:val="24"/>
          <w:szCs w:val="24"/>
        </w:rPr>
        <w:t xml:space="preserve">&lt;2&gt; Данный критерий не применим к театрально-зрелищным и концертным организациям в соответствии со </w:t>
      </w:r>
      <w:hyperlink r:id="rId13" w:history="1">
        <w:r w:rsidRPr="005B09A7">
          <w:rPr>
            <w:rFonts w:ascii="Times New Roman" w:hAnsi="Times New Roman" w:cs="Times New Roman"/>
            <w:sz w:val="24"/>
            <w:szCs w:val="24"/>
          </w:rPr>
          <w:t>статьей 36.1</w:t>
        </w:r>
      </w:hyperlink>
      <w:r w:rsidRPr="005B09A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3612-1.</w:t>
      </w:r>
    </w:p>
    <w:p w14:paraId="1E112DF2" w14:textId="77777777" w:rsidR="00AF73BC" w:rsidRPr="005B09A7" w:rsidRDefault="00AF73BC" w:rsidP="00AF7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5B09A7">
        <w:rPr>
          <w:rFonts w:ascii="Times New Roman" w:hAnsi="Times New Roman" w:cs="Times New Roman"/>
          <w:sz w:val="24"/>
          <w:szCs w:val="24"/>
        </w:rP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4" w:history="1">
        <w:r w:rsidRPr="005B09A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5B09A7">
        <w:rPr>
          <w:rFonts w:ascii="Times New Roman" w:hAnsi="Times New Roman" w:cs="Times New Roman"/>
          <w:sz w:val="24"/>
          <w:szCs w:val="24"/>
        </w:rP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14:paraId="141C6A78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D30FF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14:paraId="5DBD7157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 xml:space="preserve">- анализ официальных сайтов </w:t>
      </w:r>
      <w:r w:rsidRPr="005B0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социально-культурной сферы </w:t>
      </w:r>
      <w:r w:rsidRPr="005B09A7">
        <w:rPr>
          <w:rFonts w:ascii="Times New Roman" w:hAnsi="Times New Roman" w:cs="Times New Roman"/>
          <w:sz w:val="24"/>
          <w:szCs w:val="24"/>
        </w:rPr>
        <w:t>в сети "Интернет", информационных стендов, иных открытых информационных ресурсов организаций;</w:t>
      </w:r>
    </w:p>
    <w:p w14:paraId="47B1F41E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14:paraId="10EEF0C1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>- наблюдение, контрольная закупка, посещение организации;</w:t>
      </w:r>
    </w:p>
    <w:p w14:paraId="3996C506" w14:textId="77777777" w:rsidR="00AF73BC" w:rsidRPr="005B09A7" w:rsidRDefault="00AF73BC" w:rsidP="00A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A7">
        <w:rPr>
          <w:rFonts w:ascii="Times New Roman" w:hAnsi="Times New Roman" w:cs="Times New Roman"/>
          <w:sz w:val="24"/>
          <w:szCs w:val="24"/>
        </w:rPr>
        <w:t>- опрос получателей услуг.</w:t>
      </w:r>
    </w:p>
    <w:p w14:paraId="6113ACDD" w14:textId="77777777" w:rsidR="00480E5F" w:rsidRDefault="00480E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C2797AF" w14:textId="7B32A5E8" w:rsidR="00AF73BC" w:rsidRDefault="00966DFA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77FBFBA1" w14:textId="585D430C" w:rsidR="00682E4D" w:rsidRDefault="00682E4D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техническому  заданию</w:t>
      </w:r>
    </w:p>
    <w:p w14:paraId="14818546" w14:textId="77777777" w:rsidR="00682E4D" w:rsidRDefault="00682E4D" w:rsidP="009D65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87A64" w14:textId="44D9DA5A" w:rsidR="00966DFA" w:rsidRPr="00480E5F" w:rsidRDefault="00731F38" w:rsidP="00480E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="00421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которая должна быть представлена на сайте организации культуры в соответствии с </w:t>
      </w:r>
      <w:r w:rsidR="003469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существующей </w:t>
      </w:r>
      <w:r w:rsidR="0026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федеральной </w:t>
      </w:r>
      <w:r w:rsidR="0034692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нормативной базой</w:t>
      </w:r>
    </w:p>
    <w:tbl>
      <w:tblPr>
        <w:tblW w:w="10060" w:type="dxa"/>
        <w:tblLayout w:type="fixed"/>
        <w:tblLook w:val="0400" w:firstRow="0" w:lastRow="0" w:firstColumn="0" w:lastColumn="0" w:noHBand="0" w:noVBand="1"/>
      </w:tblPr>
      <w:tblGrid>
        <w:gridCol w:w="846"/>
        <w:gridCol w:w="6662"/>
        <w:gridCol w:w="2552"/>
      </w:tblGrid>
      <w:tr w:rsidR="00731F38" w:rsidRPr="00480E5F" w14:paraId="4F3F7A70" w14:textId="77777777" w:rsidTr="00944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71B5" w14:textId="20DDB9AA" w:rsidR="00731F38" w:rsidRPr="00480E5F" w:rsidRDefault="00731F38" w:rsidP="00F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EF25" w14:textId="40A6BA39" w:rsidR="00731F38" w:rsidRPr="00480E5F" w:rsidRDefault="00731F38" w:rsidP="00944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Информация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0F5E" w14:textId="06DCA90C" w:rsidR="00731F38" w:rsidRPr="00480E5F" w:rsidRDefault="0041392B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1392B">
              <w:rPr>
                <w:rFonts w:ascii="Times New Roman" w:eastAsia="Arial" w:hAnsi="Times New Roman" w:cs="Times New Roman"/>
                <w:color w:val="000000"/>
              </w:rPr>
              <w:t>Номер пункта в списке показателей, утвержденных приказом Министерства культуры РФ от 27 апреля 2018 г. №599</w:t>
            </w:r>
          </w:p>
        </w:tc>
      </w:tr>
      <w:tr w:rsidR="00A05AC8" w:rsidRPr="00480E5F" w14:paraId="0DFCCD60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1BB1" w14:textId="4E071590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471E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2071" w14:textId="21D276B3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  <w:r w:rsidR="001C4C20">
              <w:rPr>
                <w:rStyle w:val="aa"/>
                <w:rFonts w:ascii="Times New Roman" w:eastAsia="Arial" w:hAnsi="Times New Roman" w:cs="Times New Roman"/>
                <w:color w:val="000000"/>
              </w:rPr>
              <w:footnoteReference w:id="1"/>
            </w:r>
          </w:p>
        </w:tc>
      </w:tr>
      <w:tr w:rsidR="00A05AC8" w:rsidRPr="00480E5F" w14:paraId="2729DB0B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82C4" w14:textId="00D30CC2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5719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0EE7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11254790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0E17" w14:textId="3B9D20FB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3AB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0DFF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0504550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15BF" w14:textId="160700FF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BF3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Схема проезда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C61E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0371B7A1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34D3" w14:textId="25BE0457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493B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60AF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0E0A2A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42FA" w14:textId="05B93EF2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4019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B94E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48C4F5C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55A8" w14:textId="2EB08C60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CCF8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361D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302A4429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6EFC" w14:textId="46061D22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AF55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3E6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52864DE7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97C2" w14:textId="73988E85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D688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C5D8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55119D6E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7003" w14:textId="3EA0771B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570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2C4A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28599E0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79DA" w14:textId="2D062B24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6175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A75D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19D5D98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FD207" w14:textId="60B1BFDF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1077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685E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E85EC49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6197" w14:textId="1E1AA5E8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A004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9A233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3B53F32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9040" w14:textId="7F5B6B3A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B819" w14:textId="77777777" w:rsidR="00A05AC8" w:rsidRPr="00480E5F" w:rsidRDefault="00A05AC8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708D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</w:tr>
      <w:tr w:rsidR="00A05AC8" w:rsidRPr="00480E5F" w14:paraId="3F8FDC71" w14:textId="77777777" w:rsidTr="0041392B">
        <w:trPr>
          <w:trHeight w:val="2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3E9A" w14:textId="712D87E1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60D5" w14:textId="77777777" w:rsidR="00A05AC8" w:rsidRPr="00480E5F" w:rsidRDefault="00A05AC8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7868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</w:tr>
      <w:tr w:rsidR="00A05AC8" w:rsidRPr="00480E5F" w14:paraId="4A5C2289" w14:textId="77777777" w:rsidTr="0041392B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8A2E9" w14:textId="7AC2ADA8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7F8A" w14:textId="77777777" w:rsidR="00A05AC8" w:rsidRPr="00480E5F" w:rsidRDefault="00A05AC8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A222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</w:tr>
      <w:tr w:rsidR="00A05AC8" w:rsidRPr="00480E5F" w14:paraId="1B77EDFA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CD97" w14:textId="198D0E07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024E" w14:textId="77777777" w:rsidR="00A05AC8" w:rsidRPr="00480E5F" w:rsidRDefault="00A05AC8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4C1D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</w:tr>
      <w:tr w:rsidR="00A05AC8" w:rsidRPr="00480E5F" w14:paraId="09D2010C" w14:textId="77777777" w:rsidTr="0041392B">
        <w:trPr>
          <w:trHeight w:val="4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3F8C" w14:textId="535FF018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D2BF" w14:textId="77777777" w:rsidR="00A05AC8" w:rsidRPr="00480E5F" w:rsidRDefault="00A05AC8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D103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</w:tr>
      <w:tr w:rsidR="00A05AC8" w:rsidRPr="00480E5F" w14:paraId="3F692B1C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5555" w14:textId="228AA27C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6105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A6B4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35C9FE35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B9B2" w14:textId="3B8839C0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CA69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1BCC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5DD68B0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03E8" w14:textId="741C5842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E2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E3F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5C8BB3A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1867" w14:textId="7E72D030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255F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463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41F2C656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E910" w14:textId="15A9B727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E27B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Копия устава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01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5FD7833A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B353" w14:textId="2AE4146F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4814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E15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79C2FD70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3E28" w14:textId="0AF0A1D2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6890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2298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7ACE245F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A23B" w14:textId="4C7CB14E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84AE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D97C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F28C686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4D0B" w14:textId="66AAEA21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74A3" w14:textId="44ABA5D9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  <w:r w:rsidR="009E0EF0">
              <w:rPr>
                <w:rFonts w:ascii="Times New Roman" w:eastAsia="Arial" w:hAnsi="Times New Roman" w:cs="Times New Roman"/>
                <w:color w:val="000000"/>
              </w:rPr>
              <w:t xml:space="preserve"> (при наличии платных услуг)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82A9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626923A4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F8C5" w14:textId="45E4EA4D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5B3B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D315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451F5DFB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3BDE" w14:textId="79FD5E8A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A611" w14:textId="3A3D24DD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9E0EF0">
              <w:rPr>
                <w:rFonts w:ascii="Times New Roman" w:eastAsia="Arial" w:hAnsi="Times New Roman" w:cs="Times New Roman"/>
                <w:color w:val="000000"/>
              </w:rPr>
              <w:t xml:space="preserve"> (при наличии </w:t>
            </w:r>
            <w:r w:rsidR="009E0EF0" w:rsidRPr="00480E5F">
              <w:rPr>
                <w:rFonts w:ascii="Times New Roman" w:eastAsia="Arial" w:hAnsi="Times New Roman" w:cs="Times New Roman"/>
                <w:color w:val="000000"/>
              </w:rPr>
              <w:t>деятельности, подлежащей лицензированию</w:t>
            </w:r>
            <w:r w:rsidR="009E0EF0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9BBD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30C1F923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AA98" w14:textId="0820DAC8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52A6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8471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59B804A5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7162" w14:textId="6F75EDDD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82E2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007A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</w:tr>
      <w:tr w:rsidR="00A05AC8" w:rsidRPr="00480E5F" w14:paraId="37E18395" w14:textId="77777777" w:rsidTr="0041392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010A" w14:textId="1A3334DE" w:rsidR="00A05AC8" w:rsidRPr="00FD7DBA" w:rsidRDefault="00A05AC8" w:rsidP="00FD7DBA">
            <w:pPr>
              <w:pStyle w:val="af2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14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A0F7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16C0" w14:textId="77777777" w:rsidR="00A05AC8" w:rsidRPr="00480E5F" w:rsidRDefault="00A05AC8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80E5F">
              <w:rPr>
                <w:rFonts w:ascii="Times New Roman" w:eastAsia="Arial" w:hAnsi="Times New Roman" w:cs="Times New Roman"/>
                <w:color w:val="000000"/>
              </w:rPr>
              <w:t>3.2</w:t>
            </w:r>
          </w:p>
        </w:tc>
      </w:tr>
    </w:tbl>
    <w:p w14:paraId="7163A58D" w14:textId="00B7538A" w:rsidR="00F02B5C" w:rsidRDefault="00F02B5C" w:rsidP="009D65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0C79A0" w14:textId="77777777" w:rsidR="00F02B5C" w:rsidRDefault="00F02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F948B77" w14:textId="6BA4600A" w:rsidR="00966DFA" w:rsidRDefault="00F02B5C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620C0011" w14:textId="5BD374E0" w:rsidR="00682E4D" w:rsidRDefault="00682E4D" w:rsidP="00682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техническому  заданию</w:t>
      </w:r>
    </w:p>
    <w:p w14:paraId="12072B6D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АНКЕТА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  <w:vertAlign w:val="superscript"/>
        </w:rPr>
        <w:footnoteReference w:id="2"/>
      </w:r>
    </w:p>
    <w:p w14:paraId="3819A6CD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4B20D4C6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458F82A7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 </w:t>
      </w:r>
    </w:p>
    <w:p w14:paraId="2D940887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2317DDF0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bookmarkStart w:id="5" w:name="_2et92p0" w:colFirst="0" w:colLast="0"/>
      <w:bookmarkEnd w:id="5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65AA112F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 </w:t>
      </w:r>
    </w:p>
    <w:p w14:paraId="48621F7A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</w:t>
      </w:r>
      <w:proofErr w:type="gramStart"/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ии о ее</w:t>
      </w:r>
      <w:proofErr w:type="gramEnd"/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14:paraId="775E5845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>□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 </w:t>
      </w: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3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796D3DCF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6EE91A05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7F981A56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0937646F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F02B5C">
        <w:rPr>
          <w:rFonts w:ascii="Times New Roman" w:eastAsia="Arial" w:hAnsi="Times New Roman" w:cs="Times New Roman"/>
          <w:color w:val="333333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5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2D14AE4C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0D6F6763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05DE0946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"/>
        <w:tblW w:w="9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F02B5C" w:rsidRPr="00F02B5C" w14:paraId="492C3688" w14:textId="77777777" w:rsidTr="003F219C">
        <w:tc>
          <w:tcPr>
            <w:tcW w:w="7366" w:type="dxa"/>
          </w:tcPr>
          <w:p w14:paraId="321680C5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vAlign w:val="center"/>
          </w:tcPr>
          <w:p w14:paraId="2456E434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vAlign w:val="center"/>
          </w:tcPr>
          <w:p w14:paraId="347D622D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02B5C" w:rsidRPr="00F02B5C" w14:paraId="040B634B" w14:textId="77777777" w:rsidTr="003F219C">
        <w:tc>
          <w:tcPr>
            <w:tcW w:w="7366" w:type="dxa"/>
            <w:shd w:val="clear" w:color="auto" w:fill="D9D9D9"/>
          </w:tcPr>
          <w:p w14:paraId="4034E59C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8596238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819E24D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04EAE50A" w14:textId="77777777" w:rsidTr="003F219C">
        <w:tc>
          <w:tcPr>
            <w:tcW w:w="7366" w:type="dxa"/>
          </w:tcPr>
          <w:p w14:paraId="43ECD404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6F8E77E4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79A48E2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75884E8A" w14:textId="77777777" w:rsidTr="003F219C">
        <w:tc>
          <w:tcPr>
            <w:tcW w:w="7366" w:type="dxa"/>
            <w:shd w:val="clear" w:color="auto" w:fill="D9D9D9"/>
          </w:tcPr>
          <w:p w14:paraId="4261696E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E166EAA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DA03119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11B7D107" w14:textId="77777777" w:rsidTr="003F219C">
        <w:tc>
          <w:tcPr>
            <w:tcW w:w="7366" w:type="dxa"/>
          </w:tcPr>
          <w:p w14:paraId="093A08C2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26EC170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DFF99B0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36CF6D3C" w14:textId="77777777" w:rsidTr="003F219C">
        <w:tc>
          <w:tcPr>
            <w:tcW w:w="7366" w:type="dxa"/>
            <w:shd w:val="clear" w:color="auto" w:fill="D9D9D9"/>
          </w:tcPr>
          <w:p w14:paraId="53DAB616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8883AD8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D462391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0379F5B8" w14:textId="77777777" w:rsidTr="003F219C">
        <w:tc>
          <w:tcPr>
            <w:tcW w:w="7366" w:type="dxa"/>
          </w:tcPr>
          <w:p w14:paraId="4E9E5E81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2C9C4E2F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3703A51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F02B5C" w:rsidRPr="00F02B5C" w14:paraId="29604064" w14:textId="77777777" w:rsidTr="003F219C">
        <w:tc>
          <w:tcPr>
            <w:tcW w:w="7366" w:type="dxa"/>
            <w:shd w:val="clear" w:color="auto" w:fill="D9D9D9"/>
          </w:tcPr>
          <w:p w14:paraId="78D44179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1E0B08D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3E1D2C9" w14:textId="77777777" w:rsidR="00F02B5C" w:rsidRPr="00F02B5C" w:rsidRDefault="00F02B5C" w:rsidP="00D4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</w:pPr>
            <w:r w:rsidRPr="00F02B5C">
              <w:rPr>
                <w:rFonts w:ascii="Times New Roman" w:eastAsia="Arial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6C92FEDD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E484983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8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16390FB8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261CB341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36157AF0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11A171C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10F589C8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36B373D5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1D6F725F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57835EA2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65D24890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 (</w:t>
      </w: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переход к вопросу 12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4F36A2BD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7E0E121C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7CD9BA1F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47C64480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C3ECB7A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3010CD28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0F9B361A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i/>
          <w:color w:val="333333"/>
          <w:sz w:val="24"/>
          <w:szCs w:val="24"/>
        </w:rPr>
      </w:pPr>
      <w:proofErr w:type="gramStart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К</w:t>
      </w:r>
      <w:proofErr w:type="gramEnd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организационными</w:t>
      </w:r>
      <w:proofErr w:type="gramEnd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 xml:space="preserve">). </w:t>
      </w:r>
    </w:p>
    <w:p w14:paraId="50772A42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069D0344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509300A6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Да</w:t>
      </w:r>
      <w:proofErr w:type="gramStart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  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Н</w:t>
      </w:r>
      <w:proofErr w:type="gramEnd"/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ет</w:t>
      </w:r>
    </w:p>
    <w:p w14:paraId="328CBBF1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5C12EC02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CF4F24D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3C004B31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16. Ваш пол: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Мужской   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□ 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Женский</w:t>
      </w: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 w:rsidRPr="00F02B5C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 ____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(</w:t>
      </w:r>
      <w:r w:rsidRPr="00F02B5C">
        <w:rPr>
          <w:rFonts w:ascii="Times New Roman" w:eastAsia="Arial" w:hAnsi="Times New Roman" w:cs="Times New Roman"/>
          <w:i/>
          <w:color w:val="333333"/>
          <w:sz w:val="24"/>
          <w:szCs w:val="24"/>
        </w:rPr>
        <w:t>полных лет</w:t>
      </w:r>
      <w:r w:rsidRPr="00F02B5C">
        <w:rPr>
          <w:rFonts w:ascii="Times New Roman" w:eastAsia="Arial" w:hAnsi="Times New Roman" w:cs="Times New Roman"/>
          <w:color w:val="333333"/>
          <w:sz w:val="24"/>
          <w:szCs w:val="24"/>
        </w:rPr>
        <w:t>)</w:t>
      </w:r>
    </w:p>
    <w:p w14:paraId="72515AC2" w14:textId="77777777" w:rsidR="00F02B5C" w:rsidRP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14:paraId="3613BB04" w14:textId="34C4918A" w:rsidR="00F02B5C" w:rsidRDefault="00F02B5C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F02B5C">
        <w:rPr>
          <w:rFonts w:ascii="Times New Roman" w:eastAsia="Arial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74102981" w14:textId="2B1539EB" w:rsidR="00C92885" w:rsidRDefault="00C92885" w:rsidP="00F02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p w14:paraId="685BB02E" w14:textId="0C1B22F1" w:rsidR="00C92885" w:rsidRDefault="00C92885" w:rsidP="00C92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right"/>
        <w:rPr>
          <w:rFonts w:ascii="Times New Roman" w:eastAsia="Arial" w:hAnsi="Times New Roman" w:cs="Times New Roman"/>
          <w:bCs/>
          <w:color w:val="333333"/>
          <w:sz w:val="24"/>
          <w:szCs w:val="24"/>
        </w:rPr>
      </w:pPr>
      <w:r w:rsidRPr="00C92885">
        <w:rPr>
          <w:rFonts w:ascii="Times New Roman" w:eastAsia="Arial" w:hAnsi="Times New Roman" w:cs="Times New Roman"/>
          <w:bCs/>
          <w:color w:val="333333"/>
          <w:sz w:val="24"/>
          <w:szCs w:val="24"/>
        </w:rPr>
        <w:lastRenderedPageBreak/>
        <w:t>Приложение 5</w:t>
      </w:r>
    </w:p>
    <w:p w14:paraId="5A378ADE" w14:textId="787C2BA8" w:rsidR="00682E4D" w:rsidRDefault="00682E4D" w:rsidP="00C928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right"/>
        <w:rPr>
          <w:rFonts w:ascii="Times New Roman" w:eastAsia="Arial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333333"/>
          <w:sz w:val="24"/>
          <w:szCs w:val="24"/>
        </w:rPr>
        <w:t>к техническому  заданию</w:t>
      </w:r>
    </w:p>
    <w:p w14:paraId="0818336C" w14:textId="2B339EE6" w:rsidR="00C92885" w:rsidRDefault="00106B5E" w:rsidP="00925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925633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Перечень </w:t>
      </w:r>
      <w:r w:rsidR="00925633" w:rsidRPr="00925633">
        <w:rPr>
          <w:rFonts w:ascii="Times New Roman" w:eastAsia="Arial" w:hAnsi="Times New Roman" w:cs="Times New Roman"/>
          <w:b/>
          <w:color w:val="333333"/>
          <w:sz w:val="24"/>
          <w:szCs w:val="24"/>
        </w:rPr>
        <w:t>характеристик, оцениваемых в организации в процессе её посещения</w:t>
      </w:r>
    </w:p>
    <w:p w14:paraId="7663B84A" w14:textId="77777777" w:rsidR="00191B3A" w:rsidRDefault="00191B3A" w:rsidP="00925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" w:hAnsi="Times New Roman" w:cs="Times New Roman"/>
          <w:bCs/>
          <w:color w:val="333333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871"/>
      </w:tblGrid>
      <w:tr w:rsidR="00925633" w:rsidRPr="00925633" w14:paraId="478C8496" w14:textId="77777777" w:rsidTr="00925633">
        <w:trPr>
          <w:trHeight w:val="420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D6947" w14:textId="12B25CB5" w:rsidR="00925633" w:rsidRPr="00925633" w:rsidRDefault="00CA1E50" w:rsidP="00F7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Перечень информации</w:t>
            </w:r>
            <w:r w:rsidR="004478D1">
              <w:rPr>
                <w:rFonts w:ascii="Times New Roman" w:eastAsia="Arial" w:hAnsi="Times New Roman" w:cs="Times New Roman"/>
                <w:b/>
                <w:color w:val="000000"/>
              </w:rPr>
              <w:t xml:space="preserve"> на стенде</w:t>
            </w:r>
            <w:r w:rsidRPr="00CA1E50">
              <w:rPr>
                <w:rFonts w:ascii="Times New Roman" w:eastAsia="Arial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CA1E50">
              <w:rPr>
                <w:rFonts w:ascii="Times New Roman" w:eastAsia="Arial" w:hAnsi="Times New Roman" w:cs="Times New Roman"/>
                <w:b/>
                <w:color w:val="000000"/>
              </w:rPr>
              <w:t>оцениваемых</w:t>
            </w:r>
            <w:proofErr w:type="gramEnd"/>
            <w:r w:rsidRPr="00CA1E50">
              <w:rPr>
                <w:rFonts w:ascii="Times New Roman" w:eastAsia="Arial" w:hAnsi="Times New Roman" w:cs="Times New Roman"/>
                <w:b/>
                <w:color w:val="000000"/>
              </w:rPr>
              <w:t xml:space="preserve"> в организации в соответствии с критерием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«</w:t>
            </w:r>
            <w:r w:rsidRPr="00CA1E50">
              <w:rPr>
                <w:rFonts w:ascii="Times New Roman" w:eastAsia="Arial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». </w:t>
            </w:r>
          </w:p>
        </w:tc>
      </w:tr>
      <w:tr w:rsidR="00925633" w:rsidRPr="00925633" w14:paraId="25EAAF80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4661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F9EA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Название организации</w:t>
            </w:r>
          </w:p>
        </w:tc>
      </w:tr>
      <w:tr w:rsidR="00925633" w:rsidRPr="00925633" w14:paraId="2A7359D2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8C21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A488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Режим работы</w:t>
            </w:r>
          </w:p>
        </w:tc>
      </w:tr>
      <w:tr w:rsidR="00925633" w:rsidRPr="00925633" w14:paraId="37C99185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9A8B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8462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</w:tr>
      <w:tr w:rsidR="00925633" w:rsidRPr="00925633" w14:paraId="6E521812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6C2A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60B9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</w:tr>
      <w:tr w:rsidR="00925633" w:rsidRPr="00925633" w14:paraId="09901091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E43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E6C4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Контактный телефон организации</w:t>
            </w:r>
          </w:p>
        </w:tc>
      </w:tr>
      <w:tr w:rsidR="00925633" w:rsidRPr="00925633" w14:paraId="50A86D52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463E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A1DF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Адрес электронной почты организации</w:t>
            </w:r>
          </w:p>
        </w:tc>
      </w:tr>
      <w:tr w:rsidR="00925633" w:rsidRPr="00925633" w14:paraId="5A2EF8B9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BD27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1.6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5D42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Адрес сайта организации </w:t>
            </w:r>
          </w:p>
        </w:tc>
      </w:tr>
      <w:tr w:rsidR="00925633" w:rsidRPr="00925633" w14:paraId="17C5B59F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A666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1.7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850E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</w:tr>
      <w:tr w:rsidR="00925633" w:rsidRPr="00925633" w14:paraId="44D3B056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6337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1.8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EF47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</w:tr>
      <w:tr w:rsidR="00925633" w:rsidRPr="00925633" w14:paraId="483E34FA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B7E0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1.9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BDAD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</w:tr>
      <w:tr w:rsidR="00925633" w:rsidRPr="00925633" w14:paraId="25215464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3FFA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1.10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1589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</w:tr>
      <w:tr w:rsidR="00925633" w:rsidRPr="00925633" w14:paraId="201C0A73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4856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1.11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414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</w:tr>
      <w:tr w:rsidR="00925633" w:rsidRPr="00925633" w14:paraId="0525C75D" w14:textId="77777777" w:rsidTr="00925633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B4A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1.12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6AF5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</w:tr>
    </w:tbl>
    <w:p w14:paraId="155DEF76" w14:textId="77777777" w:rsidR="00925633" w:rsidRPr="00925633" w:rsidRDefault="00925633" w:rsidP="009256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871"/>
      </w:tblGrid>
      <w:tr w:rsidR="00925633" w:rsidRPr="00925633" w14:paraId="6CDFB4BA" w14:textId="77777777" w:rsidTr="004478D1">
        <w:trPr>
          <w:trHeight w:val="420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4FF1" w14:textId="4FDA943C" w:rsidR="00925633" w:rsidRPr="004F3384" w:rsidRDefault="00CA1E50" w:rsidP="00F7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Перечень </w:t>
            </w:r>
            <w:r w:rsidR="004478D1" w:rsidRPr="004F3384">
              <w:rPr>
                <w:rFonts w:ascii="Times New Roman" w:eastAsia="Arial" w:hAnsi="Times New Roman" w:cs="Times New Roman"/>
                <w:b/>
                <w:color w:val="000000"/>
              </w:rPr>
              <w:t>комфортных условий для предоставления услуг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, оцениваемых в организации</w:t>
            </w:r>
            <w:r w:rsidR="00847515" w:rsidRPr="004F3384">
              <w:rPr>
                <w:rFonts w:ascii="Times New Roman" w:eastAsia="Arial" w:hAnsi="Times New Roman" w:cs="Times New Roman"/>
                <w:b/>
                <w:color w:val="000000"/>
              </w:rPr>
              <w:t xml:space="preserve"> в соответствии с критерием</w:t>
            </w:r>
            <w:r w:rsidR="00847515" w:rsidRPr="004F3384">
              <w:rPr>
                <w:rFonts w:ascii="Times New Roman" w:hAnsi="Times New Roman" w:cs="Times New Roman"/>
                <w:b/>
              </w:rPr>
              <w:t xml:space="preserve"> «Комфортность условий предоставления услуг»</w:t>
            </w:r>
          </w:p>
        </w:tc>
      </w:tr>
      <w:tr w:rsidR="004478D1" w:rsidRPr="00925633" w14:paraId="031FB017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BF68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2.1.1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F46A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комфортной зоны отдыха (ожидания)</w:t>
            </w:r>
          </w:p>
        </w:tc>
      </w:tr>
      <w:tr w:rsidR="004478D1" w:rsidRPr="00925633" w14:paraId="37A3487C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0712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2.1.2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2306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</w:tr>
      <w:tr w:rsidR="004478D1" w:rsidRPr="00925633" w14:paraId="6D33601E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8163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2.1.3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5942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Доступность питьевой воды</w:t>
            </w:r>
          </w:p>
        </w:tc>
      </w:tr>
      <w:tr w:rsidR="004478D1" w:rsidRPr="00925633" w14:paraId="6E81DD46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5702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2.1.4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C829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</w:tr>
      <w:tr w:rsidR="004478D1" w:rsidRPr="00925633" w14:paraId="65E5E6C4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B58D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2.1.5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A415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</w:tr>
      <w:tr w:rsidR="004478D1" w:rsidRPr="00925633" w14:paraId="08B57A3B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E59D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lastRenderedPageBreak/>
              <w:t>2.1.5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8DE8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</w:tbl>
    <w:p w14:paraId="351EF004" w14:textId="77777777" w:rsidR="00925633" w:rsidRPr="00925633" w:rsidRDefault="00925633" w:rsidP="009256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871"/>
      </w:tblGrid>
      <w:tr w:rsidR="00925633" w:rsidRPr="00925633" w14:paraId="0B227EF0" w14:textId="77777777" w:rsidTr="00F74ECE">
        <w:trPr>
          <w:trHeight w:val="335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A756" w14:textId="7F6D6DB8" w:rsidR="00925633" w:rsidRPr="00925633" w:rsidRDefault="00CA1E50" w:rsidP="00F74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Перечень условий, оцениваемых в организации, в соответствии с критерием</w:t>
            </w: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«</w:t>
            </w: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>Доступность услуг для инвалидов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925633" w:rsidRPr="00925633" w14:paraId="226439DB" w14:textId="77777777" w:rsidTr="004478D1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C77DB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EF03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4478D1" w:rsidRPr="00925633" w14:paraId="3E1B9157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5275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3.1.1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52C8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</w:tr>
      <w:tr w:rsidR="004478D1" w:rsidRPr="00925633" w14:paraId="3895660E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7ED6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3.1.2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B57B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</w:tr>
      <w:tr w:rsidR="004478D1" w:rsidRPr="00925633" w14:paraId="5763B87D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FB87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3.1.3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5F14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</w:tr>
      <w:tr w:rsidR="004478D1" w:rsidRPr="00925633" w14:paraId="1E8EAD59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750B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3.1.4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FFF0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сменных кресел-колясок</w:t>
            </w:r>
          </w:p>
        </w:tc>
      </w:tr>
      <w:tr w:rsidR="004478D1" w:rsidRPr="00925633" w14:paraId="27471570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FEFB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3.1.5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C03F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</w:tr>
      <w:tr w:rsidR="00925633" w:rsidRPr="00925633" w14:paraId="2852A48D" w14:textId="77777777" w:rsidTr="004478D1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776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9889" w14:textId="77777777" w:rsidR="00925633" w:rsidRPr="00925633" w:rsidRDefault="00925633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4478D1" w:rsidRPr="00925633" w14:paraId="28FCE2D8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7477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3.2.1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B866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4478D1" w:rsidRPr="00925633" w14:paraId="2AA265A0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3EE8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3.2.2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F3DE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478D1" w:rsidRPr="00925633" w14:paraId="4D258E1E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7B60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3.2.3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D9F5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25633">
              <w:rPr>
                <w:rFonts w:ascii="Times New Roman" w:eastAsia="Arial" w:hAnsi="Times New Roman" w:cs="Times New Roman"/>
                <w:color w:val="000000"/>
              </w:rPr>
              <w:t>сурдопереводчика</w:t>
            </w:r>
            <w:proofErr w:type="spellEnd"/>
            <w:r w:rsidRPr="00925633">
              <w:rPr>
                <w:rFonts w:ascii="Times New Roman" w:eastAsia="Arial" w:hAnsi="Times New Roman" w:cs="Times New Roman"/>
                <w:color w:val="000000"/>
              </w:rPr>
              <w:t xml:space="preserve"> (</w:t>
            </w:r>
            <w:proofErr w:type="spellStart"/>
            <w:r w:rsidRPr="00925633">
              <w:rPr>
                <w:rFonts w:ascii="Times New Roman" w:eastAsia="Arial" w:hAnsi="Times New Roman" w:cs="Times New Roman"/>
                <w:color w:val="000000"/>
              </w:rPr>
              <w:t>тифлосурдопереводчика</w:t>
            </w:r>
            <w:proofErr w:type="spellEnd"/>
            <w:r w:rsidRPr="0092563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</w:tr>
      <w:tr w:rsidR="004478D1" w:rsidRPr="00925633" w14:paraId="0D65AC6F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FDA6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3.2.4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A099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4478D1" w:rsidRPr="00925633" w14:paraId="1F3311B8" w14:textId="77777777" w:rsidTr="004478D1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C85D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3.2.5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4771" w14:textId="77777777" w:rsidR="004478D1" w:rsidRPr="00925633" w:rsidRDefault="004478D1" w:rsidP="00D4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925633">
              <w:rPr>
                <w:rFonts w:ascii="Times New Roman" w:eastAsia="Arial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44F6259A" w14:textId="77777777" w:rsidR="00925633" w:rsidRPr="00925633" w:rsidRDefault="00925633" w:rsidP="009256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Arial" w:hAnsi="Times New Roman" w:cs="Times New Roman"/>
          <w:bCs/>
          <w:color w:val="333333"/>
          <w:sz w:val="24"/>
          <w:szCs w:val="24"/>
        </w:rPr>
      </w:pPr>
    </w:p>
    <w:p w14:paraId="1C054A7C" w14:textId="77777777" w:rsidR="00F02B5C" w:rsidRPr="009D6585" w:rsidRDefault="00F02B5C" w:rsidP="009D65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02B5C" w:rsidRPr="009D6585" w:rsidSect="003356DF">
      <w:pgSz w:w="11906" w:h="16838"/>
      <w:pgMar w:top="851" w:right="850" w:bottom="28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4566" w14:textId="77777777" w:rsidR="008A0176" w:rsidRDefault="008A0176" w:rsidP="00966DFA">
      <w:pPr>
        <w:spacing w:after="0" w:line="240" w:lineRule="auto"/>
      </w:pPr>
      <w:r>
        <w:separator/>
      </w:r>
    </w:p>
  </w:endnote>
  <w:endnote w:type="continuationSeparator" w:id="0">
    <w:p w14:paraId="2B247C2C" w14:textId="77777777" w:rsidR="008A0176" w:rsidRDefault="008A0176" w:rsidP="0096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Sylfae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CAE3" w14:textId="77777777" w:rsidR="008A0176" w:rsidRDefault="008A0176" w:rsidP="00966DFA">
      <w:pPr>
        <w:spacing w:after="0" w:line="240" w:lineRule="auto"/>
      </w:pPr>
      <w:r>
        <w:separator/>
      </w:r>
    </w:p>
  </w:footnote>
  <w:footnote w:type="continuationSeparator" w:id="0">
    <w:p w14:paraId="1CCA7143" w14:textId="77777777" w:rsidR="008A0176" w:rsidRDefault="008A0176" w:rsidP="00966DFA">
      <w:pPr>
        <w:spacing w:after="0" w:line="240" w:lineRule="auto"/>
      </w:pPr>
      <w:r>
        <w:continuationSeparator/>
      </w:r>
    </w:p>
  </w:footnote>
  <w:footnote w:id="1">
    <w:p w14:paraId="222073B7" w14:textId="487FBAD2" w:rsidR="00EF5305" w:rsidRPr="001C4C20" w:rsidRDefault="00EF5305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lang w:val="ru-RU"/>
        </w:rPr>
        <w:t xml:space="preserve">Основанием для требований является </w:t>
      </w:r>
      <w:r w:rsidRPr="001C4C20">
        <w:rPr>
          <w:lang w:val="ru-RU"/>
        </w:rPr>
        <w:t>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  <w:proofErr w:type="gramEnd"/>
    </w:p>
  </w:footnote>
  <w:footnote w:id="2">
    <w:p w14:paraId="2DFA49B8" w14:textId="77777777" w:rsidR="00EF5305" w:rsidRDefault="00EF5305" w:rsidP="00F02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color w:val="000000"/>
          <w:sz w:val="20"/>
          <w:szCs w:val="20"/>
        </w:rPr>
        <w:t>медико-социальной</w:t>
      </w:r>
      <w:proofErr w:type="gramEnd"/>
      <w:r>
        <w:rPr>
          <w:color w:val="000000"/>
          <w:sz w:val="20"/>
          <w:szCs w:val="20"/>
        </w:rPr>
        <w:t xml:space="preserve"> экспертизы”, утвержденной  приказом Минтруда от 30 октября 2018 г. N 675н.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B34"/>
    <w:multiLevelType w:val="multilevel"/>
    <w:tmpl w:val="01CE7468"/>
    <w:lvl w:ilvl="0">
      <w:start w:val="1"/>
      <w:numFmt w:val="bullet"/>
      <w:lvlText w:val="-"/>
      <w:lvlJc w:val="left"/>
      <w:pPr>
        <w:ind w:left="0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29AE2ECE"/>
    <w:multiLevelType w:val="multilevel"/>
    <w:tmpl w:val="B47C9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97F7BA3"/>
    <w:multiLevelType w:val="hybridMultilevel"/>
    <w:tmpl w:val="023C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0E7C"/>
    <w:multiLevelType w:val="multilevel"/>
    <w:tmpl w:val="9D36BB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696034"/>
    <w:multiLevelType w:val="multilevel"/>
    <w:tmpl w:val="DDF809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0B"/>
    <w:rsid w:val="0003080A"/>
    <w:rsid w:val="00076ED9"/>
    <w:rsid w:val="000A2A8B"/>
    <w:rsid w:val="00106B5E"/>
    <w:rsid w:val="001104A6"/>
    <w:rsid w:val="00127750"/>
    <w:rsid w:val="00191B3A"/>
    <w:rsid w:val="00191EF1"/>
    <w:rsid w:val="001C4C20"/>
    <w:rsid w:val="001C5E66"/>
    <w:rsid w:val="001F114A"/>
    <w:rsid w:val="00220ABA"/>
    <w:rsid w:val="00235759"/>
    <w:rsid w:val="00265D73"/>
    <w:rsid w:val="002758A6"/>
    <w:rsid w:val="003153C2"/>
    <w:rsid w:val="00332A0B"/>
    <w:rsid w:val="003356DF"/>
    <w:rsid w:val="003405C4"/>
    <w:rsid w:val="0034692E"/>
    <w:rsid w:val="0035334F"/>
    <w:rsid w:val="00394337"/>
    <w:rsid w:val="003F219C"/>
    <w:rsid w:val="003F2EE0"/>
    <w:rsid w:val="0041392B"/>
    <w:rsid w:val="0042193B"/>
    <w:rsid w:val="004478D1"/>
    <w:rsid w:val="00475162"/>
    <w:rsid w:val="00480E5F"/>
    <w:rsid w:val="004F3384"/>
    <w:rsid w:val="0052770C"/>
    <w:rsid w:val="005A7F5A"/>
    <w:rsid w:val="005B60A8"/>
    <w:rsid w:val="005C017E"/>
    <w:rsid w:val="00604A88"/>
    <w:rsid w:val="00611A9B"/>
    <w:rsid w:val="00682E4D"/>
    <w:rsid w:val="00684D7A"/>
    <w:rsid w:val="006A4B65"/>
    <w:rsid w:val="00731F38"/>
    <w:rsid w:val="00736991"/>
    <w:rsid w:val="00780A29"/>
    <w:rsid w:val="007932AB"/>
    <w:rsid w:val="007C5CE8"/>
    <w:rsid w:val="00800500"/>
    <w:rsid w:val="0081486C"/>
    <w:rsid w:val="00847515"/>
    <w:rsid w:val="00877B8A"/>
    <w:rsid w:val="008A0176"/>
    <w:rsid w:val="008A2B1E"/>
    <w:rsid w:val="008D5AE4"/>
    <w:rsid w:val="00925633"/>
    <w:rsid w:val="00944805"/>
    <w:rsid w:val="009649F7"/>
    <w:rsid w:val="00966DFA"/>
    <w:rsid w:val="00972A69"/>
    <w:rsid w:val="009745D9"/>
    <w:rsid w:val="009A15BF"/>
    <w:rsid w:val="009D6585"/>
    <w:rsid w:val="009E0623"/>
    <w:rsid w:val="009E0EF0"/>
    <w:rsid w:val="00A05AC8"/>
    <w:rsid w:val="00A77376"/>
    <w:rsid w:val="00A804D6"/>
    <w:rsid w:val="00A807F0"/>
    <w:rsid w:val="00A87C41"/>
    <w:rsid w:val="00A932B9"/>
    <w:rsid w:val="00A9740C"/>
    <w:rsid w:val="00AB7A5D"/>
    <w:rsid w:val="00AF16E9"/>
    <w:rsid w:val="00AF73BC"/>
    <w:rsid w:val="00B1770E"/>
    <w:rsid w:val="00B32E62"/>
    <w:rsid w:val="00B67D80"/>
    <w:rsid w:val="00B9343C"/>
    <w:rsid w:val="00BA0BF4"/>
    <w:rsid w:val="00BE5F6C"/>
    <w:rsid w:val="00BF01C1"/>
    <w:rsid w:val="00C14927"/>
    <w:rsid w:val="00C45023"/>
    <w:rsid w:val="00C7703F"/>
    <w:rsid w:val="00C86D93"/>
    <w:rsid w:val="00C92885"/>
    <w:rsid w:val="00CA1E50"/>
    <w:rsid w:val="00CF7604"/>
    <w:rsid w:val="00D42CF0"/>
    <w:rsid w:val="00D979B6"/>
    <w:rsid w:val="00EB6750"/>
    <w:rsid w:val="00EF5305"/>
    <w:rsid w:val="00F02B5C"/>
    <w:rsid w:val="00F306F8"/>
    <w:rsid w:val="00F6014B"/>
    <w:rsid w:val="00F74ECE"/>
    <w:rsid w:val="00F9732C"/>
    <w:rsid w:val="00FD63EC"/>
    <w:rsid w:val="00FD7DBA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B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0868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685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0"/>
    <w:rsid w:val="00640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6406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64062D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FE2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E2942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rsid w:val="00FE2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FE2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FE2942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F444D"/>
    <w:rPr>
      <w:color w:val="0000FF"/>
      <w:u w:val="single"/>
    </w:rPr>
  </w:style>
  <w:style w:type="character" w:styleId="a7">
    <w:name w:val="Strong"/>
    <w:basedOn w:val="a0"/>
    <w:uiPriority w:val="22"/>
    <w:qFormat/>
    <w:rsid w:val="00E01D3D"/>
    <w:rPr>
      <w:b/>
      <w:bCs/>
    </w:rPr>
  </w:style>
  <w:style w:type="character" w:customStyle="1" w:styleId="40">
    <w:name w:val="Основной текст (4)_"/>
    <w:basedOn w:val="a0"/>
    <w:link w:val="41"/>
    <w:rsid w:val="00FB2C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"/>
    <w:basedOn w:val="20"/>
    <w:rsid w:val="00FB2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F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B2C5F"/>
    <w:pPr>
      <w:widowControl w:val="0"/>
      <w:shd w:val="clear" w:color="auto" w:fill="FFFFFF"/>
      <w:spacing w:before="300" w:after="0" w:line="277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1D386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22">
    <w:name w:val="Табл2"/>
    <w:basedOn w:val="a"/>
    <w:link w:val="23"/>
    <w:qFormat/>
    <w:rsid w:val="001D38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1D3861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696672"/>
    <w:pPr>
      <w:spacing w:after="200" w:line="276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69667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a">
    <w:name w:val="footnote reference"/>
    <w:uiPriority w:val="99"/>
    <w:semiHidden/>
    <w:unhideWhenUsed/>
    <w:rsid w:val="00696672"/>
    <w:rPr>
      <w:vertAlign w:val="superscript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af1">
    <w:name w:val="Table Grid"/>
    <w:basedOn w:val="a1"/>
    <w:uiPriority w:val="59"/>
    <w:rsid w:val="006A4B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31F38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0868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6853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0"/>
    <w:rsid w:val="00640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6406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64062D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FE2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E2942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rsid w:val="00FE2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FE29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FE2942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F444D"/>
    <w:rPr>
      <w:color w:val="0000FF"/>
      <w:u w:val="single"/>
    </w:rPr>
  </w:style>
  <w:style w:type="character" w:styleId="a7">
    <w:name w:val="Strong"/>
    <w:basedOn w:val="a0"/>
    <w:uiPriority w:val="22"/>
    <w:qFormat/>
    <w:rsid w:val="00E01D3D"/>
    <w:rPr>
      <w:b/>
      <w:bCs/>
    </w:rPr>
  </w:style>
  <w:style w:type="character" w:customStyle="1" w:styleId="40">
    <w:name w:val="Основной текст (4)_"/>
    <w:basedOn w:val="a0"/>
    <w:link w:val="41"/>
    <w:rsid w:val="00FB2C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"/>
    <w:basedOn w:val="20"/>
    <w:rsid w:val="00FB2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F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B2C5F"/>
    <w:pPr>
      <w:widowControl w:val="0"/>
      <w:shd w:val="clear" w:color="auto" w:fill="FFFFFF"/>
      <w:spacing w:before="300" w:after="0" w:line="277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1D386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22">
    <w:name w:val="Табл2"/>
    <w:basedOn w:val="a"/>
    <w:link w:val="23"/>
    <w:qFormat/>
    <w:rsid w:val="001D38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3">
    <w:name w:val="Табл2 Знак"/>
    <w:link w:val="22"/>
    <w:rsid w:val="001D3861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8">
    <w:name w:val="footnote text"/>
    <w:basedOn w:val="a"/>
    <w:link w:val="a9"/>
    <w:uiPriority w:val="99"/>
    <w:unhideWhenUsed/>
    <w:rsid w:val="00696672"/>
    <w:pPr>
      <w:spacing w:after="200" w:line="276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69667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a">
    <w:name w:val="footnote reference"/>
    <w:uiPriority w:val="99"/>
    <w:semiHidden/>
    <w:unhideWhenUsed/>
    <w:rsid w:val="00696672"/>
    <w:rPr>
      <w:vertAlign w:val="superscript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af1">
    <w:name w:val="Table Grid"/>
    <w:basedOn w:val="a1"/>
    <w:uiPriority w:val="59"/>
    <w:rsid w:val="006A4B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31F38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B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D02ED8D20B0B2608001BBD5276076223C1FEDC4DE49EB1EF9AF7ACE000BF1DB5C30B3D5C17C62E744312DE03428296BCB85A235C94h9N3O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02ED8D20B0B2608001BBD5276076223C2F1D14DED96B1EF9AF7ACE000BF1DB5D10B65501FC93B211248890E42h8N2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02ED8D20B0B2608001BBD5276076223C1FEDC4DE49EB1EF9AF7ACE000BF1DB5C30B3D5C1BC72E744312DE03428296BCB85A235C94h9N3O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bus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D02ED8D20B0B2608001BBD5276076223C2FFD84BE79EB1EF9AF7ACE000BF1DB5C30B3D5C1EC12522155DDF5F07DF85BCB05A205C8B99DB1Ah8N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Lr4SXPj5+KoNlBhNt9fJyR9sQ==">AMUW2mVnDBP9jxJyXq8Ta4SuYWnZl4gu3sa2YRCx3nEFVmIC80zM49ZOdk7tRB/bauF0D/97097tsOa82FWxk1Fah3E/1L/W6g2c83KcTUYo8WNp/rBm7XPcqpApNVnEVJnLkA7RlyquVKHMYwgPX7ePxLqNwEq5PA==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3B031-F5E6-4695-BC63-4EB74C0B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Смирнова</cp:lastModifiedBy>
  <cp:revision>2</cp:revision>
  <cp:lastPrinted>2022-04-12T13:06:00Z</cp:lastPrinted>
  <dcterms:created xsi:type="dcterms:W3CDTF">2022-04-15T11:59:00Z</dcterms:created>
  <dcterms:modified xsi:type="dcterms:W3CDTF">2022-04-15T11:59:00Z</dcterms:modified>
</cp:coreProperties>
</file>