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34938" w14:textId="77777777" w:rsidR="00AB4888" w:rsidRDefault="00AB4888" w:rsidP="00FE4830">
      <w:pPr>
        <w:jc w:val="center"/>
        <w:rPr>
          <w:b/>
        </w:rPr>
      </w:pPr>
    </w:p>
    <w:p w14:paraId="536CC235" w14:textId="77777777" w:rsidR="00AB4888" w:rsidRDefault="00AB4888" w:rsidP="00FE4830">
      <w:pPr>
        <w:jc w:val="center"/>
        <w:rPr>
          <w:b/>
        </w:rPr>
      </w:pPr>
    </w:p>
    <w:p w14:paraId="0E63556E" w14:textId="77777777" w:rsidR="00AB4888" w:rsidRDefault="00AB4888" w:rsidP="00FE4830">
      <w:pPr>
        <w:jc w:val="center"/>
        <w:rPr>
          <w:b/>
        </w:rPr>
      </w:pPr>
      <w:r>
        <w:rPr>
          <w:b/>
        </w:rPr>
        <w:t>АДМИНИСТРАЦИЯ КИЛЬМЕЗСКОГО РАЙОНА</w:t>
      </w:r>
    </w:p>
    <w:p w14:paraId="13D11F33" w14:textId="77777777" w:rsidR="00AB4888" w:rsidRDefault="00AB4888" w:rsidP="00FE4830">
      <w:pPr>
        <w:jc w:val="center"/>
        <w:rPr>
          <w:b/>
        </w:rPr>
      </w:pPr>
      <w:r>
        <w:rPr>
          <w:b/>
        </w:rPr>
        <w:t xml:space="preserve">КИРОВСКОЙ ОБЛАСТИ </w:t>
      </w:r>
    </w:p>
    <w:p w14:paraId="58A6B0E2" w14:textId="77777777" w:rsidR="00AB4888" w:rsidRDefault="00AB4888" w:rsidP="00FE4830">
      <w:pPr>
        <w:jc w:val="center"/>
        <w:rPr>
          <w:b/>
        </w:rPr>
      </w:pPr>
    </w:p>
    <w:p w14:paraId="0D37588B" w14:textId="77777777" w:rsidR="00FD596F" w:rsidRDefault="00FD596F" w:rsidP="00FD596F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</w:p>
    <w:p w14:paraId="522113B2" w14:textId="44F8EF12" w:rsidR="00FD596F" w:rsidRPr="00936501" w:rsidRDefault="00936501" w:rsidP="00FD596F">
      <w:pPr>
        <w:tabs>
          <w:tab w:val="left" w:pos="3195"/>
        </w:tabs>
        <w:spacing w:line="240" w:lineRule="atLeast"/>
        <w:jc w:val="center"/>
        <w:rPr>
          <w:b/>
          <w:position w:val="36"/>
          <w:sz w:val="28"/>
          <w:szCs w:val="28"/>
        </w:rPr>
      </w:pPr>
      <w:r>
        <w:rPr>
          <w:b/>
          <w:position w:val="36"/>
          <w:sz w:val="28"/>
          <w:szCs w:val="28"/>
        </w:rPr>
        <w:t>П О С Т А Н О В Л Е Н И Е</w:t>
      </w:r>
    </w:p>
    <w:p w14:paraId="59FD84E1" w14:textId="20927CB8" w:rsidR="00FD596F" w:rsidRDefault="00C51038" w:rsidP="00131747">
      <w:pPr>
        <w:tabs>
          <w:tab w:val="left" w:pos="3195"/>
        </w:tabs>
        <w:spacing w:line="240" w:lineRule="atLeast"/>
        <w:rPr>
          <w:position w:val="24"/>
          <w:sz w:val="28"/>
          <w:szCs w:val="28"/>
        </w:rPr>
      </w:pPr>
      <w:r>
        <w:rPr>
          <w:position w:val="24"/>
          <w:sz w:val="28"/>
          <w:szCs w:val="28"/>
        </w:rPr>
        <w:t xml:space="preserve">  </w:t>
      </w:r>
      <w:r w:rsidR="00C17E6D">
        <w:rPr>
          <w:position w:val="24"/>
          <w:sz w:val="28"/>
          <w:szCs w:val="28"/>
        </w:rPr>
        <w:t>18</w:t>
      </w:r>
      <w:r w:rsidR="00131747">
        <w:rPr>
          <w:position w:val="24"/>
          <w:sz w:val="28"/>
          <w:szCs w:val="28"/>
        </w:rPr>
        <w:t>.0</w:t>
      </w:r>
      <w:r w:rsidR="00936501">
        <w:rPr>
          <w:position w:val="24"/>
          <w:sz w:val="28"/>
          <w:szCs w:val="28"/>
        </w:rPr>
        <w:t>2</w:t>
      </w:r>
      <w:r w:rsidR="00131747">
        <w:rPr>
          <w:position w:val="24"/>
          <w:sz w:val="28"/>
          <w:szCs w:val="28"/>
        </w:rPr>
        <w:t xml:space="preserve">.2022                                                                                     </w:t>
      </w:r>
      <w:r w:rsidR="00FD596F">
        <w:rPr>
          <w:position w:val="24"/>
          <w:sz w:val="28"/>
          <w:szCs w:val="28"/>
        </w:rPr>
        <w:t>№</w:t>
      </w:r>
      <w:r w:rsidR="00A52233">
        <w:rPr>
          <w:position w:val="24"/>
          <w:sz w:val="28"/>
          <w:szCs w:val="28"/>
        </w:rPr>
        <w:t xml:space="preserve"> </w:t>
      </w:r>
      <w:r w:rsidR="00C17E6D">
        <w:rPr>
          <w:position w:val="24"/>
          <w:sz w:val="28"/>
          <w:szCs w:val="28"/>
        </w:rPr>
        <w:t>60</w:t>
      </w:r>
    </w:p>
    <w:p w14:paraId="6DDF972F" w14:textId="3376DECB" w:rsidR="00FD596F" w:rsidRDefault="00FD596F" w:rsidP="00FD596F">
      <w:pPr>
        <w:spacing w:line="240" w:lineRule="atLeast"/>
        <w:jc w:val="center"/>
        <w:rPr>
          <w:position w:val="24"/>
          <w:sz w:val="28"/>
          <w:szCs w:val="28"/>
        </w:rPr>
      </w:pPr>
      <w:proofErr w:type="spellStart"/>
      <w:r>
        <w:rPr>
          <w:position w:val="24"/>
          <w:sz w:val="28"/>
          <w:szCs w:val="28"/>
        </w:rPr>
        <w:t>пгт</w:t>
      </w:r>
      <w:proofErr w:type="spellEnd"/>
      <w:r>
        <w:rPr>
          <w:position w:val="24"/>
          <w:sz w:val="28"/>
          <w:szCs w:val="28"/>
        </w:rPr>
        <w:t>. Кильмезь</w:t>
      </w:r>
    </w:p>
    <w:p w14:paraId="6801E675" w14:textId="77777777" w:rsidR="00FD596F" w:rsidRDefault="00FD596F" w:rsidP="00FD596F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стандартов уровня платежа граждан </w:t>
      </w:r>
    </w:p>
    <w:p w14:paraId="22FB0622" w14:textId="5E0F28B3" w:rsidR="00FD596F" w:rsidRDefault="00FD596F" w:rsidP="009B575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</w:t>
      </w:r>
    </w:p>
    <w:p w14:paraId="6949CE35" w14:textId="0908B52C" w:rsidR="00CE407D" w:rsidRDefault="00FD596F" w:rsidP="00FD596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части 1 </w:t>
      </w:r>
      <w:hyperlink r:id="rId8" w:history="1">
        <w:r w:rsidRPr="00B44EBD">
          <w:rPr>
            <w:rStyle w:val="a4"/>
            <w:sz w:val="28"/>
            <w:szCs w:val="28"/>
            <w:u w:val="none"/>
          </w:rPr>
          <w:t>статьи 16 Федерального закона от 06.10.2003 № 131-ФЗ "Об общих принципах организации местного самоуправления в Российской Федерации"</w:t>
        </w:r>
      </w:hyperlink>
      <w:r w:rsidRPr="00B44EBD">
        <w:rPr>
          <w:sz w:val="28"/>
          <w:szCs w:val="28"/>
        </w:rPr>
        <w:t xml:space="preserve">, в соответствие с постановлением Правительства Кировской области </w:t>
      </w:r>
      <w:hyperlink r:id="rId9" w:history="1">
        <w:r w:rsidRPr="00B44EBD">
          <w:rPr>
            <w:rStyle w:val="a4"/>
            <w:sz w:val="28"/>
            <w:szCs w:val="28"/>
            <w:u w:val="none"/>
          </w:rPr>
          <w:t>от 28.09.2007 № 107/401</w:t>
        </w:r>
      </w:hyperlink>
      <w:r w:rsidRPr="00B44EBD">
        <w:rPr>
          <w:rStyle w:val="a4"/>
          <w:sz w:val="28"/>
          <w:szCs w:val="28"/>
          <w:u w:val="none"/>
        </w:rPr>
        <w:t xml:space="preserve"> «Об утверждении порядка пересмотра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индексами»,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в целях реализации положений статьи 157.1 Жилищного кодекса Российской Федерации об ограничении повышения платы граждан за коммунальные услуги для муниципальных образований Кировской области, утвержденными Указом Губернатора Кировской области </w:t>
      </w:r>
      <w:hyperlink r:id="rId10" w:history="1">
        <w:r w:rsidRPr="00B44EBD">
          <w:rPr>
            <w:rStyle w:val="a4"/>
            <w:sz w:val="28"/>
            <w:szCs w:val="28"/>
            <w:u w:val="none"/>
          </w:rPr>
          <w:t>от 05.12.2018 №156 "Об утверждении предельных (максимальных) индексов изменения размера вносимой гражданами платы за коммунальные услуги в муниципальных образованиях Кировской области на период с 1 января 2019 года по 31 декабря 2023 года"</w:t>
        </w:r>
      </w:hyperlink>
      <w:r>
        <w:rPr>
          <w:sz w:val="28"/>
          <w:szCs w:val="28"/>
        </w:rPr>
        <w:t xml:space="preserve"> (в редакции Указа Губернатора Кировской области от </w:t>
      </w:r>
      <w:r w:rsidR="00904FDE">
        <w:rPr>
          <w:sz w:val="28"/>
          <w:szCs w:val="28"/>
        </w:rPr>
        <w:t>14.12.2021 №182 « О внесении изменения в Указ Губернатора Кировской области от 05</w:t>
      </w:r>
      <w:r>
        <w:rPr>
          <w:sz w:val="28"/>
          <w:szCs w:val="28"/>
        </w:rPr>
        <w:t>.12.20</w:t>
      </w:r>
      <w:r w:rsidR="00904FDE">
        <w:rPr>
          <w:sz w:val="28"/>
          <w:szCs w:val="28"/>
        </w:rPr>
        <w:t>18</w:t>
      </w:r>
      <w:r>
        <w:rPr>
          <w:sz w:val="28"/>
          <w:szCs w:val="28"/>
        </w:rPr>
        <w:t xml:space="preserve"> № 156»)</w:t>
      </w:r>
      <w:r>
        <w:rPr>
          <w:rStyle w:val="a4"/>
          <w:sz w:val="28"/>
          <w:szCs w:val="28"/>
        </w:rPr>
        <w:t xml:space="preserve"> </w:t>
      </w:r>
      <w:r w:rsidRPr="00B44EBD">
        <w:rPr>
          <w:rStyle w:val="a4"/>
          <w:sz w:val="28"/>
          <w:szCs w:val="28"/>
          <w:u w:val="none"/>
        </w:rPr>
        <w:t>на 202</w:t>
      </w:r>
      <w:r w:rsidR="00904FDE">
        <w:rPr>
          <w:rStyle w:val="a4"/>
          <w:sz w:val="28"/>
          <w:szCs w:val="28"/>
          <w:u w:val="none"/>
        </w:rPr>
        <w:t>2</w:t>
      </w:r>
      <w:r w:rsidRPr="00B44EBD">
        <w:rPr>
          <w:rStyle w:val="a4"/>
          <w:sz w:val="28"/>
          <w:szCs w:val="28"/>
          <w:u w:val="none"/>
        </w:rPr>
        <w:t xml:space="preserve"> год</w:t>
      </w:r>
      <w:r w:rsidRPr="00B44E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B0863">
        <w:rPr>
          <w:sz w:val="28"/>
          <w:szCs w:val="28"/>
        </w:rPr>
        <w:t xml:space="preserve"> </w:t>
      </w:r>
      <w:r w:rsidR="00904FDE">
        <w:rPr>
          <w:sz w:val="28"/>
          <w:szCs w:val="28"/>
        </w:rPr>
        <w:t>администрация Кильмезского района постановляет</w:t>
      </w:r>
      <w:r>
        <w:rPr>
          <w:sz w:val="28"/>
          <w:szCs w:val="28"/>
        </w:rPr>
        <w:t xml:space="preserve">: </w:t>
      </w:r>
    </w:p>
    <w:p w14:paraId="5BC08F5D" w14:textId="3AA063D7" w:rsidR="00FD596F" w:rsidRDefault="00FD596F" w:rsidP="00FD596F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 </w:t>
      </w:r>
      <w:r w:rsidRPr="00673254">
        <w:rPr>
          <w:sz w:val="28"/>
          <w:szCs w:val="28"/>
        </w:rPr>
        <w:t>01.</w:t>
      </w:r>
      <w:r w:rsidR="00904FDE">
        <w:rPr>
          <w:sz w:val="28"/>
          <w:szCs w:val="28"/>
        </w:rPr>
        <w:t>01</w:t>
      </w:r>
      <w:r w:rsidRPr="00673254">
        <w:rPr>
          <w:sz w:val="28"/>
          <w:szCs w:val="28"/>
        </w:rPr>
        <w:t>.202</w:t>
      </w:r>
      <w:r w:rsidR="00904FDE">
        <w:rPr>
          <w:sz w:val="28"/>
          <w:szCs w:val="28"/>
        </w:rPr>
        <w:t>2</w:t>
      </w:r>
      <w:r>
        <w:rPr>
          <w:sz w:val="28"/>
          <w:szCs w:val="28"/>
        </w:rPr>
        <w:t xml:space="preserve"> стандарт уровня платежей населения, </w:t>
      </w:r>
    </w:p>
    <w:p w14:paraId="068DF9E7" w14:textId="434304E5" w:rsidR="00CE407D" w:rsidRDefault="00FD596F" w:rsidP="00CE407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проживающего на территории муниципальн</w:t>
      </w:r>
      <w:r w:rsidR="003214CC"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 образовани</w:t>
      </w:r>
      <w:r w:rsidR="003214CC">
        <w:rPr>
          <w:sz w:val="28"/>
          <w:szCs w:val="28"/>
        </w:rPr>
        <w:t>й: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Вихаревско</w:t>
      </w:r>
      <w:r w:rsidR="003214CC"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 </w:t>
      </w:r>
      <w:r w:rsidR="003214CC">
        <w:rPr>
          <w:sz w:val="28"/>
          <w:szCs w:val="28"/>
        </w:rPr>
        <w:t>,</w:t>
      </w:r>
      <w:proofErr w:type="spellStart"/>
      <w:r w:rsidR="003214CC">
        <w:rPr>
          <w:sz w:val="28"/>
          <w:szCs w:val="28"/>
        </w:rPr>
        <w:t>Большепорекского</w:t>
      </w:r>
      <w:proofErr w:type="spellEnd"/>
      <w:r w:rsidR="003214CC">
        <w:rPr>
          <w:sz w:val="28"/>
          <w:szCs w:val="28"/>
        </w:rPr>
        <w:t xml:space="preserve">, </w:t>
      </w:r>
      <w:proofErr w:type="spellStart"/>
      <w:r w:rsidR="003214CC">
        <w:rPr>
          <w:sz w:val="28"/>
          <w:szCs w:val="28"/>
        </w:rPr>
        <w:t>Бурашевского</w:t>
      </w:r>
      <w:proofErr w:type="spellEnd"/>
      <w:r w:rsidR="003214CC">
        <w:rPr>
          <w:sz w:val="28"/>
          <w:szCs w:val="28"/>
        </w:rPr>
        <w:t xml:space="preserve">, Дамаскинского, </w:t>
      </w:r>
      <w:proofErr w:type="spellStart"/>
      <w:r w:rsidR="003214CC">
        <w:rPr>
          <w:sz w:val="28"/>
          <w:szCs w:val="28"/>
        </w:rPr>
        <w:t>Зимнякского</w:t>
      </w:r>
      <w:proofErr w:type="spellEnd"/>
      <w:r w:rsidR="003214CC">
        <w:rPr>
          <w:sz w:val="28"/>
          <w:szCs w:val="28"/>
        </w:rPr>
        <w:t xml:space="preserve">, </w:t>
      </w:r>
      <w:proofErr w:type="spellStart"/>
      <w:r w:rsidR="003214CC">
        <w:rPr>
          <w:sz w:val="28"/>
          <w:szCs w:val="28"/>
        </w:rPr>
        <w:t>Малокильмезского</w:t>
      </w:r>
      <w:proofErr w:type="spellEnd"/>
      <w:r w:rsidR="003214CC">
        <w:rPr>
          <w:sz w:val="28"/>
          <w:szCs w:val="28"/>
        </w:rPr>
        <w:t xml:space="preserve">, </w:t>
      </w:r>
      <w:proofErr w:type="spellStart"/>
      <w:r w:rsidR="003214CC">
        <w:rPr>
          <w:sz w:val="28"/>
          <w:szCs w:val="28"/>
        </w:rPr>
        <w:t>Моторского</w:t>
      </w:r>
      <w:proofErr w:type="spellEnd"/>
      <w:r w:rsidR="003214CC">
        <w:rPr>
          <w:sz w:val="28"/>
          <w:szCs w:val="28"/>
        </w:rPr>
        <w:t xml:space="preserve">, </w:t>
      </w:r>
      <w:proofErr w:type="spellStart"/>
      <w:r w:rsidR="003214CC">
        <w:rPr>
          <w:sz w:val="28"/>
          <w:szCs w:val="28"/>
        </w:rPr>
        <w:t>Паскинского</w:t>
      </w:r>
      <w:proofErr w:type="spellEnd"/>
      <w:r w:rsidR="003214CC">
        <w:rPr>
          <w:sz w:val="28"/>
          <w:szCs w:val="28"/>
        </w:rPr>
        <w:t>, Рыбно-</w:t>
      </w:r>
      <w:proofErr w:type="spellStart"/>
      <w:r w:rsidR="003214CC">
        <w:rPr>
          <w:sz w:val="28"/>
          <w:szCs w:val="28"/>
        </w:rPr>
        <w:t>Ватажского</w:t>
      </w:r>
      <w:proofErr w:type="spellEnd"/>
      <w:r w:rsidR="003214CC">
        <w:rPr>
          <w:sz w:val="28"/>
          <w:szCs w:val="28"/>
        </w:rPr>
        <w:t xml:space="preserve">, </w:t>
      </w:r>
      <w:proofErr w:type="spellStart"/>
      <w:r w:rsidR="003214CC">
        <w:rPr>
          <w:sz w:val="28"/>
          <w:szCs w:val="28"/>
        </w:rPr>
        <w:t>Селинского</w:t>
      </w:r>
      <w:proofErr w:type="spellEnd"/>
      <w:r w:rsidR="003214C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</w:t>
      </w:r>
      <w:r w:rsidR="003214CC">
        <w:rPr>
          <w:sz w:val="28"/>
          <w:szCs w:val="28"/>
        </w:rPr>
        <w:t xml:space="preserve">их </w:t>
      </w:r>
      <w:r>
        <w:rPr>
          <w:sz w:val="28"/>
          <w:szCs w:val="28"/>
        </w:rPr>
        <w:t xml:space="preserve"> поселени</w:t>
      </w:r>
      <w:r w:rsidR="003214CC">
        <w:rPr>
          <w:sz w:val="28"/>
          <w:szCs w:val="28"/>
        </w:rPr>
        <w:t>й</w:t>
      </w:r>
      <w:r>
        <w:rPr>
          <w:sz w:val="28"/>
          <w:szCs w:val="28"/>
        </w:rPr>
        <w:t xml:space="preserve"> Кильмезского района  Кировской области за коммунальные услуги</w:t>
      </w:r>
      <w:r w:rsidR="00380A1E">
        <w:rPr>
          <w:sz w:val="28"/>
          <w:szCs w:val="28"/>
        </w:rPr>
        <w:t xml:space="preserve"> согласно прилож</w:t>
      </w:r>
      <w:r w:rsidR="00C51038">
        <w:rPr>
          <w:sz w:val="28"/>
          <w:szCs w:val="28"/>
        </w:rPr>
        <w:t>ений №№ 1-4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   2. Расчеты с населением за услуг</w:t>
      </w:r>
      <w:r w:rsidR="004045F3">
        <w:rPr>
          <w:sz w:val="28"/>
          <w:szCs w:val="28"/>
        </w:rPr>
        <w:t>у</w:t>
      </w:r>
      <w:r>
        <w:rPr>
          <w:sz w:val="28"/>
          <w:szCs w:val="28"/>
        </w:rPr>
        <w:t xml:space="preserve">  холодного водоснабжения, оказываемые </w:t>
      </w:r>
      <w:r w:rsidR="003214CC">
        <w:rPr>
          <w:sz w:val="28"/>
          <w:szCs w:val="28"/>
        </w:rPr>
        <w:t xml:space="preserve">ресурсоснабжающей организацией </w:t>
      </w:r>
      <w:r>
        <w:rPr>
          <w:sz w:val="28"/>
          <w:szCs w:val="28"/>
        </w:rPr>
        <w:t>осуществлять исходя из тарифов, утвержденных решениям правления региональной службы по тарифам Кировской области, с учетом стандарта уровня платежей, утвержденного настоящим постановлением. Стандарты уровня платежей населения приняты в целях использования их субъектом Российской Федерации - Кировской областью для расчета субсидий на возмещение части недополученных доходов организаци</w:t>
      </w:r>
      <w:r w:rsidR="003214CC">
        <w:rPr>
          <w:sz w:val="28"/>
          <w:szCs w:val="28"/>
        </w:rPr>
        <w:t>ей</w:t>
      </w:r>
      <w:r>
        <w:rPr>
          <w:sz w:val="28"/>
          <w:szCs w:val="28"/>
        </w:rPr>
        <w:t xml:space="preserve">  исполнителям коммунальных услуг в связи с пересмотром размера подлежащей внесению платы граждан за коммунальные услуги при приведении в соответствие с утвержденными в установленном порядке предельными индексами</w:t>
      </w:r>
      <w:r w:rsidR="001409E7">
        <w:rPr>
          <w:sz w:val="28"/>
          <w:szCs w:val="28"/>
        </w:rPr>
        <w:t xml:space="preserve"> и не является основанием для предъявления ресурсоснабжающей организацией администрации Кильмезского района требований по компенсации их  выпадающих доходов.</w:t>
      </w:r>
    </w:p>
    <w:p w14:paraId="255DC7F3" w14:textId="6E5F6ECC" w:rsidR="00CE407D" w:rsidRDefault="00FD596F" w:rsidP="00CE407D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Стандарты уровня платежей за коммунальные услуги для населения, проживающего на территории муниципальн</w:t>
      </w:r>
      <w:r w:rsidR="001409E7">
        <w:rPr>
          <w:sz w:val="28"/>
          <w:szCs w:val="28"/>
        </w:rPr>
        <w:t>ых</w:t>
      </w:r>
      <w:r>
        <w:rPr>
          <w:sz w:val="28"/>
          <w:szCs w:val="28"/>
        </w:rPr>
        <w:t xml:space="preserve"> образовани</w:t>
      </w:r>
      <w:r w:rsidR="001409E7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FF77D9">
        <w:rPr>
          <w:sz w:val="28"/>
          <w:szCs w:val="28"/>
        </w:rPr>
        <w:t>Вихаревск</w:t>
      </w:r>
      <w:r w:rsidR="001409E7">
        <w:rPr>
          <w:sz w:val="28"/>
          <w:szCs w:val="28"/>
        </w:rPr>
        <w:t>ого</w:t>
      </w:r>
      <w:proofErr w:type="spellEnd"/>
      <w:r w:rsidR="001409E7">
        <w:rPr>
          <w:sz w:val="28"/>
          <w:szCs w:val="28"/>
        </w:rPr>
        <w:t>,</w:t>
      </w:r>
      <w:r w:rsidR="00FF77D9">
        <w:rPr>
          <w:sz w:val="28"/>
          <w:szCs w:val="28"/>
        </w:rPr>
        <w:t xml:space="preserve"> </w:t>
      </w:r>
      <w:proofErr w:type="spellStart"/>
      <w:r w:rsidR="001409E7">
        <w:rPr>
          <w:sz w:val="28"/>
          <w:szCs w:val="28"/>
        </w:rPr>
        <w:t>Большепорекского</w:t>
      </w:r>
      <w:proofErr w:type="spellEnd"/>
      <w:r w:rsidR="001409E7">
        <w:rPr>
          <w:sz w:val="28"/>
          <w:szCs w:val="28"/>
        </w:rPr>
        <w:t xml:space="preserve">, </w:t>
      </w:r>
      <w:proofErr w:type="spellStart"/>
      <w:r w:rsidR="001409E7">
        <w:rPr>
          <w:sz w:val="28"/>
          <w:szCs w:val="28"/>
        </w:rPr>
        <w:t>Бурашевского</w:t>
      </w:r>
      <w:proofErr w:type="spellEnd"/>
      <w:r w:rsidR="001409E7">
        <w:rPr>
          <w:sz w:val="28"/>
          <w:szCs w:val="28"/>
        </w:rPr>
        <w:t xml:space="preserve">, Дамаскинского, </w:t>
      </w:r>
      <w:proofErr w:type="spellStart"/>
      <w:r w:rsidR="001409E7">
        <w:rPr>
          <w:sz w:val="28"/>
          <w:szCs w:val="28"/>
        </w:rPr>
        <w:t>Зимнякского</w:t>
      </w:r>
      <w:proofErr w:type="spellEnd"/>
      <w:r w:rsidR="001409E7">
        <w:rPr>
          <w:sz w:val="28"/>
          <w:szCs w:val="28"/>
        </w:rPr>
        <w:t xml:space="preserve">, </w:t>
      </w:r>
      <w:proofErr w:type="spellStart"/>
      <w:r w:rsidR="001409E7">
        <w:rPr>
          <w:sz w:val="28"/>
          <w:szCs w:val="28"/>
        </w:rPr>
        <w:t>Малокильмезского</w:t>
      </w:r>
      <w:proofErr w:type="spellEnd"/>
      <w:r w:rsidR="001409E7">
        <w:rPr>
          <w:sz w:val="28"/>
          <w:szCs w:val="28"/>
        </w:rPr>
        <w:t xml:space="preserve">, </w:t>
      </w:r>
      <w:proofErr w:type="spellStart"/>
      <w:r w:rsidR="001409E7">
        <w:rPr>
          <w:sz w:val="28"/>
          <w:szCs w:val="28"/>
        </w:rPr>
        <w:t>Моторского</w:t>
      </w:r>
      <w:proofErr w:type="spellEnd"/>
      <w:r w:rsidR="001409E7">
        <w:rPr>
          <w:sz w:val="28"/>
          <w:szCs w:val="28"/>
        </w:rPr>
        <w:t xml:space="preserve">, </w:t>
      </w:r>
      <w:proofErr w:type="spellStart"/>
      <w:r w:rsidR="001409E7">
        <w:rPr>
          <w:sz w:val="28"/>
          <w:szCs w:val="28"/>
        </w:rPr>
        <w:t>Паскинского</w:t>
      </w:r>
      <w:proofErr w:type="spellEnd"/>
      <w:r w:rsidR="001409E7">
        <w:rPr>
          <w:sz w:val="28"/>
          <w:szCs w:val="28"/>
        </w:rPr>
        <w:t>, Рыбно-</w:t>
      </w:r>
      <w:proofErr w:type="spellStart"/>
      <w:r w:rsidR="001409E7">
        <w:rPr>
          <w:sz w:val="28"/>
          <w:szCs w:val="28"/>
        </w:rPr>
        <w:t>Ватажского</w:t>
      </w:r>
      <w:proofErr w:type="spellEnd"/>
      <w:r w:rsidR="001409E7">
        <w:rPr>
          <w:sz w:val="28"/>
          <w:szCs w:val="28"/>
        </w:rPr>
        <w:t xml:space="preserve">, </w:t>
      </w:r>
      <w:proofErr w:type="spellStart"/>
      <w:r w:rsidR="001409E7">
        <w:rPr>
          <w:sz w:val="28"/>
          <w:szCs w:val="28"/>
        </w:rPr>
        <w:t>Селинского</w:t>
      </w:r>
      <w:proofErr w:type="spellEnd"/>
      <w:r w:rsidR="001409E7">
        <w:rPr>
          <w:sz w:val="28"/>
          <w:szCs w:val="28"/>
        </w:rPr>
        <w:t xml:space="preserve">, </w:t>
      </w:r>
      <w:r w:rsidR="00FF77D9">
        <w:rPr>
          <w:sz w:val="28"/>
          <w:szCs w:val="28"/>
        </w:rPr>
        <w:t>сельско</w:t>
      </w:r>
      <w:r w:rsidR="004045F3">
        <w:rPr>
          <w:sz w:val="28"/>
          <w:szCs w:val="28"/>
        </w:rPr>
        <w:t>е</w:t>
      </w:r>
      <w:r w:rsidR="00FF77D9">
        <w:rPr>
          <w:sz w:val="28"/>
          <w:szCs w:val="28"/>
        </w:rPr>
        <w:t xml:space="preserve"> поселение Кильмезского района Кировской области </w:t>
      </w:r>
      <w:r>
        <w:rPr>
          <w:sz w:val="28"/>
          <w:szCs w:val="28"/>
        </w:rPr>
        <w:t xml:space="preserve"> действуют на период, установленный в соответствии с дат</w:t>
      </w:r>
      <w:r w:rsidR="00126B66">
        <w:rPr>
          <w:sz w:val="28"/>
          <w:szCs w:val="28"/>
        </w:rPr>
        <w:t>ой</w:t>
      </w:r>
      <w:r>
        <w:rPr>
          <w:sz w:val="28"/>
          <w:szCs w:val="28"/>
        </w:rPr>
        <w:t>, указанн</w:t>
      </w:r>
      <w:r w:rsidR="00126B66">
        <w:rPr>
          <w:sz w:val="28"/>
          <w:szCs w:val="28"/>
        </w:rPr>
        <w:t>ой</w:t>
      </w:r>
      <w:r>
        <w:rPr>
          <w:sz w:val="28"/>
          <w:szCs w:val="28"/>
        </w:rPr>
        <w:t xml:space="preserve"> в решени</w:t>
      </w:r>
      <w:r w:rsidR="00126B6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126B66">
        <w:rPr>
          <w:sz w:val="28"/>
          <w:szCs w:val="28"/>
        </w:rPr>
        <w:t>П</w:t>
      </w:r>
      <w:r>
        <w:rPr>
          <w:sz w:val="28"/>
          <w:szCs w:val="28"/>
        </w:rPr>
        <w:t>равления региональной службы по тарифам Кировской области по установлению тарифов на коммунальные услуги.</w:t>
      </w:r>
    </w:p>
    <w:p w14:paraId="56E998BE" w14:textId="03BB183B" w:rsidR="00CE407D" w:rsidRPr="00E76561" w:rsidRDefault="00CE407D" w:rsidP="00CE407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656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данное </w:t>
      </w:r>
      <w:r w:rsidR="003525A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 информационной телекоммуникационной сети «Интернет» на официальном сайте администрации Кильмезского района.</w:t>
      </w:r>
    </w:p>
    <w:p w14:paraId="497C2AC8" w14:textId="28290E2F" w:rsidR="00FD596F" w:rsidRDefault="00FD596F" w:rsidP="00FD596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5. Настоящее </w:t>
      </w:r>
      <w:r w:rsidR="003525A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вступает в силу с</w:t>
      </w:r>
      <w:r w:rsidR="009B5757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D1CFA">
        <w:rPr>
          <w:sz w:val="28"/>
          <w:szCs w:val="28"/>
        </w:rPr>
        <w:t>дня подписания и распространяется на правоотношения, возникшие с 01.</w:t>
      </w:r>
      <w:r w:rsidR="0026580A">
        <w:rPr>
          <w:sz w:val="28"/>
          <w:szCs w:val="28"/>
        </w:rPr>
        <w:t>01</w:t>
      </w:r>
      <w:r w:rsidR="001D1CFA">
        <w:rPr>
          <w:sz w:val="28"/>
          <w:szCs w:val="28"/>
        </w:rPr>
        <w:t>.202</w:t>
      </w:r>
      <w:r w:rsidR="0026580A">
        <w:rPr>
          <w:sz w:val="28"/>
          <w:szCs w:val="28"/>
        </w:rPr>
        <w:t>2</w:t>
      </w:r>
      <w:r w:rsidR="001D1CF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. </w:t>
      </w:r>
    </w:p>
    <w:p w14:paraId="4A11F824" w14:textId="4F996F51" w:rsidR="000E5251" w:rsidRDefault="000E5251" w:rsidP="00FD596F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Распоряжение администрации Кильмезского района от 12.01.2022 №</w:t>
      </w:r>
      <w:proofErr w:type="gramStart"/>
      <w:r>
        <w:rPr>
          <w:sz w:val="28"/>
          <w:szCs w:val="28"/>
        </w:rPr>
        <w:t>2  отменить</w:t>
      </w:r>
      <w:proofErr w:type="gramEnd"/>
      <w:r>
        <w:rPr>
          <w:sz w:val="28"/>
          <w:szCs w:val="28"/>
        </w:rPr>
        <w:t>.</w:t>
      </w:r>
    </w:p>
    <w:p w14:paraId="5A6BBE9D" w14:textId="77777777" w:rsidR="00134002" w:rsidRDefault="00FD596F" w:rsidP="00134002">
      <w:pPr>
        <w:pStyle w:val="a5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E5251">
        <w:rPr>
          <w:sz w:val="28"/>
          <w:szCs w:val="28"/>
        </w:rPr>
        <w:t>7</w:t>
      </w:r>
      <w:r>
        <w:rPr>
          <w:sz w:val="28"/>
          <w:szCs w:val="28"/>
        </w:rPr>
        <w:t xml:space="preserve">. Контроль за выполнением настоящего </w:t>
      </w:r>
      <w:r w:rsidR="003525A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 </w:t>
      </w:r>
    </w:p>
    <w:p w14:paraId="4D22FA00" w14:textId="5AD938FA" w:rsidR="00A6120F" w:rsidRDefault="00FD596F" w:rsidP="00134002">
      <w:pPr>
        <w:pStyle w:val="a5"/>
        <w:spacing w:line="276" w:lineRule="auto"/>
        <w:jc w:val="both"/>
        <w:rPr>
          <w:sz w:val="28"/>
          <w:szCs w:val="28"/>
        </w:rPr>
      </w:pPr>
      <w:r w:rsidRPr="00CE407D">
        <w:rPr>
          <w:sz w:val="28"/>
          <w:szCs w:val="28"/>
        </w:rPr>
        <w:t xml:space="preserve">Глава </w:t>
      </w:r>
      <w:r w:rsidR="00FF77D9" w:rsidRPr="00CE407D">
        <w:rPr>
          <w:sz w:val="28"/>
          <w:szCs w:val="28"/>
        </w:rPr>
        <w:t xml:space="preserve">Кильмезского района                                              </w:t>
      </w:r>
      <w:proofErr w:type="spellStart"/>
      <w:r w:rsidR="00FF77D9" w:rsidRPr="00CE407D">
        <w:rPr>
          <w:sz w:val="28"/>
          <w:szCs w:val="28"/>
        </w:rPr>
        <w:t>А.В.С</w:t>
      </w:r>
      <w:r w:rsidR="0021524C" w:rsidRPr="00CE407D">
        <w:rPr>
          <w:sz w:val="28"/>
          <w:szCs w:val="28"/>
        </w:rPr>
        <w:t>тяжкин</w:t>
      </w:r>
      <w:proofErr w:type="spellEnd"/>
    </w:p>
    <w:p w14:paraId="59818D98" w14:textId="77777777" w:rsidR="00134002" w:rsidRPr="0060715D" w:rsidRDefault="00134002" w:rsidP="00134002">
      <w:pPr>
        <w:rPr>
          <w:sz w:val="28"/>
          <w:szCs w:val="28"/>
        </w:rPr>
      </w:pPr>
    </w:p>
    <w:p w14:paraId="5A21D795" w14:textId="77777777" w:rsidR="00134002" w:rsidRPr="0060715D" w:rsidRDefault="00134002" w:rsidP="00134002">
      <w:pPr>
        <w:rPr>
          <w:sz w:val="28"/>
          <w:szCs w:val="28"/>
        </w:rPr>
      </w:pPr>
    </w:p>
    <w:p w14:paraId="5F586763" w14:textId="77777777" w:rsidR="00134002" w:rsidRPr="0060715D" w:rsidRDefault="00134002" w:rsidP="00134002">
      <w:pPr>
        <w:rPr>
          <w:sz w:val="28"/>
          <w:szCs w:val="28"/>
        </w:rPr>
      </w:pPr>
    </w:p>
    <w:p w14:paraId="5239D062" w14:textId="77777777" w:rsidR="00702F53" w:rsidRDefault="00702F53" w:rsidP="00134002">
      <w:pPr>
        <w:pStyle w:val="a6"/>
        <w:rPr>
          <w:sz w:val="28"/>
          <w:szCs w:val="28"/>
        </w:rPr>
      </w:pPr>
    </w:p>
    <w:p w14:paraId="7820F8F4" w14:textId="77777777" w:rsidR="00702F53" w:rsidRDefault="00702F53" w:rsidP="00A6120F">
      <w:pPr>
        <w:pStyle w:val="a6"/>
        <w:jc w:val="center"/>
        <w:rPr>
          <w:sz w:val="28"/>
          <w:szCs w:val="28"/>
        </w:rPr>
      </w:pPr>
    </w:p>
    <w:p w14:paraId="56AB191D" w14:textId="77777777" w:rsidR="00134002" w:rsidRDefault="00134002" w:rsidP="00A6120F">
      <w:pPr>
        <w:pStyle w:val="a6"/>
        <w:jc w:val="center"/>
      </w:pPr>
    </w:p>
    <w:p w14:paraId="021C24DA" w14:textId="77777777" w:rsidR="00134002" w:rsidRDefault="00134002" w:rsidP="00A6120F">
      <w:pPr>
        <w:pStyle w:val="a6"/>
        <w:jc w:val="center"/>
      </w:pPr>
    </w:p>
    <w:p w14:paraId="0386A80A" w14:textId="77777777" w:rsidR="00134002" w:rsidRDefault="00134002" w:rsidP="00A6120F">
      <w:pPr>
        <w:pStyle w:val="a6"/>
        <w:jc w:val="center"/>
      </w:pPr>
    </w:p>
    <w:p w14:paraId="10E93E3C" w14:textId="77777777" w:rsidR="00134002" w:rsidRDefault="00134002" w:rsidP="00A6120F">
      <w:pPr>
        <w:pStyle w:val="a6"/>
        <w:jc w:val="center"/>
      </w:pPr>
    </w:p>
    <w:p w14:paraId="6796398C" w14:textId="77777777" w:rsidR="00134002" w:rsidRDefault="00134002" w:rsidP="00A6120F">
      <w:pPr>
        <w:pStyle w:val="a6"/>
        <w:jc w:val="center"/>
      </w:pPr>
    </w:p>
    <w:p w14:paraId="48894DC6" w14:textId="3374A2C9" w:rsidR="0021524C" w:rsidRDefault="00A6120F" w:rsidP="001E7644">
      <w:pPr>
        <w:pStyle w:val="a6"/>
        <w:jc w:val="center"/>
        <w:rPr>
          <w:sz w:val="28"/>
          <w:szCs w:val="28"/>
        </w:rPr>
      </w:pPr>
      <w:r w:rsidRPr="00A6120F">
        <w:t xml:space="preserve"> </w:t>
      </w:r>
    </w:p>
    <w:p w14:paraId="71AB35D6" w14:textId="77777777" w:rsidR="00C17E6D" w:rsidRDefault="00C17E6D">
      <w:pPr>
        <w:rPr>
          <w:rFonts w:eastAsiaTheme="minorHAnsi"/>
          <w:lang w:eastAsia="en-US"/>
        </w:rPr>
      </w:pPr>
      <w:r>
        <w:br w:type="page"/>
      </w:r>
    </w:p>
    <w:p w14:paraId="61104E78" w14:textId="2415C174" w:rsidR="00A6120F" w:rsidRDefault="00A6120F" w:rsidP="00A612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УРОВНЯ ПЛАТЕЖЕЙ НАСЕЛЕНИЯ, ПРОЖИВАЮЩЕГО</w:t>
      </w:r>
    </w:p>
    <w:p w14:paraId="499F2FC7" w14:textId="77777777" w:rsidR="00A6120F" w:rsidRDefault="00A6120F" w:rsidP="00A612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14:paraId="7AF8CB7E" w14:textId="77777777" w:rsidR="00A6120F" w:rsidRDefault="00A6120F" w:rsidP="00A612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ВИХАРЕВСКОЕ СЕЛЬСКОЕ ПОСЕЛЕНИЕ КИЛЬМЕЗСКОГО РАЙОНА</w:t>
      </w:r>
    </w:p>
    <w:p w14:paraId="35A397B0" w14:textId="77777777" w:rsidR="00A6120F" w:rsidRDefault="00A6120F" w:rsidP="00A6120F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С 01.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по 30.06.2022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5FFEF89A" w14:textId="0078B923" w:rsidR="00A6120F" w:rsidRPr="00FF02FB" w:rsidRDefault="00A6120F" w:rsidP="00A6120F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1E7644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FF02FB">
        <w:rPr>
          <w:rFonts w:ascii="Times New Roman" w:hAnsi="Times New Roman" w:cs="Times New Roman"/>
          <w:b/>
          <w:bCs/>
          <w:sz w:val="24"/>
          <w:szCs w:val="24"/>
        </w:rPr>
        <w:t xml:space="preserve"> №1</w:t>
      </w:r>
    </w:p>
    <w:tbl>
      <w:tblPr>
        <w:tblStyle w:val="a7"/>
        <w:tblW w:w="8976" w:type="dxa"/>
        <w:tblInd w:w="0" w:type="dxa"/>
        <w:tblLook w:val="04A0" w:firstRow="1" w:lastRow="0" w:firstColumn="1" w:lastColumn="0" w:noHBand="0" w:noVBand="1"/>
      </w:tblPr>
      <w:tblGrid>
        <w:gridCol w:w="565"/>
        <w:gridCol w:w="3341"/>
        <w:gridCol w:w="2093"/>
        <w:gridCol w:w="1367"/>
        <w:gridCol w:w="1610"/>
      </w:tblGrid>
      <w:tr w:rsidR="00A6120F" w14:paraId="6586859A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1897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413A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ресурсоснабжающей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34F40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Утвержденный экономически обоснованный тариф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036D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 уровня платежей населения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1069" w14:textId="77777777" w:rsidR="00A6120F" w:rsidRDefault="00A6120F" w:rsidP="00167FFE">
            <w:pPr>
              <w:ind w:left="-713" w:firstLine="3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Тариф для населения с учетом стандартов</w:t>
            </w:r>
          </w:p>
        </w:tc>
      </w:tr>
      <w:tr w:rsidR="00A6120F" w14:paraId="21CE23B6" w14:textId="77777777" w:rsidTr="00167FF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4FA4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C3999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4F2B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BDB04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</w:tr>
      <w:tr w:rsidR="00A6120F" w14:paraId="413846A9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CCF3C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733FF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МКП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9994" w14:textId="77777777" w:rsidR="00A6120F" w:rsidRDefault="00A6120F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7160" w14:textId="77777777" w:rsidR="00A6120F" w:rsidRDefault="00A6120F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229B" w14:textId="77777777" w:rsidR="00A6120F" w:rsidRDefault="00A6120F" w:rsidP="00167FFE">
            <w:pPr>
              <w:jc w:val="center"/>
              <w:rPr>
                <w:rFonts w:cs="Times New Roman"/>
              </w:rPr>
            </w:pPr>
          </w:p>
        </w:tc>
      </w:tr>
      <w:tr w:rsidR="00A6120F" w14:paraId="05DB1890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B9DA2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1A55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F77B" w14:textId="633171F7" w:rsidR="00A6120F" w:rsidRDefault="001E764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152,35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2A42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15,6679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1A7E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23,87</w:t>
            </w:r>
          </w:p>
        </w:tc>
      </w:tr>
      <w:tr w:rsidR="00A6120F" w14:paraId="0814212E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60C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0ADE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BEB1" w14:textId="1193175A" w:rsidR="00A6120F" w:rsidRDefault="001E764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152,35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5030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15,6679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0AA5" w14:textId="77777777" w:rsidR="00A6120F" w:rsidRDefault="00A6120F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23,87</w:t>
            </w:r>
          </w:p>
        </w:tc>
      </w:tr>
      <w:tr w:rsidR="00A6120F" w14:paraId="7B1C5E4C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EE6" w14:textId="77777777" w:rsidR="00A6120F" w:rsidRDefault="00A6120F" w:rsidP="00167FFE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AEF9" w14:textId="77777777" w:rsidR="00A6120F" w:rsidRDefault="00A6120F" w:rsidP="00167FFE">
            <w:pPr>
              <w:jc w:val="center"/>
            </w:pPr>
            <w:r>
              <w:rPr>
                <w:rFonts w:cs="Times New Roman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60BE" w14:textId="75AE1BFD" w:rsidR="00A6120F" w:rsidRDefault="001E7644" w:rsidP="00167FFE">
            <w:pPr>
              <w:jc w:val="center"/>
            </w:pPr>
            <w:r>
              <w:rPr>
                <w:rFonts w:cs="Times New Roman"/>
              </w:rPr>
              <w:t>152,35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5482" w14:textId="77777777" w:rsidR="00A6120F" w:rsidRDefault="00A6120F" w:rsidP="00167FFE">
            <w:pPr>
              <w:jc w:val="center"/>
            </w:pPr>
            <w:r>
              <w:rPr>
                <w:rFonts w:cs="Times New Roman"/>
              </w:rPr>
              <w:t>15,6679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FE4" w14:textId="77777777" w:rsidR="00A6120F" w:rsidRDefault="00A6120F" w:rsidP="00167FFE">
            <w:pPr>
              <w:jc w:val="center"/>
            </w:pPr>
            <w:r>
              <w:rPr>
                <w:rFonts w:cs="Times New Roman"/>
              </w:rPr>
              <w:t>23,87</w:t>
            </w:r>
          </w:p>
        </w:tc>
      </w:tr>
    </w:tbl>
    <w:p w14:paraId="0A5A8CF6" w14:textId="77777777" w:rsidR="00A6120F" w:rsidRDefault="00A6120F" w:rsidP="00A6120F">
      <w:pPr>
        <w:jc w:val="both"/>
        <w:rPr>
          <w:sz w:val="28"/>
          <w:szCs w:val="28"/>
        </w:rPr>
      </w:pPr>
    </w:p>
    <w:p w14:paraId="7EB0D60B" w14:textId="77777777" w:rsidR="00A6120F" w:rsidRPr="00CE407D" w:rsidRDefault="00A6120F" w:rsidP="00CE407D">
      <w:pPr>
        <w:pStyle w:val="a5"/>
        <w:spacing w:line="276" w:lineRule="auto"/>
        <w:jc w:val="both"/>
        <w:rPr>
          <w:sz w:val="28"/>
          <w:szCs w:val="28"/>
        </w:rPr>
      </w:pPr>
    </w:p>
    <w:p w14:paraId="4D4F4CD3" w14:textId="2D5DCE05" w:rsidR="00DA2652" w:rsidRDefault="00FD596F" w:rsidP="0026580A">
      <w:pPr>
        <w:pStyle w:val="14"/>
        <w:rPr>
          <w:sz w:val="24"/>
          <w:szCs w:val="24"/>
        </w:rPr>
      </w:pPr>
      <w:r>
        <w:rPr>
          <w:szCs w:val="28"/>
        </w:rPr>
        <w:br/>
        <w:t xml:space="preserve">                                                                   </w:t>
      </w:r>
    </w:p>
    <w:p w14:paraId="5953BA4D" w14:textId="77777777" w:rsidR="00C17E6D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 w:rsidRPr="00DA265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4C80CA72" w14:textId="77777777" w:rsidR="00C17E6D" w:rsidRDefault="00C17E6D">
      <w:pPr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14:paraId="7E33C826" w14:textId="7C1F0146" w:rsidR="00DA2652" w:rsidRDefault="00DA2652" w:rsidP="00C17E6D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4D78404D" w14:textId="158E0153" w:rsidR="00DA2652" w:rsidRP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DA2652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A2652">
        <w:rPr>
          <w:rFonts w:ascii="Times New Roman" w:hAnsi="Times New Roman" w:cs="Times New Roman"/>
          <w:sz w:val="28"/>
          <w:szCs w:val="28"/>
        </w:rPr>
        <w:t xml:space="preserve"> </w:t>
      </w:r>
      <w:r w:rsidR="000E5251">
        <w:rPr>
          <w:rFonts w:ascii="Times New Roman" w:hAnsi="Times New Roman" w:cs="Times New Roman"/>
          <w:sz w:val="28"/>
          <w:szCs w:val="28"/>
        </w:rPr>
        <w:t>постановлением</w:t>
      </w:r>
    </w:p>
    <w:p w14:paraId="400E86E1" w14:textId="3F11103B" w:rsidR="00DA2652" w:rsidRDefault="00DA2652" w:rsidP="00DA265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а</w:t>
      </w:r>
      <w:r w:rsidRPr="00DA2652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14:paraId="6D66E898" w14:textId="227BBBFD" w:rsidR="00DA2652" w:rsidRPr="00DA2652" w:rsidRDefault="00DA2652" w:rsidP="00020390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2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Киилмезского</w:t>
      </w:r>
      <w:proofErr w:type="spellEnd"/>
      <w:r w:rsidR="00020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Pr="00DA26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395999" w14:textId="415019EC" w:rsidR="00DA2652" w:rsidRDefault="00020390" w:rsidP="00134002">
      <w:pPr>
        <w:pStyle w:val="a6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FD51238" w14:textId="743C78A2" w:rsidR="00ED52C1" w:rsidRDefault="003C450A" w:rsidP="00ED52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</w:t>
      </w:r>
      <w:r w:rsidR="00ED52C1">
        <w:rPr>
          <w:rFonts w:ascii="Times New Roman" w:hAnsi="Times New Roman" w:cs="Times New Roman"/>
          <w:sz w:val="24"/>
          <w:szCs w:val="24"/>
        </w:rPr>
        <w:t>НДАРТ УРОВНЯ ПЛАТЕЖЕЙ НАСЕЛЕНИЯ, ПРОЖИВАЮЩЕГО</w:t>
      </w:r>
    </w:p>
    <w:p w14:paraId="1C28BE12" w14:textId="27332CCC" w:rsidR="00ED52C1" w:rsidRDefault="00ED52C1" w:rsidP="00ED52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МУНИЦИПАЛЬНЫХ ОБРАЗОВАНИЙ</w:t>
      </w:r>
      <w:r w:rsidR="003C45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450A" w:rsidRPr="003C450A">
        <w:rPr>
          <w:sz w:val="32"/>
          <w:szCs w:val="32"/>
        </w:rPr>
        <w:t>Большепорекского</w:t>
      </w:r>
      <w:proofErr w:type="spellEnd"/>
      <w:r w:rsidR="003C450A" w:rsidRPr="003C450A">
        <w:rPr>
          <w:sz w:val="32"/>
          <w:szCs w:val="32"/>
        </w:rPr>
        <w:t xml:space="preserve">, </w:t>
      </w:r>
      <w:proofErr w:type="spellStart"/>
      <w:r w:rsidR="003C450A" w:rsidRPr="003C450A">
        <w:rPr>
          <w:sz w:val="32"/>
          <w:szCs w:val="32"/>
        </w:rPr>
        <w:t>Бурашевского</w:t>
      </w:r>
      <w:proofErr w:type="spellEnd"/>
      <w:r w:rsidR="003C450A" w:rsidRPr="003C450A">
        <w:rPr>
          <w:sz w:val="32"/>
          <w:szCs w:val="32"/>
        </w:rPr>
        <w:t xml:space="preserve">, Дамаскинского, </w:t>
      </w:r>
      <w:proofErr w:type="spellStart"/>
      <w:r w:rsidR="003C450A" w:rsidRPr="003C450A">
        <w:rPr>
          <w:sz w:val="32"/>
          <w:szCs w:val="32"/>
        </w:rPr>
        <w:t>Зимнякского</w:t>
      </w:r>
      <w:proofErr w:type="spellEnd"/>
      <w:r w:rsidR="003C450A" w:rsidRPr="003C450A">
        <w:rPr>
          <w:sz w:val="32"/>
          <w:szCs w:val="32"/>
        </w:rPr>
        <w:t xml:space="preserve">, </w:t>
      </w:r>
      <w:proofErr w:type="spellStart"/>
      <w:r w:rsidR="003C450A" w:rsidRPr="003C450A">
        <w:rPr>
          <w:sz w:val="32"/>
          <w:szCs w:val="32"/>
        </w:rPr>
        <w:t>Малокильмезского</w:t>
      </w:r>
      <w:proofErr w:type="spellEnd"/>
      <w:r w:rsidR="003C450A" w:rsidRPr="003C450A">
        <w:rPr>
          <w:sz w:val="32"/>
          <w:szCs w:val="32"/>
        </w:rPr>
        <w:t xml:space="preserve">, </w:t>
      </w:r>
      <w:proofErr w:type="spellStart"/>
      <w:r w:rsidR="003C450A" w:rsidRPr="003C450A">
        <w:rPr>
          <w:sz w:val="32"/>
          <w:szCs w:val="32"/>
        </w:rPr>
        <w:t>Моторского</w:t>
      </w:r>
      <w:proofErr w:type="spellEnd"/>
      <w:r w:rsidR="003C450A" w:rsidRPr="003C450A">
        <w:rPr>
          <w:sz w:val="32"/>
          <w:szCs w:val="32"/>
        </w:rPr>
        <w:t xml:space="preserve">, </w:t>
      </w:r>
      <w:proofErr w:type="spellStart"/>
      <w:r w:rsidR="003C450A" w:rsidRPr="003C450A">
        <w:rPr>
          <w:sz w:val="32"/>
          <w:szCs w:val="32"/>
        </w:rPr>
        <w:t>Паскинского</w:t>
      </w:r>
      <w:proofErr w:type="spellEnd"/>
      <w:r w:rsidR="003C450A" w:rsidRPr="003C450A">
        <w:rPr>
          <w:sz w:val="32"/>
          <w:szCs w:val="32"/>
        </w:rPr>
        <w:t>, Рыбно-</w:t>
      </w:r>
      <w:proofErr w:type="spellStart"/>
      <w:r w:rsidR="003C450A" w:rsidRPr="003C450A">
        <w:rPr>
          <w:sz w:val="32"/>
          <w:szCs w:val="32"/>
        </w:rPr>
        <w:t>Ватажского</w:t>
      </w:r>
      <w:proofErr w:type="spellEnd"/>
      <w:r w:rsidR="003C450A" w:rsidRPr="003C450A">
        <w:rPr>
          <w:sz w:val="32"/>
          <w:szCs w:val="32"/>
        </w:rPr>
        <w:t xml:space="preserve">, </w:t>
      </w:r>
      <w:proofErr w:type="spellStart"/>
      <w:r w:rsidR="003C450A" w:rsidRPr="003C450A">
        <w:rPr>
          <w:sz w:val="32"/>
          <w:szCs w:val="32"/>
        </w:rPr>
        <w:t>Селинского</w:t>
      </w:r>
      <w:proofErr w:type="spellEnd"/>
    </w:p>
    <w:p w14:paraId="62107634" w14:textId="354F6449" w:rsidR="00ED52C1" w:rsidRDefault="00ED52C1" w:rsidP="00ED52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</w:t>
      </w:r>
      <w:r w:rsidR="00DF2639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DF263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КИЛЬМЕЗСКОГО РАЙОНА</w:t>
      </w:r>
    </w:p>
    <w:p w14:paraId="2C93958A" w14:textId="77777777" w:rsidR="00ED52C1" w:rsidRDefault="00ED52C1" w:rsidP="00ED52C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С 01.</w:t>
      </w: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по 30.06.2022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4DC9125" w14:textId="74AE3DBD" w:rsidR="00ED52C1" w:rsidRPr="00FF02FB" w:rsidRDefault="003C450A" w:rsidP="00ED52C1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51038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ED52C1" w:rsidRPr="00FF02FB">
        <w:rPr>
          <w:rFonts w:ascii="Times New Roman" w:hAnsi="Times New Roman" w:cs="Times New Roman"/>
          <w:b/>
          <w:bCs/>
          <w:sz w:val="24"/>
          <w:szCs w:val="24"/>
        </w:rPr>
        <w:t xml:space="preserve"> №2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3460"/>
        <w:gridCol w:w="2131"/>
        <w:gridCol w:w="1529"/>
        <w:gridCol w:w="1657"/>
      </w:tblGrid>
      <w:tr w:rsidR="00ED52C1" w14:paraId="70402771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91342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8426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ресурсоснабжающей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6FFC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Утвержденный экономически обоснованный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E9A4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 уровня платежей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2346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Тариф для населения с учетом стандартов</w:t>
            </w:r>
          </w:p>
        </w:tc>
      </w:tr>
      <w:tr w:rsidR="00ED52C1" w14:paraId="1B348EC3" w14:textId="77777777" w:rsidTr="00167FF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6135C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8D41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4F8D6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1E42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</w:tr>
      <w:tr w:rsidR="00ED52C1" w14:paraId="26DEEC41" w14:textId="77777777" w:rsidTr="00DF263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9EF0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3DB2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МКП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ADB5" w14:textId="3863E2EE" w:rsidR="00ED52C1" w:rsidRDefault="00ED52C1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BCA4" w14:textId="0D0FF62D" w:rsidR="00ED52C1" w:rsidRDefault="00ED52C1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A8C9" w14:textId="41C71225" w:rsidR="00ED52C1" w:rsidRDefault="00ED52C1" w:rsidP="00167FFE">
            <w:pPr>
              <w:jc w:val="center"/>
              <w:rPr>
                <w:rFonts w:cs="Times New Roman"/>
              </w:rPr>
            </w:pPr>
          </w:p>
        </w:tc>
      </w:tr>
      <w:tr w:rsidR="00ED52C1" w14:paraId="2194DD26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4D28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E5AC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F823" w14:textId="7941F3B4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2BE9" w14:textId="42C4B2D6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5147" w14:textId="74B56E2A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56,24</w:t>
            </w:r>
          </w:p>
        </w:tc>
      </w:tr>
      <w:tr w:rsidR="00ED52C1" w14:paraId="65975622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B1CD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EBC0" w14:textId="77777777" w:rsidR="00ED52C1" w:rsidRDefault="00ED52C1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FC43" w14:textId="548794C3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9C8A" w14:textId="35C1C388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36,9150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19E7" w14:textId="0B3D207D" w:rsidR="00ED52C1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56,24</w:t>
            </w:r>
          </w:p>
        </w:tc>
      </w:tr>
      <w:tr w:rsidR="00ED52C1" w14:paraId="74B5F655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3E6C" w14:textId="77777777" w:rsidR="00ED52C1" w:rsidRDefault="00ED52C1" w:rsidP="00167FFE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0E7" w14:textId="77777777" w:rsidR="00ED52C1" w:rsidRDefault="00ED52C1" w:rsidP="00167FFE">
            <w:pPr>
              <w:jc w:val="center"/>
            </w:pPr>
            <w:r>
              <w:rPr>
                <w:rFonts w:cs="Times New Roman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2792" w14:textId="6B6A08AD" w:rsidR="00ED52C1" w:rsidRDefault="00DF2639" w:rsidP="00167FFE">
            <w:pPr>
              <w:jc w:val="center"/>
            </w:pPr>
            <w:r>
              <w:rPr>
                <w:rFonts w:cs="Times New Roman"/>
              </w:rPr>
              <w:t>152,35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FB15" w14:textId="252E3007" w:rsidR="00ED52C1" w:rsidRDefault="00DF2639" w:rsidP="00167FFE">
            <w:pPr>
              <w:jc w:val="center"/>
            </w:pPr>
            <w:r>
              <w:rPr>
                <w:rFonts w:cs="Times New Roman"/>
              </w:rPr>
              <w:t>36,9150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35F5" w14:textId="05DEDC68" w:rsidR="00ED52C1" w:rsidRDefault="00DF2639" w:rsidP="00167FFE">
            <w:pPr>
              <w:jc w:val="center"/>
            </w:pPr>
            <w:r>
              <w:rPr>
                <w:rFonts w:cs="Times New Roman"/>
              </w:rPr>
              <w:t>56,24</w:t>
            </w:r>
          </w:p>
        </w:tc>
      </w:tr>
    </w:tbl>
    <w:p w14:paraId="03B7FE50" w14:textId="77777777" w:rsidR="00ED52C1" w:rsidRPr="0021524C" w:rsidRDefault="00ED52C1" w:rsidP="00ED52C1">
      <w:pPr>
        <w:jc w:val="both"/>
        <w:rPr>
          <w:sz w:val="28"/>
          <w:szCs w:val="28"/>
        </w:rPr>
      </w:pPr>
    </w:p>
    <w:p w14:paraId="45E1578E" w14:textId="77777777" w:rsidR="00C17E6D" w:rsidRDefault="00C17E6D">
      <w:pPr>
        <w:rPr>
          <w:rFonts w:eastAsiaTheme="minorHAnsi"/>
          <w:lang w:eastAsia="en-US"/>
        </w:rPr>
      </w:pPr>
      <w:r>
        <w:br w:type="page"/>
      </w:r>
    </w:p>
    <w:p w14:paraId="4875AD11" w14:textId="03E36689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УРОВНЯ ПЛАТЕЖЕЙ НАСЕЛЕНИЯ, ПРОЖИВАЮЩЕГО</w:t>
      </w:r>
    </w:p>
    <w:p w14:paraId="657D39EB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</w:p>
    <w:p w14:paraId="1023D6EC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ВИХАРЕВСКОЕ СЕЛЬСКОЕ ПОСЕЛЕНИЕ КИЛЬМЕЗСКОГО РАЙОНА</w:t>
      </w:r>
    </w:p>
    <w:p w14:paraId="49F8DA73" w14:textId="50230D68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С 01.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по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6AE148E3" w14:textId="4B43A894" w:rsidR="00DF2639" w:rsidRPr="00FF02FB" w:rsidRDefault="00DF2639" w:rsidP="00DF26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C51038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FF02FB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tbl>
      <w:tblPr>
        <w:tblStyle w:val="a7"/>
        <w:tblW w:w="8976" w:type="dxa"/>
        <w:tblInd w:w="0" w:type="dxa"/>
        <w:tblLook w:val="04A0" w:firstRow="1" w:lastRow="0" w:firstColumn="1" w:lastColumn="0" w:noHBand="0" w:noVBand="1"/>
      </w:tblPr>
      <w:tblGrid>
        <w:gridCol w:w="565"/>
        <w:gridCol w:w="3341"/>
        <w:gridCol w:w="2093"/>
        <w:gridCol w:w="1367"/>
        <w:gridCol w:w="1610"/>
      </w:tblGrid>
      <w:tr w:rsidR="00DF2639" w14:paraId="761B00AB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27DF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47624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ресурсоснабжающей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4502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Утвержденный экономически обоснованный тариф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0FDA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 уровня платежей населения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0BE4" w14:textId="77777777" w:rsidR="00DF2639" w:rsidRDefault="00DF2639" w:rsidP="00167FFE">
            <w:pPr>
              <w:ind w:left="-713" w:firstLine="382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Тариф для населения с учетом стандартов</w:t>
            </w:r>
          </w:p>
        </w:tc>
      </w:tr>
      <w:tr w:rsidR="00DF2639" w14:paraId="2AE81A76" w14:textId="77777777" w:rsidTr="00167FF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58DF8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421A8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1D92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4754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</w:tr>
      <w:tr w:rsidR="00DF2639" w14:paraId="44B2AA37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FC82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2C052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МКП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35D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0E13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E031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</w:tr>
      <w:tr w:rsidR="00DF2639" w14:paraId="4CC8F6E7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E7E9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586A6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B6034" w14:textId="41BC7121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72D2" w14:textId="17D3253B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16,18</w:t>
            </w:r>
            <w:r w:rsidR="00FF08C4">
              <w:rPr>
                <w:rFonts w:cs="Times New Roman"/>
              </w:rPr>
              <w:t>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CA85" w14:textId="16A653D9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24,82</w:t>
            </w:r>
          </w:p>
        </w:tc>
      </w:tr>
      <w:tr w:rsidR="00DF2639" w14:paraId="090F3C82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4EAA9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4111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C03B0" w14:textId="72D3F460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60F7" w14:textId="3EE5E7ED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16,18</w:t>
            </w:r>
            <w:r w:rsidR="00FF08C4">
              <w:rPr>
                <w:rFonts w:cs="Times New Roman"/>
              </w:rPr>
              <w:t>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9809" w14:textId="3AE4A651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24,82</w:t>
            </w:r>
          </w:p>
        </w:tc>
      </w:tr>
      <w:tr w:rsidR="00DF2639" w14:paraId="7E7C5DE7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F349" w14:textId="77777777" w:rsidR="00DF2639" w:rsidRDefault="00DF2639" w:rsidP="00167FFE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09DD" w14:textId="77777777" w:rsidR="00DF2639" w:rsidRDefault="00DF2639" w:rsidP="00167FFE">
            <w:pPr>
              <w:jc w:val="center"/>
            </w:pPr>
            <w:r>
              <w:rPr>
                <w:rFonts w:cs="Times New Roman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5507" w14:textId="36B48764" w:rsidR="00DF2639" w:rsidRDefault="00A52DC4" w:rsidP="00167FFE">
            <w:pPr>
              <w:jc w:val="center"/>
            </w:pPr>
            <w:r>
              <w:rPr>
                <w:rFonts w:cs="Times New Roman"/>
              </w:rPr>
              <w:t>153,36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BD0B" w14:textId="1739E0FE" w:rsidR="00DF2639" w:rsidRDefault="00A52DC4" w:rsidP="00167FFE">
            <w:pPr>
              <w:jc w:val="center"/>
            </w:pPr>
            <w:r>
              <w:rPr>
                <w:rFonts w:cs="Times New Roman"/>
              </w:rPr>
              <w:t>16,18</w:t>
            </w:r>
            <w:r w:rsidR="00FF08C4">
              <w:rPr>
                <w:rFonts w:cs="Times New Roman"/>
              </w:rPr>
              <w:t>41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E20" w14:textId="75B87148" w:rsidR="00DF2639" w:rsidRDefault="00A52DC4" w:rsidP="00167FFE">
            <w:pPr>
              <w:jc w:val="center"/>
            </w:pPr>
            <w:r>
              <w:rPr>
                <w:rFonts w:cs="Times New Roman"/>
              </w:rPr>
              <w:t>24,82</w:t>
            </w:r>
          </w:p>
        </w:tc>
      </w:tr>
    </w:tbl>
    <w:p w14:paraId="042B7489" w14:textId="77777777" w:rsidR="00DF2639" w:rsidRDefault="00DF2639" w:rsidP="00DF2639">
      <w:pPr>
        <w:jc w:val="both"/>
        <w:rPr>
          <w:sz w:val="28"/>
          <w:szCs w:val="28"/>
        </w:rPr>
      </w:pPr>
    </w:p>
    <w:p w14:paraId="37D36C5B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62201F28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1AB8B57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10B83871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2E549375" w14:textId="77777777" w:rsidR="00C17E6D" w:rsidRDefault="00C17E6D">
      <w:pPr>
        <w:rPr>
          <w:rFonts w:eastAsiaTheme="minorHAnsi"/>
          <w:lang w:eastAsia="en-US"/>
        </w:rPr>
      </w:pPr>
      <w:r>
        <w:br w:type="page"/>
      </w:r>
    </w:p>
    <w:p w14:paraId="12226AF0" w14:textId="70E8CEDB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 УРОВНЯ ПЛАТЕЖЕЙ НАСЕЛЕНИЯ, ПРОЖИВАЮЩЕГО</w:t>
      </w:r>
    </w:p>
    <w:p w14:paraId="4D6D3162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МУНИЦИПАЛЬНЫХ ОБРАЗОВАНИЙ </w:t>
      </w:r>
      <w:proofErr w:type="spellStart"/>
      <w:r w:rsidRPr="003C450A">
        <w:rPr>
          <w:sz w:val="32"/>
          <w:szCs w:val="32"/>
        </w:rPr>
        <w:t>Большепорекского</w:t>
      </w:r>
      <w:proofErr w:type="spellEnd"/>
      <w:r w:rsidRPr="003C450A">
        <w:rPr>
          <w:sz w:val="32"/>
          <w:szCs w:val="32"/>
        </w:rPr>
        <w:t xml:space="preserve">, </w:t>
      </w:r>
      <w:proofErr w:type="spellStart"/>
      <w:r w:rsidRPr="003C450A">
        <w:rPr>
          <w:sz w:val="32"/>
          <w:szCs w:val="32"/>
        </w:rPr>
        <w:t>Бурашевского</w:t>
      </w:r>
      <w:proofErr w:type="spellEnd"/>
      <w:r w:rsidRPr="003C450A">
        <w:rPr>
          <w:sz w:val="32"/>
          <w:szCs w:val="32"/>
        </w:rPr>
        <w:t xml:space="preserve">, Дамаскинского, </w:t>
      </w:r>
      <w:proofErr w:type="spellStart"/>
      <w:r w:rsidRPr="003C450A">
        <w:rPr>
          <w:sz w:val="32"/>
          <w:szCs w:val="32"/>
        </w:rPr>
        <w:t>Зимнякского</w:t>
      </w:r>
      <w:proofErr w:type="spellEnd"/>
      <w:r w:rsidRPr="003C450A">
        <w:rPr>
          <w:sz w:val="32"/>
          <w:szCs w:val="32"/>
        </w:rPr>
        <w:t xml:space="preserve">, </w:t>
      </w:r>
      <w:proofErr w:type="spellStart"/>
      <w:r w:rsidRPr="003C450A">
        <w:rPr>
          <w:sz w:val="32"/>
          <w:szCs w:val="32"/>
        </w:rPr>
        <w:t>Малокильмезского</w:t>
      </w:r>
      <w:proofErr w:type="spellEnd"/>
      <w:r w:rsidRPr="003C450A">
        <w:rPr>
          <w:sz w:val="32"/>
          <w:szCs w:val="32"/>
        </w:rPr>
        <w:t xml:space="preserve">, </w:t>
      </w:r>
      <w:proofErr w:type="spellStart"/>
      <w:r w:rsidRPr="003C450A">
        <w:rPr>
          <w:sz w:val="32"/>
          <w:szCs w:val="32"/>
        </w:rPr>
        <w:t>Моторского</w:t>
      </w:r>
      <w:proofErr w:type="spellEnd"/>
      <w:r w:rsidRPr="003C450A">
        <w:rPr>
          <w:sz w:val="32"/>
          <w:szCs w:val="32"/>
        </w:rPr>
        <w:t xml:space="preserve">, </w:t>
      </w:r>
      <w:proofErr w:type="spellStart"/>
      <w:r w:rsidRPr="003C450A">
        <w:rPr>
          <w:sz w:val="32"/>
          <w:szCs w:val="32"/>
        </w:rPr>
        <w:t>Паскинского</w:t>
      </w:r>
      <w:proofErr w:type="spellEnd"/>
      <w:r w:rsidRPr="003C450A">
        <w:rPr>
          <w:sz w:val="32"/>
          <w:szCs w:val="32"/>
        </w:rPr>
        <w:t>, Рыбно-</w:t>
      </w:r>
      <w:proofErr w:type="spellStart"/>
      <w:r w:rsidRPr="003C450A">
        <w:rPr>
          <w:sz w:val="32"/>
          <w:szCs w:val="32"/>
        </w:rPr>
        <w:t>Ватажского</w:t>
      </w:r>
      <w:proofErr w:type="spellEnd"/>
      <w:r w:rsidRPr="003C450A">
        <w:rPr>
          <w:sz w:val="32"/>
          <w:szCs w:val="32"/>
        </w:rPr>
        <w:t xml:space="preserve">, </w:t>
      </w:r>
      <w:proofErr w:type="spellStart"/>
      <w:r w:rsidRPr="003C450A">
        <w:rPr>
          <w:sz w:val="32"/>
          <w:szCs w:val="32"/>
        </w:rPr>
        <w:t>Селинского</w:t>
      </w:r>
      <w:proofErr w:type="spellEnd"/>
    </w:p>
    <w:p w14:paraId="710C5F48" w14:textId="77777777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СЕЛЬСКИХ ПОСЕЛЕНИЙ КИЛЬМЕЗСКОГО РАЙОНА</w:t>
      </w:r>
    </w:p>
    <w:p w14:paraId="02B02F77" w14:textId="617A831D" w:rsidR="00DF2639" w:rsidRDefault="00DF2639" w:rsidP="00DF2639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КИРОВСКОЙ ОБЛАСТИ 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С 01.</w:t>
      </w:r>
      <w:r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020390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по 3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0E5251">
        <w:rPr>
          <w:rFonts w:ascii="Times New Roman" w:hAnsi="Times New Roman" w:cs="Times New Roman"/>
          <w:b/>
          <w:bCs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C19A7B2" w14:textId="28D948F9" w:rsidR="00DF2639" w:rsidRPr="00FF02FB" w:rsidRDefault="00DF2639" w:rsidP="00DF2639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C51038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Pr="00FF02FB">
        <w:rPr>
          <w:rFonts w:ascii="Times New Roman" w:hAnsi="Times New Roman" w:cs="Times New Roman"/>
          <w:b/>
          <w:bCs/>
          <w:sz w:val="24"/>
          <w:szCs w:val="24"/>
        </w:rPr>
        <w:t>№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8"/>
        <w:gridCol w:w="3460"/>
        <w:gridCol w:w="2131"/>
        <w:gridCol w:w="1529"/>
        <w:gridCol w:w="1657"/>
      </w:tblGrid>
      <w:tr w:rsidR="00DF2639" w14:paraId="59B9ABEA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32BBC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B480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Наименование ресурсоснабжающей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646DF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Утвержденный экономически обоснованный тариф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9D7F1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Стандарт уровня платежей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06DA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Тариф для населения с учетом стандартов</w:t>
            </w:r>
          </w:p>
        </w:tc>
      </w:tr>
      <w:tr w:rsidR="00DF2639" w14:paraId="68EC7C39" w14:textId="77777777" w:rsidTr="00167FFE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51E3A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Холодное водоснабжение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7854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FF83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2BFD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Руб./куб.</w:t>
            </w:r>
          </w:p>
        </w:tc>
      </w:tr>
      <w:tr w:rsidR="00DF2639" w14:paraId="4073E183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8573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A7874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МКП «Универсал»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AE4A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36E7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3CF2" w14:textId="77777777" w:rsidR="00DF2639" w:rsidRDefault="00DF2639" w:rsidP="00167FFE">
            <w:pPr>
              <w:jc w:val="center"/>
              <w:rPr>
                <w:rFonts w:cs="Times New Roman"/>
              </w:rPr>
            </w:pPr>
          </w:p>
        </w:tc>
      </w:tr>
      <w:tr w:rsidR="00DF2639" w14:paraId="7F6EFAF8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3103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8126F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кухонными мойками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1E10" w14:textId="5EC94772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41AD" w14:textId="342EE7DD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38,13</w:t>
            </w:r>
            <w:r w:rsidR="00FF08C4">
              <w:rPr>
                <w:rFonts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590B" w14:textId="6A7A231D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58,4</w:t>
            </w:r>
            <w:r w:rsidR="00FF08C4">
              <w:rPr>
                <w:rFonts w:cs="Times New Roman"/>
              </w:rPr>
              <w:t>8</w:t>
            </w:r>
          </w:p>
        </w:tc>
      </w:tr>
      <w:tr w:rsidR="00DF2639" w14:paraId="61344ADB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F0596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3151" w14:textId="77777777" w:rsidR="00DF2639" w:rsidRDefault="00DF2639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Многоквартирные и жилые дома с холодным водоснабжением, оборудованные раковинами, без водоотведения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ADB" w14:textId="2525EBD9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CC44" w14:textId="4DF2BE9E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38,13</w:t>
            </w:r>
            <w:r w:rsidR="00FF08C4">
              <w:rPr>
                <w:rFonts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D3E85" w14:textId="648DAAFD" w:rsidR="00DF2639" w:rsidRDefault="00A52DC4" w:rsidP="00167FFE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58,4</w:t>
            </w:r>
            <w:r w:rsidR="00FF08C4">
              <w:rPr>
                <w:rFonts w:cs="Times New Roman"/>
              </w:rPr>
              <w:t>8</w:t>
            </w:r>
          </w:p>
        </w:tc>
      </w:tr>
      <w:tr w:rsidR="00DF2639" w14:paraId="7CA62381" w14:textId="77777777" w:rsidTr="00167FF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ABE5" w14:textId="77777777" w:rsidR="00DF2639" w:rsidRDefault="00DF2639" w:rsidP="00167FFE">
            <w:pPr>
              <w:jc w:val="center"/>
            </w:pPr>
            <w: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F17" w14:textId="77777777" w:rsidR="00DF2639" w:rsidRDefault="00DF2639" w:rsidP="00167FFE">
            <w:pPr>
              <w:jc w:val="center"/>
            </w:pPr>
            <w:r>
              <w:rPr>
                <w:rFonts w:cs="Times New Roman"/>
              </w:rPr>
              <w:t>Многоквартирные и жилые дома с водопользованием из водоразборных колонок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3975" w14:textId="4C243909" w:rsidR="00DF2639" w:rsidRDefault="00A52DC4" w:rsidP="00167FFE">
            <w:pPr>
              <w:jc w:val="center"/>
            </w:pPr>
            <w:r>
              <w:rPr>
                <w:rFonts w:cs="Times New Roman"/>
              </w:rPr>
              <w:t>153,36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311D" w14:textId="263BD3B1" w:rsidR="00DF2639" w:rsidRDefault="00A52DC4" w:rsidP="00167FFE">
            <w:pPr>
              <w:jc w:val="center"/>
            </w:pPr>
            <w:r>
              <w:rPr>
                <w:rFonts w:cs="Times New Roman"/>
              </w:rPr>
              <w:t>38,13</w:t>
            </w:r>
            <w:r w:rsidR="00FF08C4">
              <w:rPr>
                <w:rFonts w:cs="Times New Roman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3028" w14:textId="671A9378" w:rsidR="00DF2639" w:rsidRDefault="00A52DC4" w:rsidP="00167FFE">
            <w:pPr>
              <w:jc w:val="center"/>
            </w:pPr>
            <w:r>
              <w:rPr>
                <w:rFonts w:cs="Times New Roman"/>
              </w:rPr>
              <w:t>58,4</w:t>
            </w:r>
            <w:r w:rsidR="00FF08C4">
              <w:rPr>
                <w:rFonts w:cs="Times New Roman"/>
              </w:rPr>
              <w:t>8</w:t>
            </w:r>
          </w:p>
        </w:tc>
      </w:tr>
    </w:tbl>
    <w:p w14:paraId="2A483990" w14:textId="77777777" w:rsidR="00ED52C1" w:rsidRPr="0021524C" w:rsidRDefault="00ED52C1" w:rsidP="00FE4830">
      <w:pPr>
        <w:jc w:val="both"/>
        <w:rPr>
          <w:sz w:val="28"/>
          <w:szCs w:val="28"/>
        </w:rPr>
      </w:pPr>
    </w:p>
    <w:sectPr w:rsidR="00ED52C1" w:rsidRPr="0021524C" w:rsidSect="00CE407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A4D0" w14:textId="77777777" w:rsidR="0082260D" w:rsidRDefault="0082260D" w:rsidP="00DA2652">
      <w:r>
        <w:separator/>
      </w:r>
    </w:p>
  </w:endnote>
  <w:endnote w:type="continuationSeparator" w:id="0">
    <w:p w14:paraId="5E221533" w14:textId="77777777" w:rsidR="0082260D" w:rsidRDefault="0082260D" w:rsidP="00DA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9A657" w14:textId="77777777" w:rsidR="0082260D" w:rsidRDefault="0082260D" w:rsidP="00DA2652">
      <w:r>
        <w:separator/>
      </w:r>
    </w:p>
  </w:footnote>
  <w:footnote w:type="continuationSeparator" w:id="0">
    <w:p w14:paraId="2DF98DA3" w14:textId="77777777" w:rsidR="0082260D" w:rsidRDefault="0082260D" w:rsidP="00DA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4691"/>
    <w:multiLevelType w:val="hybridMultilevel"/>
    <w:tmpl w:val="C346D37C"/>
    <w:lvl w:ilvl="0" w:tplc="C928BFB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2FF719F"/>
    <w:multiLevelType w:val="hybridMultilevel"/>
    <w:tmpl w:val="9DA65A62"/>
    <w:lvl w:ilvl="0" w:tplc="3E6ACD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B88463F"/>
    <w:multiLevelType w:val="hybridMultilevel"/>
    <w:tmpl w:val="B99AEA68"/>
    <w:lvl w:ilvl="0" w:tplc="9308235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30FD2097"/>
    <w:multiLevelType w:val="hybridMultilevel"/>
    <w:tmpl w:val="67A474EC"/>
    <w:lvl w:ilvl="0" w:tplc="7A8E2CFE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3896053A"/>
    <w:multiLevelType w:val="hybridMultilevel"/>
    <w:tmpl w:val="03A8ABF0"/>
    <w:lvl w:ilvl="0" w:tplc="E912FA0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3D412CCA"/>
    <w:multiLevelType w:val="hybridMultilevel"/>
    <w:tmpl w:val="8842C62E"/>
    <w:lvl w:ilvl="0" w:tplc="15CED6D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40CC22E4"/>
    <w:multiLevelType w:val="hybridMultilevel"/>
    <w:tmpl w:val="35E27538"/>
    <w:lvl w:ilvl="0" w:tplc="2CBEE1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7E"/>
    <w:rsid w:val="00020390"/>
    <w:rsid w:val="00053BE1"/>
    <w:rsid w:val="00057E4D"/>
    <w:rsid w:val="000A34B0"/>
    <w:rsid w:val="000E5251"/>
    <w:rsid w:val="00126B66"/>
    <w:rsid w:val="00131747"/>
    <w:rsid w:val="00134002"/>
    <w:rsid w:val="001409E7"/>
    <w:rsid w:val="001D1CFA"/>
    <w:rsid w:val="001E7644"/>
    <w:rsid w:val="0021524C"/>
    <w:rsid w:val="00221BEC"/>
    <w:rsid w:val="00226672"/>
    <w:rsid w:val="00236739"/>
    <w:rsid w:val="0026580A"/>
    <w:rsid w:val="00286BED"/>
    <w:rsid w:val="002C7831"/>
    <w:rsid w:val="002F5BA5"/>
    <w:rsid w:val="003214CC"/>
    <w:rsid w:val="00336C62"/>
    <w:rsid w:val="003525A9"/>
    <w:rsid w:val="00354992"/>
    <w:rsid w:val="00370BD9"/>
    <w:rsid w:val="00372F0B"/>
    <w:rsid w:val="00380A1E"/>
    <w:rsid w:val="0039167E"/>
    <w:rsid w:val="003B0863"/>
    <w:rsid w:val="003C450A"/>
    <w:rsid w:val="003F0F75"/>
    <w:rsid w:val="004045F3"/>
    <w:rsid w:val="00645CA9"/>
    <w:rsid w:val="00673254"/>
    <w:rsid w:val="006A78B2"/>
    <w:rsid w:val="006D021C"/>
    <w:rsid w:val="006F3FFC"/>
    <w:rsid w:val="00702F53"/>
    <w:rsid w:val="00801FAA"/>
    <w:rsid w:val="0082260D"/>
    <w:rsid w:val="00893E4B"/>
    <w:rsid w:val="008E252A"/>
    <w:rsid w:val="008E2CF2"/>
    <w:rsid w:val="00904FDE"/>
    <w:rsid w:val="00936501"/>
    <w:rsid w:val="00945989"/>
    <w:rsid w:val="009B5757"/>
    <w:rsid w:val="00A037CB"/>
    <w:rsid w:val="00A52233"/>
    <w:rsid w:val="00A52DC4"/>
    <w:rsid w:val="00A6120F"/>
    <w:rsid w:val="00AB4888"/>
    <w:rsid w:val="00B44EBD"/>
    <w:rsid w:val="00BB3A9C"/>
    <w:rsid w:val="00C17E6D"/>
    <w:rsid w:val="00C308FC"/>
    <w:rsid w:val="00C51038"/>
    <w:rsid w:val="00CE407D"/>
    <w:rsid w:val="00D8771F"/>
    <w:rsid w:val="00DA2652"/>
    <w:rsid w:val="00DD075B"/>
    <w:rsid w:val="00DF2639"/>
    <w:rsid w:val="00E00238"/>
    <w:rsid w:val="00E3468A"/>
    <w:rsid w:val="00E96D85"/>
    <w:rsid w:val="00EB66D3"/>
    <w:rsid w:val="00ED52C1"/>
    <w:rsid w:val="00F400CD"/>
    <w:rsid w:val="00F56C09"/>
    <w:rsid w:val="00F61D83"/>
    <w:rsid w:val="00F81983"/>
    <w:rsid w:val="00F84F33"/>
    <w:rsid w:val="00F97E53"/>
    <w:rsid w:val="00FD596F"/>
    <w:rsid w:val="00FE4830"/>
    <w:rsid w:val="00FF02FB"/>
    <w:rsid w:val="00FF08C4"/>
    <w:rsid w:val="00FF7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48922C"/>
  <w15:docId w15:val="{9335F309-FC52-4FA4-954A-0A7DACA14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263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D59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4830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FD596F"/>
    <w:rPr>
      <w:rFonts w:ascii="Arial" w:eastAsia="Times New Roman" w:hAnsi="Arial"/>
      <w:b/>
      <w:bCs/>
      <w:i/>
      <w:iCs/>
      <w:sz w:val="28"/>
      <w:szCs w:val="28"/>
    </w:rPr>
  </w:style>
  <w:style w:type="character" w:styleId="a4">
    <w:name w:val="Hyperlink"/>
    <w:basedOn w:val="a0"/>
    <w:semiHidden/>
    <w:unhideWhenUsed/>
    <w:rsid w:val="00FD596F"/>
    <w:rPr>
      <w:color w:val="0000FF"/>
      <w:u w:val="single"/>
    </w:rPr>
  </w:style>
  <w:style w:type="paragraph" w:styleId="a5">
    <w:name w:val="Normal (Web)"/>
    <w:basedOn w:val="a"/>
    <w:unhideWhenUsed/>
    <w:rsid w:val="00FD596F"/>
    <w:pPr>
      <w:spacing w:before="100" w:beforeAutospacing="1" w:after="100" w:afterAutospacing="1"/>
    </w:pPr>
  </w:style>
  <w:style w:type="paragraph" w:customStyle="1" w:styleId="14">
    <w:name w:val="Стиль 14 пт По ширине"/>
    <w:basedOn w:val="a"/>
    <w:semiHidden/>
    <w:rsid w:val="00FD596F"/>
    <w:pPr>
      <w:jc w:val="both"/>
    </w:pPr>
    <w:rPr>
      <w:sz w:val="28"/>
      <w:szCs w:val="20"/>
    </w:rPr>
  </w:style>
  <w:style w:type="paragraph" w:customStyle="1" w:styleId="formattext">
    <w:name w:val="formattext"/>
    <w:basedOn w:val="a"/>
    <w:semiHidden/>
    <w:rsid w:val="00FD596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A2652"/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locked/>
    <w:rsid w:val="00DA2652"/>
    <w:rPr>
      <w:rFonts w:asciiTheme="minorHAnsi" w:eastAsiaTheme="minorHAnsi" w:hAnsiTheme="minorHAnsi" w:cstheme="minorBid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A265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A2652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086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B086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1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018760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56082" TargetMode="External"/><Relationship Id="rId4" Type="http://schemas.openxmlformats.org/officeDocument/2006/relationships/settings" Target="settings.xml"/><Relationship Id="rId9" Type="http://schemas.openxmlformats.org/officeDocument/2006/relationships/hyperlink" Target="mhtml:file://C:\Documents%20and%20Settings\1\&#1056;&#1072;&#1073;&#1086;&#1095;&#1080;&#1081;%20&#1089;&#1090;&#1086;&#1083;\&#1054;&#1041;&#1056;&#1040;&#1047;&#1045;&#1062;%20&#1054;&#1073;%20&#1091;&#1090;&#1074;&#1077;&#1088;&#1078;&#1076;&#1077;&#1085;&#1080;&#1080;%20&#1089;&#1090;&#1072;&#1085;&#1076;&#1072;&#1088;&#1090;&#1072;%20&#1091;&#1088;&#1086;&#1074;&#1085;&#1103;%20&#1087;&#1083;&#1072;&#1090;&#1077;&#1078;&#1077;&#1081;%20&#1079;&#1072;%20&#1082;&#1086;&#1084;&#1084;&#1091;&#1085;&#1072;&#1083;&#1100;&#1085;&#1099;&#1077;%20&#1091;&#1089;&#1083;&#1091;&#1075;&#1080;%20(&#1089;%20&#1080;&#1079;&#1084;&#1077;&#1085;&#1077;&#1085;&#1080;&#1103;&#1084;&#1080;%20&#1085;&#1072;%2015%20&#1086;&#1082;&#1090;&#1103;&#1073;&#1088;&#1103;%202018%20&#1075;&#1086;&#1076;&#1072;),%20&#1055;&#1086;&#1089;&#1090;&#1072;&#1085;&#1086;&#1074;&#1083;&#1077;&#1085;&#1080;&#1077;%20&#1040;&#1076;&#1084;&#1080;&#1085;&#1080;&#1089;&#1090;&#1088;&#1072;&#1094;&#1080;&#1080;%20&#1075;&#1086;&#1088;&#1086;&#1076;&#1072;%20&#1050;&#1080;&#1088;&#1086;&#1074;&#1072;%20&#1086;&#1090;%2017%20&#1103;&#1085;&#1074;&#1072;&#1088;&#1103;%202018%20&#1075;&#1086;&#1076;&#1072;%20&#8470;157-&#1055;.mht!/document/9730180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BE2D9-8B7F-4BD3-B217-1DE66A21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825</Words>
  <Characters>8414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 Бикмухаметова</dc:creator>
  <cp:keywords/>
  <dc:description/>
  <cp:lastModifiedBy>Виктор Шутов</cp:lastModifiedBy>
  <cp:revision>2</cp:revision>
  <cp:lastPrinted>2022-01-12T13:09:00Z</cp:lastPrinted>
  <dcterms:created xsi:type="dcterms:W3CDTF">2022-03-02T12:37:00Z</dcterms:created>
  <dcterms:modified xsi:type="dcterms:W3CDTF">2022-03-02T12:37:00Z</dcterms:modified>
</cp:coreProperties>
</file>