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D3" w:rsidRPr="007A20C6" w:rsidRDefault="001C3BD3" w:rsidP="00251A0B">
      <w:pPr>
        <w:spacing w:after="0"/>
        <w:ind w:firstLine="5812"/>
        <w:jc w:val="right"/>
        <w:rPr>
          <w:sz w:val="24"/>
          <w:szCs w:val="24"/>
        </w:rPr>
      </w:pPr>
      <w:r w:rsidRPr="007A20C6">
        <w:rPr>
          <w:sz w:val="24"/>
          <w:szCs w:val="24"/>
        </w:rPr>
        <w:t>УТВЕРЖДЕН</w:t>
      </w:r>
    </w:p>
    <w:p w:rsidR="001C3BD3" w:rsidRPr="007A20C6" w:rsidRDefault="001C3BD3" w:rsidP="00251A0B">
      <w:pPr>
        <w:spacing w:after="0"/>
        <w:ind w:firstLine="5812"/>
        <w:jc w:val="right"/>
        <w:rPr>
          <w:sz w:val="24"/>
          <w:szCs w:val="24"/>
        </w:rPr>
      </w:pPr>
      <w:r w:rsidRPr="007A20C6">
        <w:rPr>
          <w:sz w:val="24"/>
          <w:szCs w:val="24"/>
        </w:rPr>
        <w:t xml:space="preserve">постановлением администрации </w:t>
      </w:r>
    </w:p>
    <w:p w:rsidR="001C3BD3" w:rsidRPr="007A20C6" w:rsidRDefault="001C3BD3" w:rsidP="00251A0B">
      <w:pPr>
        <w:spacing w:after="0"/>
        <w:ind w:firstLine="5812"/>
        <w:jc w:val="right"/>
        <w:rPr>
          <w:sz w:val="24"/>
          <w:szCs w:val="24"/>
        </w:rPr>
      </w:pPr>
      <w:r w:rsidRPr="007A20C6">
        <w:rPr>
          <w:sz w:val="24"/>
          <w:szCs w:val="24"/>
        </w:rPr>
        <w:t>Кильмезского района</w:t>
      </w:r>
    </w:p>
    <w:p w:rsidR="001C3BD3" w:rsidRDefault="001C3BD3" w:rsidP="00251A0B">
      <w:pPr>
        <w:spacing w:after="0"/>
        <w:ind w:firstLine="5812"/>
        <w:jc w:val="right"/>
        <w:rPr>
          <w:sz w:val="24"/>
          <w:szCs w:val="24"/>
        </w:rPr>
      </w:pPr>
      <w:r w:rsidRPr="007A20C6">
        <w:rPr>
          <w:sz w:val="24"/>
          <w:szCs w:val="24"/>
        </w:rPr>
        <w:t xml:space="preserve">от </w:t>
      </w:r>
      <w:r>
        <w:rPr>
          <w:sz w:val="24"/>
          <w:szCs w:val="24"/>
        </w:rPr>
        <w:t xml:space="preserve">05.12.2019 </w:t>
      </w:r>
      <w:r w:rsidRPr="007A20C6">
        <w:rPr>
          <w:sz w:val="24"/>
          <w:szCs w:val="24"/>
        </w:rPr>
        <w:t xml:space="preserve">№ </w:t>
      </w:r>
      <w:r>
        <w:rPr>
          <w:sz w:val="24"/>
          <w:szCs w:val="24"/>
        </w:rPr>
        <w:t>469</w:t>
      </w:r>
    </w:p>
    <w:p w:rsidR="001C3BD3" w:rsidRPr="007A20C6" w:rsidRDefault="001C3BD3" w:rsidP="00251A0B">
      <w:pPr>
        <w:spacing w:after="0"/>
        <w:ind w:firstLine="5812"/>
        <w:jc w:val="right"/>
        <w:rPr>
          <w:sz w:val="24"/>
          <w:szCs w:val="24"/>
        </w:rPr>
      </w:pPr>
      <w:r>
        <w:rPr>
          <w:sz w:val="24"/>
          <w:szCs w:val="24"/>
        </w:rPr>
        <w:t>(с изм. от 13.03.2020 № 97</w:t>
      </w:r>
      <w:r w:rsidR="00251A0B">
        <w:rPr>
          <w:sz w:val="24"/>
          <w:szCs w:val="24"/>
        </w:rPr>
        <w:t>, от 24.09.2021 №462</w:t>
      </w:r>
      <w:r>
        <w:rPr>
          <w:sz w:val="24"/>
          <w:szCs w:val="24"/>
        </w:rPr>
        <w:t>)</w:t>
      </w:r>
    </w:p>
    <w:p w:rsidR="001C3BD3" w:rsidRPr="007A20C6" w:rsidRDefault="001C3BD3" w:rsidP="001C3BD3">
      <w:pPr>
        <w:pStyle w:val="ConsPlusTitle"/>
        <w:widowControl/>
        <w:spacing w:line="276" w:lineRule="auto"/>
        <w:jc w:val="center"/>
        <w:rPr>
          <w:rFonts w:ascii="Times New Roman" w:hAnsi="Times New Roman" w:cs="Times New Roman"/>
          <w:sz w:val="24"/>
          <w:szCs w:val="24"/>
        </w:rPr>
      </w:pPr>
    </w:p>
    <w:p w:rsidR="001C3BD3" w:rsidRPr="007A20C6" w:rsidRDefault="001C3BD3" w:rsidP="001C3BD3">
      <w:pPr>
        <w:pStyle w:val="ConsPlusTitle"/>
        <w:widowControl/>
        <w:spacing w:line="276" w:lineRule="auto"/>
        <w:jc w:val="center"/>
        <w:rPr>
          <w:rFonts w:ascii="Times New Roman" w:hAnsi="Times New Roman" w:cs="Times New Roman"/>
          <w:sz w:val="24"/>
          <w:szCs w:val="24"/>
        </w:rPr>
      </w:pPr>
    </w:p>
    <w:p w:rsidR="001C3BD3" w:rsidRPr="007A20C6" w:rsidRDefault="001C3BD3" w:rsidP="001C3BD3">
      <w:pPr>
        <w:pStyle w:val="ConsPlusTitle"/>
        <w:widowControl/>
        <w:spacing w:line="276" w:lineRule="auto"/>
        <w:jc w:val="center"/>
        <w:rPr>
          <w:rFonts w:ascii="Times New Roman" w:hAnsi="Times New Roman" w:cs="Times New Roman"/>
          <w:sz w:val="24"/>
          <w:szCs w:val="24"/>
        </w:rPr>
      </w:pPr>
      <w:r w:rsidRPr="007A20C6">
        <w:rPr>
          <w:rFonts w:ascii="Times New Roman" w:hAnsi="Times New Roman" w:cs="Times New Roman"/>
          <w:sz w:val="24"/>
          <w:szCs w:val="24"/>
        </w:rPr>
        <w:t>Административный регламент</w:t>
      </w:r>
    </w:p>
    <w:p w:rsidR="001C3BD3" w:rsidRPr="007A20C6" w:rsidRDefault="001C3BD3" w:rsidP="001C3BD3">
      <w:pPr>
        <w:pStyle w:val="ConsPlusTitle"/>
        <w:widowControl/>
        <w:spacing w:line="276" w:lineRule="auto"/>
        <w:jc w:val="center"/>
        <w:rPr>
          <w:rFonts w:ascii="Times New Roman" w:hAnsi="Times New Roman" w:cs="Times New Roman"/>
          <w:sz w:val="24"/>
          <w:szCs w:val="24"/>
        </w:rPr>
      </w:pPr>
      <w:r w:rsidRPr="007A20C6">
        <w:rPr>
          <w:rFonts w:ascii="Times New Roman" w:hAnsi="Times New Roman" w:cs="Times New Roman"/>
          <w:sz w:val="24"/>
          <w:szCs w:val="24"/>
        </w:rPr>
        <w:t>предоставления муниципальной услуги</w:t>
      </w:r>
    </w:p>
    <w:p w:rsidR="001C3BD3" w:rsidRPr="007A20C6" w:rsidRDefault="001C3BD3" w:rsidP="001C3BD3">
      <w:pPr>
        <w:shd w:val="clear" w:color="auto" w:fill="FFFFFF"/>
        <w:spacing w:after="0"/>
        <w:jc w:val="center"/>
        <w:rPr>
          <w:rFonts w:eastAsia="Times New Roman" w:cs="Arial"/>
          <w:b/>
          <w:bCs/>
          <w:sz w:val="24"/>
          <w:szCs w:val="24"/>
          <w:lang w:eastAsia="ru-RU"/>
        </w:rPr>
      </w:pPr>
      <w:r w:rsidRPr="007A20C6">
        <w:rPr>
          <w:b/>
          <w:sz w:val="24"/>
          <w:szCs w:val="24"/>
        </w:rPr>
        <w:t>«</w:t>
      </w:r>
      <w:r w:rsidRPr="007A20C6">
        <w:rPr>
          <w:rFonts w:eastAsia="Times New Roman" w:cs="Arial"/>
          <w:b/>
          <w:bCs/>
          <w:sz w:val="24"/>
          <w:szCs w:val="24"/>
          <w:lang w:eastAsia="ru-RU"/>
        </w:rPr>
        <w:t xml:space="preserve">Внесение изменений в разрешение на строительство </w:t>
      </w:r>
    </w:p>
    <w:p w:rsidR="001C3BD3" w:rsidRPr="007A20C6" w:rsidRDefault="001C3BD3" w:rsidP="001C3BD3">
      <w:pPr>
        <w:shd w:val="clear" w:color="auto" w:fill="FFFFFF"/>
        <w:spacing w:after="0"/>
        <w:jc w:val="center"/>
        <w:rPr>
          <w:rFonts w:eastAsia="Times New Roman" w:cs="Arial"/>
          <w:b/>
          <w:bCs/>
          <w:sz w:val="24"/>
          <w:szCs w:val="24"/>
          <w:lang w:eastAsia="ru-RU"/>
        </w:rPr>
      </w:pPr>
      <w:r w:rsidRPr="007A20C6">
        <w:rPr>
          <w:rFonts w:eastAsia="Times New Roman" w:cs="Arial"/>
          <w:b/>
          <w:bCs/>
          <w:sz w:val="24"/>
          <w:szCs w:val="24"/>
          <w:lang w:eastAsia="ru-RU"/>
        </w:rPr>
        <w:t xml:space="preserve">объекта капитального строительства на территории </w:t>
      </w:r>
    </w:p>
    <w:p w:rsidR="001C3BD3" w:rsidRPr="007A20C6" w:rsidRDefault="001C3BD3" w:rsidP="001C3BD3">
      <w:pPr>
        <w:shd w:val="clear" w:color="auto" w:fill="FFFFFF"/>
        <w:spacing w:after="0"/>
        <w:jc w:val="center"/>
        <w:rPr>
          <w:b/>
          <w:sz w:val="24"/>
          <w:szCs w:val="24"/>
        </w:rPr>
      </w:pPr>
      <w:r w:rsidRPr="007A20C6">
        <w:rPr>
          <w:rFonts w:eastAsia="Times New Roman" w:cs="Arial"/>
          <w:b/>
          <w:bCs/>
          <w:sz w:val="24"/>
          <w:szCs w:val="24"/>
          <w:lang w:eastAsia="ru-RU"/>
        </w:rPr>
        <w:t>муниципального образования</w:t>
      </w:r>
      <w:r w:rsidRPr="007A20C6">
        <w:rPr>
          <w:b/>
          <w:sz w:val="24"/>
          <w:szCs w:val="24"/>
        </w:rPr>
        <w:t xml:space="preserve">» </w:t>
      </w:r>
    </w:p>
    <w:p w:rsidR="001C3BD3" w:rsidRPr="007A20C6" w:rsidRDefault="001C3BD3" w:rsidP="001C3BD3">
      <w:pPr>
        <w:shd w:val="clear" w:color="auto" w:fill="FFFFFF"/>
        <w:spacing w:after="0"/>
        <w:jc w:val="center"/>
        <w:rPr>
          <w:b/>
          <w:sz w:val="24"/>
          <w:szCs w:val="24"/>
        </w:rPr>
      </w:pPr>
    </w:p>
    <w:p w:rsidR="001C3BD3" w:rsidRPr="007A20C6" w:rsidRDefault="001C3BD3" w:rsidP="001C3BD3">
      <w:pPr>
        <w:spacing w:after="0"/>
        <w:ind w:firstLine="709"/>
        <w:rPr>
          <w:b/>
          <w:bCs/>
          <w:sz w:val="24"/>
          <w:szCs w:val="24"/>
        </w:rPr>
      </w:pPr>
      <w:r w:rsidRPr="007A20C6">
        <w:rPr>
          <w:b/>
          <w:bCs/>
          <w:sz w:val="24"/>
          <w:szCs w:val="24"/>
        </w:rPr>
        <w:t>1. Общие положения</w:t>
      </w:r>
    </w:p>
    <w:p w:rsidR="001C3BD3" w:rsidRPr="007A20C6" w:rsidRDefault="001C3BD3" w:rsidP="001C3BD3">
      <w:pPr>
        <w:suppressAutoHyphens/>
        <w:spacing w:after="0"/>
        <w:ind w:firstLine="709"/>
        <w:jc w:val="both"/>
        <w:rPr>
          <w:b/>
          <w:bCs/>
          <w:sz w:val="24"/>
          <w:szCs w:val="24"/>
        </w:rPr>
      </w:pPr>
      <w:r w:rsidRPr="007A20C6">
        <w:rPr>
          <w:b/>
          <w:bCs/>
          <w:sz w:val="24"/>
          <w:szCs w:val="24"/>
        </w:rPr>
        <w:t>1.1. Предмет регулирования регламента</w:t>
      </w:r>
    </w:p>
    <w:p w:rsidR="001C3BD3" w:rsidRPr="007A20C6" w:rsidRDefault="001C3BD3" w:rsidP="001C3BD3">
      <w:pPr>
        <w:autoSpaceDE w:val="0"/>
        <w:autoSpaceDN w:val="0"/>
        <w:adjustRightInd w:val="0"/>
        <w:spacing w:after="0"/>
        <w:ind w:firstLine="709"/>
        <w:jc w:val="both"/>
        <w:rPr>
          <w:bCs/>
          <w:sz w:val="24"/>
          <w:szCs w:val="24"/>
        </w:rPr>
      </w:pPr>
      <w:r w:rsidRPr="007A20C6">
        <w:rPr>
          <w:sz w:val="24"/>
          <w:szCs w:val="24"/>
        </w:rPr>
        <w:t xml:space="preserve">Административный регламент предоставления муниципальной услуги </w:t>
      </w:r>
      <w:r w:rsidRPr="007A20C6">
        <w:rPr>
          <w:bCs/>
          <w:sz w:val="24"/>
          <w:szCs w:val="24"/>
        </w:rPr>
        <w:t>«</w:t>
      </w:r>
      <w:r w:rsidRPr="007A20C6">
        <w:rPr>
          <w:rFonts w:eastAsia="Times New Roman"/>
          <w:bCs/>
          <w:sz w:val="24"/>
          <w:szCs w:val="24"/>
          <w:lang w:eastAsia="ru-RU"/>
        </w:rPr>
        <w:t>Внесение изменений в разрешение на строительство объекта капитального строительства на территории муниципального образования</w:t>
      </w:r>
      <w:r w:rsidRPr="007A20C6">
        <w:rPr>
          <w:bCs/>
          <w:sz w:val="24"/>
          <w:szCs w:val="24"/>
        </w:rPr>
        <w:t xml:space="preserve">» </w:t>
      </w:r>
      <w:r w:rsidRPr="007A20C6">
        <w:rPr>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7A20C6">
        <w:rPr>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A20C6">
        <w:rPr>
          <w:sz w:val="24"/>
          <w:szCs w:val="24"/>
        </w:rPr>
        <w:t>при осуществлении полномочий по предоставлению муниципальной услуги</w:t>
      </w:r>
      <w:r w:rsidRPr="007A20C6">
        <w:rPr>
          <w:bCs/>
          <w:sz w:val="24"/>
          <w:szCs w:val="24"/>
        </w:rPr>
        <w:t xml:space="preserve">. </w:t>
      </w:r>
    </w:p>
    <w:p w:rsidR="001C3BD3" w:rsidRPr="007A20C6" w:rsidRDefault="001C3BD3" w:rsidP="001C3BD3">
      <w:pPr>
        <w:autoSpaceDE w:val="0"/>
        <w:autoSpaceDN w:val="0"/>
        <w:adjustRightInd w:val="0"/>
        <w:spacing w:after="0"/>
        <w:ind w:firstLine="709"/>
        <w:jc w:val="both"/>
        <w:rPr>
          <w:bCs/>
          <w:iCs/>
          <w:sz w:val="24"/>
          <w:szCs w:val="24"/>
          <w:lang w:eastAsia="ru-RU"/>
        </w:rPr>
      </w:pPr>
      <w:r w:rsidRPr="007A20C6">
        <w:rPr>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7A20C6">
          <w:rPr>
            <w:sz w:val="24"/>
            <w:szCs w:val="24"/>
            <w:lang w:eastAsia="ru-RU"/>
          </w:rPr>
          <w:t>законе</w:t>
        </w:r>
      </w:hyperlink>
      <w:r w:rsidRPr="007A20C6">
        <w:rPr>
          <w:sz w:val="24"/>
          <w:szCs w:val="24"/>
          <w:lang w:eastAsia="ru-RU"/>
        </w:rPr>
        <w:t xml:space="preserve"> от 27.07.2010 № 210-ФЗ «Об организации предоставления государственных и муниципальных услуг» (далее – Федеральный закон № 210-ФЗ) </w:t>
      </w:r>
      <w:r w:rsidRPr="007A20C6">
        <w:rPr>
          <w:bCs/>
          <w:iCs/>
          <w:sz w:val="24"/>
          <w:szCs w:val="24"/>
          <w:lang w:eastAsia="ru-RU"/>
        </w:rPr>
        <w:t>и иных нормативных правовых актах Российской Федерации и Кировской области.</w:t>
      </w:r>
    </w:p>
    <w:p w:rsidR="001C3BD3" w:rsidRPr="007A20C6" w:rsidRDefault="001C3BD3" w:rsidP="001C3BD3">
      <w:pPr>
        <w:suppressAutoHyphens/>
        <w:autoSpaceDE w:val="0"/>
        <w:spacing w:after="0"/>
        <w:ind w:firstLine="709"/>
        <w:jc w:val="both"/>
        <w:rPr>
          <w:b/>
          <w:sz w:val="24"/>
          <w:szCs w:val="24"/>
        </w:rPr>
      </w:pPr>
      <w:r w:rsidRPr="007A20C6">
        <w:rPr>
          <w:b/>
          <w:sz w:val="24"/>
          <w:szCs w:val="24"/>
        </w:rPr>
        <w:t>1.2. Круг заявителей</w:t>
      </w:r>
    </w:p>
    <w:p w:rsidR="001C3BD3" w:rsidRPr="007A20C6" w:rsidRDefault="001C3BD3" w:rsidP="001C3BD3">
      <w:pPr>
        <w:autoSpaceDE w:val="0"/>
        <w:autoSpaceDN w:val="0"/>
        <w:adjustRightInd w:val="0"/>
        <w:spacing w:after="0"/>
        <w:ind w:firstLine="709"/>
        <w:jc w:val="both"/>
        <w:rPr>
          <w:snapToGrid w:val="0"/>
          <w:sz w:val="24"/>
          <w:szCs w:val="24"/>
        </w:rPr>
      </w:pPr>
      <w:r w:rsidRPr="007A20C6">
        <w:rPr>
          <w:snapToGrid w:val="0"/>
          <w:sz w:val="24"/>
          <w:szCs w:val="24"/>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имеющее действующее разрешение на строительство, в которое запрашивается внесение изменений,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w:t>
      </w:r>
      <w:r>
        <w:rPr>
          <w:sz w:val="24"/>
          <w:szCs w:val="24"/>
        </w:rPr>
        <w:t xml:space="preserve">устной, </w:t>
      </w:r>
      <w:r w:rsidRPr="007A20C6">
        <w:rPr>
          <w:snapToGrid w:val="0"/>
          <w:sz w:val="24"/>
          <w:szCs w:val="24"/>
        </w:rPr>
        <w:t>письменной или электронной форме.</w:t>
      </w:r>
    </w:p>
    <w:p w:rsidR="001C3BD3" w:rsidRPr="007A20C6" w:rsidRDefault="001C3BD3" w:rsidP="001C3BD3">
      <w:pPr>
        <w:autoSpaceDE w:val="0"/>
        <w:autoSpaceDN w:val="0"/>
        <w:adjustRightInd w:val="0"/>
        <w:spacing w:after="0"/>
        <w:ind w:firstLine="709"/>
        <w:jc w:val="both"/>
        <w:rPr>
          <w:sz w:val="24"/>
          <w:szCs w:val="24"/>
          <w:lang w:eastAsia="ru-RU"/>
        </w:rPr>
      </w:pPr>
      <w:r w:rsidRPr="007A20C6">
        <w:rPr>
          <w:sz w:val="24"/>
          <w:szCs w:val="24"/>
          <w:lang w:eastAsia="ru-RU"/>
        </w:rPr>
        <w:lastRenderedPageBreak/>
        <w:t>Информация о муниципальной услуге внесена в Реестр муниципальных услуг, оказываемых на территории муниципального образования.</w:t>
      </w:r>
    </w:p>
    <w:p w:rsidR="001C3BD3" w:rsidRPr="007A20C6" w:rsidRDefault="001C3BD3" w:rsidP="001C3BD3">
      <w:pPr>
        <w:suppressAutoHyphens/>
        <w:autoSpaceDE w:val="0"/>
        <w:spacing w:after="0"/>
        <w:ind w:left="1276" w:hanging="567"/>
        <w:jc w:val="both"/>
        <w:rPr>
          <w:sz w:val="24"/>
          <w:szCs w:val="24"/>
        </w:rPr>
      </w:pPr>
      <w:r w:rsidRPr="007A20C6">
        <w:rPr>
          <w:b/>
          <w:sz w:val="24"/>
          <w:szCs w:val="24"/>
        </w:rPr>
        <w:t>1.3.</w:t>
      </w:r>
      <w:r w:rsidRPr="007A20C6">
        <w:rPr>
          <w:b/>
          <w:sz w:val="24"/>
          <w:szCs w:val="24"/>
        </w:rPr>
        <w:tab/>
        <w:t>Требования к порядку информирования о предоставлении муниципальной услуги</w:t>
      </w:r>
    </w:p>
    <w:p w:rsidR="001C3BD3" w:rsidRPr="007A20C6" w:rsidRDefault="001C3BD3" w:rsidP="001C3BD3">
      <w:pPr>
        <w:spacing w:after="0"/>
        <w:ind w:firstLine="709"/>
        <w:jc w:val="both"/>
        <w:rPr>
          <w:sz w:val="24"/>
          <w:szCs w:val="24"/>
        </w:rPr>
      </w:pPr>
      <w:r w:rsidRPr="007A20C6">
        <w:rPr>
          <w:sz w:val="24"/>
          <w:szCs w:val="24"/>
        </w:rPr>
        <w:t xml:space="preserve">1.3.1. Порядок получения информации по вопросам предоставления муниципальной услуги. </w:t>
      </w:r>
    </w:p>
    <w:p w:rsidR="001C3BD3" w:rsidRPr="007A20C6" w:rsidRDefault="001C3BD3" w:rsidP="001C3BD3">
      <w:pPr>
        <w:spacing w:after="0"/>
        <w:ind w:firstLine="709"/>
        <w:jc w:val="both"/>
        <w:rPr>
          <w:sz w:val="24"/>
          <w:szCs w:val="24"/>
        </w:rPr>
      </w:pPr>
      <w:r w:rsidRPr="007A20C6">
        <w:rPr>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C3BD3" w:rsidRPr="007A20C6" w:rsidRDefault="001C3BD3" w:rsidP="001C3BD3">
      <w:pPr>
        <w:spacing w:after="0"/>
        <w:ind w:firstLine="709"/>
        <w:jc w:val="both"/>
        <w:rPr>
          <w:sz w:val="24"/>
          <w:szCs w:val="24"/>
        </w:rPr>
      </w:pPr>
      <w:r w:rsidRPr="007A20C6">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C3BD3" w:rsidRPr="007A20C6" w:rsidRDefault="001C3BD3" w:rsidP="001C3BD3">
      <w:pPr>
        <w:spacing w:after="0"/>
        <w:ind w:firstLine="709"/>
        <w:jc w:val="both"/>
        <w:rPr>
          <w:sz w:val="24"/>
          <w:szCs w:val="24"/>
        </w:rPr>
      </w:pPr>
      <w:r w:rsidRPr="007A20C6">
        <w:rPr>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C3BD3" w:rsidRPr="007A20C6" w:rsidRDefault="001C3BD3" w:rsidP="001C3BD3">
      <w:pPr>
        <w:spacing w:after="0"/>
        <w:ind w:firstLine="709"/>
        <w:jc w:val="both"/>
        <w:rPr>
          <w:sz w:val="24"/>
          <w:szCs w:val="24"/>
        </w:rPr>
      </w:pPr>
      <w:r w:rsidRPr="007A20C6">
        <w:rPr>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1C3BD3" w:rsidRPr="007A20C6" w:rsidRDefault="001C3BD3" w:rsidP="001C3BD3">
      <w:pPr>
        <w:spacing w:after="0"/>
        <w:ind w:firstLine="709"/>
        <w:jc w:val="both"/>
        <w:rPr>
          <w:sz w:val="24"/>
          <w:szCs w:val="24"/>
        </w:rPr>
      </w:pPr>
      <w:r w:rsidRPr="007A20C6">
        <w:rPr>
          <w:sz w:val="24"/>
          <w:szCs w:val="24"/>
        </w:rPr>
        <w:t>на информационных стендах в местах предоставления муниципальной услуги;</w:t>
      </w:r>
    </w:p>
    <w:p w:rsidR="001C3BD3" w:rsidRPr="007A20C6" w:rsidRDefault="001C3BD3" w:rsidP="001C3BD3">
      <w:pPr>
        <w:spacing w:after="0"/>
        <w:ind w:firstLine="709"/>
        <w:jc w:val="both"/>
        <w:rPr>
          <w:sz w:val="24"/>
          <w:szCs w:val="24"/>
        </w:rPr>
      </w:pPr>
      <w:r w:rsidRPr="007A20C6">
        <w:rPr>
          <w:sz w:val="24"/>
          <w:szCs w:val="24"/>
        </w:rPr>
        <w:t>при личном обращении заявителя в администрацию Кильмезского района или многофункциональный центр;</w:t>
      </w:r>
    </w:p>
    <w:p w:rsidR="001C3BD3" w:rsidRPr="007A20C6" w:rsidRDefault="001C3BD3" w:rsidP="001C3BD3">
      <w:pPr>
        <w:spacing w:after="0"/>
        <w:ind w:firstLine="709"/>
        <w:jc w:val="both"/>
        <w:rPr>
          <w:sz w:val="24"/>
          <w:szCs w:val="24"/>
        </w:rPr>
      </w:pPr>
      <w:r w:rsidRPr="007A20C6">
        <w:rPr>
          <w:sz w:val="24"/>
          <w:szCs w:val="24"/>
        </w:rPr>
        <w:t>при обращении в письменной форме, в форме электронного документа;</w:t>
      </w:r>
    </w:p>
    <w:p w:rsidR="001C3BD3" w:rsidRPr="007A20C6" w:rsidRDefault="001C3BD3" w:rsidP="001C3BD3">
      <w:pPr>
        <w:spacing w:after="0"/>
        <w:ind w:firstLine="709"/>
        <w:jc w:val="both"/>
        <w:rPr>
          <w:sz w:val="24"/>
          <w:szCs w:val="24"/>
        </w:rPr>
      </w:pPr>
      <w:r w:rsidRPr="007A20C6">
        <w:rPr>
          <w:sz w:val="24"/>
          <w:szCs w:val="24"/>
        </w:rPr>
        <w:t>по телефону.</w:t>
      </w:r>
    </w:p>
    <w:p w:rsidR="001C3BD3" w:rsidRPr="00A5075E" w:rsidRDefault="001C3BD3" w:rsidP="001C3BD3">
      <w:pPr>
        <w:spacing w:after="0"/>
        <w:ind w:firstLine="709"/>
        <w:jc w:val="both"/>
        <w:rPr>
          <w:sz w:val="24"/>
          <w:szCs w:val="24"/>
        </w:rPr>
      </w:pPr>
      <w:r w:rsidRPr="007A20C6">
        <w:rPr>
          <w:sz w:val="24"/>
          <w:szCs w:val="24"/>
        </w:rPr>
        <w:t>1.3.2. При личном обращении заявителя, а также обращении в письменной (электронной) форме специалист</w:t>
      </w:r>
      <w:r>
        <w:rPr>
          <w:sz w:val="24"/>
          <w:szCs w:val="24"/>
        </w:rPr>
        <w:t xml:space="preserve"> </w:t>
      </w:r>
      <w:r w:rsidRPr="00A5075E">
        <w:rPr>
          <w:sz w:val="24"/>
          <w:szCs w:val="24"/>
        </w:rPr>
        <w:t>отдела ЖКХ, жизнеобеспечения, строительства и архитектуры, предоставляет заявителю подробную информацию о порядке предоставления муниципальной услуги.</w:t>
      </w:r>
    </w:p>
    <w:p w:rsidR="001C3BD3" w:rsidRPr="00A5075E" w:rsidRDefault="001C3BD3" w:rsidP="001C3BD3">
      <w:pPr>
        <w:spacing w:after="0"/>
        <w:ind w:firstLine="709"/>
        <w:jc w:val="both"/>
        <w:rPr>
          <w:sz w:val="24"/>
          <w:szCs w:val="24"/>
        </w:rPr>
      </w:pPr>
      <w:r w:rsidRPr="00A5075E">
        <w:rPr>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C3BD3" w:rsidRPr="00A5075E" w:rsidRDefault="001C3BD3" w:rsidP="001C3BD3">
      <w:pPr>
        <w:spacing w:after="0"/>
        <w:ind w:firstLine="709"/>
        <w:jc w:val="both"/>
        <w:rPr>
          <w:sz w:val="24"/>
          <w:szCs w:val="24"/>
        </w:rPr>
      </w:pPr>
      <w:r w:rsidRPr="00A5075E">
        <w:rPr>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C3BD3" w:rsidRPr="00A5075E" w:rsidRDefault="001C3BD3" w:rsidP="001C3BD3">
      <w:pPr>
        <w:spacing w:after="0"/>
        <w:ind w:firstLine="709"/>
        <w:jc w:val="both"/>
        <w:rPr>
          <w:sz w:val="24"/>
          <w:szCs w:val="24"/>
        </w:rPr>
      </w:pPr>
      <w:r w:rsidRPr="00A5075E">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C3BD3" w:rsidRPr="00A5075E" w:rsidRDefault="001C3BD3" w:rsidP="001C3BD3">
      <w:pPr>
        <w:spacing w:after="0"/>
        <w:ind w:firstLine="709"/>
        <w:jc w:val="both"/>
        <w:rPr>
          <w:sz w:val="24"/>
          <w:szCs w:val="24"/>
        </w:rPr>
      </w:pPr>
      <w:r w:rsidRPr="00A5075E">
        <w:rPr>
          <w:sz w:val="24"/>
          <w:szCs w:val="24"/>
        </w:rPr>
        <w:t>1.3.5. Информация о порядке предоставления муниципальной услуги предоставляется бесплатно.</w:t>
      </w:r>
    </w:p>
    <w:p w:rsidR="001C3BD3" w:rsidRPr="00A5075E" w:rsidRDefault="001C3BD3" w:rsidP="001C3BD3">
      <w:pPr>
        <w:spacing w:after="0"/>
        <w:ind w:firstLine="709"/>
        <w:jc w:val="both"/>
        <w:rPr>
          <w:sz w:val="24"/>
          <w:szCs w:val="24"/>
        </w:rPr>
      </w:pPr>
      <w:r w:rsidRPr="00A5075E">
        <w:rPr>
          <w:sz w:val="24"/>
          <w:szCs w:val="24"/>
        </w:rPr>
        <w:t>1.3.6. Порядок, форма, место размещения и способы получения справочной информации.</w:t>
      </w:r>
    </w:p>
    <w:p w:rsidR="001C3BD3" w:rsidRPr="007A20C6" w:rsidRDefault="001C3BD3" w:rsidP="001C3BD3">
      <w:pPr>
        <w:spacing w:after="0"/>
        <w:ind w:firstLine="709"/>
        <w:jc w:val="both"/>
        <w:rPr>
          <w:sz w:val="24"/>
          <w:szCs w:val="24"/>
        </w:rPr>
      </w:pPr>
      <w:r w:rsidRPr="00A5075E">
        <w:rPr>
          <w:sz w:val="24"/>
          <w:szCs w:val="24"/>
        </w:rPr>
        <w:t xml:space="preserve">Информацию о месте нахождения, графике работы администрации Кильмезского района, ее структурных подразделений, предоставляющих муниципальную услугу, </w:t>
      </w:r>
      <w:r w:rsidRPr="00A5075E">
        <w:rPr>
          <w:sz w:val="24"/>
          <w:szCs w:val="24"/>
        </w:rPr>
        <w:lastRenderedPageBreak/>
        <w:t>государственных и муниципальных</w:t>
      </w:r>
      <w:r w:rsidRPr="007A20C6">
        <w:rPr>
          <w:sz w:val="24"/>
          <w:szCs w:val="24"/>
        </w:rPr>
        <w:t xml:space="preserve">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1C3BD3" w:rsidRPr="007A20C6" w:rsidRDefault="001C3BD3" w:rsidP="001C3BD3">
      <w:pPr>
        <w:spacing w:after="0"/>
        <w:ind w:firstLine="709"/>
        <w:jc w:val="both"/>
        <w:rPr>
          <w:sz w:val="24"/>
          <w:szCs w:val="24"/>
        </w:rPr>
      </w:pPr>
      <w:r w:rsidRPr="007A20C6">
        <w:rPr>
          <w:sz w:val="24"/>
          <w:szCs w:val="24"/>
        </w:rPr>
        <w:t>на информационном стенде, находящемся в здании администрации Кильмезского района;</w:t>
      </w:r>
    </w:p>
    <w:p w:rsidR="001C3BD3" w:rsidRPr="007A20C6" w:rsidRDefault="001C3BD3" w:rsidP="001C3BD3">
      <w:pPr>
        <w:spacing w:after="0"/>
        <w:ind w:firstLine="709"/>
        <w:jc w:val="both"/>
        <w:rPr>
          <w:sz w:val="24"/>
          <w:szCs w:val="24"/>
        </w:rPr>
      </w:pPr>
      <w:r w:rsidRPr="007A20C6">
        <w:rPr>
          <w:sz w:val="24"/>
          <w:szCs w:val="24"/>
        </w:rPr>
        <w:t>на официальном сайте администрации Кильмезского района;</w:t>
      </w:r>
    </w:p>
    <w:p w:rsidR="001C3BD3" w:rsidRPr="007A20C6" w:rsidRDefault="001C3BD3" w:rsidP="001C3BD3">
      <w:pPr>
        <w:spacing w:after="0"/>
        <w:ind w:firstLine="709"/>
        <w:jc w:val="both"/>
        <w:rPr>
          <w:sz w:val="24"/>
          <w:szCs w:val="24"/>
        </w:rPr>
      </w:pPr>
      <w:r w:rsidRPr="007A20C6">
        <w:rPr>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C3BD3" w:rsidRPr="007A20C6" w:rsidRDefault="001C3BD3" w:rsidP="001C3BD3">
      <w:pPr>
        <w:spacing w:after="0"/>
        <w:ind w:firstLine="709"/>
        <w:jc w:val="both"/>
        <w:rPr>
          <w:sz w:val="24"/>
          <w:szCs w:val="24"/>
        </w:rPr>
      </w:pPr>
      <w:r w:rsidRPr="007A20C6">
        <w:rPr>
          <w:sz w:val="24"/>
          <w:szCs w:val="24"/>
        </w:rPr>
        <w:t>на Едином портале государственных и муниципальных услуг (функций);</w:t>
      </w:r>
    </w:p>
    <w:p w:rsidR="001C3BD3" w:rsidRPr="007A20C6" w:rsidRDefault="001C3BD3" w:rsidP="001C3BD3">
      <w:pPr>
        <w:spacing w:after="0"/>
        <w:ind w:firstLine="709"/>
        <w:jc w:val="both"/>
        <w:rPr>
          <w:sz w:val="24"/>
          <w:szCs w:val="24"/>
        </w:rPr>
      </w:pPr>
      <w:r w:rsidRPr="007A20C6">
        <w:rPr>
          <w:sz w:val="24"/>
          <w:szCs w:val="24"/>
        </w:rPr>
        <w:t>на Портале Кировской области;</w:t>
      </w:r>
    </w:p>
    <w:p w:rsidR="001C3BD3" w:rsidRPr="007A20C6" w:rsidRDefault="001C3BD3" w:rsidP="001C3BD3">
      <w:pPr>
        <w:spacing w:after="0"/>
        <w:ind w:firstLine="709"/>
        <w:jc w:val="both"/>
        <w:rPr>
          <w:sz w:val="24"/>
          <w:szCs w:val="24"/>
        </w:rPr>
      </w:pPr>
      <w:r w:rsidRPr="007A20C6">
        <w:rPr>
          <w:sz w:val="24"/>
          <w:szCs w:val="24"/>
        </w:rPr>
        <w:t>при обращении в письменной форме, в форме электронного документа;</w:t>
      </w:r>
    </w:p>
    <w:p w:rsidR="001C3BD3" w:rsidRPr="007A20C6" w:rsidRDefault="001C3BD3" w:rsidP="001C3BD3">
      <w:pPr>
        <w:spacing w:after="0"/>
        <w:ind w:firstLine="709"/>
        <w:jc w:val="both"/>
        <w:rPr>
          <w:sz w:val="24"/>
          <w:szCs w:val="24"/>
        </w:rPr>
      </w:pPr>
      <w:r w:rsidRPr="007A20C6">
        <w:rPr>
          <w:sz w:val="24"/>
          <w:szCs w:val="24"/>
        </w:rPr>
        <w:t>по телефону.</w:t>
      </w:r>
    </w:p>
    <w:p w:rsidR="001C3BD3" w:rsidRPr="007A20C6" w:rsidRDefault="001C3BD3" w:rsidP="001C3BD3">
      <w:pPr>
        <w:spacing w:after="0"/>
        <w:ind w:firstLine="709"/>
        <w:jc w:val="both"/>
        <w:rPr>
          <w:sz w:val="24"/>
          <w:szCs w:val="24"/>
        </w:rPr>
      </w:pPr>
      <w:r w:rsidRPr="007A20C6">
        <w:rPr>
          <w:b/>
          <w:sz w:val="24"/>
          <w:szCs w:val="24"/>
        </w:rPr>
        <w:t>2. Стандарт предоставления муниципальной услуги</w:t>
      </w:r>
    </w:p>
    <w:p w:rsidR="001C3BD3" w:rsidRPr="007A20C6" w:rsidRDefault="001C3BD3" w:rsidP="001C3BD3">
      <w:pPr>
        <w:suppressAutoHyphens/>
        <w:autoSpaceDE w:val="0"/>
        <w:spacing w:after="0"/>
        <w:ind w:firstLine="709"/>
        <w:jc w:val="both"/>
        <w:rPr>
          <w:b/>
          <w:sz w:val="24"/>
          <w:szCs w:val="24"/>
        </w:rPr>
      </w:pPr>
      <w:r w:rsidRPr="007A20C6">
        <w:rPr>
          <w:b/>
          <w:sz w:val="24"/>
          <w:szCs w:val="24"/>
        </w:rPr>
        <w:t>2.1. Наименование муниципальной услуги</w:t>
      </w:r>
    </w:p>
    <w:p w:rsidR="001C3BD3" w:rsidRPr="007A20C6" w:rsidRDefault="001C3BD3" w:rsidP="001C3BD3">
      <w:pPr>
        <w:suppressAutoHyphens/>
        <w:autoSpaceDE w:val="0"/>
        <w:spacing w:after="0"/>
        <w:ind w:firstLine="709"/>
        <w:jc w:val="both"/>
        <w:rPr>
          <w:sz w:val="24"/>
          <w:szCs w:val="24"/>
        </w:rPr>
      </w:pPr>
      <w:r w:rsidRPr="007A20C6">
        <w:rPr>
          <w:sz w:val="24"/>
          <w:szCs w:val="24"/>
        </w:rPr>
        <w:t>Наименование муниципальной услуги: «</w:t>
      </w:r>
      <w:r w:rsidRPr="007A20C6">
        <w:rPr>
          <w:rFonts w:eastAsia="Times New Roman"/>
          <w:bCs/>
          <w:sz w:val="24"/>
          <w:szCs w:val="24"/>
          <w:lang w:eastAsia="ru-RU"/>
        </w:rPr>
        <w:t>Внесение изменений в   разрешение на строительство объекта капитального строительства на территории муниципального образования</w:t>
      </w:r>
      <w:r w:rsidRPr="007A20C6">
        <w:rPr>
          <w:sz w:val="24"/>
          <w:szCs w:val="24"/>
        </w:rPr>
        <w:t>».</w:t>
      </w:r>
    </w:p>
    <w:p w:rsidR="001C3BD3" w:rsidRPr="007A20C6" w:rsidRDefault="001C3BD3" w:rsidP="001C3BD3">
      <w:pPr>
        <w:autoSpaceDE w:val="0"/>
        <w:autoSpaceDN w:val="0"/>
        <w:adjustRightInd w:val="0"/>
        <w:spacing w:after="0"/>
        <w:ind w:left="1276" w:hanging="567"/>
        <w:jc w:val="both"/>
        <w:outlineLvl w:val="2"/>
        <w:rPr>
          <w:b/>
          <w:sz w:val="24"/>
          <w:szCs w:val="24"/>
        </w:rPr>
      </w:pPr>
      <w:r w:rsidRPr="007A20C6">
        <w:rPr>
          <w:b/>
          <w:sz w:val="24"/>
          <w:szCs w:val="24"/>
        </w:rPr>
        <w:t>2.2.</w:t>
      </w:r>
      <w:r w:rsidRPr="007A20C6">
        <w:rPr>
          <w:b/>
          <w:sz w:val="24"/>
          <w:szCs w:val="24"/>
        </w:rPr>
        <w:tab/>
        <w:t>Наименование органа, предоставляющего муниципальную услугу</w:t>
      </w:r>
    </w:p>
    <w:p w:rsidR="001C3BD3" w:rsidRPr="00A5075E" w:rsidRDefault="001C3BD3" w:rsidP="001C3BD3">
      <w:pPr>
        <w:autoSpaceDE w:val="0"/>
        <w:autoSpaceDN w:val="0"/>
        <w:adjustRightInd w:val="0"/>
        <w:spacing w:after="0"/>
        <w:ind w:firstLine="709"/>
        <w:jc w:val="both"/>
        <w:outlineLvl w:val="2"/>
        <w:rPr>
          <w:sz w:val="24"/>
          <w:szCs w:val="24"/>
        </w:rPr>
      </w:pPr>
      <w:r w:rsidRPr="007A20C6">
        <w:rPr>
          <w:sz w:val="24"/>
          <w:szCs w:val="24"/>
        </w:rPr>
        <w:t xml:space="preserve">Муниципальная услуга </w:t>
      </w:r>
      <w:r w:rsidRPr="00A5075E">
        <w:rPr>
          <w:sz w:val="24"/>
          <w:szCs w:val="24"/>
        </w:rPr>
        <w:t>предоставляется отделом ЖКХ, жизнеобеспечения, строительства и архитектуры администрации Кильмезского района муниципального образования (далее – администрация).</w:t>
      </w:r>
    </w:p>
    <w:p w:rsidR="001C3BD3" w:rsidRPr="007A20C6" w:rsidRDefault="001C3BD3" w:rsidP="001C3BD3">
      <w:pPr>
        <w:autoSpaceDE w:val="0"/>
        <w:autoSpaceDN w:val="0"/>
        <w:adjustRightInd w:val="0"/>
        <w:spacing w:after="0"/>
        <w:ind w:firstLine="709"/>
        <w:jc w:val="both"/>
        <w:outlineLvl w:val="2"/>
        <w:rPr>
          <w:sz w:val="24"/>
          <w:szCs w:val="24"/>
        </w:rPr>
      </w:pPr>
      <w:r w:rsidRPr="007A20C6">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Кильмезской районной Думы от </w:t>
      </w:r>
      <w:r>
        <w:rPr>
          <w:sz w:val="24"/>
          <w:szCs w:val="24"/>
        </w:rPr>
        <w:t xml:space="preserve">11.10.2019 </w:t>
      </w:r>
      <w:r w:rsidRPr="007A20C6">
        <w:rPr>
          <w:sz w:val="24"/>
          <w:szCs w:val="24"/>
        </w:rPr>
        <w:t xml:space="preserve">года № </w:t>
      </w:r>
      <w:r>
        <w:rPr>
          <w:sz w:val="24"/>
          <w:szCs w:val="24"/>
        </w:rPr>
        <w:t>5/5</w:t>
      </w:r>
      <w:r w:rsidRPr="007A20C6">
        <w:rPr>
          <w:sz w:val="24"/>
          <w:szCs w:val="24"/>
        </w:rPr>
        <w:t>.</w:t>
      </w:r>
    </w:p>
    <w:p w:rsidR="001C3BD3" w:rsidRPr="007A20C6" w:rsidRDefault="001C3BD3" w:rsidP="001C3BD3">
      <w:pPr>
        <w:autoSpaceDE w:val="0"/>
        <w:autoSpaceDN w:val="0"/>
        <w:adjustRightInd w:val="0"/>
        <w:spacing w:after="0"/>
        <w:ind w:firstLine="709"/>
        <w:jc w:val="both"/>
        <w:outlineLvl w:val="2"/>
        <w:rPr>
          <w:b/>
          <w:bCs/>
          <w:sz w:val="24"/>
          <w:szCs w:val="24"/>
        </w:rPr>
      </w:pPr>
      <w:r w:rsidRPr="007A20C6">
        <w:rPr>
          <w:b/>
          <w:bCs/>
          <w:sz w:val="24"/>
          <w:szCs w:val="24"/>
        </w:rPr>
        <w:t xml:space="preserve">2.3. Результат предоставления муниципальной услуги </w:t>
      </w:r>
    </w:p>
    <w:p w:rsidR="001C3BD3" w:rsidRPr="007A20C6" w:rsidRDefault="001C3BD3" w:rsidP="001C3BD3">
      <w:pPr>
        <w:autoSpaceDE w:val="0"/>
        <w:autoSpaceDN w:val="0"/>
        <w:adjustRightInd w:val="0"/>
        <w:spacing w:after="0"/>
        <w:ind w:firstLine="709"/>
        <w:outlineLvl w:val="2"/>
        <w:rPr>
          <w:bCs/>
          <w:sz w:val="24"/>
          <w:szCs w:val="24"/>
        </w:rPr>
      </w:pPr>
      <w:r w:rsidRPr="007A20C6">
        <w:rPr>
          <w:bCs/>
          <w:sz w:val="24"/>
          <w:szCs w:val="24"/>
        </w:rPr>
        <w:t>Результатом предоставления муниципальной услуги является:</w:t>
      </w:r>
    </w:p>
    <w:p w:rsidR="001C3BD3" w:rsidRPr="007A20C6" w:rsidRDefault="001C3BD3" w:rsidP="001C3BD3">
      <w:pPr>
        <w:autoSpaceDE w:val="0"/>
        <w:autoSpaceDN w:val="0"/>
        <w:adjustRightInd w:val="0"/>
        <w:spacing w:after="0"/>
        <w:ind w:firstLine="720"/>
        <w:jc w:val="both"/>
        <w:rPr>
          <w:rFonts w:eastAsia="Times New Roman"/>
          <w:sz w:val="24"/>
          <w:szCs w:val="24"/>
          <w:lang w:eastAsia="ru-RU"/>
        </w:rPr>
      </w:pPr>
      <w:r w:rsidRPr="007A20C6">
        <w:rPr>
          <w:rFonts w:eastAsia="Times New Roman"/>
          <w:sz w:val="24"/>
          <w:szCs w:val="24"/>
          <w:lang w:eastAsia="ru-RU"/>
        </w:rPr>
        <w:t>принятие решения о внесении изменений в разрешение на строительство</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отказ заявителю в предоставлении муниципальной услуги.</w:t>
      </w:r>
    </w:p>
    <w:p w:rsidR="001C3BD3" w:rsidRPr="007A20C6" w:rsidRDefault="001C3BD3" w:rsidP="001C3BD3">
      <w:pPr>
        <w:autoSpaceDE w:val="0"/>
        <w:autoSpaceDN w:val="0"/>
        <w:adjustRightInd w:val="0"/>
        <w:spacing w:after="0"/>
        <w:ind w:firstLine="709"/>
        <w:jc w:val="both"/>
        <w:rPr>
          <w:b/>
          <w:sz w:val="24"/>
          <w:szCs w:val="24"/>
        </w:rPr>
      </w:pPr>
      <w:r w:rsidRPr="007A20C6">
        <w:rPr>
          <w:b/>
          <w:sz w:val="24"/>
          <w:szCs w:val="24"/>
        </w:rPr>
        <w:t>2.4. Срок предоставления муниципальной услуги</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sz w:val="24"/>
          <w:szCs w:val="24"/>
        </w:rPr>
        <w:t xml:space="preserve">Максимальный срок предоставления муниципальной услуги – </w:t>
      </w:r>
      <w:r w:rsidRPr="007A20C6">
        <w:rPr>
          <w:rFonts w:eastAsia="Times New Roman"/>
          <w:sz w:val="24"/>
          <w:szCs w:val="24"/>
          <w:lang w:eastAsia="ru-RU"/>
        </w:rPr>
        <w:t xml:space="preserve">не более чем </w:t>
      </w:r>
      <w:r>
        <w:rPr>
          <w:rFonts w:eastAsia="Times New Roman"/>
          <w:sz w:val="24"/>
          <w:szCs w:val="24"/>
          <w:lang w:eastAsia="ru-RU"/>
        </w:rPr>
        <w:t>пять</w:t>
      </w:r>
      <w:r w:rsidRPr="007A20C6">
        <w:rPr>
          <w:rFonts w:eastAsia="Times New Roman"/>
          <w:sz w:val="24"/>
          <w:szCs w:val="24"/>
          <w:lang w:eastAsia="ru-RU"/>
        </w:rPr>
        <w:t xml:space="preserve"> рабочих дней со дня получения уведомления заявителя о переходе к нему прав на земельные участки, права пользования недрами, об образовании земельного участка, заявления о внесении изменений в разрешение на строительство.</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В случае передачи документов через многофункциональный центр срок исчисляется со дня получения администрацией заявления.</w:t>
      </w:r>
    </w:p>
    <w:p w:rsidR="001C3BD3" w:rsidRPr="007A20C6" w:rsidRDefault="001C3BD3" w:rsidP="001C3BD3">
      <w:pPr>
        <w:pStyle w:val="ConsPlusNormal"/>
        <w:spacing w:line="276" w:lineRule="auto"/>
        <w:ind w:left="1276" w:hanging="567"/>
        <w:jc w:val="both"/>
        <w:rPr>
          <w:rFonts w:ascii="Times New Roman" w:hAnsi="Times New Roman" w:cs="Times New Roman"/>
          <w:b/>
          <w:sz w:val="24"/>
          <w:szCs w:val="24"/>
        </w:rPr>
      </w:pPr>
      <w:r w:rsidRPr="007A20C6">
        <w:rPr>
          <w:rFonts w:ascii="Times New Roman" w:hAnsi="Times New Roman" w:cs="Times New Roman"/>
          <w:b/>
          <w:sz w:val="24"/>
          <w:szCs w:val="24"/>
        </w:rPr>
        <w:t>2.5.</w:t>
      </w:r>
      <w:r w:rsidRPr="007A20C6">
        <w:rPr>
          <w:rFonts w:ascii="Times New Roman" w:hAnsi="Times New Roman" w:cs="Times New Roman"/>
          <w:b/>
          <w:sz w:val="24"/>
          <w:szCs w:val="24"/>
        </w:rPr>
        <w:tab/>
        <w:t>Нормативные правовые акты, регулирующие предоставление муниципальной услуги</w:t>
      </w:r>
    </w:p>
    <w:p w:rsidR="001C3BD3" w:rsidRPr="007A20C6" w:rsidRDefault="001C3BD3" w:rsidP="001C3BD3">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
    <w:p w:rsidR="001C3BD3" w:rsidRPr="007A20C6" w:rsidRDefault="001C3BD3" w:rsidP="001C3BD3">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lastRenderedPageBreak/>
        <w:t>на сайте администрации;</w:t>
      </w:r>
    </w:p>
    <w:p w:rsidR="001C3BD3" w:rsidRPr="007A20C6" w:rsidRDefault="001C3BD3" w:rsidP="001C3BD3">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в федеральном реестре;</w:t>
      </w:r>
    </w:p>
    <w:p w:rsidR="001C3BD3" w:rsidRPr="007A20C6" w:rsidRDefault="001C3BD3" w:rsidP="001C3BD3">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в Едином портале государственных и муниципальных услуг (функций).</w:t>
      </w:r>
    </w:p>
    <w:p w:rsidR="001C3BD3" w:rsidRPr="007A20C6" w:rsidRDefault="001C3BD3" w:rsidP="001C3BD3">
      <w:pPr>
        <w:pStyle w:val="ConsPlusNormal"/>
        <w:spacing w:line="276" w:lineRule="auto"/>
        <w:ind w:left="1276" w:hanging="567"/>
        <w:jc w:val="both"/>
        <w:rPr>
          <w:rFonts w:ascii="Times New Roman" w:hAnsi="Times New Roman" w:cs="Times New Roman"/>
          <w:b/>
          <w:sz w:val="24"/>
          <w:szCs w:val="24"/>
        </w:rPr>
      </w:pPr>
      <w:r w:rsidRPr="007A20C6">
        <w:rPr>
          <w:rFonts w:ascii="Times New Roman" w:hAnsi="Times New Roman" w:cs="Times New Roman"/>
          <w:b/>
          <w:sz w:val="24"/>
          <w:szCs w:val="24"/>
        </w:rPr>
        <w:t>2.6.</w:t>
      </w:r>
      <w:r w:rsidRPr="007A20C6">
        <w:rPr>
          <w:rFonts w:ascii="Times New Roman" w:hAnsi="Times New Roman" w:cs="Times New Roman"/>
          <w:b/>
          <w:sz w:val="24"/>
          <w:szCs w:val="24"/>
        </w:rPr>
        <w:tab/>
        <w:t>Перечень документов, необходимых для предоставления муниципальной услуги</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Для предоставления муниципальной услуги необходимы следующие документы:</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2.6.1. При приобретении права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 xml:space="preserve">2.6.1.1. Уведомление физического или юридического лица о переходе к нему прав на земельные участки с указанием реквизитов правоустанавливающих документов на такие земельные участки (согласно приложению № 1 к настоящему Административному регламенту) в случае, указанном в части 21.5 статьи 51 Градостроительного кодекса Российской Федерации. </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 xml:space="preserve">2.6.1.2. Правоустанавливающие документы на такие земельные участки. </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2.6.2.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2.6.2.1. 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принятого в соответствии с земельным законодательством исполнительным органом государственной власти или органом местного самоуправления (согласно приложению № 2 к настоящему административному регламенту), в случае, указанном в части 21.6 статьи 51 Градостроительного кодекса Российской Федерации.</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 xml:space="preserve">2.6.2.2. Решение об образовании земельных участков, </w:t>
      </w:r>
      <w:r w:rsidRPr="007A20C6">
        <w:rPr>
          <w:snapToGrid w:val="0"/>
          <w:sz w:val="24"/>
          <w:szCs w:val="24"/>
        </w:rPr>
        <w:t xml:space="preserve">если в соответствии с земельным законодательством решение </w:t>
      </w:r>
      <w:r w:rsidRPr="007A20C6">
        <w:rPr>
          <w:sz w:val="24"/>
          <w:szCs w:val="24"/>
        </w:rPr>
        <w:t>об образовании земельного участка принимает исполнительный орган государственной власти или орган местного самоуправления.</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2.6.3.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2.6.3.1. 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принятого в соответствии с земельным законодательством исполнительным органом государственной власти или органом местного самоуправления, и градостроительного плана земельного участка, на котором планируется осуществить строительство, реконструкцию объекта капитального строительства (согласно приложению    № 3), в случае, указанном в части 21.7 статьи 51 Градостроительного кодекса Российской Федерации.</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 xml:space="preserve">2.6.3.2. Решение об образовании земельных участков, </w:t>
      </w:r>
      <w:r w:rsidRPr="007A20C6">
        <w:rPr>
          <w:snapToGrid w:val="0"/>
          <w:sz w:val="24"/>
          <w:szCs w:val="24"/>
        </w:rPr>
        <w:t xml:space="preserve">если в соответствии с земельным законодательством решение </w:t>
      </w:r>
      <w:r w:rsidRPr="007A20C6">
        <w:rPr>
          <w:sz w:val="24"/>
          <w:szCs w:val="24"/>
        </w:rPr>
        <w:t>об образовании земельного участка принимает исполнительный орган государственной власти или орган местного самоуправления.</w:t>
      </w:r>
    </w:p>
    <w:p w:rsidR="001C3BD3" w:rsidRPr="007A20C6" w:rsidRDefault="001C3BD3" w:rsidP="001C3BD3">
      <w:pPr>
        <w:autoSpaceDE w:val="0"/>
        <w:autoSpaceDN w:val="0"/>
        <w:adjustRightInd w:val="0"/>
        <w:spacing w:after="0"/>
        <w:ind w:firstLine="708"/>
        <w:jc w:val="both"/>
        <w:rPr>
          <w:sz w:val="24"/>
          <w:szCs w:val="24"/>
        </w:rPr>
      </w:pPr>
      <w:r w:rsidRPr="007A20C6">
        <w:rPr>
          <w:sz w:val="24"/>
          <w:szCs w:val="24"/>
        </w:rPr>
        <w:t>2.6.3.3.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lastRenderedPageBreak/>
        <w:t>2.6.4. В случае переоформления лицензии на пользование недрами:</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2.6.4.1. Уведомление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пользования недрами (Приложение № 4 к настоящему Административному регламенту).</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2.6.4.2. Копия решения о предоставлении права пользования недрами.</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2.6.4.3. Копия решения о переоформлении лицензии на право пользования недрами.</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2.6.5. В случае внесения изменений в разрешение на строительство, за исключением случая внесения изменений в разрешение на строительство, в связи с продлением срока действия такого разрешения:</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2.6.5.1. Заявление о внесении изменений в разрешение на строительство (Приложение № 5 к настоящему Административному регламенту).</w:t>
      </w:r>
    </w:p>
    <w:p w:rsidR="001C3BD3" w:rsidRPr="00D51307"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2.6.5.2.</w:t>
      </w:r>
      <w:r>
        <w:rPr>
          <w:rFonts w:eastAsia="Times New Roman"/>
          <w:sz w:val="24"/>
          <w:szCs w:val="24"/>
          <w:lang w:eastAsia="ru-RU"/>
        </w:rPr>
        <w:t xml:space="preserve"> </w:t>
      </w:r>
      <w:r w:rsidRPr="00D51307">
        <w:rPr>
          <w:rFonts w:eastAsia="Times New Roman"/>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2.6.5.3.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A20C6">
        <w:rPr>
          <w:rFonts w:eastAsia="Times New Roman"/>
          <w:sz w:val="24"/>
          <w:szCs w:val="24"/>
          <w:lang w:eastAsia="ru-RU"/>
        </w:rPr>
        <w:t>Росатом</w:t>
      </w:r>
      <w:proofErr w:type="spellEnd"/>
      <w:r w:rsidRPr="007A20C6">
        <w:rPr>
          <w:rFonts w:eastAsia="Times New Roman"/>
          <w:sz w:val="24"/>
          <w:szCs w:val="24"/>
          <w:lang w:eastAsia="ru-RU"/>
        </w:rPr>
        <w:t>», Государственной корпорацией по космической деятельности «</w:t>
      </w:r>
      <w:proofErr w:type="spellStart"/>
      <w:r w:rsidRPr="007A20C6">
        <w:rPr>
          <w:rFonts w:eastAsia="Times New Roman"/>
          <w:sz w:val="24"/>
          <w:szCs w:val="24"/>
          <w:lang w:eastAsia="ru-RU"/>
        </w:rPr>
        <w:t>Роскосмос</w:t>
      </w:r>
      <w:proofErr w:type="spellEnd"/>
      <w:r w:rsidRPr="007A20C6">
        <w:rPr>
          <w:rFonts w:eastAsia="Times New Roman"/>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2.6.5.4.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C3BD3" w:rsidRPr="00917953" w:rsidRDefault="001C3BD3" w:rsidP="001C3BD3">
      <w:pPr>
        <w:autoSpaceDE w:val="0"/>
        <w:autoSpaceDN w:val="0"/>
        <w:adjustRightInd w:val="0"/>
        <w:spacing w:after="0"/>
        <w:ind w:firstLine="709"/>
        <w:jc w:val="both"/>
        <w:rPr>
          <w:rFonts w:eastAsia="Times New Roman"/>
          <w:szCs w:val="28"/>
          <w:lang w:eastAsia="ru-RU"/>
        </w:rPr>
      </w:pPr>
      <w:r w:rsidRPr="007A20C6">
        <w:rPr>
          <w:rFonts w:eastAsia="Times New Roman"/>
          <w:sz w:val="24"/>
          <w:szCs w:val="24"/>
          <w:lang w:eastAsia="ru-RU"/>
        </w:rPr>
        <w:t xml:space="preserve">2.6.5.5. </w:t>
      </w:r>
      <w:r w:rsidRPr="00FF5BA0">
        <w:rPr>
          <w:rFonts w:eastAsia="Times New Roman"/>
          <w:sz w:val="24"/>
          <w:szCs w:val="24"/>
          <w:lang w:eastAsia="ru-RU"/>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а) пояснительная записка;</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г) проект организации строительства объекта капитального строительства</w:t>
      </w:r>
      <w:r w:rsidRPr="007A20C6">
        <w:rPr>
          <w:sz w:val="24"/>
          <w:szCs w:val="24"/>
        </w:rPr>
        <w:t xml:space="preserve"> </w:t>
      </w:r>
      <w:r w:rsidRPr="007A20C6">
        <w:rPr>
          <w:rFonts w:eastAsia="Times New Roman"/>
          <w:sz w:val="24"/>
          <w:szCs w:val="24"/>
          <w:lang w:eastAsia="ru-RU"/>
        </w:rPr>
        <w:t>(включая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C3BD3" w:rsidRPr="00D51307"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 xml:space="preserve">2.6.5.6. </w:t>
      </w:r>
      <w:r>
        <w:rPr>
          <w:rFonts w:eastAsia="Times New Roman"/>
          <w:sz w:val="24"/>
          <w:szCs w:val="24"/>
          <w:lang w:eastAsia="ru-RU"/>
        </w:rPr>
        <w:t>Положительное з</w:t>
      </w:r>
      <w:r w:rsidRPr="00D51307">
        <w:rPr>
          <w:rFonts w:eastAsia="Times New Roman"/>
          <w:sz w:val="24"/>
          <w:szCs w:val="24"/>
          <w:lang w:eastAsia="ru-RU"/>
        </w:rPr>
        <w:t>аключение экспертизы проектной документации</w:t>
      </w:r>
      <w:r>
        <w:rPr>
          <w:rFonts w:eastAsia="Times New Roman"/>
          <w:sz w:val="24"/>
          <w:szCs w:val="24"/>
          <w:lang w:eastAsia="ru-RU"/>
        </w:rPr>
        <w:t>,</w:t>
      </w:r>
      <w:r w:rsidRPr="00D51307">
        <w:rPr>
          <w:rFonts w:eastAsia="Times New Roman"/>
          <w:sz w:val="24"/>
          <w:szCs w:val="24"/>
          <w:lang w:eastAsia="ru-RU"/>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C3BD3" w:rsidRPr="00B87FA0" w:rsidRDefault="001C3BD3" w:rsidP="001C3BD3">
      <w:pPr>
        <w:autoSpaceDE w:val="0"/>
        <w:autoSpaceDN w:val="0"/>
        <w:adjustRightInd w:val="0"/>
        <w:spacing w:after="0"/>
        <w:ind w:firstLine="709"/>
        <w:jc w:val="both"/>
        <w:rPr>
          <w:rFonts w:eastAsia="Times New Roman"/>
          <w:sz w:val="24"/>
          <w:szCs w:val="24"/>
          <w:lang w:eastAsia="ru-RU"/>
        </w:rPr>
      </w:pPr>
      <w:r w:rsidRPr="00B87FA0">
        <w:rPr>
          <w:rFonts w:eastAsia="Times New Roman"/>
          <w:sz w:val="24"/>
          <w:szCs w:val="24"/>
          <w:lang w:eastAsia="ru-RU"/>
        </w:rPr>
        <w:t>2.6.5.7.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1C3BD3" w:rsidRPr="00B87FA0" w:rsidRDefault="001C3BD3" w:rsidP="001C3BD3">
      <w:pPr>
        <w:autoSpaceDE w:val="0"/>
        <w:autoSpaceDN w:val="0"/>
        <w:adjustRightInd w:val="0"/>
        <w:spacing w:after="0"/>
        <w:ind w:firstLine="709"/>
        <w:jc w:val="both"/>
        <w:rPr>
          <w:rFonts w:eastAsia="Times New Roman"/>
          <w:sz w:val="24"/>
          <w:szCs w:val="24"/>
          <w:lang w:eastAsia="ru-RU"/>
        </w:rPr>
      </w:pPr>
      <w:r w:rsidRPr="00B87FA0">
        <w:rPr>
          <w:rFonts w:eastAsia="Times New Roman"/>
          <w:sz w:val="24"/>
          <w:szCs w:val="24"/>
          <w:lang w:eastAsia="ru-RU"/>
        </w:rPr>
        <w:t>2.6.5.8.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1C3BD3" w:rsidRPr="00FF5BA0" w:rsidRDefault="001C3BD3" w:rsidP="001C3BD3">
      <w:pPr>
        <w:autoSpaceDE w:val="0"/>
        <w:autoSpaceDN w:val="0"/>
        <w:adjustRightInd w:val="0"/>
        <w:spacing w:after="0"/>
        <w:ind w:firstLine="709"/>
        <w:jc w:val="both"/>
        <w:rPr>
          <w:rFonts w:eastAsia="Times New Roman"/>
          <w:sz w:val="24"/>
          <w:szCs w:val="24"/>
          <w:lang w:eastAsia="ru-RU"/>
        </w:rPr>
      </w:pPr>
      <w:r w:rsidRPr="00FF5BA0">
        <w:rPr>
          <w:rFonts w:eastAsia="Times New Roman"/>
          <w:sz w:val="24"/>
          <w:szCs w:val="24"/>
          <w:lang w:eastAsia="ru-RU"/>
        </w:rPr>
        <w:t>2.6.5.9.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C3BD3" w:rsidRPr="00FF5BA0" w:rsidRDefault="001C3BD3" w:rsidP="001C3BD3">
      <w:pPr>
        <w:autoSpaceDE w:val="0"/>
        <w:autoSpaceDN w:val="0"/>
        <w:adjustRightInd w:val="0"/>
        <w:spacing w:after="0"/>
        <w:ind w:firstLine="709"/>
        <w:jc w:val="both"/>
        <w:rPr>
          <w:rFonts w:eastAsia="Times New Roman"/>
          <w:sz w:val="24"/>
          <w:szCs w:val="24"/>
          <w:lang w:eastAsia="ru-RU"/>
        </w:rPr>
      </w:pPr>
      <w:r w:rsidRPr="00FF5BA0">
        <w:rPr>
          <w:rFonts w:eastAsia="Times New Roman"/>
          <w:sz w:val="24"/>
          <w:szCs w:val="24"/>
          <w:lang w:eastAsia="ru-RU"/>
        </w:rPr>
        <w:t>2.6.5.10. Согласие всех правообладателей объекта капитального строительства в случае реконструкции такого объекта, за исключением указанных в подпункте 2.6.5.12 настоящего Административного регламента случаев реконструкции многоквартирного дома;</w:t>
      </w:r>
    </w:p>
    <w:p w:rsidR="001C3BD3" w:rsidRPr="00FF5BA0" w:rsidRDefault="001C3BD3" w:rsidP="001C3BD3">
      <w:pPr>
        <w:autoSpaceDE w:val="0"/>
        <w:autoSpaceDN w:val="0"/>
        <w:adjustRightInd w:val="0"/>
        <w:spacing w:after="0"/>
        <w:ind w:firstLine="709"/>
        <w:jc w:val="both"/>
        <w:rPr>
          <w:rFonts w:eastAsia="Times New Roman"/>
          <w:sz w:val="24"/>
          <w:szCs w:val="24"/>
          <w:lang w:eastAsia="ru-RU"/>
        </w:rPr>
      </w:pPr>
      <w:r w:rsidRPr="00FF5BA0">
        <w:rPr>
          <w:rFonts w:eastAsia="Times New Roman"/>
          <w:sz w:val="24"/>
          <w:szCs w:val="24"/>
          <w:lang w:eastAsia="ru-RU"/>
        </w:rPr>
        <w:lastRenderedPageBreak/>
        <w:t>2.6.5.11.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F5BA0">
        <w:rPr>
          <w:rFonts w:eastAsia="Times New Roman"/>
          <w:sz w:val="24"/>
          <w:szCs w:val="24"/>
          <w:lang w:eastAsia="ru-RU"/>
        </w:rPr>
        <w:t>Росатом</w:t>
      </w:r>
      <w:proofErr w:type="spellEnd"/>
      <w:r w:rsidRPr="00FF5BA0">
        <w:rPr>
          <w:rFonts w:eastAsia="Times New Roman"/>
          <w:sz w:val="24"/>
          <w:szCs w:val="24"/>
          <w:lang w:eastAsia="ru-RU"/>
        </w:rPr>
        <w:t>», Государственной корпорацией по космической деятельности «</w:t>
      </w:r>
      <w:proofErr w:type="spellStart"/>
      <w:r w:rsidRPr="00FF5BA0">
        <w:rPr>
          <w:rFonts w:eastAsia="Times New Roman"/>
          <w:sz w:val="24"/>
          <w:szCs w:val="24"/>
          <w:lang w:eastAsia="ru-RU"/>
        </w:rPr>
        <w:t>Роскосмос</w:t>
      </w:r>
      <w:proofErr w:type="spellEnd"/>
      <w:r w:rsidRPr="00FF5BA0">
        <w:rPr>
          <w:rFonts w:eastAsia="Times New Roman"/>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C3BD3" w:rsidRPr="00FF5BA0" w:rsidRDefault="001C3BD3" w:rsidP="001C3BD3">
      <w:pPr>
        <w:autoSpaceDE w:val="0"/>
        <w:autoSpaceDN w:val="0"/>
        <w:adjustRightInd w:val="0"/>
        <w:spacing w:after="0"/>
        <w:ind w:firstLine="709"/>
        <w:jc w:val="both"/>
        <w:rPr>
          <w:rFonts w:eastAsia="Times New Roman"/>
          <w:sz w:val="24"/>
          <w:szCs w:val="24"/>
          <w:lang w:eastAsia="ru-RU"/>
        </w:rPr>
      </w:pPr>
      <w:r w:rsidRPr="00FF5BA0">
        <w:rPr>
          <w:rFonts w:eastAsia="Times New Roman"/>
          <w:sz w:val="24"/>
          <w:szCs w:val="24"/>
          <w:lang w:eastAsia="ru-RU"/>
        </w:rPr>
        <w:t xml:space="preserve">2.6.5.12. Решение общего собрания собственников помещений и </w:t>
      </w:r>
      <w:proofErr w:type="spellStart"/>
      <w:r w:rsidRPr="00FF5BA0">
        <w:rPr>
          <w:rFonts w:eastAsia="Times New Roman"/>
          <w:sz w:val="24"/>
          <w:szCs w:val="24"/>
          <w:lang w:eastAsia="ru-RU"/>
        </w:rPr>
        <w:t>машино</w:t>
      </w:r>
      <w:proofErr w:type="spellEnd"/>
      <w:r w:rsidRPr="00FF5BA0">
        <w:rPr>
          <w:rFonts w:eastAsia="Times New Roman"/>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F5BA0">
        <w:rPr>
          <w:rFonts w:eastAsia="Times New Roman"/>
          <w:sz w:val="24"/>
          <w:szCs w:val="24"/>
          <w:lang w:eastAsia="ru-RU"/>
        </w:rPr>
        <w:t>машино</w:t>
      </w:r>
      <w:proofErr w:type="spellEnd"/>
      <w:r w:rsidRPr="00FF5BA0">
        <w:rPr>
          <w:rFonts w:eastAsia="Times New Roman"/>
          <w:sz w:val="24"/>
          <w:szCs w:val="24"/>
          <w:lang w:eastAsia="ru-RU"/>
        </w:rPr>
        <w:t>-мест в многоквартирном доме;</w:t>
      </w:r>
    </w:p>
    <w:p w:rsidR="001C3BD3" w:rsidRPr="00FF5BA0" w:rsidRDefault="001C3BD3" w:rsidP="001C3BD3">
      <w:pPr>
        <w:autoSpaceDE w:val="0"/>
        <w:autoSpaceDN w:val="0"/>
        <w:adjustRightInd w:val="0"/>
        <w:spacing w:after="0"/>
        <w:ind w:firstLine="709"/>
        <w:jc w:val="both"/>
        <w:rPr>
          <w:rFonts w:eastAsia="Times New Roman"/>
          <w:sz w:val="24"/>
          <w:szCs w:val="24"/>
          <w:lang w:eastAsia="ru-RU"/>
        </w:rPr>
      </w:pPr>
      <w:r w:rsidRPr="00FF5BA0">
        <w:rPr>
          <w:rFonts w:eastAsia="Times New Roman"/>
          <w:sz w:val="24"/>
          <w:szCs w:val="24"/>
          <w:lang w:eastAsia="ru-RU"/>
        </w:rPr>
        <w:t>2.6.5.13.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C3BD3" w:rsidRPr="00FF5BA0" w:rsidRDefault="001C3BD3" w:rsidP="001C3BD3">
      <w:pPr>
        <w:autoSpaceDE w:val="0"/>
        <w:autoSpaceDN w:val="0"/>
        <w:adjustRightInd w:val="0"/>
        <w:spacing w:after="0"/>
        <w:ind w:firstLine="709"/>
        <w:jc w:val="both"/>
        <w:rPr>
          <w:rFonts w:eastAsia="Times New Roman"/>
          <w:sz w:val="24"/>
          <w:szCs w:val="24"/>
          <w:lang w:eastAsia="ru-RU"/>
        </w:rPr>
      </w:pPr>
      <w:r w:rsidRPr="00FF5BA0">
        <w:rPr>
          <w:rFonts w:eastAsia="Times New Roman"/>
          <w:sz w:val="24"/>
          <w:szCs w:val="24"/>
          <w:lang w:eastAsia="ru-RU"/>
        </w:rPr>
        <w:t>2.6.5.14.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C3BD3" w:rsidRDefault="001C3BD3" w:rsidP="001C3BD3">
      <w:pPr>
        <w:autoSpaceDE w:val="0"/>
        <w:autoSpaceDN w:val="0"/>
        <w:adjustRightInd w:val="0"/>
        <w:spacing w:after="0"/>
        <w:ind w:firstLine="708"/>
        <w:jc w:val="both"/>
        <w:rPr>
          <w:rFonts w:eastAsia="Times New Roman"/>
          <w:sz w:val="24"/>
          <w:szCs w:val="24"/>
          <w:lang w:eastAsia="ru-RU"/>
        </w:rPr>
      </w:pPr>
      <w:r w:rsidRPr="00FF5BA0">
        <w:rPr>
          <w:rFonts w:eastAsia="Times New Roman"/>
          <w:sz w:val="24"/>
          <w:szCs w:val="24"/>
          <w:lang w:eastAsia="ru-RU"/>
        </w:rPr>
        <w:t>2.6.5.15.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C3BD3" w:rsidRPr="00D31D92" w:rsidRDefault="001C3BD3" w:rsidP="001C3BD3">
      <w:pPr>
        <w:autoSpaceDE w:val="0"/>
        <w:autoSpaceDN w:val="0"/>
        <w:adjustRightInd w:val="0"/>
        <w:spacing w:after="0"/>
        <w:ind w:firstLine="708"/>
        <w:jc w:val="both"/>
        <w:rPr>
          <w:rFonts w:eastAsia="Times New Roman"/>
          <w:sz w:val="24"/>
          <w:szCs w:val="24"/>
          <w:lang w:eastAsia="ru-RU"/>
        </w:rPr>
      </w:pPr>
      <w:r w:rsidRPr="00D31D92">
        <w:rPr>
          <w:rFonts w:eastAsia="Times New Roman"/>
          <w:sz w:val="24"/>
          <w:szCs w:val="24"/>
          <w:lang w:eastAsia="ru-RU"/>
        </w:rPr>
        <w:t>2.6.1.16.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2.6.6. В случае внесения изменений в разрешение на строительство, в связи с продлением срока действия такого разрешения:</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t xml:space="preserve">2.6.6.1. Заявление о продлении срока действия разрешения на строительство (приложение № 6 к настоящему Административному регламенту). </w:t>
      </w:r>
    </w:p>
    <w:p w:rsidR="001C3BD3" w:rsidRPr="007A20C6" w:rsidRDefault="001C3BD3" w:rsidP="001C3BD3">
      <w:pPr>
        <w:autoSpaceDE w:val="0"/>
        <w:autoSpaceDN w:val="0"/>
        <w:adjustRightInd w:val="0"/>
        <w:spacing w:after="0"/>
        <w:ind w:firstLine="708"/>
        <w:jc w:val="both"/>
        <w:rPr>
          <w:rFonts w:eastAsia="Times New Roman"/>
          <w:sz w:val="24"/>
          <w:szCs w:val="24"/>
          <w:lang w:eastAsia="ru-RU"/>
        </w:rPr>
      </w:pPr>
      <w:r w:rsidRPr="007A20C6">
        <w:rPr>
          <w:rFonts w:eastAsia="Times New Roman"/>
          <w:sz w:val="24"/>
          <w:szCs w:val="24"/>
          <w:lang w:eastAsia="ru-RU"/>
        </w:rPr>
        <w:lastRenderedPageBreak/>
        <w:t>Заявление о продлении срока действия разрешения на строительство должно быть подано не менее чем за десять рабочих дней до истечения срока действия разрешения на строительство.</w:t>
      </w:r>
    </w:p>
    <w:p w:rsidR="001C3BD3" w:rsidRPr="007A20C6" w:rsidRDefault="001C3BD3" w:rsidP="001C3BD3">
      <w:pPr>
        <w:widowControl w:val="0"/>
        <w:autoSpaceDE w:val="0"/>
        <w:autoSpaceDN w:val="0"/>
        <w:adjustRightInd w:val="0"/>
        <w:spacing w:after="0"/>
        <w:ind w:firstLine="709"/>
        <w:jc w:val="both"/>
        <w:rPr>
          <w:sz w:val="24"/>
          <w:szCs w:val="24"/>
        </w:rPr>
      </w:pPr>
      <w:r w:rsidRPr="007A20C6">
        <w:rPr>
          <w:sz w:val="24"/>
          <w:szCs w:val="24"/>
        </w:rPr>
        <w:t>2.6.7. Разрешение на строительство.</w:t>
      </w:r>
    </w:p>
    <w:p w:rsidR="001C3BD3" w:rsidRPr="007A20C6" w:rsidRDefault="001C3BD3" w:rsidP="001C3BD3">
      <w:pPr>
        <w:widowControl w:val="0"/>
        <w:autoSpaceDE w:val="0"/>
        <w:autoSpaceDN w:val="0"/>
        <w:adjustRightInd w:val="0"/>
        <w:spacing w:after="0"/>
        <w:ind w:firstLine="709"/>
        <w:jc w:val="both"/>
        <w:rPr>
          <w:sz w:val="24"/>
          <w:szCs w:val="24"/>
        </w:rPr>
      </w:pPr>
      <w:r w:rsidRPr="007A20C6">
        <w:rPr>
          <w:sz w:val="24"/>
          <w:szCs w:val="24"/>
        </w:rPr>
        <w:t xml:space="preserve">2.6.8. </w:t>
      </w:r>
      <w:r w:rsidRPr="00FF5BA0">
        <w:rPr>
          <w:sz w:val="24"/>
          <w:szCs w:val="24"/>
        </w:rPr>
        <w:t>Документы, указанные в подпунктах 2.6.1.1, 2.6.2.1, 2.6.3.1, 2.6.4.1, 2.6.5.1, 2.6.5.10, 2.6.5.11, 2.6.5.12, 2.6.5.14, 2.6.6.1 пункта 2.6 должны быть представлены заявителем самостоятельно.</w:t>
      </w:r>
    </w:p>
    <w:p w:rsidR="001C3BD3" w:rsidRPr="00FF5BA0" w:rsidRDefault="001C3BD3" w:rsidP="001C3BD3">
      <w:pPr>
        <w:widowControl w:val="0"/>
        <w:autoSpaceDE w:val="0"/>
        <w:autoSpaceDN w:val="0"/>
        <w:adjustRightInd w:val="0"/>
        <w:spacing w:after="0"/>
        <w:ind w:firstLine="709"/>
        <w:jc w:val="both"/>
        <w:rPr>
          <w:sz w:val="24"/>
          <w:szCs w:val="24"/>
        </w:rPr>
      </w:pPr>
      <w:r w:rsidRPr="00FF5BA0">
        <w:rPr>
          <w:sz w:val="24"/>
          <w:szCs w:val="24"/>
        </w:rPr>
        <w:t>2.6.9. Документы (его копии или сведения, содержащиеся в них), указанные в подпунктах 2.6.1.2, 2.6.2.2, 2.6.3.2, 2.6.3.3, 2.6.4.2, 2.6.4.3, 2.6.5.2 – 2.6.5.6, 2.6.5.9, 2.6.5.13, 2.6.5.15,</w:t>
      </w:r>
      <w:r>
        <w:rPr>
          <w:sz w:val="24"/>
          <w:szCs w:val="24"/>
        </w:rPr>
        <w:t xml:space="preserve"> 2.6.16</w:t>
      </w:r>
      <w:r w:rsidRPr="00FF5BA0">
        <w:rPr>
          <w:sz w:val="24"/>
          <w:szCs w:val="24"/>
        </w:rPr>
        <w:t xml:space="preserve"> 2.6.7 пункта 2.6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1C3BD3" w:rsidRPr="00FF5BA0" w:rsidRDefault="001C3BD3" w:rsidP="001C3BD3">
      <w:pPr>
        <w:widowControl w:val="0"/>
        <w:autoSpaceDE w:val="0"/>
        <w:autoSpaceDN w:val="0"/>
        <w:adjustRightInd w:val="0"/>
        <w:spacing w:after="0"/>
        <w:ind w:firstLine="709"/>
        <w:jc w:val="both"/>
        <w:rPr>
          <w:sz w:val="24"/>
          <w:szCs w:val="24"/>
        </w:rPr>
      </w:pPr>
      <w:r w:rsidRPr="00FF5BA0">
        <w:rPr>
          <w:sz w:val="24"/>
          <w:szCs w:val="24"/>
        </w:rPr>
        <w:t>Документы, указанные в подпунктах 2.6.5.2, 2.6.5.5, 2.6.5.6 – 2.6.5.8, 2.6.5.15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C3BD3" w:rsidRPr="007A20C6" w:rsidRDefault="001C3BD3" w:rsidP="001C3BD3">
      <w:pPr>
        <w:widowControl w:val="0"/>
        <w:autoSpaceDE w:val="0"/>
        <w:autoSpaceDN w:val="0"/>
        <w:adjustRightInd w:val="0"/>
        <w:spacing w:after="0"/>
        <w:ind w:firstLine="709"/>
        <w:jc w:val="both"/>
        <w:rPr>
          <w:rFonts w:eastAsia="Times New Roman"/>
          <w:sz w:val="24"/>
          <w:szCs w:val="24"/>
          <w:lang w:eastAsia="ru-RU"/>
        </w:rPr>
      </w:pPr>
      <w:r w:rsidRPr="007A20C6">
        <w:rPr>
          <w:sz w:val="24"/>
          <w:szCs w:val="24"/>
        </w:rPr>
        <w:t xml:space="preserve">2.6.10. </w:t>
      </w:r>
      <w:r w:rsidRPr="007A20C6">
        <w:rPr>
          <w:rFonts w:eastAsia="Times New Roman"/>
          <w:sz w:val="24"/>
          <w:szCs w:val="24"/>
          <w:lang w:eastAsia="ru-RU"/>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w:t>
      </w:r>
      <w:r w:rsidRPr="007A20C6">
        <w:rPr>
          <w:sz w:val="24"/>
          <w:szCs w:val="24"/>
        </w:rPr>
        <w:t>физическое или юридическое лиц, к которому перешли</w:t>
      </w:r>
      <w:r w:rsidRPr="007A20C6">
        <w:rPr>
          <w:rFonts w:eastAsia="Times New Roman"/>
          <w:sz w:val="24"/>
          <w:szCs w:val="24"/>
          <w:lang w:eastAsia="ru-RU"/>
        </w:rPr>
        <w:t xml:space="preserve"> права на земельный участок, в отношении которого выдано разрешение на строительство. </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2.6.11.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C3BD3" w:rsidRDefault="001C3BD3" w:rsidP="001C3BD3">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2.6.12. При предоставлении муниципальной услуги администрация не вправе требовать от заявителя:</w:t>
      </w:r>
    </w:p>
    <w:p w:rsidR="00251A0B" w:rsidRPr="007A20C6" w:rsidRDefault="00251A0B" w:rsidP="001C3BD3">
      <w:pPr>
        <w:pStyle w:val="ConsPlusNormal"/>
        <w:spacing w:line="276" w:lineRule="auto"/>
        <w:ind w:firstLine="709"/>
        <w:jc w:val="both"/>
        <w:rPr>
          <w:rFonts w:ascii="Times New Roman" w:hAnsi="Times New Roman" w:cs="Times New Roman"/>
          <w:sz w:val="24"/>
          <w:szCs w:val="24"/>
        </w:rPr>
      </w:pPr>
      <w:proofErr w:type="gramStart"/>
      <w:r w:rsidRPr="00251A0B">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C3BD3" w:rsidRPr="007A20C6" w:rsidRDefault="001C3BD3" w:rsidP="001C3BD3">
      <w:pPr>
        <w:spacing w:after="0"/>
        <w:ind w:firstLine="709"/>
        <w:jc w:val="both"/>
        <w:rPr>
          <w:sz w:val="24"/>
          <w:szCs w:val="24"/>
        </w:rPr>
      </w:pPr>
      <w:r w:rsidRPr="007A20C6">
        <w:rPr>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3BD3" w:rsidRPr="007A20C6" w:rsidRDefault="001C3BD3" w:rsidP="001C3BD3">
      <w:pPr>
        <w:spacing w:after="0"/>
        <w:ind w:firstLine="709"/>
        <w:jc w:val="both"/>
        <w:rPr>
          <w:sz w:val="24"/>
          <w:szCs w:val="24"/>
        </w:rPr>
      </w:pPr>
      <w:r w:rsidRPr="007A20C6">
        <w:rPr>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w:t>
      </w:r>
      <w:r w:rsidRPr="007A20C6">
        <w:rPr>
          <w:sz w:val="24"/>
          <w:szCs w:val="24"/>
        </w:rPr>
        <w:lastRenderedPageBreak/>
        <w:t>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3BD3" w:rsidRPr="007A20C6" w:rsidRDefault="001C3BD3" w:rsidP="001C3BD3">
      <w:pPr>
        <w:spacing w:after="0"/>
        <w:ind w:firstLine="709"/>
        <w:jc w:val="both"/>
        <w:rPr>
          <w:sz w:val="24"/>
          <w:szCs w:val="24"/>
        </w:rPr>
      </w:pPr>
      <w:r w:rsidRPr="007A20C6">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C3BD3" w:rsidRPr="007A20C6" w:rsidRDefault="001C3BD3" w:rsidP="001C3BD3">
      <w:pPr>
        <w:spacing w:after="0"/>
        <w:ind w:firstLine="709"/>
        <w:jc w:val="both"/>
        <w:rPr>
          <w:sz w:val="24"/>
          <w:szCs w:val="24"/>
        </w:rPr>
      </w:pPr>
      <w:r w:rsidRPr="007A20C6">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C3BD3" w:rsidRPr="007A20C6" w:rsidRDefault="001C3BD3" w:rsidP="001C3BD3">
      <w:pPr>
        <w:spacing w:after="0"/>
        <w:ind w:firstLine="709"/>
        <w:jc w:val="both"/>
        <w:rPr>
          <w:sz w:val="24"/>
          <w:szCs w:val="24"/>
        </w:rPr>
      </w:pPr>
      <w:r w:rsidRPr="007A20C6">
        <w:rPr>
          <w:sz w:val="24"/>
          <w:szCs w:val="24"/>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3BD3" w:rsidRPr="007A20C6" w:rsidRDefault="001C3BD3" w:rsidP="001C3BD3">
      <w:pPr>
        <w:spacing w:after="0"/>
        <w:ind w:firstLine="709"/>
        <w:jc w:val="both"/>
        <w:rPr>
          <w:sz w:val="24"/>
          <w:szCs w:val="24"/>
        </w:rPr>
      </w:pPr>
      <w:r w:rsidRPr="007A20C6">
        <w:rPr>
          <w:sz w:val="24"/>
          <w:szCs w:val="24"/>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3BD3" w:rsidRPr="007A20C6" w:rsidRDefault="001C3BD3" w:rsidP="001C3BD3">
      <w:pPr>
        <w:spacing w:after="0"/>
        <w:ind w:firstLine="709"/>
        <w:jc w:val="both"/>
        <w:rPr>
          <w:sz w:val="24"/>
          <w:szCs w:val="24"/>
        </w:rPr>
      </w:pPr>
      <w:r w:rsidRPr="007A20C6">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3BD3" w:rsidRPr="007A20C6" w:rsidRDefault="001C3BD3" w:rsidP="001C3BD3">
      <w:pPr>
        <w:spacing w:after="0"/>
        <w:ind w:firstLine="709"/>
        <w:jc w:val="both"/>
        <w:rPr>
          <w:sz w:val="24"/>
          <w:szCs w:val="24"/>
        </w:rPr>
      </w:pPr>
      <w:r w:rsidRPr="007A20C6">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7A20C6">
        <w:rPr>
          <w:sz w:val="24"/>
          <w:szCs w:val="24"/>
          <w:lang w:eastAsia="ru-RU"/>
        </w:rPr>
        <w:t>Федерального закона № 210-ФЗ</w:t>
      </w:r>
      <w:r w:rsidRPr="007A20C6">
        <w:rPr>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A20C6">
        <w:rPr>
          <w:sz w:val="24"/>
          <w:szCs w:val="24"/>
          <w:lang w:eastAsia="ru-RU"/>
        </w:rPr>
        <w:t>Федерального закона № 210-ФЗ</w:t>
      </w:r>
      <w:r w:rsidRPr="007A20C6">
        <w:rPr>
          <w:sz w:val="24"/>
          <w:szCs w:val="24"/>
        </w:rPr>
        <w:t>, уведомляется заявитель, а также приносятся извинения за доставленные неудобства.</w:t>
      </w:r>
    </w:p>
    <w:p w:rsidR="001C3BD3" w:rsidRPr="007A20C6" w:rsidRDefault="001C3BD3" w:rsidP="001C3BD3">
      <w:pPr>
        <w:spacing w:after="0"/>
        <w:ind w:firstLine="709"/>
        <w:jc w:val="both"/>
        <w:rPr>
          <w:sz w:val="24"/>
          <w:szCs w:val="24"/>
        </w:rPr>
      </w:pPr>
      <w:r w:rsidRPr="007A20C6">
        <w:rPr>
          <w:sz w:val="24"/>
          <w:szCs w:val="24"/>
        </w:rPr>
        <w:t>2.6.13.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1C3BD3" w:rsidRPr="007A20C6" w:rsidRDefault="001C3BD3" w:rsidP="001C3BD3">
      <w:pPr>
        <w:autoSpaceDE w:val="0"/>
        <w:autoSpaceDN w:val="0"/>
        <w:adjustRightInd w:val="0"/>
        <w:spacing w:after="0"/>
        <w:ind w:firstLine="709"/>
        <w:jc w:val="both"/>
        <w:rPr>
          <w:b/>
          <w:sz w:val="24"/>
          <w:szCs w:val="24"/>
        </w:rPr>
      </w:pPr>
      <w:r w:rsidRPr="007A20C6">
        <w:rPr>
          <w:b/>
          <w:sz w:val="24"/>
          <w:szCs w:val="24"/>
        </w:rPr>
        <w:t>2.7. Перечень оснований для отказа в приеме документов</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Основания для отказа в приеме документов отсутствуют.</w:t>
      </w:r>
    </w:p>
    <w:p w:rsidR="001C3BD3" w:rsidRPr="007A20C6" w:rsidRDefault="001C3BD3" w:rsidP="001C3BD3">
      <w:pPr>
        <w:pStyle w:val="20"/>
        <w:numPr>
          <w:ilvl w:val="0"/>
          <w:numId w:val="0"/>
        </w:numPr>
        <w:spacing w:line="276" w:lineRule="auto"/>
        <w:ind w:left="1276" w:hanging="567"/>
        <w:rPr>
          <w:b/>
        </w:rPr>
      </w:pPr>
      <w:r w:rsidRPr="007A20C6">
        <w:rPr>
          <w:b/>
        </w:rPr>
        <w:t>2.8. Исчерпывающий перечень оснований для приостановления или отказа в предоставлении муниципальной услуги</w:t>
      </w:r>
    </w:p>
    <w:p w:rsidR="001C3BD3" w:rsidRPr="007A20C6" w:rsidRDefault="001C3BD3" w:rsidP="001C3BD3">
      <w:pPr>
        <w:spacing w:after="0"/>
        <w:ind w:firstLine="720"/>
        <w:jc w:val="both"/>
        <w:rPr>
          <w:sz w:val="24"/>
          <w:szCs w:val="24"/>
        </w:rPr>
      </w:pPr>
      <w:r w:rsidRPr="007A20C6">
        <w:rPr>
          <w:sz w:val="24"/>
          <w:szCs w:val="24"/>
        </w:rPr>
        <w:t>Основания для приостановления предоставления муниципальной услуги отсутствуют.</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lastRenderedPageBreak/>
        <w:t>Основаниями для отказа в предоставлении муниципальной услуги являются:</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 xml:space="preserve">2.8.1.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2.6.1.2, 2.6.2.2,  2.6.3.2, 2.6.3.3, 2.6.4.2 и 2.6.4.3 пункта 2.6 настоящего Административного регламента, или отсутствие правоустанавливающего документа на земельный участок в случае, указанном в подпункте 2.6.10 настоящего Административного регламента, либо отсутствие документов, предусмотренных подпунктами 2.6.5.2 </w:t>
      </w:r>
      <w:r>
        <w:rPr>
          <w:rFonts w:eastAsia="Times New Roman"/>
          <w:sz w:val="24"/>
          <w:szCs w:val="24"/>
          <w:lang w:eastAsia="ru-RU"/>
        </w:rPr>
        <w:t>– 2.6.5.16</w:t>
      </w:r>
      <w:r w:rsidRPr="007A20C6">
        <w:rPr>
          <w:rFonts w:eastAsia="Times New Roman"/>
          <w:sz w:val="24"/>
          <w:szCs w:val="24"/>
          <w:lang w:eastAsia="ru-RU"/>
        </w:rP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2.8.2.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2.8.3.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2.6.3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в подпунктах 2.6.1.1, 2.6.2.1, 2.6.3.1, 2.6.4.1 настоящего Административного регламента.</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2.8.4.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2.8.5.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2.6.3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 xml:space="preserve">2.8.6.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w:t>
      </w:r>
      <w:r w:rsidRPr="007A20C6">
        <w:rPr>
          <w:rFonts w:eastAsia="Times New Roman"/>
          <w:sz w:val="24"/>
          <w:szCs w:val="24"/>
          <w:lang w:eastAsia="ru-RU"/>
        </w:rPr>
        <w:lastRenderedPageBreak/>
        <w:t>внесении изменений в разрешение на строительство исключительно в связи с продлением срока действия такого разрешения.</w:t>
      </w:r>
    </w:p>
    <w:p w:rsidR="001C3BD3" w:rsidRPr="00D31D92"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 xml:space="preserve">2.8.7. </w:t>
      </w:r>
      <w:r w:rsidRPr="00D31D92">
        <w:rPr>
          <w:rFonts w:eastAsia="Times New Roman"/>
          <w:sz w:val="24"/>
          <w:szCs w:val="24"/>
          <w:lang w:eastAsia="ru-RU"/>
        </w:rPr>
        <w:t xml:space="preserve">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9" w:history="1">
        <w:r w:rsidRPr="00D31D92">
          <w:rPr>
            <w:rFonts w:eastAsia="Times New Roman"/>
            <w:sz w:val="24"/>
            <w:szCs w:val="24"/>
            <w:lang w:eastAsia="ru-RU"/>
          </w:rPr>
          <w:t>части 5 статьи 52</w:t>
        </w:r>
      </w:hyperlink>
      <w:r w:rsidRPr="00D31D92">
        <w:rPr>
          <w:rFonts w:eastAsia="Times New Roman"/>
          <w:sz w:val="24"/>
          <w:szCs w:val="24"/>
          <w:lang w:eastAsia="ru-RU"/>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C3BD3"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2.8.8.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51A0B" w:rsidRDefault="00251A0B" w:rsidP="001C3BD3">
      <w:pPr>
        <w:autoSpaceDE w:val="0"/>
        <w:autoSpaceDN w:val="0"/>
        <w:adjustRightInd w:val="0"/>
        <w:spacing w:after="0"/>
        <w:ind w:firstLine="709"/>
        <w:jc w:val="both"/>
        <w:rPr>
          <w:rFonts w:eastAsia="Times New Roman"/>
          <w:sz w:val="24"/>
          <w:szCs w:val="24"/>
          <w:lang w:eastAsia="ru-RU"/>
        </w:rPr>
      </w:pPr>
      <w:r w:rsidRPr="00251A0B">
        <w:rPr>
          <w:rFonts w:eastAsia="Times New Roman"/>
          <w:sz w:val="24"/>
          <w:szCs w:val="24"/>
          <w:lang w:eastAsia="ru-RU"/>
        </w:rPr>
        <w:t xml:space="preserve">До 1 января 2024 года в отношении объектов капитального строительства, </w:t>
      </w:r>
      <w:proofErr w:type="gramStart"/>
      <w:r w:rsidRPr="00251A0B">
        <w:rPr>
          <w:rFonts w:eastAsia="Times New Roman"/>
          <w:sz w:val="24"/>
          <w:szCs w:val="24"/>
          <w:lang w:eastAsia="ru-RU"/>
        </w:rPr>
        <w:t>разрешения</w:t>
      </w:r>
      <w:proofErr w:type="gramEnd"/>
      <w:r w:rsidRPr="00251A0B">
        <w:rPr>
          <w:rFonts w:eastAsia="Times New Roman"/>
          <w:sz w:val="24"/>
          <w:szCs w:val="24"/>
          <w:lang w:eastAsia="ru-RU"/>
        </w:rPr>
        <w:t xml:space="preserve"> на строительство которых выданы до 1 января 2020 года и по которым не выданы разрешения на ввод их в эксплуатацию положения абзаца первого настоящего пункта не применяются.</w:t>
      </w:r>
    </w:p>
    <w:p w:rsidR="001C3BD3" w:rsidRPr="00D31D92" w:rsidRDefault="001C3BD3" w:rsidP="001C3BD3">
      <w:pPr>
        <w:autoSpaceDE w:val="0"/>
        <w:autoSpaceDN w:val="0"/>
        <w:adjustRightInd w:val="0"/>
        <w:spacing w:after="0"/>
        <w:ind w:firstLine="709"/>
        <w:jc w:val="both"/>
        <w:rPr>
          <w:rFonts w:eastAsia="Times New Roman"/>
          <w:sz w:val="24"/>
          <w:szCs w:val="24"/>
          <w:lang w:eastAsia="ru-RU"/>
        </w:rPr>
      </w:pPr>
      <w:bookmarkStart w:id="0" w:name="_GoBack"/>
      <w:bookmarkEnd w:id="0"/>
      <w:r w:rsidRPr="00D31D92">
        <w:rPr>
          <w:rFonts w:eastAsia="Times New Roman"/>
          <w:sz w:val="24"/>
          <w:szCs w:val="24"/>
          <w:lang w:eastAsia="ru-RU"/>
        </w:rPr>
        <w:t>2.8.9. Подача заявления о внесении изменений в разрешение на строительство по окончании одного года с даты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201.15-1 и 201.15-2 Федерального закона от 26.10.2002 № 127-ФЗ "О несостоятельности (банкротстве)».</w:t>
      </w:r>
    </w:p>
    <w:p w:rsidR="001C3BD3" w:rsidRPr="007A20C6" w:rsidRDefault="001C3BD3" w:rsidP="001C3BD3">
      <w:pPr>
        <w:suppressAutoHyphens/>
        <w:autoSpaceDE w:val="0"/>
        <w:spacing w:after="0"/>
        <w:ind w:left="1418" w:hanging="709"/>
        <w:jc w:val="both"/>
        <w:rPr>
          <w:b/>
          <w:bCs/>
          <w:sz w:val="24"/>
          <w:szCs w:val="24"/>
        </w:rPr>
      </w:pPr>
      <w:r w:rsidRPr="007A20C6">
        <w:rPr>
          <w:b/>
          <w:sz w:val="24"/>
          <w:szCs w:val="24"/>
        </w:rPr>
        <w:t xml:space="preserve">2.9. </w:t>
      </w:r>
      <w:r w:rsidRPr="007A20C6">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3BD3" w:rsidRPr="007A20C6" w:rsidRDefault="001C3BD3" w:rsidP="001C3BD3">
      <w:pPr>
        <w:spacing w:after="0"/>
        <w:ind w:firstLine="709"/>
        <w:jc w:val="both"/>
        <w:rPr>
          <w:sz w:val="24"/>
          <w:szCs w:val="24"/>
        </w:rPr>
      </w:pPr>
      <w:r w:rsidRPr="007A20C6">
        <w:rPr>
          <w:sz w:val="24"/>
          <w:szCs w:val="24"/>
        </w:rPr>
        <w:t>Услуги, которые являются необходимыми и обязательными для предоставления муниципальной услуги отсутствуют.</w:t>
      </w:r>
    </w:p>
    <w:p w:rsidR="001C3BD3" w:rsidRPr="007A20C6" w:rsidRDefault="001C3BD3" w:rsidP="001C3BD3">
      <w:pPr>
        <w:suppressAutoHyphens/>
        <w:autoSpaceDE w:val="0"/>
        <w:spacing w:after="0"/>
        <w:ind w:left="1418" w:hanging="709"/>
        <w:jc w:val="both"/>
        <w:rPr>
          <w:b/>
          <w:sz w:val="24"/>
          <w:szCs w:val="24"/>
        </w:rPr>
      </w:pPr>
      <w:r w:rsidRPr="007A20C6">
        <w:rPr>
          <w:b/>
          <w:sz w:val="24"/>
          <w:szCs w:val="24"/>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1C3BD3" w:rsidRPr="007A20C6" w:rsidRDefault="001C3BD3" w:rsidP="001C3BD3">
      <w:pPr>
        <w:suppressAutoHyphens/>
        <w:autoSpaceDE w:val="0"/>
        <w:spacing w:after="0"/>
        <w:ind w:firstLine="709"/>
        <w:jc w:val="both"/>
        <w:rPr>
          <w:sz w:val="24"/>
          <w:szCs w:val="24"/>
        </w:rPr>
      </w:pPr>
      <w:r w:rsidRPr="007A20C6">
        <w:rPr>
          <w:sz w:val="24"/>
          <w:szCs w:val="24"/>
        </w:rPr>
        <w:t>Предоставление муниципальной услуги осуществляется на бесплатной основе.</w:t>
      </w:r>
    </w:p>
    <w:p w:rsidR="001C3BD3" w:rsidRPr="007A20C6" w:rsidRDefault="001C3BD3" w:rsidP="001C3BD3">
      <w:pPr>
        <w:spacing w:after="0"/>
        <w:ind w:left="1418" w:hanging="709"/>
        <w:jc w:val="both"/>
        <w:rPr>
          <w:b/>
          <w:sz w:val="24"/>
          <w:szCs w:val="24"/>
        </w:rPr>
      </w:pPr>
      <w:r w:rsidRPr="007A20C6">
        <w:rPr>
          <w:b/>
          <w:sz w:val="24"/>
          <w:szCs w:val="24"/>
        </w:rPr>
        <w:lastRenderedPageBreak/>
        <w:t>2.11.</w:t>
      </w:r>
      <w:r w:rsidRPr="007A20C6">
        <w:rPr>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3BD3" w:rsidRPr="007A20C6" w:rsidRDefault="001C3BD3" w:rsidP="001C3BD3">
      <w:pPr>
        <w:spacing w:after="0"/>
        <w:ind w:firstLine="709"/>
        <w:jc w:val="both"/>
        <w:rPr>
          <w:sz w:val="24"/>
          <w:szCs w:val="24"/>
        </w:rPr>
      </w:pPr>
      <w:r w:rsidRPr="007A20C6">
        <w:rPr>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1C3BD3" w:rsidRPr="007A20C6" w:rsidRDefault="001C3BD3" w:rsidP="001C3BD3">
      <w:pPr>
        <w:pStyle w:val="ConsPlusNormal"/>
        <w:spacing w:line="276" w:lineRule="auto"/>
        <w:ind w:left="1418" w:hanging="709"/>
        <w:jc w:val="both"/>
        <w:rPr>
          <w:rFonts w:ascii="Times New Roman" w:hAnsi="Times New Roman" w:cs="Times New Roman"/>
          <w:b/>
          <w:bCs/>
          <w:sz w:val="24"/>
          <w:szCs w:val="24"/>
        </w:rPr>
      </w:pPr>
      <w:r w:rsidRPr="007A20C6">
        <w:rPr>
          <w:rFonts w:ascii="Times New Roman" w:hAnsi="Times New Roman" w:cs="Times New Roman"/>
          <w:b/>
          <w:bCs/>
          <w:sz w:val="24"/>
          <w:szCs w:val="24"/>
        </w:rPr>
        <w:t>2.12. Срок и порядок регистрации уведомления (заявления) о предоставлении муниципальной услуги, в том числе в электронной форме</w:t>
      </w:r>
    </w:p>
    <w:p w:rsidR="001C3BD3" w:rsidRPr="007A20C6" w:rsidRDefault="001C3BD3" w:rsidP="001C3BD3">
      <w:pPr>
        <w:spacing w:after="0"/>
        <w:ind w:firstLine="709"/>
        <w:jc w:val="both"/>
        <w:rPr>
          <w:sz w:val="24"/>
          <w:szCs w:val="24"/>
        </w:rPr>
      </w:pPr>
      <w:r w:rsidRPr="007A20C6">
        <w:rPr>
          <w:sz w:val="24"/>
          <w:szCs w:val="24"/>
        </w:rPr>
        <w:t>Уведомление (заявление), представленное</w:t>
      </w:r>
      <w:r>
        <w:rPr>
          <w:sz w:val="24"/>
          <w:szCs w:val="24"/>
        </w:rPr>
        <w:t xml:space="preserve"> </w:t>
      </w:r>
      <w:r w:rsidRPr="007A20C6">
        <w:rPr>
          <w:sz w:val="24"/>
          <w:szCs w:val="24"/>
        </w:rPr>
        <w:t>при личном обращении регистрируется в установленном порядке, в день обращения заявителя в течение 30 минут.</w:t>
      </w:r>
    </w:p>
    <w:p w:rsidR="001C3BD3" w:rsidRPr="007A20C6" w:rsidRDefault="001C3BD3" w:rsidP="001C3BD3">
      <w:pPr>
        <w:spacing w:after="0"/>
        <w:ind w:firstLine="709"/>
        <w:jc w:val="both"/>
        <w:rPr>
          <w:sz w:val="24"/>
          <w:szCs w:val="24"/>
        </w:rPr>
      </w:pPr>
      <w:r w:rsidRPr="007A20C6">
        <w:rPr>
          <w:sz w:val="24"/>
          <w:szCs w:val="24"/>
        </w:rPr>
        <w:t>Уведомление (заявление),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45 минут с момента поступления его в администрацию.</w:t>
      </w:r>
    </w:p>
    <w:p w:rsidR="001C3BD3" w:rsidRPr="007A20C6" w:rsidRDefault="001C3BD3" w:rsidP="001C3BD3">
      <w:pPr>
        <w:spacing w:after="0"/>
        <w:ind w:left="1418" w:hanging="709"/>
        <w:jc w:val="both"/>
        <w:rPr>
          <w:b/>
          <w:bCs/>
          <w:sz w:val="24"/>
          <w:szCs w:val="24"/>
        </w:rPr>
      </w:pPr>
      <w:r w:rsidRPr="007A20C6">
        <w:rPr>
          <w:b/>
          <w:bCs/>
          <w:sz w:val="24"/>
          <w:szCs w:val="24"/>
        </w:rPr>
        <w:t>2.13. Требования к помещениям предоставления муниципальной услуги</w:t>
      </w:r>
    </w:p>
    <w:p w:rsidR="001C3BD3" w:rsidRDefault="001C3BD3" w:rsidP="001C3BD3">
      <w:pPr>
        <w:spacing w:after="0"/>
        <w:ind w:firstLine="709"/>
        <w:jc w:val="both"/>
        <w:rPr>
          <w:sz w:val="24"/>
          <w:szCs w:val="24"/>
        </w:rPr>
      </w:pPr>
      <w:r>
        <w:rPr>
          <w:rFonts w:ascii="Arial" w:hAnsi="Arial" w:cs="Arial"/>
          <w:color w:val="333333"/>
          <w:sz w:val="23"/>
          <w:szCs w:val="23"/>
          <w:shd w:val="clear" w:color="auto" w:fill="FFFFFF"/>
        </w:rPr>
        <w:t> </w:t>
      </w:r>
      <w:r>
        <w:rPr>
          <w:sz w:val="24"/>
          <w:szCs w:val="24"/>
        </w:rPr>
        <w:t>Требование</w:t>
      </w:r>
      <w:r w:rsidRPr="006C337A">
        <w:rPr>
          <w:sz w:val="24"/>
          <w:szCs w:val="24"/>
        </w:rPr>
        <w:t xml:space="preserve"> к помещениям, в которых предоставляется </w:t>
      </w:r>
      <w:r>
        <w:rPr>
          <w:sz w:val="24"/>
          <w:szCs w:val="24"/>
        </w:rPr>
        <w:t>муниципальная</w:t>
      </w:r>
      <w:r w:rsidRPr="006C337A">
        <w:rPr>
          <w:sz w:val="24"/>
          <w:szCs w:val="24"/>
        </w:rPr>
        <w:t xml:space="preserve"> услуга, к залу ожидания, местам для заполнения запросов о предоставлении </w:t>
      </w:r>
      <w:r>
        <w:rPr>
          <w:sz w:val="24"/>
          <w:szCs w:val="24"/>
        </w:rPr>
        <w:t>муниципальной</w:t>
      </w:r>
      <w:r w:rsidRPr="006C337A">
        <w:rPr>
          <w:sz w:val="24"/>
          <w:szCs w:val="24"/>
        </w:rPr>
        <w:t xml:space="preserve"> услуги, информационным стендам с образцами их заполнения и перечнем документов, необходимых для предоставления каждой </w:t>
      </w:r>
      <w:r>
        <w:rPr>
          <w:sz w:val="24"/>
          <w:szCs w:val="24"/>
        </w:rPr>
        <w:t>муниципальной</w:t>
      </w:r>
      <w:r w:rsidRPr="006C337A">
        <w:rPr>
          <w:sz w:val="24"/>
          <w:szCs w:val="24"/>
        </w:rPr>
        <w:t xml:space="preserve">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4"/>
          <w:szCs w:val="24"/>
        </w:rPr>
        <w:t xml:space="preserve"> (Постановление Правительства РФ от 13.06.2018 № 676)</w:t>
      </w:r>
    </w:p>
    <w:p w:rsidR="001C3BD3" w:rsidRDefault="001C3BD3" w:rsidP="001C3BD3">
      <w:pPr>
        <w:spacing w:after="0"/>
        <w:ind w:firstLine="709"/>
        <w:jc w:val="both"/>
        <w:rPr>
          <w:sz w:val="24"/>
          <w:szCs w:val="24"/>
        </w:rPr>
      </w:pPr>
      <w:r>
        <w:rPr>
          <w:sz w:val="24"/>
          <w:szCs w:val="28"/>
        </w:rPr>
        <w:t xml:space="preserve">Оформление визуальной и </w:t>
      </w:r>
      <w:r w:rsidRPr="0008405B">
        <w:rPr>
          <w:sz w:val="24"/>
          <w:szCs w:val="28"/>
        </w:rPr>
        <w:t>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C3BD3" w:rsidRPr="007A20C6" w:rsidRDefault="001C3BD3" w:rsidP="001C3BD3">
      <w:pPr>
        <w:spacing w:after="0"/>
        <w:ind w:firstLine="709"/>
        <w:jc w:val="both"/>
        <w:rPr>
          <w:b/>
          <w:bCs/>
          <w:sz w:val="24"/>
          <w:szCs w:val="24"/>
        </w:rPr>
      </w:pPr>
      <w:r>
        <w:rPr>
          <w:sz w:val="24"/>
          <w:szCs w:val="24"/>
        </w:rPr>
        <w:t xml:space="preserve"> </w:t>
      </w:r>
      <w:r w:rsidRPr="007A20C6">
        <w:rPr>
          <w:b/>
          <w:bCs/>
          <w:sz w:val="24"/>
          <w:szCs w:val="24"/>
        </w:rPr>
        <w:t>2.14. Показатели доступности и качества муниципальной услуги</w:t>
      </w:r>
    </w:p>
    <w:p w:rsidR="001C3BD3" w:rsidRPr="007A20C6" w:rsidRDefault="001C3BD3" w:rsidP="001C3BD3">
      <w:pPr>
        <w:spacing w:after="0"/>
        <w:ind w:firstLine="709"/>
        <w:jc w:val="both"/>
        <w:rPr>
          <w:sz w:val="24"/>
          <w:szCs w:val="24"/>
        </w:rPr>
      </w:pPr>
      <w:r w:rsidRPr="007A20C6">
        <w:rPr>
          <w:sz w:val="24"/>
          <w:szCs w:val="24"/>
        </w:rPr>
        <w:t>2.14.1. Показателем доступности муниципальной услуги является:</w:t>
      </w:r>
    </w:p>
    <w:p w:rsidR="001C3BD3" w:rsidRPr="007A20C6" w:rsidRDefault="001C3BD3" w:rsidP="001C3BD3">
      <w:pPr>
        <w:spacing w:after="0"/>
        <w:ind w:firstLine="709"/>
        <w:jc w:val="both"/>
        <w:rPr>
          <w:sz w:val="24"/>
          <w:szCs w:val="24"/>
        </w:rPr>
      </w:pPr>
      <w:r w:rsidRPr="007A20C6">
        <w:rPr>
          <w:sz w:val="24"/>
          <w:szCs w:val="24"/>
        </w:rPr>
        <w:t>транспортная доступность к местам предоставления муниципальной услуги;</w:t>
      </w:r>
    </w:p>
    <w:p w:rsidR="001C3BD3" w:rsidRPr="007A20C6" w:rsidRDefault="001C3BD3" w:rsidP="001C3BD3">
      <w:pPr>
        <w:spacing w:after="0"/>
        <w:ind w:firstLine="709"/>
        <w:jc w:val="both"/>
        <w:rPr>
          <w:sz w:val="24"/>
          <w:szCs w:val="24"/>
        </w:rPr>
      </w:pPr>
      <w:r w:rsidRPr="007A20C6">
        <w:rPr>
          <w:sz w:val="24"/>
          <w:szCs w:val="24"/>
        </w:rPr>
        <w:t>наличие различных каналов получения информации о порядке получения муниципальной услуги и ходе ее предоставления;</w:t>
      </w:r>
    </w:p>
    <w:p w:rsidR="001C3BD3" w:rsidRPr="007A20C6" w:rsidRDefault="001C3BD3" w:rsidP="001C3BD3">
      <w:pPr>
        <w:spacing w:after="0"/>
        <w:ind w:firstLine="709"/>
        <w:jc w:val="both"/>
        <w:rPr>
          <w:sz w:val="24"/>
          <w:szCs w:val="24"/>
        </w:rPr>
      </w:pPr>
      <w:r w:rsidRPr="007A20C6">
        <w:rPr>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1C3BD3" w:rsidRPr="007A20C6" w:rsidRDefault="001C3BD3" w:rsidP="001C3BD3">
      <w:pPr>
        <w:spacing w:after="0"/>
        <w:ind w:firstLine="709"/>
        <w:jc w:val="both"/>
        <w:rPr>
          <w:sz w:val="24"/>
          <w:szCs w:val="24"/>
        </w:rPr>
      </w:pPr>
      <w:r w:rsidRPr="007A20C6">
        <w:rPr>
          <w:sz w:val="24"/>
          <w:szCs w:val="24"/>
        </w:rPr>
        <w:t>2.14.2. Показателями качества муниципальной услуги являются:</w:t>
      </w:r>
    </w:p>
    <w:p w:rsidR="001C3BD3" w:rsidRPr="007A20C6" w:rsidRDefault="001C3BD3" w:rsidP="001C3BD3">
      <w:pPr>
        <w:spacing w:after="0"/>
        <w:ind w:firstLine="709"/>
        <w:jc w:val="both"/>
        <w:rPr>
          <w:sz w:val="24"/>
          <w:szCs w:val="24"/>
        </w:rPr>
      </w:pPr>
      <w:r w:rsidRPr="007A20C6">
        <w:rPr>
          <w:sz w:val="24"/>
          <w:szCs w:val="24"/>
        </w:rPr>
        <w:t>соблюдение срока предоставления муниципальной услуги;</w:t>
      </w:r>
    </w:p>
    <w:p w:rsidR="001C3BD3" w:rsidRPr="007A20C6" w:rsidRDefault="001C3BD3" w:rsidP="001C3BD3">
      <w:pPr>
        <w:spacing w:after="0"/>
        <w:ind w:firstLine="709"/>
        <w:jc w:val="both"/>
        <w:rPr>
          <w:sz w:val="24"/>
          <w:szCs w:val="24"/>
        </w:rPr>
      </w:pPr>
      <w:r w:rsidRPr="007A20C6">
        <w:rPr>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1C3BD3" w:rsidRPr="007A20C6" w:rsidRDefault="001C3BD3" w:rsidP="001C3BD3">
      <w:pPr>
        <w:spacing w:after="0"/>
        <w:ind w:firstLine="709"/>
        <w:jc w:val="both"/>
        <w:rPr>
          <w:sz w:val="24"/>
          <w:szCs w:val="24"/>
        </w:rPr>
      </w:pPr>
      <w:r w:rsidRPr="007A20C6">
        <w:rPr>
          <w:sz w:val="24"/>
          <w:szCs w:val="24"/>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w:t>
      </w:r>
      <w:r w:rsidRPr="007A20C6">
        <w:rPr>
          <w:sz w:val="24"/>
          <w:szCs w:val="24"/>
        </w:rPr>
        <w:lastRenderedPageBreak/>
        <w:t>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C3BD3" w:rsidRPr="007A20C6" w:rsidRDefault="001C3BD3" w:rsidP="001C3BD3">
      <w:pPr>
        <w:spacing w:after="0"/>
        <w:ind w:firstLine="709"/>
        <w:jc w:val="both"/>
        <w:rPr>
          <w:sz w:val="24"/>
          <w:szCs w:val="24"/>
        </w:rPr>
      </w:pPr>
      <w:r w:rsidRPr="007A20C6">
        <w:rPr>
          <w:sz w:val="24"/>
          <w:szCs w:val="24"/>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1C3BD3" w:rsidRPr="007A20C6" w:rsidRDefault="001C3BD3" w:rsidP="001C3BD3">
      <w:pPr>
        <w:spacing w:after="0"/>
        <w:ind w:firstLine="709"/>
        <w:jc w:val="both"/>
        <w:rPr>
          <w:sz w:val="24"/>
          <w:szCs w:val="24"/>
        </w:rPr>
      </w:pPr>
      <w:r w:rsidRPr="007A20C6">
        <w:rPr>
          <w:sz w:val="24"/>
          <w:szCs w:val="24"/>
        </w:rPr>
        <w:t>2.14.5. Получение муниципальной услуги по экстерриториальному принципу, либо посредством комплексного запроса невозможно.</w:t>
      </w:r>
    </w:p>
    <w:p w:rsidR="001C3BD3" w:rsidRPr="007A20C6" w:rsidRDefault="001C3BD3" w:rsidP="001C3BD3">
      <w:pPr>
        <w:spacing w:after="0"/>
        <w:ind w:firstLine="709"/>
        <w:jc w:val="both"/>
        <w:rPr>
          <w:sz w:val="24"/>
          <w:szCs w:val="24"/>
        </w:rPr>
      </w:pPr>
      <w:r w:rsidRPr="007A20C6">
        <w:rPr>
          <w:sz w:val="24"/>
          <w:szCs w:val="24"/>
        </w:rPr>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1C3BD3" w:rsidRPr="007A20C6" w:rsidRDefault="001C3BD3" w:rsidP="001C3BD3">
      <w:pPr>
        <w:spacing w:after="0"/>
        <w:ind w:firstLine="709"/>
        <w:jc w:val="both"/>
        <w:rPr>
          <w:b/>
          <w:bCs/>
          <w:sz w:val="24"/>
          <w:szCs w:val="24"/>
        </w:rPr>
      </w:pPr>
      <w:r w:rsidRPr="007A20C6">
        <w:rPr>
          <w:b/>
          <w:bCs/>
          <w:sz w:val="24"/>
          <w:szCs w:val="24"/>
        </w:rPr>
        <w:t>2.15. Особенности предоставления муниципальной услуги в многофункциональном центре</w:t>
      </w:r>
    </w:p>
    <w:p w:rsidR="001C3BD3" w:rsidRPr="007A20C6" w:rsidRDefault="001C3BD3" w:rsidP="001C3BD3">
      <w:pPr>
        <w:spacing w:after="0"/>
        <w:ind w:firstLine="709"/>
        <w:jc w:val="both"/>
        <w:rPr>
          <w:bCs/>
          <w:sz w:val="24"/>
          <w:szCs w:val="24"/>
        </w:rPr>
      </w:pPr>
      <w:r w:rsidRPr="007A20C6">
        <w:rPr>
          <w:bCs/>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C3BD3" w:rsidRPr="007A20C6" w:rsidRDefault="001C3BD3" w:rsidP="001C3BD3">
      <w:pPr>
        <w:spacing w:after="0"/>
        <w:ind w:firstLine="709"/>
        <w:jc w:val="both"/>
        <w:rPr>
          <w:b/>
          <w:bCs/>
          <w:sz w:val="24"/>
          <w:szCs w:val="24"/>
        </w:rPr>
      </w:pPr>
      <w:r w:rsidRPr="007A20C6">
        <w:rPr>
          <w:b/>
          <w:bCs/>
          <w:sz w:val="24"/>
          <w:szCs w:val="24"/>
        </w:rPr>
        <w:t>2.16. Особенности предоставления муниципальной услуги в электронной форме</w:t>
      </w:r>
    </w:p>
    <w:p w:rsidR="001C3BD3" w:rsidRPr="007A20C6" w:rsidRDefault="001C3BD3" w:rsidP="001C3BD3">
      <w:pPr>
        <w:spacing w:after="0"/>
        <w:ind w:firstLine="709"/>
        <w:jc w:val="both"/>
        <w:rPr>
          <w:bCs/>
          <w:sz w:val="24"/>
          <w:szCs w:val="24"/>
        </w:rPr>
      </w:pPr>
      <w:r w:rsidRPr="007A20C6">
        <w:rPr>
          <w:bCs/>
          <w:sz w:val="24"/>
          <w:szCs w:val="24"/>
        </w:rPr>
        <w:t>2.16.1. Особенности предоставления муниципальной услуги в электронной форме:</w:t>
      </w:r>
    </w:p>
    <w:p w:rsidR="001C3BD3" w:rsidRPr="007A20C6" w:rsidRDefault="001C3BD3" w:rsidP="001C3BD3">
      <w:pPr>
        <w:spacing w:after="0"/>
        <w:ind w:firstLine="709"/>
        <w:jc w:val="both"/>
        <w:rPr>
          <w:bCs/>
          <w:sz w:val="24"/>
          <w:szCs w:val="24"/>
        </w:rPr>
      </w:pPr>
      <w:r w:rsidRPr="007A20C6">
        <w:rPr>
          <w:bCs/>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C3BD3" w:rsidRPr="007A20C6" w:rsidRDefault="001C3BD3" w:rsidP="001C3BD3">
      <w:pPr>
        <w:spacing w:after="0"/>
        <w:ind w:firstLine="709"/>
        <w:jc w:val="both"/>
        <w:rPr>
          <w:bCs/>
          <w:sz w:val="24"/>
          <w:szCs w:val="24"/>
        </w:rPr>
      </w:pPr>
      <w:r w:rsidRPr="007A20C6">
        <w:rPr>
          <w:bCs/>
          <w:sz w:val="24"/>
          <w:szCs w:val="24"/>
        </w:rPr>
        <w:t>получение и копирование формы уведомления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C3BD3" w:rsidRPr="007A20C6" w:rsidRDefault="001C3BD3" w:rsidP="001C3BD3">
      <w:pPr>
        <w:spacing w:after="0"/>
        <w:ind w:firstLine="709"/>
        <w:jc w:val="both"/>
        <w:rPr>
          <w:bCs/>
          <w:sz w:val="24"/>
          <w:szCs w:val="24"/>
        </w:rPr>
      </w:pPr>
      <w:r w:rsidRPr="007A20C6">
        <w:rPr>
          <w:bCs/>
          <w:sz w:val="24"/>
          <w:szCs w:val="24"/>
        </w:rPr>
        <w:t>представление уведомления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C3BD3" w:rsidRPr="007A20C6" w:rsidRDefault="001C3BD3" w:rsidP="001C3BD3">
      <w:pPr>
        <w:spacing w:after="0"/>
        <w:ind w:firstLine="709"/>
        <w:jc w:val="both"/>
        <w:rPr>
          <w:bCs/>
          <w:sz w:val="24"/>
          <w:szCs w:val="24"/>
        </w:rPr>
      </w:pPr>
      <w:r w:rsidRPr="007A20C6">
        <w:rPr>
          <w:bCs/>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1C3BD3" w:rsidRPr="007A20C6" w:rsidRDefault="001C3BD3" w:rsidP="001C3BD3">
      <w:pPr>
        <w:spacing w:after="0"/>
        <w:ind w:firstLine="709"/>
        <w:jc w:val="both"/>
        <w:rPr>
          <w:bCs/>
          <w:sz w:val="24"/>
          <w:szCs w:val="24"/>
        </w:rPr>
      </w:pPr>
      <w:r w:rsidRPr="007A20C6">
        <w:rPr>
          <w:bCs/>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C3BD3" w:rsidRPr="007A20C6" w:rsidRDefault="001C3BD3" w:rsidP="001C3BD3">
      <w:pPr>
        <w:spacing w:after="0"/>
        <w:ind w:firstLine="709"/>
        <w:jc w:val="both"/>
        <w:rPr>
          <w:bCs/>
          <w:sz w:val="24"/>
          <w:szCs w:val="24"/>
        </w:rPr>
      </w:pPr>
      <w:r w:rsidRPr="007A20C6">
        <w:rPr>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C3BD3" w:rsidRPr="007A20C6" w:rsidRDefault="001C3BD3" w:rsidP="001C3BD3">
      <w:pPr>
        <w:spacing w:after="0"/>
        <w:ind w:firstLine="709"/>
        <w:jc w:val="both"/>
        <w:rPr>
          <w:bCs/>
          <w:sz w:val="24"/>
          <w:szCs w:val="24"/>
        </w:rPr>
      </w:pPr>
      <w:r w:rsidRPr="007A20C6">
        <w:rPr>
          <w:bCs/>
          <w:sz w:val="24"/>
          <w:szCs w:val="24"/>
        </w:rPr>
        <w:t>для физических лиц: простая электронная подпись либо усиленная неквалифицированная подпись;</w:t>
      </w:r>
    </w:p>
    <w:p w:rsidR="001C3BD3" w:rsidRPr="007A20C6" w:rsidRDefault="001C3BD3" w:rsidP="001C3BD3">
      <w:pPr>
        <w:spacing w:after="0"/>
        <w:ind w:firstLine="709"/>
        <w:jc w:val="both"/>
        <w:rPr>
          <w:sz w:val="24"/>
          <w:szCs w:val="24"/>
        </w:rPr>
      </w:pPr>
      <w:r w:rsidRPr="007A20C6">
        <w:rPr>
          <w:bCs/>
          <w:sz w:val="24"/>
          <w:szCs w:val="24"/>
        </w:rPr>
        <w:t xml:space="preserve"> для юридических лиц: усиленная квалифицированная подпись.</w:t>
      </w:r>
    </w:p>
    <w:p w:rsidR="001C3BD3" w:rsidRPr="007A20C6" w:rsidRDefault="001C3BD3" w:rsidP="001C3BD3">
      <w:pPr>
        <w:autoSpaceDE w:val="0"/>
        <w:autoSpaceDN w:val="0"/>
        <w:adjustRightInd w:val="0"/>
        <w:spacing w:after="0"/>
        <w:ind w:left="1134" w:hanging="425"/>
        <w:jc w:val="both"/>
        <w:rPr>
          <w:rFonts w:eastAsia="Times New Roman"/>
          <w:b/>
          <w:bCs/>
          <w:sz w:val="24"/>
          <w:szCs w:val="24"/>
          <w:lang w:eastAsia="ru-RU"/>
        </w:rPr>
      </w:pPr>
      <w:r w:rsidRPr="007A20C6">
        <w:rPr>
          <w:b/>
          <w:sz w:val="24"/>
          <w:szCs w:val="24"/>
        </w:rPr>
        <w:t>3.</w:t>
      </w:r>
      <w:r w:rsidRPr="007A20C6">
        <w:rPr>
          <w:b/>
          <w:sz w:val="24"/>
          <w:szCs w:val="24"/>
        </w:rPr>
        <w:tab/>
        <w:t xml:space="preserve">Состав, последовательность и сроки выполнения административных процедур (действий), требования к порядку их выполнения, </w:t>
      </w:r>
      <w:r w:rsidRPr="007A20C6">
        <w:rPr>
          <w:rFonts w:eastAsia="Times New Roman"/>
          <w:b/>
          <w:bCs/>
          <w:sz w:val="24"/>
          <w:szCs w:val="24"/>
          <w:lang w:eastAsia="ru-RU"/>
        </w:rPr>
        <w:t xml:space="preserve">в том числе особенности выполнения административных процедур в электронной </w:t>
      </w:r>
      <w:r w:rsidRPr="007A20C6">
        <w:rPr>
          <w:rFonts w:eastAsia="Times New Roman"/>
          <w:b/>
          <w:bCs/>
          <w:sz w:val="24"/>
          <w:szCs w:val="24"/>
          <w:lang w:eastAsia="ru-RU"/>
        </w:rPr>
        <w:lastRenderedPageBreak/>
        <w:t>форме, а также особенности выполнения административных процедур в многофункциональных центрах</w:t>
      </w:r>
    </w:p>
    <w:p w:rsidR="001C3BD3" w:rsidRPr="007A20C6" w:rsidRDefault="001C3BD3" w:rsidP="001C3BD3">
      <w:pPr>
        <w:autoSpaceDE w:val="0"/>
        <w:spacing w:after="0"/>
        <w:ind w:left="1412" w:hanging="703"/>
        <w:jc w:val="both"/>
        <w:rPr>
          <w:b/>
          <w:sz w:val="24"/>
          <w:szCs w:val="24"/>
        </w:rPr>
      </w:pPr>
    </w:p>
    <w:p w:rsidR="001C3BD3" w:rsidRPr="007A20C6" w:rsidRDefault="001C3BD3" w:rsidP="001C3BD3">
      <w:pPr>
        <w:spacing w:after="0"/>
        <w:ind w:left="1276" w:hanging="567"/>
        <w:jc w:val="both"/>
        <w:rPr>
          <w:b/>
          <w:sz w:val="24"/>
          <w:szCs w:val="24"/>
        </w:rPr>
      </w:pPr>
      <w:r w:rsidRPr="007A20C6">
        <w:rPr>
          <w:b/>
          <w:sz w:val="24"/>
          <w:szCs w:val="24"/>
        </w:rPr>
        <w:t>3.1.</w:t>
      </w:r>
      <w:r w:rsidRPr="007A20C6">
        <w:rPr>
          <w:b/>
          <w:sz w:val="24"/>
          <w:szCs w:val="24"/>
        </w:rPr>
        <w:tab/>
        <w:t>Описание последовательности действий при предоставлении муниципальной услуги</w:t>
      </w:r>
    </w:p>
    <w:p w:rsidR="001C3BD3" w:rsidRPr="007A20C6" w:rsidRDefault="001C3BD3" w:rsidP="001C3BD3">
      <w:pPr>
        <w:autoSpaceDE w:val="0"/>
        <w:autoSpaceDN w:val="0"/>
        <w:adjustRightInd w:val="0"/>
        <w:spacing w:after="0"/>
        <w:ind w:firstLine="709"/>
        <w:jc w:val="both"/>
        <w:outlineLvl w:val="0"/>
        <w:rPr>
          <w:sz w:val="24"/>
          <w:szCs w:val="24"/>
        </w:rPr>
      </w:pPr>
      <w:bookmarkStart w:id="1" w:name="_Toc136151977"/>
      <w:bookmarkStart w:id="2" w:name="_Toc136239813"/>
      <w:bookmarkStart w:id="3" w:name="_Toc136321787"/>
      <w:bookmarkEnd w:id="1"/>
      <w:bookmarkEnd w:id="2"/>
      <w:bookmarkEnd w:id="3"/>
      <w:r w:rsidRPr="007A20C6">
        <w:rPr>
          <w:sz w:val="24"/>
          <w:szCs w:val="24"/>
        </w:rPr>
        <w:t>Предоставление муниципальной услуги включает в себя следующие административные процедуры:</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прием и регистрация уведомления (заявления) и представленных документов;</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 xml:space="preserve">направление межведомственных запросов; </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рассмотрение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уведомление заявителя о готовности результата предоставления муниципальной услуги.</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Перечень административных процедур (действий) при предоставлении муниципальной услуги в электронной форме:</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прием и регистрация уведомления (заявления) и представленных документов;</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 xml:space="preserve">направление межведомственных запросов; </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регистрация и выдача документов.</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Перечень процедур (действий), выполняемых многофункциональным центром:</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прием и регистрация уведомления (заявления) и представленных документов;</w:t>
      </w:r>
    </w:p>
    <w:p w:rsidR="001C3BD3" w:rsidRPr="007A20C6" w:rsidRDefault="001C3BD3" w:rsidP="001C3BD3">
      <w:pPr>
        <w:autoSpaceDE w:val="0"/>
        <w:autoSpaceDN w:val="0"/>
        <w:adjustRightInd w:val="0"/>
        <w:spacing w:after="0"/>
        <w:ind w:firstLine="709"/>
        <w:jc w:val="both"/>
        <w:outlineLvl w:val="0"/>
        <w:rPr>
          <w:sz w:val="24"/>
          <w:szCs w:val="24"/>
        </w:rPr>
      </w:pPr>
      <w:r w:rsidRPr="007A20C6">
        <w:rPr>
          <w:sz w:val="24"/>
          <w:szCs w:val="24"/>
        </w:rPr>
        <w:t>уведомление заявителя о готовности результата предоставления муниципальной услуги.</w:t>
      </w:r>
    </w:p>
    <w:p w:rsidR="001C3BD3" w:rsidRPr="007A20C6" w:rsidRDefault="001C3BD3" w:rsidP="001C3BD3">
      <w:pPr>
        <w:autoSpaceDE w:val="0"/>
        <w:autoSpaceDN w:val="0"/>
        <w:adjustRightInd w:val="0"/>
        <w:spacing w:after="0"/>
        <w:ind w:left="1276" w:hanging="567"/>
        <w:jc w:val="both"/>
        <w:outlineLvl w:val="0"/>
        <w:rPr>
          <w:b/>
          <w:sz w:val="24"/>
          <w:szCs w:val="24"/>
        </w:rPr>
      </w:pPr>
      <w:r w:rsidRPr="007A20C6">
        <w:rPr>
          <w:b/>
          <w:sz w:val="24"/>
          <w:szCs w:val="24"/>
        </w:rPr>
        <w:t>3.2. Описание последовательности действий при приеме и регистрации документов</w:t>
      </w:r>
    </w:p>
    <w:p w:rsidR="001C3BD3" w:rsidRPr="007A20C6" w:rsidRDefault="001C3BD3" w:rsidP="001C3BD3">
      <w:pPr>
        <w:tabs>
          <w:tab w:val="left" w:pos="-3420"/>
        </w:tabs>
        <w:spacing w:after="0"/>
        <w:ind w:firstLine="720"/>
        <w:jc w:val="both"/>
        <w:rPr>
          <w:sz w:val="24"/>
          <w:szCs w:val="24"/>
        </w:rPr>
      </w:pPr>
      <w:r w:rsidRPr="007A20C6">
        <w:rPr>
          <w:sz w:val="24"/>
          <w:szCs w:val="24"/>
        </w:rPr>
        <w:t xml:space="preserve">Основанием для начала административной процедуры является обращение представителя заявителя в </w:t>
      </w:r>
      <w:r w:rsidRPr="007A20C6">
        <w:rPr>
          <w:sz w:val="24"/>
          <w:szCs w:val="24"/>
          <w:lang w:eastAsia="ru-RU"/>
        </w:rPr>
        <w:t>орган, предоставляющий муниципальную услугу,</w:t>
      </w:r>
      <w:r w:rsidRPr="007A20C6">
        <w:rPr>
          <w:sz w:val="24"/>
          <w:szCs w:val="24"/>
        </w:rPr>
        <w:t xml:space="preserve"> с уведомлением (заявлением) и документами, необходимыми для предоставления муниципальной услуги.</w:t>
      </w:r>
    </w:p>
    <w:p w:rsidR="001C3BD3" w:rsidRPr="007A20C6" w:rsidRDefault="001C3BD3" w:rsidP="001C3BD3">
      <w:pPr>
        <w:autoSpaceDE w:val="0"/>
        <w:autoSpaceDN w:val="0"/>
        <w:adjustRightInd w:val="0"/>
        <w:spacing w:after="0"/>
        <w:ind w:firstLine="709"/>
        <w:jc w:val="both"/>
        <w:rPr>
          <w:sz w:val="24"/>
          <w:szCs w:val="24"/>
          <w:lang w:eastAsia="ru-RU"/>
        </w:rPr>
      </w:pPr>
      <w:r w:rsidRPr="007A20C6">
        <w:rPr>
          <w:sz w:val="24"/>
          <w:szCs w:val="24"/>
          <w:lang w:eastAsia="ru-RU"/>
        </w:rPr>
        <w:t>Застройщики подают (направляют) документы непосредственно в администрацию либо через многофункциональный центр.</w:t>
      </w:r>
    </w:p>
    <w:p w:rsidR="001C3BD3" w:rsidRPr="007A20C6" w:rsidRDefault="001C3BD3" w:rsidP="001C3BD3">
      <w:pPr>
        <w:tabs>
          <w:tab w:val="left" w:pos="-3420"/>
        </w:tabs>
        <w:spacing w:after="0"/>
        <w:ind w:firstLine="720"/>
        <w:jc w:val="both"/>
        <w:rPr>
          <w:sz w:val="24"/>
          <w:szCs w:val="24"/>
        </w:rPr>
      </w:pPr>
      <w:r w:rsidRPr="007A20C6">
        <w:rPr>
          <w:sz w:val="24"/>
          <w:szCs w:val="24"/>
        </w:rPr>
        <w:t>Специалист, ответственный за прием и регистрацию документов:</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регистрирует в установленном порядке поступившие документы;</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оформляет уведомление о приеме документов (приложение № 7 к настоящему Административному регламенту) и направляет его заявителю;</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 xml:space="preserve">направляет документы на рассмотрение специалистом, ответственным за предоставление муниципальной услуги. </w:t>
      </w:r>
    </w:p>
    <w:p w:rsidR="001C3BD3" w:rsidRPr="007A20C6" w:rsidRDefault="001C3BD3" w:rsidP="001C3BD3">
      <w:pPr>
        <w:autoSpaceDE w:val="0"/>
        <w:autoSpaceDN w:val="0"/>
        <w:adjustRightInd w:val="0"/>
        <w:spacing w:after="0"/>
        <w:ind w:firstLine="709"/>
        <w:jc w:val="both"/>
        <w:rPr>
          <w:sz w:val="24"/>
          <w:szCs w:val="24"/>
          <w:lang w:eastAsia="ru-RU"/>
        </w:rPr>
      </w:pPr>
      <w:r w:rsidRPr="007A20C6">
        <w:rPr>
          <w:sz w:val="24"/>
          <w:szCs w:val="24"/>
          <w:lang w:eastAsia="ru-RU"/>
        </w:rPr>
        <w:t>В случае представления документов через многофункциональный центр уведомление о приеме (отказе в приеме) документов может быть выдано (направлено) через многофункциональный центр.</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lastRenderedPageBreak/>
        <w:t xml:space="preserve">Максимальный срок выполнения административной процедуры не может превышать 1 рабочий день. </w:t>
      </w:r>
    </w:p>
    <w:p w:rsidR="001C3BD3" w:rsidRPr="007A20C6" w:rsidRDefault="001C3BD3" w:rsidP="001C3BD3">
      <w:pPr>
        <w:autoSpaceDE w:val="0"/>
        <w:autoSpaceDN w:val="0"/>
        <w:adjustRightInd w:val="0"/>
        <w:spacing w:after="0"/>
        <w:ind w:left="1276" w:hanging="567"/>
        <w:jc w:val="both"/>
        <w:outlineLvl w:val="0"/>
        <w:rPr>
          <w:b/>
          <w:sz w:val="24"/>
          <w:szCs w:val="24"/>
        </w:rPr>
      </w:pPr>
      <w:r w:rsidRPr="007A20C6">
        <w:rPr>
          <w:b/>
          <w:sz w:val="24"/>
          <w:szCs w:val="24"/>
        </w:rPr>
        <w:t>3.3.</w:t>
      </w:r>
      <w:r w:rsidRPr="007A20C6">
        <w:rPr>
          <w:b/>
          <w:sz w:val="24"/>
          <w:szCs w:val="24"/>
        </w:rPr>
        <w:tab/>
        <w:t xml:space="preserve"> Описание последовательности действий при </w:t>
      </w:r>
      <w:r w:rsidRPr="007A20C6">
        <w:rPr>
          <w:b/>
          <w:sz w:val="24"/>
          <w:szCs w:val="24"/>
          <w:lang w:eastAsia="ru-RU"/>
        </w:rPr>
        <w:t>формировании и направлении межведомственных запросов</w:t>
      </w:r>
    </w:p>
    <w:p w:rsidR="001C3BD3" w:rsidRPr="00A5075E" w:rsidRDefault="001C3BD3" w:rsidP="001C3BD3">
      <w:pPr>
        <w:autoSpaceDE w:val="0"/>
        <w:autoSpaceDN w:val="0"/>
        <w:adjustRightInd w:val="0"/>
        <w:spacing w:after="0"/>
        <w:ind w:firstLine="709"/>
        <w:jc w:val="both"/>
        <w:rPr>
          <w:sz w:val="24"/>
          <w:szCs w:val="24"/>
        </w:rPr>
      </w:pPr>
      <w:r w:rsidRPr="007A20C6">
        <w:rPr>
          <w:sz w:val="24"/>
          <w:szCs w:val="24"/>
        </w:rPr>
        <w:t>Основанием для начала административной процедуры является поступление зарегистрированного в установленном порядке уведомления (заявления) и доку</w:t>
      </w:r>
      <w:r>
        <w:rPr>
          <w:sz w:val="24"/>
          <w:szCs w:val="24"/>
        </w:rPr>
        <w:t xml:space="preserve">ментов специалисту </w:t>
      </w:r>
      <w:r w:rsidRPr="00A5075E">
        <w:rPr>
          <w:sz w:val="24"/>
          <w:szCs w:val="24"/>
        </w:rPr>
        <w:t xml:space="preserve">отдела ЖКХ, жизнеобеспечения, строительства и архитектуры. </w:t>
      </w:r>
    </w:p>
    <w:p w:rsidR="001C3BD3" w:rsidRPr="00A5075E" w:rsidRDefault="001C3BD3" w:rsidP="001C3BD3">
      <w:pPr>
        <w:autoSpaceDE w:val="0"/>
        <w:autoSpaceDN w:val="0"/>
        <w:adjustRightInd w:val="0"/>
        <w:spacing w:after="0"/>
        <w:ind w:firstLine="709"/>
        <w:jc w:val="both"/>
        <w:rPr>
          <w:sz w:val="24"/>
          <w:szCs w:val="24"/>
        </w:rPr>
      </w:pPr>
      <w:r w:rsidRPr="00A5075E">
        <w:rPr>
          <w:sz w:val="24"/>
          <w:szCs w:val="24"/>
        </w:rPr>
        <w:t xml:space="preserve">Специалист отдела ЖКХ, жизнеобеспечения, строительства и архитектуры,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самостоятельно). </w:t>
      </w:r>
    </w:p>
    <w:p w:rsidR="001C3BD3" w:rsidRPr="00A5075E" w:rsidRDefault="001C3BD3" w:rsidP="001C3BD3">
      <w:pPr>
        <w:autoSpaceDE w:val="0"/>
        <w:autoSpaceDN w:val="0"/>
        <w:adjustRightInd w:val="0"/>
        <w:spacing w:after="0"/>
        <w:ind w:firstLine="709"/>
        <w:jc w:val="both"/>
        <w:rPr>
          <w:sz w:val="24"/>
          <w:szCs w:val="24"/>
        </w:rPr>
      </w:pPr>
      <w:r w:rsidRPr="00A5075E">
        <w:rPr>
          <w:sz w:val="24"/>
          <w:szCs w:val="24"/>
        </w:rPr>
        <w:t>Максимальный срок выполнения административной процедуры не может превышать 1 рабочий день.</w:t>
      </w:r>
    </w:p>
    <w:p w:rsidR="001C3BD3" w:rsidRPr="00A5075E" w:rsidRDefault="001C3BD3" w:rsidP="001C3BD3">
      <w:pPr>
        <w:autoSpaceDE w:val="0"/>
        <w:autoSpaceDN w:val="0"/>
        <w:adjustRightInd w:val="0"/>
        <w:spacing w:after="0"/>
        <w:ind w:left="1276" w:hanging="567"/>
        <w:jc w:val="both"/>
        <w:outlineLvl w:val="0"/>
        <w:rPr>
          <w:b/>
          <w:sz w:val="24"/>
          <w:szCs w:val="24"/>
        </w:rPr>
      </w:pPr>
      <w:r w:rsidRPr="00A5075E">
        <w:rPr>
          <w:b/>
          <w:sz w:val="24"/>
          <w:szCs w:val="24"/>
        </w:rPr>
        <w:t xml:space="preserve">3.4. Описание последовательности действий при рассмотрении уведомления и представленных документов и принятии решения о внесении изменений или отказе во внесении изменений в разрешение на строительство </w:t>
      </w:r>
    </w:p>
    <w:p w:rsidR="001C3BD3" w:rsidRPr="00A5075E" w:rsidRDefault="001C3BD3" w:rsidP="001C3BD3">
      <w:pPr>
        <w:autoSpaceDE w:val="0"/>
        <w:autoSpaceDN w:val="0"/>
        <w:adjustRightInd w:val="0"/>
        <w:spacing w:after="0"/>
        <w:ind w:firstLine="709"/>
        <w:jc w:val="both"/>
        <w:rPr>
          <w:sz w:val="24"/>
          <w:szCs w:val="24"/>
        </w:rPr>
      </w:pPr>
      <w:r w:rsidRPr="00A5075E">
        <w:rPr>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отдела ЖКХ, жизнеобеспечения, строительства и архитектуры.</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A5075E">
        <w:rPr>
          <w:sz w:val="24"/>
          <w:szCs w:val="24"/>
        </w:rPr>
        <w:t>Специалист отдела ЖКХ, жизнеобеспечения, строительства и архитектуры проводит проверку документов и правильность их оформления в соответствии с требованиями действующего законодательства</w:t>
      </w:r>
      <w:r w:rsidRPr="007A20C6">
        <w:rPr>
          <w:sz w:val="24"/>
          <w:szCs w:val="24"/>
        </w:rPr>
        <w:t>.</w:t>
      </w: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 xml:space="preserve">Неполучение или несвоевременное получение документов, запрошенных </w:t>
      </w:r>
      <w:r w:rsidRPr="007A20C6">
        <w:rPr>
          <w:sz w:val="24"/>
          <w:szCs w:val="24"/>
        </w:rPr>
        <w:t>администрацией в рамках межведомственного информационного взаимодействия</w:t>
      </w:r>
      <w:r w:rsidRPr="007A20C6">
        <w:rPr>
          <w:rFonts w:eastAsia="Times New Roman"/>
          <w:sz w:val="24"/>
          <w:szCs w:val="24"/>
          <w:lang w:eastAsia="ru-RU"/>
        </w:rPr>
        <w:t xml:space="preserve">, не может являться основанием для отказа во внесении изменений в разрешение на строительство. </w:t>
      </w:r>
    </w:p>
    <w:p w:rsidR="001C3BD3" w:rsidRPr="00A5075E" w:rsidRDefault="001C3BD3" w:rsidP="001C3BD3">
      <w:pPr>
        <w:autoSpaceDE w:val="0"/>
        <w:autoSpaceDN w:val="0"/>
        <w:adjustRightInd w:val="0"/>
        <w:spacing w:after="0"/>
        <w:ind w:firstLine="709"/>
        <w:jc w:val="both"/>
        <w:rPr>
          <w:rFonts w:eastAsia="Times New Roman"/>
          <w:sz w:val="24"/>
          <w:szCs w:val="24"/>
          <w:lang w:eastAsia="ru-RU"/>
        </w:rPr>
      </w:pPr>
      <w:r w:rsidRPr="00A5075E">
        <w:rPr>
          <w:rFonts w:eastAsia="Times New Roman"/>
          <w:sz w:val="24"/>
          <w:szCs w:val="24"/>
          <w:lang w:eastAsia="ru-RU"/>
        </w:rPr>
        <w:t xml:space="preserve">По результатам анализа полученных документов специалист </w:t>
      </w:r>
      <w:r w:rsidRPr="00A5075E">
        <w:rPr>
          <w:sz w:val="24"/>
          <w:szCs w:val="24"/>
        </w:rPr>
        <w:t>отдела ЖКХ, жизнеобеспечения, строительства и архитектуры</w:t>
      </w:r>
      <w:r w:rsidRPr="00A5075E">
        <w:rPr>
          <w:rFonts w:eastAsia="Times New Roman"/>
          <w:sz w:val="24"/>
          <w:szCs w:val="24"/>
          <w:lang w:eastAsia="ru-RU"/>
        </w:rPr>
        <w:t xml:space="preserve"> устанавливает наличие оснований для отказа в предоставлении муниципальной услуги, </w:t>
      </w:r>
      <w:r w:rsidRPr="00A5075E">
        <w:rPr>
          <w:sz w:val="24"/>
          <w:szCs w:val="24"/>
          <w:lang w:eastAsia="ru-RU"/>
        </w:rPr>
        <w:t>указанных в пункте 2.9 настоящего Административного регламента.</w:t>
      </w:r>
    </w:p>
    <w:p w:rsidR="001C3BD3" w:rsidRPr="00A5075E" w:rsidRDefault="001C3BD3" w:rsidP="001C3BD3">
      <w:pPr>
        <w:autoSpaceDE w:val="0"/>
        <w:autoSpaceDN w:val="0"/>
        <w:adjustRightInd w:val="0"/>
        <w:spacing w:after="0"/>
        <w:ind w:firstLine="709"/>
        <w:jc w:val="both"/>
        <w:rPr>
          <w:sz w:val="24"/>
          <w:szCs w:val="24"/>
          <w:lang w:eastAsia="ru-RU"/>
        </w:rPr>
      </w:pPr>
      <w:r w:rsidRPr="00A5075E">
        <w:rPr>
          <w:rFonts w:eastAsia="Times New Roman"/>
          <w:sz w:val="24"/>
          <w:szCs w:val="24"/>
          <w:lang w:eastAsia="ru-RU"/>
        </w:rPr>
        <w:t xml:space="preserve">В случае наличия оснований для отказа в предоставлении муниципальной услуги специалист </w:t>
      </w:r>
      <w:r w:rsidRPr="00A5075E">
        <w:rPr>
          <w:sz w:val="24"/>
          <w:szCs w:val="24"/>
        </w:rPr>
        <w:t>отдела ЖКХ, жизнеобеспечения, строительства и архитектуры</w:t>
      </w:r>
      <w:r w:rsidRPr="00A5075E">
        <w:rPr>
          <w:rFonts w:eastAsia="Times New Roman"/>
          <w:sz w:val="24"/>
          <w:szCs w:val="24"/>
          <w:lang w:eastAsia="ru-RU"/>
        </w:rPr>
        <w:t xml:space="preserve"> готовит проект уведомления об отказе в предоставлении муниципальной услуги</w:t>
      </w:r>
      <w:r w:rsidRPr="00A5075E">
        <w:rPr>
          <w:sz w:val="24"/>
          <w:szCs w:val="24"/>
          <w:lang w:eastAsia="ru-RU"/>
        </w:rPr>
        <w:t xml:space="preserve"> </w:t>
      </w:r>
      <w:r w:rsidRPr="00A5075E">
        <w:rPr>
          <w:sz w:val="24"/>
          <w:szCs w:val="24"/>
        </w:rPr>
        <w:t>(приложение № 8 к настоящему Административному регламенту).</w:t>
      </w:r>
      <w:r w:rsidRPr="00A5075E">
        <w:rPr>
          <w:sz w:val="24"/>
          <w:szCs w:val="24"/>
          <w:lang w:eastAsia="ru-RU"/>
        </w:rPr>
        <w:t xml:space="preserve"> </w:t>
      </w:r>
    </w:p>
    <w:p w:rsidR="001C3BD3" w:rsidRPr="00A5075E" w:rsidRDefault="001C3BD3" w:rsidP="001C3BD3">
      <w:pPr>
        <w:autoSpaceDE w:val="0"/>
        <w:autoSpaceDN w:val="0"/>
        <w:adjustRightInd w:val="0"/>
        <w:spacing w:after="0"/>
        <w:ind w:firstLine="709"/>
        <w:jc w:val="both"/>
        <w:rPr>
          <w:sz w:val="24"/>
          <w:szCs w:val="24"/>
        </w:rPr>
      </w:pPr>
      <w:r w:rsidRPr="00A5075E">
        <w:rPr>
          <w:sz w:val="24"/>
          <w:szCs w:val="24"/>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1C3BD3" w:rsidRPr="00A5075E" w:rsidRDefault="001C3BD3" w:rsidP="001C3BD3">
      <w:pPr>
        <w:autoSpaceDE w:val="0"/>
        <w:autoSpaceDN w:val="0"/>
        <w:adjustRightInd w:val="0"/>
        <w:spacing w:after="0"/>
        <w:ind w:firstLine="709"/>
        <w:jc w:val="both"/>
        <w:rPr>
          <w:sz w:val="24"/>
          <w:szCs w:val="24"/>
        </w:rPr>
      </w:pPr>
      <w:r w:rsidRPr="00A5075E">
        <w:rPr>
          <w:sz w:val="24"/>
          <w:szCs w:val="24"/>
        </w:rPr>
        <w:t>В случае отсутствия вышеуказанных оснований для отказа в предоставлении муниципальной услуги, специалист отдела ЖКХ, жизнеобеспечения, строительства и архитектуры:</w:t>
      </w:r>
    </w:p>
    <w:p w:rsidR="001C3BD3" w:rsidRPr="007A20C6" w:rsidRDefault="001C3BD3" w:rsidP="001C3BD3">
      <w:pPr>
        <w:autoSpaceDE w:val="0"/>
        <w:autoSpaceDN w:val="0"/>
        <w:adjustRightInd w:val="0"/>
        <w:spacing w:after="0"/>
        <w:ind w:firstLine="709"/>
        <w:jc w:val="both"/>
        <w:rPr>
          <w:sz w:val="24"/>
          <w:szCs w:val="24"/>
        </w:rPr>
      </w:pPr>
      <w:r w:rsidRPr="00A5075E">
        <w:rPr>
          <w:sz w:val="24"/>
          <w:szCs w:val="24"/>
        </w:rPr>
        <w:t xml:space="preserve">осуществляет подготовку проекта решения (приказа) </w:t>
      </w:r>
      <w:r w:rsidRPr="00A5075E">
        <w:rPr>
          <w:sz w:val="24"/>
          <w:szCs w:val="24"/>
          <w:lang w:eastAsia="ru-RU"/>
        </w:rPr>
        <w:t xml:space="preserve">о внесении изменений в разрешение на строительство </w:t>
      </w:r>
      <w:r w:rsidRPr="00A5075E">
        <w:rPr>
          <w:sz w:val="24"/>
          <w:szCs w:val="24"/>
        </w:rPr>
        <w:t>и направляет на согласование</w:t>
      </w:r>
      <w:r w:rsidRPr="00E2465C">
        <w:rPr>
          <w:sz w:val="24"/>
          <w:szCs w:val="24"/>
        </w:rPr>
        <w:t xml:space="preserve"> и утверждение в соответствии с установленным порядком;</w:t>
      </w:r>
    </w:p>
    <w:p w:rsidR="001C3BD3" w:rsidRPr="007A20C6" w:rsidRDefault="001C3BD3" w:rsidP="001C3BD3">
      <w:pPr>
        <w:autoSpaceDE w:val="0"/>
        <w:autoSpaceDN w:val="0"/>
        <w:adjustRightInd w:val="0"/>
        <w:spacing w:after="0"/>
        <w:ind w:firstLine="709"/>
        <w:jc w:val="both"/>
        <w:rPr>
          <w:sz w:val="24"/>
          <w:szCs w:val="24"/>
          <w:lang w:eastAsia="ru-RU"/>
        </w:rPr>
      </w:pPr>
      <w:r w:rsidRPr="007A20C6">
        <w:rPr>
          <w:sz w:val="24"/>
          <w:szCs w:val="24"/>
          <w:lang w:eastAsia="ru-RU"/>
        </w:rPr>
        <w:t xml:space="preserve">в оригинале разрешения на строительство, находящемся в распоряжении Администрации, оформляет продление действия разрешения на строительство в </w:t>
      </w:r>
      <w:r w:rsidRPr="007A20C6">
        <w:rPr>
          <w:sz w:val="24"/>
          <w:szCs w:val="24"/>
          <w:lang w:eastAsia="ru-RU"/>
        </w:rPr>
        <w:lastRenderedPageBreak/>
        <w:t>соответствии с формой разрешения на строительство, установленной уполномоченным Правительством Российской Федерации федеральным органом исполнительной власти, подготавливает проект уведомления заявителя о продлении срока действия разрешения на строительство и направляет уполномоченному должностному лицу на рассмотрение и подпись.</w:t>
      </w:r>
    </w:p>
    <w:p w:rsidR="001C3BD3" w:rsidRPr="007A20C6" w:rsidRDefault="001C3BD3" w:rsidP="001C3BD3">
      <w:pPr>
        <w:autoSpaceDE w:val="0"/>
        <w:autoSpaceDN w:val="0"/>
        <w:adjustRightInd w:val="0"/>
        <w:spacing w:after="0"/>
        <w:ind w:firstLine="709"/>
        <w:jc w:val="both"/>
        <w:rPr>
          <w:sz w:val="24"/>
          <w:szCs w:val="24"/>
          <w:lang w:eastAsia="ru-RU"/>
        </w:rPr>
      </w:pPr>
      <w:r w:rsidRPr="007A20C6">
        <w:rPr>
          <w:sz w:val="24"/>
          <w:szCs w:val="24"/>
          <w:lang w:eastAsia="ru-RU"/>
        </w:rPr>
        <w:t xml:space="preserve">Результатом выполнения административной процедуры является принятие Администрацией решения о внесении изменений в разрешение на строительство либо об отказе во внесении изменений в разрешение на строительство с указанием причин отказа. </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Максимальный срок выполнения административной процедуры не может превышать 2 рабочих дня.</w:t>
      </w:r>
    </w:p>
    <w:p w:rsidR="001C3BD3" w:rsidRPr="007A20C6" w:rsidRDefault="001C3BD3" w:rsidP="001C3BD3">
      <w:pPr>
        <w:autoSpaceDE w:val="0"/>
        <w:autoSpaceDN w:val="0"/>
        <w:adjustRightInd w:val="0"/>
        <w:spacing w:after="0"/>
        <w:ind w:left="1276" w:hanging="567"/>
        <w:jc w:val="both"/>
        <w:outlineLvl w:val="0"/>
        <w:rPr>
          <w:b/>
          <w:sz w:val="24"/>
          <w:szCs w:val="24"/>
        </w:rPr>
      </w:pPr>
      <w:r w:rsidRPr="007A20C6">
        <w:rPr>
          <w:b/>
          <w:sz w:val="24"/>
          <w:szCs w:val="24"/>
        </w:rPr>
        <w:t>3.5.</w:t>
      </w:r>
      <w:r w:rsidRPr="007A20C6">
        <w:rPr>
          <w:b/>
          <w:sz w:val="24"/>
          <w:szCs w:val="24"/>
        </w:rPr>
        <w:tab/>
        <w:t xml:space="preserve">Описание последовательности действий при регистрации и выдаче документов заявителю </w:t>
      </w:r>
    </w:p>
    <w:p w:rsidR="001C3BD3" w:rsidRPr="007A20C6" w:rsidRDefault="001C3BD3" w:rsidP="001C3BD3">
      <w:pPr>
        <w:autoSpaceDE w:val="0"/>
        <w:autoSpaceDN w:val="0"/>
        <w:adjustRightInd w:val="0"/>
        <w:spacing w:after="0"/>
        <w:ind w:firstLine="709"/>
        <w:jc w:val="both"/>
        <w:rPr>
          <w:sz w:val="24"/>
          <w:szCs w:val="24"/>
          <w:lang w:eastAsia="ru-RU"/>
        </w:rPr>
      </w:pPr>
      <w:r w:rsidRPr="007A20C6">
        <w:rPr>
          <w:sz w:val="24"/>
          <w:szCs w:val="24"/>
          <w:lang w:eastAsia="ru-RU"/>
        </w:rPr>
        <w:t xml:space="preserve">Решение о внесении изменений в разрешение на строительство либо 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1C3BD3" w:rsidRPr="007A20C6" w:rsidRDefault="001C3BD3" w:rsidP="001C3BD3">
      <w:pPr>
        <w:autoSpaceDE w:val="0"/>
        <w:autoSpaceDN w:val="0"/>
        <w:adjustRightInd w:val="0"/>
        <w:spacing w:after="0"/>
        <w:ind w:firstLine="709"/>
        <w:jc w:val="both"/>
        <w:rPr>
          <w:sz w:val="24"/>
          <w:szCs w:val="24"/>
          <w:lang w:eastAsia="ru-RU"/>
        </w:rPr>
      </w:pPr>
      <w:r w:rsidRPr="007A20C6">
        <w:rPr>
          <w:sz w:val="24"/>
          <w:szCs w:val="24"/>
          <w:lang w:eastAsia="ru-RU"/>
        </w:rPr>
        <w:t>В случае представления документов через многофункциональный центр решение о внесении изменений в разрешение на строительство либо уведомление об отказе в предоставлении муниципальной услуги могут быть выданы (направлены) через многофункциональный центр.</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 xml:space="preserve">Максимальный срок выполнения административной процедуры не может превышать 1 рабочий день. </w:t>
      </w:r>
    </w:p>
    <w:p w:rsidR="001C3BD3" w:rsidRPr="007A20C6" w:rsidRDefault="001C3BD3" w:rsidP="001C3BD3">
      <w:pPr>
        <w:widowControl w:val="0"/>
        <w:autoSpaceDE w:val="0"/>
        <w:autoSpaceDN w:val="0"/>
        <w:adjustRightInd w:val="0"/>
        <w:spacing w:after="0"/>
        <w:ind w:left="1276" w:hanging="556"/>
        <w:jc w:val="both"/>
        <w:rPr>
          <w:b/>
          <w:sz w:val="24"/>
          <w:szCs w:val="24"/>
        </w:rPr>
      </w:pPr>
      <w:r w:rsidRPr="007A20C6">
        <w:rPr>
          <w:b/>
          <w:sz w:val="24"/>
          <w:szCs w:val="24"/>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Подача уведомления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В случае подачи уведомления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 xml:space="preserve">В случае подачи уведомления (заявления)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w:t>
      </w:r>
      <w:r w:rsidRPr="007A20C6">
        <w:rPr>
          <w:sz w:val="24"/>
          <w:szCs w:val="24"/>
        </w:rPr>
        <w:lastRenderedPageBreak/>
        <w:t>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3.6.1.</w:t>
      </w:r>
      <w:r w:rsidRPr="007A20C6">
        <w:rPr>
          <w:sz w:val="24"/>
          <w:szCs w:val="24"/>
        </w:rPr>
        <w:tab/>
        <w:t>Описание последовательности действий при приеме и регистрации документов</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Максимальный срок выполнения административной процедуры не может превышать 1 рабочий день.</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3.6.2. Описание последовательности действий при формировании и направлении межведомственных запросов</w:t>
      </w:r>
    </w:p>
    <w:p w:rsidR="001C3BD3" w:rsidRPr="00A5075E" w:rsidRDefault="001C3BD3" w:rsidP="001C3BD3">
      <w:pPr>
        <w:widowControl w:val="0"/>
        <w:autoSpaceDE w:val="0"/>
        <w:autoSpaceDN w:val="0"/>
        <w:adjustRightInd w:val="0"/>
        <w:spacing w:after="0"/>
        <w:ind w:firstLine="720"/>
        <w:jc w:val="both"/>
        <w:rPr>
          <w:sz w:val="24"/>
          <w:szCs w:val="24"/>
        </w:rPr>
      </w:pPr>
      <w:r w:rsidRPr="007A20C6">
        <w:rPr>
          <w:sz w:val="24"/>
          <w:szCs w:val="24"/>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w:t>
      </w:r>
      <w:r>
        <w:rPr>
          <w:sz w:val="24"/>
          <w:szCs w:val="24"/>
        </w:rPr>
        <w:t xml:space="preserve"> </w:t>
      </w:r>
      <w:r w:rsidRPr="00A5075E">
        <w:rPr>
          <w:sz w:val="24"/>
          <w:szCs w:val="24"/>
        </w:rPr>
        <w:t xml:space="preserve">отдела ЖКХ, жизнеобеспечения, строительства и архитектуры. </w:t>
      </w:r>
    </w:p>
    <w:p w:rsidR="001C3BD3" w:rsidRPr="00A5075E" w:rsidRDefault="001C3BD3" w:rsidP="001C3BD3">
      <w:pPr>
        <w:widowControl w:val="0"/>
        <w:autoSpaceDE w:val="0"/>
        <w:autoSpaceDN w:val="0"/>
        <w:adjustRightInd w:val="0"/>
        <w:spacing w:after="0"/>
        <w:ind w:firstLine="720"/>
        <w:jc w:val="both"/>
        <w:rPr>
          <w:sz w:val="24"/>
          <w:szCs w:val="24"/>
        </w:rPr>
      </w:pPr>
      <w:r w:rsidRPr="00A5075E">
        <w:rPr>
          <w:sz w:val="24"/>
          <w:szCs w:val="24"/>
        </w:rPr>
        <w:t xml:space="preserve">Специалист отдела ЖКХ, жизнеобеспечения, строительства и архитектуры,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1C3BD3" w:rsidRPr="00A5075E" w:rsidRDefault="001C3BD3" w:rsidP="001C3BD3">
      <w:pPr>
        <w:widowControl w:val="0"/>
        <w:autoSpaceDE w:val="0"/>
        <w:autoSpaceDN w:val="0"/>
        <w:adjustRightInd w:val="0"/>
        <w:spacing w:after="0"/>
        <w:ind w:firstLine="720"/>
        <w:jc w:val="both"/>
        <w:rPr>
          <w:sz w:val="24"/>
          <w:szCs w:val="24"/>
        </w:rPr>
      </w:pPr>
      <w:r w:rsidRPr="00A5075E">
        <w:rPr>
          <w:sz w:val="24"/>
          <w:szCs w:val="24"/>
        </w:rPr>
        <w:t>Максимальный срок выполнения административной процедуры не может превышать 1 рабочий день.</w:t>
      </w:r>
    </w:p>
    <w:p w:rsidR="001C3BD3" w:rsidRPr="00A5075E" w:rsidRDefault="001C3BD3" w:rsidP="001C3BD3">
      <w:pPr>
        <w:widowControl w:val="0"/>
        <w:autoSpaceDE w:val="0"/>
        <w:autoSpaceDN w:val="0"/>
        <w:adjustRightInd w:val="0"/>
        <w:spacing w:after="0"/>
        <w:ind w:firstLine="720"/>
        <w:jc w:val="both"/>
        <w:rPr>
          <w:sz w:val="24"/>
          <w:szCs w:val="24"/>
        </w:rPr>
      </w:pPr>
      <w:r w:rsidRPr="00A5075E">
        <w:rPr>
          <w:sz w:val="24"/>
          <w:szCs w:val="24"/>
        </w:rPr>
        <w:t>3.6.3. Последовательность действий при рассмотрении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1C3BD3" w:rsidRPr="00A5075E" w:rsidRDefault="001C3BD3" w:rsidP="001C3BD3">
      <w:pPr>
        <w:widowControl w:val="0"/>
        <w:autoSpaceDE w:val="0"/>
        <w:autoSpaceDN w:val="0"/>
        <w:adjustRightInd w:val="0"/>
        <w:spacing w:after="0"/>
        <w:ind w:firstLine="720"/>
        <w:jc w:val="both"/>
        <w:rPr>
          <w:sz w:val="24"/>
          <w:szCs w:val="24"/>
        </w:rPr>
      </w:pPr>
      <w:r w:rsidRPr="00A5075E">
        <w:rPr>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отдела ЖКХ, жизнеобеспечения, строительства и архитектуры.</w:t>
      </w:r>
    </w:p>
    <w:p w:rsidR="001C3BD3" w:rsidRPr="00A5075E" w:rsidRDefault="001C3BD3" w:rsidP="001C3BD3">
      <w:pPr>
        <w:widowControl w:val="0"/>
        <w:autoSpaceDE w:val="0"/>
        <w:autoSpaceDN w:val="0"/>
        <w:adjustRightInd w:val="0"/>
        <w:spacing w:after="0"/>
        <w:ind w:firstLine="720"/>
        <w:jc w:val="both"/>
        <w:rPr>
          <w:sz w:val="24"/>
          <w:szCs w:val="24"/>
        </w:rPr>
      </w:pPr>
      <w:r w:rsidRPr="00A5075E">
        <w:rPr>
          <w:sz w:val="24"/>
          <w:szCs w:val="24"/>
        </w:rPr>
        <w:t>Специалист отдела ЖКХ, жизнеобеспечения, строительства и архитектуры и проводит проверку документов и правильность их оформления в соответствии с требованиями действующего законодательства.</w:t>
      </w:r>
    </w:p>
    <w:p w:rsidR="001C3BD3" w:rsidRPr="00A5075E" w:rsidRDefault="001C3BD3" w:rsidP="001C3BD3">
      <w:pPr>
        <w:widowControl w:val="0"/>
        <w:autoSpaceDE w:val="0"/>
        <w:autoSpaceDN w:val="0"/>
        <w:adjustRightInd w:val="0"/>
        <w:spacing w:after="0"/>
        <w:ind w:firstLine="720"/>
        <w:jc w:val="both"/>
        <w:rPr>
          <w:sz w:val="24"/>
          <w:szCs w:val="24"/>
        </w:rPr>
      </w:pPr>
      <w:r w:rsidRPr="00A5075E">
        <w:rPr>
          <w:sz w:val="24"/>
          <w:szCs w:val="24"/>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1C3BD3" w:rsidRPr="00A5075E" w:rsidRDefault="001C3BD3" w:rsidP="001C3BD3">
      <w:pPr>
        <w:widowControl w:val="0"/>
        <w:autoSpaceDE w:val="0"/>
        <w:autoSpaceDN w:val="0"/>
        <w:adjustRightInd w:val="0"/>
        <w:spacing w:after="0"/>
        <w:ind w:firstLine="720"/>
        <w:jc w:val="both"/>
        <w:rPr>
          <w:sz w:val="24"/>
          <w:szCs w:val="24"/>
        </w:rPr>
      </w:pPr>
      <w:r w:rsidRPr="00A5075E">
        <w:rPr>
          <w:sz w:val="24"/>
          <w:szCs w:val="24"/>
        </w:rPr>
        <w:t>Специалист отдела ЖКХ, жизнеобеспечения, строительства и архитектуры:</w:t>
      </w:r>
    </w:p>
    <w:p w:rsidR="001C3BD3" w:rsidRPr="007A20C6" w:rsidRDefault="001C3BD3" w:rsidP="001C3BD3">
      <w:pPr>
        <w:widowControl w:val="0"/>
        <w:autoSpaceDE w:val="0"/>
        <w:autoSpaceDN w:val="0"/>
        <w:adjustRightInd w:val="0"/>
        <w:spacing w:after="0"/>
        <w:ind w:firstLine="720"/>
        <w:jc w:val="both"/>
        <w:rPr>
          <w:sz w:val="24"/>
          <w:szCs w:val="24"/>
        </w:rPr>
      </w:pPr>
      <w:r w:rsidRPr="00A5075E">
        <w:rPr>
          <w:sz w:val="24"/>
          <w:szCs w:val="24"/>
        </w:rPr>
        <w:t xml:space="preserve"> осуществляет подготовку проекта решения о внесении изменений в разрешение на строительство и направляет на согласование и утверждение</w:t>
      </w:r>
      <w:r w:rsidRPr="007A20C6">
        <w:rPr>
          <w:sz w:val="24"/>
          <w:szCs w:val="24"/>
        </w:rPr>
        <w:t xml:space="preserve"> в соответствии с установленным порядком;</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в оригинале разрешения на строительство, находящемся в распоряжении Администрации, оформляет продление действия разрешения на строительство в соответствии с формой разрешения на строительство, установленной уполномоченным Правительством Российской Федерации федеральным органом исполнительной власти, подготавливает проект уведомления заявителя о продлении срока действия разрешения на строительство и направляет уполномоченному должностному лицу на рассмотрение и подпись.</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lastRenderedPageBreak/>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w:t>
      </w:r>
      <w:r w:rsidRPr="00A5075E">
        <w:rPr>
          <w:sz w:val="24"/>
          <w:szCs w:val="24"/>
        </w:rPr>
        <w:t>специалист отдела ЖКХ, жизнеобеспечения, строительства и архитектуры</w:t>
      </w:r>
      <w:r w:rsidRPr="007A20C6">
        <w:rPr>
          <w:sz w:val="24"/>
          <w:szCs w:val="24"/>
        </w:rPr>
        <w:t>, осуществляет подготовку решения об отказе в предоставлении муниципальной услуги (по форме согласно приложению № 8) с указанием причин принятого решения с дальнейшим направлением на согласование и подписание уполномоченным должностным лицом.</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Результатом выполнения административной процедуры является принятие Администрацией решения о внесении изменений в разрешение на строительство либо решения об отказе в предоставлении муниципальной услуги с указанием причин принятого решения.</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Максимальный срок выполнения административной процедуры не может превышать 2 рабочих дня.</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Решение о внесении изменений в разрешение на строительство,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 xml:space="preserve">3.6.4. Описание последовательности действий при регистрации и выдаче документов заявителю </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Решение о внесении изменений в разрешение на строительство,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внесении изменений в разрешение на строительство,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1C3BD3" w:rsidRPr="007A20C6" w:rsidRDefault="001C3BD3" w:rsidP="001C3BD3">
      <w:pPr>
        <w:widowControl w:val="0"/>
        <w:autoSpaceDE w:val="0"/>
        <w:autoSpaceDN w:val="0"/>
        <w:adjustRightInd w:val="0"/>
        <w:spacing w:after="0"/>
        <w:ind w:firstLine="720"/>
        <w:jc w:val="both"/>
        <w:rPr>
          <w:sz w:val="24"/>
          <w:szCs w:val="24"/>
        </w:rPr>
      </w:pPr>
      <w:r w:rsidRPr="007A20C6">
        <w:rPr>
          <w:sz w:val="24"/>
          <w:szCs w:val="24"/>
        </w:rPr>
        <w:t>Максимальный срок выполнения административной процедуры не может превышать 1 рабочий день.</w:t>
      </w:r>
    </w:p>
    <w:p w:rsidR="001C3BD3" w:rsidRPr="007A20C6" w:rsidRDefault="001C3BD3" w:rsidP="001C3BD3">
      <w:pPr>
        <w:pStyle w:val="20"/>
        <w:numPr>
          <w:ilvl w:val="0"/>
          <w:numId w:val="0"/>
        </w:numPr>
        <w:spacing w:before="0" w:after="0" w:line="276" w:lineRule="auto"/>
        <w:ind w:left="1276" w:hanging="567"/>
        <w:rPr>
          <w:b/>
        </w:rPr>
      </w:pPr>
      <w:r w:rsidRPr="007A20C6">
        <w:rPr>
          <w:b/>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3.7.1.</w:t>
      </w:r>
      <w:r w:rsidRPr="007A20C6">
        <w:rPr>
          <w:sz w:val="24"/>
          <w:szCs w:val="24"/>
        </w:rPr>
        <w:tab/>
        <w:t>Описание последовательности действий при приеме и регистрации документов</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Уведомление (заявление)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Основанием для начала исполнения муниципальной услуги является поступление в многофункциональный центр уведомления (заявления) с документами и предъявлением:</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документа, удостоверяющего личность заявителя (его представителя);</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документа, подтверждающего полномочия представителя заявителя.</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lastRenderedPageBreak/>
        <w:t>Специалист, ответственный за прием и регистрацию документов:</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регистрирует в установленном порядке поступившие документы;</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направляет уведомление (заявление) на предоставление муниципальной услуги и комплект необходимых документов в администрацию;</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Максимальный срок выполнения административной процедуры не может превышать 1 рабочий день.</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C3BD3" w:rsidRPr="007A20C6" w:rsidRDefault="001C3BD3" w:rsidP="001C3BD3">
      <w:pPr>
        <w:spacing w:after="0"/>
        <w:ind w:firstLine="709"/>
        <w:jc w:val="both"/>
        <w:rPr>
          <w:sz w:val="24"/>
          <w:szCs w:val="24"/>
        </w:rPr>
      </w:pPr>
      <w:r w:rsidRPr="007A20C6">
        <w:rPr>
          <w:sz w:val="24"/>
          <w:szCs w:val="24"/>
        </w:rPr>
        <w:t>3.7.3.</w:t>
      </w:r>
      <w:r w:rsidRPr="007A20C6">
        <w:rPr>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C3BD3" w:rsidRPr="007A20C6" w:rsidRDefault="001C3BD3" w:rsidP="001C3BD3">
      <w:pPr>
        <w:spacing w:after="0"/>
        <w:ind w:firstLine="709"/>
        <w:jc w:val="both"/>
        <w:rPr>
          <w:sz w:val="24"/>
          <w:szCs w:val="24"/>
        </w:rPr>
      </w:pPr>
      <w:r w:rsidRPr="007A20C6">
        <w:rPr>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1C3BD3" w:rsidRPr="007A20C6" w:rsidRDefault="001C3BD3" w:rsidP="001C3BD3">
      <w:pPr>
        <w:spacing w:after="0"/>
        <w:ind w:firstLine="709"/>
        <w:jc w:val="both"/>
        <w:rPr>
          <w:sz w:val="24"/>
          <w:szCs w:val="24"/>
        </w:rPr>
      </w:pPr>
      <w:r w:rsidRPr="007A20C6">
        <w:rPr>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Максимальный срок выполнения административной процедуры не может превышать 1 рабочий день, с момента поступления результата предоставления муниципальной услуги в многофункциональный центр.</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документ, удостоверяющий личность заявителя либо его представителя;</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документ, подтверждающий полномочия представителя заявителя.</w:t>
      </w:r>
    </w:p>
    <w:p w:rsidR="001C3BD3" w:rsidRPr="007A20C6" w:rsidRDefault="001C3BD3" w:rsidP="001C3BD3">
      <w:pPr>
        <w:spacing w:after="0"/>
        <w:ind w:firstLine="709"/>
        <w:jc w:val="both"/>
        <w:rPr>
          <w:sz w:val="24"/>
          <w:szCs w:val="24"/>
        </w:rPr>
      </w:pPr>
      <w:r w:rsidRPr="007A20C6">
        <w:rPr>
          <w:sz w:val="24"/>
          <w:szCs w:val="24"/>
        </w:rPr>
        <w:t>Эксперт многофункционального центра, выдает заявителю (уполномоченному либо доверенному лицу на получение документов) два экземпляра решения о внесении изменений в разрешение на строительство, либо один экземпляр решения об отказе в предоставлении муниципальной услуги.</w:t>
      </w:r>
    </w:p>
    <w:p w:rsidR="001C3BD3" w:rsidRPr="007A20C6" w:rsidRDefault="001C3BD3" w:rsidP="001C3BD3">
      <w:pPr>
        <w:spacing w:after="0"/>
        <w:ind w:firstLine="709"/>
        <w:jc w:val="both"/>
        <w:rPr>
          <w:sz w:val="24"/>
          <w:szCs w:val="24"/>
        </w:rPr>
      </w:pPr>
      <w:r w:rsidRPr="007A20C6">
        <w:rPr>
          <w:sz w:val="24"/>
          <w:szCs w:val="24"/>
        </w:rPr>
        <w:t xml:space="preserve">Результатом административной процедуры является получение заявителем </w:t>
      </w:r>
      <w:r w:rsidRPr="007A20C6">
        <w:rPr>
          <w:sz w:val="24"/>
          <w:szCs w:val="24"/>
          <w:lang w:eastAsia="ru-RU"/>
        </w:rPr>
        <w:t xml:space="preserve">решения о </w:t>
      </w:r>
      <w:r w:rsidRPr="007A20C6">
        <w:rPr>
          <w:sz w:val="24"/>
          <w:szCs w:val="24"/>
        </w:rPr>
        <w:t xml:space="preserve">внесении изменений в разрешение на строительство, </w:t>
      </w:r>
      <w:r w:rsidRPr="007A20C6">
        <w:rPr>
          <w:sz w:val="24"/>
          <w:szCs w:val="24"/>
          <w:lang w:eastAsia="ru-RU"/>
        </w:rPr>
        <w:t>либо решения об отказе в предоставлении муниципальной услуги</w:t>
      </w:r>
      <w:r w:rsidRPr="007A20C6">
        <w:rPr>
          <w:sz w:val="24"/>
          <w:szCs w:val="24"/>
        </w:rPr>
        <w:t>.</w:t>
      </w:r>
    </w:p>
    <w:p w:rsidR="001C3BD3" w:rsidRPr="007A20C6" w:rsidRDefault="001C3BD3" w:rsidP="001C3BD3">
      <w:pPr>
        <w:spacing w:after="0"/>
        <w:ind w:firstLine="709"/>
        <w:jc w:val="both"/>
        <w:rPr>
          <w:sz w:val="24"/>
          <w:szCs w:val="24"/>
        </w:rPr>
      </w:pPr>
      <w:r w:rsidRPr="007A20C6">
        <w:rPr>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1C3BD3" w:rsidRPr="007A20C6" w:rsidRDefault="001C3BD3" w:rsidP="001C3BD3">
      <w:pPr>
        <w:spacing w:after="0"/>
        <w:ind w:firstLine="709"/>
        <w:jc w:val="both"/>
        <w:rPr>
          <w:sz w:val="24"/>
          <w:szCs w:val="24"/>
        </w:rPr>
      </w:pPr>
      <w:r w:rsidRPr="007A20C6">
        <w:rPr>
          <w:sz w:val="24"/>
          <w:szCs w:val="24"/>
        </w:rPr>
        <w:t>3.7.4. Особенности выполнения административных процедур (действий) в многофункциональном центре</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lastRenderedPageBreak/>
        <w:t>В случае подачи запроса на предоставление муниципальной услуги через многофункциональный центр:</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уведомление (заявление)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началом срока предоставления муниципальной услуги является день получения администрацией уведомления (заявления) о предоставлении муниципальной услуги.</w:t>
      </w:r>
    </w:p>
    <w:p w:rsidR="001C3BD3" w:rsidRPr="007A20C6" w:rsidRDefault="001C3BD3" w:rsidP="001C3BD3">
      <w:pPr>
        <w:pStyle w:val="20"/>
        <w:numPr>
          <w:ilvl w:val="0"/>
          <w:numId w:val="0"/>
        </w:numPr>
        <w:spacing w:line="276" w:lineRule="auto"/>
        <w:ind w:left="1276" w:hanging="567"/>
        <w:rPr>
          <w:b/>
        </w:rPr>
      </w:pPr>
      <w:r w:rsidRPr="007A20C6">
        <w:rPr>
          <w:b/>
        </w:rPr>
        <w:t>3.8. Порядок исправления допущенных опечаток и ошибок в выданных в результате предоставления муниципальной услуги документах</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 xml:space="preserve">В случае необходимости внесения изменений в разрешение на строительство, в связи с допущенными опечатками и (или) ошибками в тексте решения, заявитель направляет заявление </w:t>
      </w:r>
      <w:r w:rsidRPr="007A20C6">
        <w:rPr>
          <w:rFonts w:eastAsia="Times New Roman"/>
          <w:sz w:val="24"/>
          <w:szCs w:val="24"/>
          <w:lang w:eastAsia="ru-RU"/>
        </w:rPr>
        <w:t>(приложение № 9 к настоящему Административному регламенту)</w:t>
      </w:r>
      <w:r w:rsidRPr="007A20C6">
        <w:rPr>
          <w:sz w:val="24"/>
          <w:szCs w:val="24"/>
        </w:rPr>
        <w:t>.</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Изменения вносятся приказом администрации Кильмезского района без внесения изменений в ранее выданное решение о внесении изменений в разрешение на строительство.</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В случае внесения изменений в разрешение на строительство,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Кильмезского района о внесении изменений в решение.</w:t>
      </w:r>
    </w:p>
    <w:p w:rsidR="001C3BD3" w:rsidRPr="007A20C6" w:rsidRDefault="001C3BD3" w:rsidP="001C3BD3">
      <w:pPr>
        <w:spacing w:after="0"/>
        <w:ind w:firstLine="709"/>
        <w:jc w:val="both"/>
        <w:rPr>
          <w:b/>
          <w:bCs/>
          <w:sz w:val="24"/>
          <w:szCs w:val="24"/>
        </w:rPr>
      </w:pPr>
      <w:r w:rsidRPr="007A20C6">
        <w:rPr>
          <w:sz w:val="24"/>
          <w:szCs w:val="24"/>
        </w:rPr>
        <w:t>Срок внесения изменений в решение составляет 7 рабочих дней.</w:t>
      </w:r>
    </w:p>
    <w:p w:rsidR="001C3BD3" w:rsidRPr="007A20C6" w:rsidRDefault="001C3BD3" w:rsidP="001C3BD3">
      <w:pPr>
        <w:pStyle w:val="10"/>
        <w:numPr>
          <w:ilvl w:val="0"/>
          <w:numId w:val="0"/>
        </w:numPr>
        <w:spacing w:line="276" w:lineRule="auto"/>
        <w:jc w:val="center"/>
      </w:pPr>
      <w:r w:rsidRPr="007A20C6">
        <w:t>4. Формы контроля за исполнением</w:t>
      </w:r>
      <w:r w:rsidRPr="007A20C6">
        <w:br/>
        <w:t>административного регламента</w:t>
      </w:r>
    </w:p>
    <w:p w:rsidR="001C3BD3" w:rsidRPr="007A20C6" w:rsidRDefault="001C3BD3" w:rsidP="001C3BD3">
      <w:pPr>
        <w:pStyle w:val="20"/>
        <w:numPr>
          <w:ilvl w:val="0"/>
          <w:numId w:val="0"/>
        </w:numPr>
        <w:spacing w:line="276" w:lineRule="auto"/>
        <w:ind w:firstLine="709"/>
        <w:rPr>
          <w:b/>
        </w:rPr>
      </w:pPr>
      <w:r w:rsidRPr="007A20C6">
        <w:rPr>
          <w:b/>
        </w:rPr>
        <w:t>4.1. Порядок осуществления текущего контроля</w:t>
      </w:r>
    </w:p>
    <w:p w:rsidR="001C3BD3" w:rsidRPr="007A20C6" w:rsidRDefault="001C3BD3" w:rsidP="001C3BD3">
      <w:pPr>
        <w:autoSpaceDE w:val="0"/>
        <w:autoSpaceDN w:val="0"/>
        <w:adjustRightInd w:val="0"/>
        <w:spacing w:after="0" w:line="240" w:lineRule="auto"/>
        <w:ind w:firstLine="709"/>
        <w:jc w:val="both"/>
        <w:rPr>
          <w:sz w:val="24"/>
          <w:szCs w:val="24"/>
        </w:rPr>
      </w:pPr>
      <w:r w:rsidRPr="007A20C6">
        <w:rPr>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w:t>
      </w:r>
      <w:r>
        <w:rPr>
          <w:sz w:val="24"/>
          <w:szCs w:val="24"/>
        </w:rPr>
        <w:t>заместителем главы администрации района заведующим</w:t>
      </w:r>
      <w:r w:rsidRPr="00B64464">
        <w:rPr>
          <w:sz w:val="24"/>
          <w:szCs w:val="24"/>
        </w:rPr>
        <w:t xml:space="preserve"> отделом ЖКХ, жизнеобеспечения, строительства и архитектуры</w:t>
      </w:r>
      <w:r w:rsidRPr="007A20C6">
        <w:rPr>
          <w:sz w:val="24"/>
          <w:szCs w:val="24"/>
        </w:rPr>
        <w:t>.</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Полномочия должностн</w:t>
      </w:r>
      <w:r>
        <w:rPr>
          <w:sz w:val="24"/>
          <w:szCs w:val="24"/>
        </w:rPr>
        <w:t>ого</w:t>
      </w:r>
      <w:r w:rsidRPr="007A20C6">
        <w:rPr>
          <w:sz w:val="24"/>
          <w:szCs w:val="24"/>
        </w:rPr>
        <w:t xml:space="preserve"> лиц</w:t>
      </w:r>
      <w:r>
        <w:rPr>
          <w:sz w:val="24"/>
          <w:szCs w:val="24"/>
        </w:rPr>
        <w:t>а</w:t>
      </w:r>
      <w:r w:rsidRPr="007A20C6">
        <w:rPr>
          <w:sz w:val="24"/>
          <w:szCs w:val="24"/>
        </w:rPr>
        <w:t xml:space="preserve"> на осуществл</w:t>
      </w:r>
      <w:r>
        <w:rPr>
          <w:sz w:val="24"/>
          <w:szCs w:val="24"/>
        </w:rPr>
        <w:t>ение текущего контроля определяе</w:t>
      </w:r>
      <w:r w:rsidRPr="007A20C6">
        <w:rPr>
          <w:sz w:val="24"/>
          <w:szCs w:val="24"/>
        </w:rPr>
        <w:t>тся должностн</w:t>
      </w:r>
      <w:r>
        <w:rPr>
          <w:sz w:val="24"/>
          <w:szCs w:val="24"/>
        </w:rPr>
        <w:t>ой</w:t>
      </w:r>
      <w:r w:rsidRPr="007A20C6">
        <w:rPr>
          <w:sz w:val="24"/>
          <w:szCs w:val="24"/>
        </w:rPr>
        <w:t xml:space="preserve"> инструкци</w:t>
      </w:r>
      <w:r>
        <w:rPr>
          <w:sz w:val="24"/>
          <w:szCs w:val="24"/>
        </w:rPr>
        <w:t>ей работника</w:t>
      </w:r>
      <w:r w:rsidRPr="007A20C6">
        <w:rPr>
          <w:sz w:val="24"/>
          <w:szCs w:val="24"/>
        </w:rPr>
        <w:t xml:space="preserve"> администрации.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 xml:space="preserve">4.1.2. Текущий контроль осуществляется путем проведения </w:t>
      </w:r>
      <w:r>
        <w:rPr>
          <w:sz w:val="24"/>
          <w:szCs w:val="24"/>
        </w:rPr>
        <w:t>заместителем главы администрации района заведующим</w:t>
      </w:r>
      <w:r w:rsidRPr="00B64464">
        <w:rPr>
          <w:sz w:val="24"/>
          <w:szCs w:val="24"/>
        </w:rPr>
        <w:t xml:space="preserve"> отделом ЖКХ, жизнеобеспечения, строительства и архитектуры</w:t>
      </w:r>
      <w:r w:rsidRPr="007A20C6">
        <w:rPr>
          <w:sz w:val="24"/>
          <w:szCs w:val="24"/>
        </w:rPr>
        <w:t xml:space="preserve">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C3BD3" w:rsidRPr="007A20C6" w:rsidRDefault="001C3BD3" w:rsidP="001C3BD3">
      <w:pPr>
        <w:pStyle w:val="ConsPlusNormal"/>
        <w:spacing w:line="276" w:lineRule="auto"/>
        <w:ind w:firstLine="709"/>
        <w:jc w:val="both"/>
        <w:rPr>
          <w:rFonts w:ascii="Times New Roman" w:hAnsi="Times New Roman" w:cs="Times New Roman"/>
          <w:sz w:val="24"/>
          <w:szCs w:val="24"/>
        </w:rPr>
      </w:pPr>
      <w:r w:rsidRPr="008D33BE">
        <w:rPr>
          <w:rFonts w:ascii="Times New Roman" w:hAnsi="Times New Roman" w:cs="Times New Roman"/>
          <w:sz w:val="24"/>
          <w:szCs w:val="24"/>
        </w:rPr>
        <w:t>4</w:t>
      </w:r>
      <w:r w:rsidRPr="007A20C6">
        <w:rPr>
          <w:rFonts w:ascii="Times New Roman" w:hAnsi="Times New Roman" w:cs="Times New Roman"/>
          <w:sz w:val="24"/>
          <w:szCs w:val="24"/>
        </w:rPr>
        <w:t xml:space="preserve">.1.3. Глава администрации, а также </w:t>
      </w:r>
      <w:r w:rsidRPr="00F2590E">
        <w:rPr>
          <w:rFonts w:ascii="Times New Roman" w:hAnsi="Times New Roman" w:cs="Times New Roman"/>
          <w:sz w:val="24"/>
          <w:szCs w:val="24"/>
        </w:rPr>
        <w:t>заместителем главы администраци</w:t>
      </w:r>
      <w:r>
        <w:rPr>
          <w:rFonts w:ascii="Times New Roman" w:hAnsi="Times New Roman" w:cs="Times New Roman"/>
          <w:sz w:val="24"/>
          <w:szCs w:val="24"/>
        </w:rPr>
        <w:t>и</w:t>
      </w:r>
      <w:r w:rsidRPr="00F2590E">
        <w:rPr>
          <w:rFonts w:ascii="Times New Roman" w:hAnsi="Times New Roman" w:cs="Times New Roman"/>
          <w:sz w:val="24"/>
          <w:szCs w:val="24"/>
        </w:rPr>
        <w:t xml:space="preserve"> района </w:t>
      </w:r>
      <w:r w:rsidRPr="008D33BE">
        <w:rPr>
          <w:rFonts w:ascii="Times New Roman" w:hAnsi="Times New Roman" w:cs="Times New Roman"/>
          <w:sz w:val="24"/>
          <w:szCs w:val="24"/>
        </w:rPr>
        <w:t>заведующ</w:t>
      </w:r>
      <w:r>
        <w:rPr>
          <w:rFonts w:ascii="Times New Roman" w:hAnsi="Times New Roman" w:cs="Times New Roman"/>
          <w:sz w:val="24"/>
          <w:szCs w:val="24"/>
        </w:rPr>
        <w:t>ий</w:t>
      </w:r>
      <w:r w:rsidRPr="008D33BE">
        <w:rPr>
          <w:rFonts w:ascii="Times New Roman" w:hAnsi="Times New Roman" w:cs="Times New Roman"/>
          <w:sz w:val="24"/>
          <w:szCs w:val="24"/>
        </w:rPr>
        <w:t xml:space="preserve"> отделом ЖКХ, жизнеобеспечения, строительства и архитектуры</w:t>
      </w:r>
      <w:r w:rsidRPr="007A20C6">
        <w:rPr>
          <w:rFonts w:ascii="Times New Roman" w:hAnsi="Times New Roman" w:cs="Times New Roman"/>
          <w:sz w:val="24"/>
          <w:szCs w:val="24"/>
        </w:rPr>
        <w:t>, осуществляя контроль, вправе:</w:t>
      </w:r>
    </w:p>
    <w:p w:rsidR="001C3BD3" w:rsidRPr="007A20C6" w:rsidRDefault="001C3BD3" w:rsidP="001C3BD3">
      <w:pPr>
        <w:pStyle w:val="ConsPlusNormal"/>
        <w:ind w:firstLine="709"/>
        <w:jc w:val="both"/>
        <w:rPr>
          <w:rFonts w:ascii="Times New Roman" w:hAnsi="Times New Roman" w:cs="Times New Roman"/>
          <w:sz w:val="24"/>
          <w:szCs w:val="24"/>
        </w:rPr>
      </w:pPr>
      <w:r w:rsidRPr="007A20C6">
        <w:rPr>
          <w:rFonts w:ascii="Times New Roman" w:hAnsi="Times New Roman" w:cs="Times New Roman"/>
          <w:sz w:val="24"/>
          <w:szCs w:val="24"/>
        </w:rPr>
        <w:lastRenderedPageBreak/>
        <w:t>контролировать соблюдение порядка и условий предоставления муниципальной услуги;</w:t>
      </w:r>
    </w:p>
    <w:p w:rsidR="001C3BD3" w:rsidRPr="007A20C6" w:rsidRDefault="001C3BD3" w:rsidP="001C3BD3">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C3BD3" w:rsidRPr="007A20C6" w:rsidRDefault="001C3BD3" w:rsidP="001C3BD3">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1C3BD3" w:rsidRPr="007A20C6" w:rsidRDefault="001C3BD3" w:rsidP="001C3BD3">
      <w:pPr>
        <w:pStyle w:val="ConsPlusNormal"/>
        <w:spacing w:line="276" w:lineRule="auto"/>
        <w:ind w:firstLine="709"/>
        <w:jc w:val="both"/>
        <w:rPr>
          <w:rFonts w:ascii="Times New Roman" w:hAnsi="Times New Roman" w:cs="Times New Roman"/>
          <w:sz w:val="24"/>
          <w:szCs w:val="24"/>
        </w:rPr>
      </w:pPr>
      <w:r w:rsidRPr="007A20C6">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C3BD3" w:rsidRPr="007A20C6" w:rsidRDefault="001C3BD3" w:rsidP="001C3BD3">
      <w:pPr>
        <w:pStyle w:val="20"/>
        <w:numPr>
          <w:ilvl w:val="0"/>
          <w:numId w:val="0"/>
        </w:numPr>
        <w:spacing w:before="0" w:after="0" w:line="276" w:lineRule="auto"/>
        <w:ind w:left="1276" w:hanging="567"/>
        <w:rPr>
          <w:b/>
        </w:rPr>
      </w:pPr>
      <w:r w:rsidRPr="007A20C6">
        <w:rPr>
          <w:b/>
        </w:rPr>
        <w:t>4.2. Порядок и периодичность осуществления плановых и внеплановых проверок полноты и качества предоставления муниципальной услуги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4.2.3. Проверки могут быть плановыми и внеплановыми.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4.2.6. Для проведения проверки создается комиссия, в состав которой включаются муниципальные служащие администрации.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4.2.7. Проверка осуществляется на основании распоряжения главы администрации.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C3BD3" w:rsidRPr="007A20C6" w:rsidRDefault="001C3BD3" w:rsidP="001C3BD3">
      <w:pPr>
        <w:pStyle w:val="20"/>
        <w:numPr>
          <w:ilvl w:val="0"/>
          <w:numId w:val="0"/>
        </w:numPr>
        <w:spacing w:before="0" w:after="0" w:line="276" w:lineRule="auto"/>
        <w:ind w:left="1276" w:hanging="567"/>
        <w:rPr>
          <w:b/>
        </w:rPr>
      </w:pPr>
      <w:r w:rsidRPr="007A20C6">
        <w:rPr>
          <w:b/>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C3BD3" w:rsidRPr="007A20C6" w:rsidRDefault="001C3BD3" w:rsidP="001C3BD3">
      <w:pPr>
        <w:spacing w:after="0"/>
        <w:ind w:firstLine="709"/>
        <w:jc w:val="both"/>
        <w:rPr>
          <w:sz w:val="24"/>
          <w:szCs w:val="24"/>
        </w:rPr>
      </w:pPr>
      <w:r w:rsidRPr="007A20C6">
        <w:rPr>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C3BD3" w:rsidRPr="007A20C6" w:rsidRDefault="001C3BD3" w:rsidP="001C3BD3">
      <w:pPr>
        <w:spacing w:after="0"/>
        <w:ind w:firstLine="709"/>
        <w:jc w:val="both"/>
        <w:rPr>
          <w:sz w:val="24"/>
          <w:szCs w:val="24"/>
        </w:rPr>
      </w:pPr>
      <w:r w:rsidRPr="007A20C6">
        <w:rPr>
          <w:sz w:val="24"/>
          <w:szCs w:val="24"/>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w:t>
      </w:r>
      <w:r w:rsidRPr="007A20C6">
        <w:rPr>
          <w:sz w:val="24"/>
          <w:szCs w:val="24"/>
        </w:rPr>
        <w:lastRenderedPageBreak/>
        <w:t>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C3BD3" w:rsidRPr="007A20C6" w:rsidRDefault="001C3BD3" w:rsidP="001C3BD3">
      <w:pPr>
        <w:spacing w:after="0"/>
        <w:ind w:firstLine="709"/>
        <w:jc w:val="both"/>
        <w:rPr>
          <w:sz w:val="24"/>
          <w:szCs w:val="24"/>
        </w:rPr>
      </w:pPr>
      <w:r w:rsidRPr="007A20C6">
        <w:rPr>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C3BD3" w:rsidRPr="007A20C6" w:rsidRDefault="001C3BD3" w:rsidP="001C3BD3">
      <w:pPr>
        <w:pStyle w:val="20"/>
        <w:numPr>
          <w:ilvl w:val="0"/>
          <w:numId w:val="0"/>
        </w:numPr>
        <w:spacing w:before="0" w:after="0" w:line="276" w:lineRule="auto"/>
        <w:ind w:left="1276" w:hanging="567"/>
        <w:rPr>
          <w:b/>
        </w:rPr>
      </w:pPr>
      <w:r w:rsidRPr="007A20C6">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3BD3" w:rsidRPr="007A20C6" w:rsidRDefault="001C3BD3" w:rsidP="001C3BD3">
      <w:pPr>
        <w:spacing w:after="0"/>
        <w:ind w:firstLine="709"/>
        <w:jc w:val="both"/>
        <w:rPr>
          <w:sz w:val="24"/>
          <w:szCs w:val="24"/>
        </w:rPr>
      </w:pPr>
      <w:r w:rsidRPr="007A20C6">
        <w:rPr>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C3BD3" w:rsidRPr="007A20C6" w:rsidRDefault="001C3BD3" w:rsidP="001C3BD3">
      <w:pPr>
        <w:spacing w:after="0"/>
        <w:ind w:firstLine="709"/>
        <w:jc w:val="both"/>
        <w:rPr>
          <w:b/>
          <w:sz w:val="24"/>
          <w:szCs w:val="24"/>
        </w:rPr>
      </w:pPr>
      <w:r w:rsidRPr="007A20C6">
        <w:rPr>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1C3BD3" w:rsidRPr="007A20C6" w:rsidRDefault="001C3BD3" w:rsidP="001C3BD3">
      <w:pPr>
        <w:pStyle w:val="10"/>
        <w:numPr>
          <w:ilvl w:val="0"/>
          <w:numId w:val="0"/>
        </w:numPr>
        <w:spacing w:line="276" w:lineRule="auto"/>
        <w:ind w:left="1134" w:hanging="425"/>
        <w:jc w:val="both"/>
        <w:rPr>
          <w:lang w:eastAsia="ru-RU"/>
        </w:rPr>
      </w:pPr>
      <w:r w:rsidRPr="007A20C6">
        <w:rPr>
          <w:bCs w:val="0"/>
        </w:rPr>
        <w:t xml:space="preserve">5. </w:t>
      </w:r>
      <w:r w:rsidRPr="007A20C6">
        <w:rPr>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A20C6">
        <w:rPr>
          <w:lang w:val="en-US" w:eastAsia="ru-RU"/>
        </w:rPr>
        <w:t> </w:t>
      </w:r>
      <w:r w:rsidRPr="007A20C6">
        <w:rPr>
          <w:lang w:eastAsia="ru-RU"/>
        </w:rPr>
        <w:t>части 1.1 статьи 16 Федерального закона №</w:t>
      </w:r>
      <w:r w:rsidRPr="007A20C6">
        <w:rPr>
          <w:lang w:val="en-US" w:eastAsia="ru-RU"/>
        </w:rPr>
        <w:t> </w:t>
      </w:r>
      <w:r w:rsidRPr="007A20C6">
        <w:rPr>
          <w:lang w:eastAsia="ru-RU"/>
        </w:rPr>
        <w:t>210</w:t>
      </w:r>
      <w:r w:rsidRPr="007A20C6">
        <w:rPr>
          <w:lang w:eastAsia="ru-RU"/>
        </w:rPr>
        <w:noBreakHyphen/>
        <w:t>ФЗ, а также их должностных лиц, муниципальных служащих, работников</w:t>
      </w:r>
    </w:p>
    <w:p w:rsidR="001C3BD3" w:rsidRPr="007A20C6" w:rsidRDefault="001C3BD3" w:rsidP="001C3BD3">
      <w:pPr>
        <w:spacing w:after="0"/>
        <w:ind w:left="993" w:hanging="284"/>
        <w:rPr>
          <w:b/>
          <w:sz w:val="24"/>
          <w:szCs w:val="24"/>
          <w:lang w:eastAsia="ru-RU"/>
        </w:rPr>
      </w:pPr>
    </w:p>
    <w:p w:rsidR="001C3BD3" w:rsidRPr="007A20C6" w:rsidRDefault="001C3BD3" w:rsidP="001C3BD3">
      <w:pPr>
        <w:pStyle w:val="20"/>
        <w:numPr>
          <w:ilvl w:val="0"/>
          <w:numId w:val="0"/>
        </w:numPr>
        <w:spacing w:before="0" w:after="0" w:line="276" w:lineRule="auto"/>
        <w:ind w:left="709"/>
        <w:rPr>
          <w:b/>
          <w:lang w:eastAsia="ru-RU"/>
        </w:rPr>
      </w:pPr>
      <w:r w:rsidRPr="007A20C6">
        <w:rPr>
          <w:b/>
          <w:lang w:eastAsia="ru-RU"/>
        </w:rPr>
        <w:t>5.1. Информация для заявителя о его праве подать жалобу</w:t>
      </w:r>
    </w:p>
    <w:p w:rsidR="001C3BD3" w:rsidRPr="007A20C6" w:rsidRDefault="001C3BD3" w:rsidP="001C3BD3">
      <w:pPr>
        <w:spacing w:after="0"/>
        <w:ind w:firstLine="709"/>
        <w:jc w:val="both"/>
        <w:rPr>
          <w:sz w:val="24"/>
          <w:szCs w:val="24"/>
          <w:lang w:eastAsia="ru-RU"/>
        </w:rPr>
      </w:pPr>
      <w:r w:rsidRPr="007A20C6">
        <w:rPr>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w:t>
      </w:r>
      <w:r w:rsidRPr="007A20C6">
        <w:rPr>
          <w:sz w:val="24"/>
          <w:szCs w:val="24"/>
        </w:rPr>
        <w:t>210-ФЗ</w:t>
      </w:r>
      <w:r w:rsidRPr="007A20C6">
        <w:rPr>
          <w:sz w:val="24"/>
          <w:szCs w:val="24"/>
          <w:lang w:eastAsia="ru-RU"/>
        </w:rPr>
        <w:t>,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C3BD3" w:rsidRPr="007A20C6" w:rsidRDefault="001C3BD3" w:rsidP="001C3BD3">
      <w:pPr>
        <w:pStyle w:val="20"/>
        <w:numPr>
          <w:ilvl w:val="0"/>
          <w:numId w:val="0"/>
        </w:numPr>
        <w:spacing w:before="0" w:after="0" w:line="276" w:lineRule="auto"/>
        <w:ind w:left="709"/>
        <w:rPr>
          <w:b/>
          <w:lang w:eastAsia="ru-RU"/>
        </w:rPr>
      </w:pPr>
      <w:r w:rsidRPr="007A20C6">
        <w:rPr>
          <w:b/>
          <w:lang w:eastAsia="ru-RU"/>
        </w:rPr>
        <w:t>5.2. Предмет жалобы</w:t>
      </w:r>
    </w:p>
    <w:p w:rsidR="001C3BD3" w:rsidRPr="007A20C6" w:rsidRDefault="001C3BD3" w:rsidP="001C3BD3">
      <w:pPr>
        <w:spacing w:after="0"/>
        <w:ind w:firstLine="709"/>
        <w:jc w:val="both"/>
        <w:rPr>
          <w:sz w:val="24"/>
          <w:szCs w:val="24"/>
          <w:lang w:eastAsia="ru-RU"/>
        </w:rPr>
      </w:pPr>
      <w:r w:rsidRPr="007A20C6">
        <w:rPr>
          <w:sz w:val="24"/>
          <w:szCs w:val="24"/>
          <w:lang w:eastAsia="ru-RU"/>
        </w:rPr>
        <w:t>5.2.1. Заявитель может обратиться с жалобой, в том числе в следующих случаях:</w:t>
      </w:r>
    </w:p>
    <w:p w:rsidR="001C3BD3" w:rsidRPr="007A20C6" w:rsidRDefault="001C3BD3" w:rsidP="001C3BD3">
      <w:pPr>
        <w:spacing w:after="0"/>
        <w:ind w:firstLine="709"/>
        <w:jc w:val="both"/>
        <w:rPr>
          <w:sz w:val="24"/>
          <w:szCs w:val="24"/>
          <w:lang w:eastAsia="ru-RU"/>
        </w:rPr>
      </w:pPr>
      <w:r w:rsidRPr="007A20C6">
        <w:rPr>
          <w:sz w:val="24"/>
          <w:szCs w:val="24"/>
          <w:lang w:eastAsia="ru-RU"/>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C3BD3" w:rsidRPr="007A20C6" w:rsidRDefault="001C3BD3" w:rsidP="001C3BD3">
      <w:pPr>
        <w:spacing w:after="0"/>
        <w:ind w:firstLine="709"/>
        <w:jc w:val="both"/>
        <w:rPr>
          <w:sz w:val="24"/>
          <w:szCs w:val="24"/>
          <w:lang w:eastAsia="ru-RU"/>
        </w:rPr>
      </w:pPr>
      <w:r w:rsidRPr="007A20C6">
        <w:rP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3BD3" w:rsidRPr="007A20C6" w:rsidRDefault="001C3BD3" w:rsidP="001C3BD3">
      <w:pPr>
        <w:spacing w:after="0"/>
        <w:ind w:firstLine="709"/>
        <w:jc w:val="both"/>
        <w:rPr>
          <w:sz w:val="24"/>
          <w:szCs w:val="24"/>
          <w:lang w:eastAsia="ru-RU"/>
        </w:rPr>
      </w:pPr>
      <w:r w:rsidRPr="007A20C6">
        <w:rPr>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3BD3" w:rsidRPr="007A20C6" w:rsidRDefault="001C3BD3" w:rsidP="001C3BD3">
      <w:pPr>
        <w:spacing w:after="0"/>
        <w:ind w:firstLine="709"/>
        <w:jc w:val="both"/>
        <w:rPr>
          <w:sz w:val="24"/>
          <w:szCs w:val="24"/>
          <w:lang w:eastAsia="ru-RU"/>
        </w:rPr>
      </w:pPr>
      <w:r w:rsidRPr="007A20C6">
        <w:rP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C3BD3" w:rsidRPr="007A20C6" w:rsidRDefault="001C3BD3" w:rsidP="001C3BD3">
      <w:pPr>
        <w:spacing w:after="0"/>
        <w:ind w:firstLine="709"/>
        <w:jc w:val="both"/>
        <w:rPr>
          <w:sz w:val="24"/>
          <w:szCs w:val="24"/>
          <w:lang w:eastAsia="ru-RU"/>
        </w:rPr>
      </w:pPr>
      <w:r w:rsidRPr="007A20C6">
        <w:rP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C3BD3" w:rsidRPr="007A20C6" w:rsidRDefault="001C3BD3" w:rsidP="001C3BD3">
      <w:pPr>
        <w:spacing w:after="0"/>
        <w:ind w:firstLine="709"/>
        <w:jc w:val="both"/>
        <w:rPr>
          <w:sz w:val="24"/>
          <w:szCs w:val="24"/>
          <w:lang w:eastAsia="ru-RU"/>
        </w:rPr>
      </w:pPr>
      <w:r w:rsidRPr="007A20C6">
        <w:rPr>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Pr="007A20C6">
        <w:rPr>
          <w:sz w:val="24"/>
          <w:szCs w:val="24"/>
          <w:lang w:eastAsia="ru-RU"/>
        </w:rPr>
        <w:noBreakHyphen/>
        <w:t>ФЗ;</w:t>
      </w:r>
    </w:p>
    <w:p w:rsidR="001C3BD3" w:rsidRPr="007A20C6" w:rsidRDefault="001C3BD3" w:rsidP="001C3BD3">
      <w:pPr>
        <w:spacing w:after="0"/>
        <w:ind w:firstLine="709"/>
        <w:jc w:val="both"/>
        <w:rPr>
          <w:sz w:val="24"/>
          <w:szCs w:val="24"/>
          <w:lang w:eastAsia="ru-RU"/>
        </w:rPr>
      </w:pPr>
      <w:r w:rsidRPr="007A20C6">
        <w:rPr>
          <w:sz w:val="24"/>
          <w:szCs w:val="24"/>
          <w:lang w:eastAsia="ru-RU"/>
        </w:rPr>
        <w:t>нарушение срока или порядка выдачи документов по результатам предоставления муниципальной услуги;</w:t>
      </w:r>
    </w:p>
    <w:p w:rsidR="001C3BD3" w:rsidRPr="007A20C6" w:rsidRDefault="001C3BD3" w:rsidP="001C3BD3">
      <w:pPr>
        <w:spacing w:after="0"/>
        <w:ind w:firstLine="709"/>
        <w:jc w:val="both"/>
        <w:rPr>
          <w:sz w:val="24"/>
          <w:szCs w:val="24"/>
          <w:lang w:eastAsia="ru-RU"/>
        </w:rPr>
      </w:pPr>
      <w:r w:rsidRPr="007A20C6">
        <w:rPr>
          <w:sz w:val="24"/>
          <w:szCs w:val="24"/>
          <w:lang w:eastAsia="ru-RU"/>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C3BD3" w:rsidRPr="007A20C6" w:rsidRDefault="001C3BD3" w:rsidP="001C3BD3">
      <w:pPr>
        <w:spacing w:after="0"/>
        <w:ind w:firstLine="709"/>
        <w:jc w:val="both"/>
        <w:rPr>
          <w:sz w:val="24"/>
          <w:szCs w:val="24"/>
          <w:lang w:eastAsia="ru-RU"/>
        </w:rPr>
      </w:pPr>
      <w:r w:rsidRPr="007A20C6">
        <w:rPr>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C3BD3" w:rsidRPr="007A20C6" w:rsidRDefault="001C3BD3" w:rsidP="001C3BD3">
      <w:pPr>
        <w:pStyle w:val="20"/>
        <w:numPr>
          <w:ilvl w:val="0"/>
          <w:numId w:val="0"/>
        </w:numPr>
        <w:spacing w:before="0" w:after="0" w:line="276" w:lineRule="auto"/>
        <w:ind w:left="1276" w:hanging="567"/>
        <w:rPr>
          <w:b/>
          <w:lang w:eastAsia="ru-RU"/>
        </w:rPr>
      </w:pPr>
      <w:r w:rsidRPr="007A20C6">
        <w:rPr>
          <w:b/>
          <w:lang w:eastAsia="ru-RU"/>
        </w:rPr>
        <w:t>5.3. Органы государственной власти, организации, должностные лица, которым может быть направлена жалоба</w:t>
      </w:r>
    </w:p>
    <w:p w:rsidR="001C3BD3" w:rsidRPr="007A20C6" w:rsidRDefault="001C3BD3" w:rsidP="001C3BD3">
      <w:pPr>
        <w:spacing w:after="0"/>
        <w:ind w:firstLine="709"/>
        <w:jc w:val="both"/>
        <w:rPr>
          <w:sz w:val="24"/>
          <w:szCs w:val="24"/>
          <w:lang w:eastAsia="ru-RU"/>
        </w:rPr>
      </w:pPr>
      <w:r w:rsidRPr="007A20C6">
        <w:rPr>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C3BD3" w:rsidRPr="007A20C6" w:rsidRDefault="001C3BD3" w:rsidP="001C3BD3">
      <w:pPr>
        <w:pStyle w:val="20"/>
        <w:numPr>
          <w:ilvl w:val="0"/>
          <w:numId w:val="0"/>
        </w:numPr>
        <w:spacing w:before="0" w:after="0" w:line="276" w:lineRule="auto"/>
        <w:ind w:left="709"/>
        <w:rPr>
          <w:b/>
          <w:lang w:eastAsia="ru-RU"/>
        </w:rPr>
      </w:pPr>
      <w:r w:rsidRPr="007A20C6">
        <w:rPr>
          <w:b/>
          <w:lang w:eastAsia="ru-RU"/>
        </w:rPr>
        <w:t>5.4. Порядок подачи и рассмотрения жалобы</w:t>
      </w:r>
    </w:p>
    <w:p w:rsidR="001C3BD3" w:rsidRPr="007A20C6" w:rsidRDefault="001C3BD3" w:rsidP="001C3BD3">
      <w:pPr>
        <w:spacing w:after="0"/>
        <w:ind w:firstLine="709"/>
        <w:jc w:val="both"/>
        <w:rPr>
          <w:sz w:val="24"/>
          <w:szCs w:val="24"/>
          <w:lang w:eastAsia="ru-RU"/>
        </w:rPr>
      </w:pPr>
      <w:r w:rsidRPr="007A20C6">
        <w:rPr>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C3BD3" w:rsidRPr="007A20C6" w:rsidRDefault="001C3BD3" w:rsidP="001C3BD3">
      <w:pPr>
        <w:spacing w:after="0"/>
        <w:ind w:firstLine="709"/>
        <w:jc w:val="both"/>
        <w:rPr>
          <w:sz w:val="24"/>
          <w:szCs w:val="24"/>
          <w:lang w:eastAsia="ru-RU"/>
        </w:rPr>
      </w:pPr>
      <w:r w:rsidRPr="007A20C6">
        <w:rPr>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7A20C6">
        <w:rPr>
          <w:sz w:val="24"/>
          <w:szCs w:val="24"/>
          <w:lang w:eastAsia="ru-RU"/>
        </w:rPr>
        <w:lastRenderedPageBreak/>
        <w:t>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7A20C6">
        <w:rPr>
          <w:sz w:val="24"/>
          <w:szCs w:val="24"/>
        </w:rPr>
        <w:t xml:space="preserve"> государственных и муниципальных услуг (функций)</w:t>
      </w:r>
      <w:r w:rsidRPr="007A20C6">
        <w:rPr>
          <w:sz w:val="24"/>
          <w:szCs w:val="24"/>
          <w:lang w:eastAsia="ru-RU"/>
        </w:rPr>
        <w:t>, Портала Кировской области, а также может быть подана при личном приёме заявителя.</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C3BD3" w:rsidRPr="007A20C6" w:rsidRDefault="001C3BD3" w:rsidP="001C3BD3">
      <w:pPr>
        <w:spacing w:after="0"/>
        <w:ind w:firstLine="709"/>
        <w:jc w:val="both"/>
        <w:rPr>
          <w:sz w:val="24"/>
          <w:szCs w:val="24"/>
          <w:lang w:eastAsia="ru-RU"/>
        </w:rPr>
      </w:pPr>
      <w:r w:rsidRPr="007A20C6">
        <w:rPr>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C3BD3" w:rsidRPr="007A20C6" w:rsidRDefault="001C3BD3" w:rsidP="001C3BD3">
      <w:pPr>
        <w:spacing w:after="0"/>
        <w:ind w:firstLine="709"/>
        <w:jc w:val="both"/>
        <w:rPr>
          <w:sz w:val="24"/>
          <w:szCs w:val="24"/>
          <w:lang w:eastAsia="ru-RU"/>
        </w:rPr>
      </w:pPr>
      <w:r w:rsidRPr="007A20C6">
        <w:rPr>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C3BD3" w:rsidRPr="007A20C6" w:rsidRDefault="001C3BD3" w:rsidP="001C3BD3">
      <w:pPr>
        <w:spacing w:after="0"/>
        <w:ind w:firstLine="709"/>
        <w:jc w:val="both"/>
        <w:rPr>
          <w:sz w:val="24"/>
          <w:szCs w:val="24"/>
          <w:lang w:eastAsia="ru-RU"/>
        </w:rPr>
      </w:pPr>
      <w:r w:rsidRPr="007A20C6">
        <w:rPr>
          <w:sz w:val="24"/>
          <w:szCs w:val="24"/>
          <w:lang w:eastAsia="ru-RU"/>
        </w:rPr>
        <w:t>5.4.3. Жалоба должна содержать:</w:t>
      </w:r>
    </w:p>
    <w:p w:rsidR="001C3BD3" w:rsidRPr="007A20C6" w:rsidRDefault="001C3BD3" w:rsidP="001C3BD3">
      <w:pPr>
        <w:spacing w:after="0"/>
        <w:ind w:firstLine="709"/>
        <w:jc w:val="both"/>
        <w:rPr>
          <w:sz w:val="24"/>
          <w:szCs w:val="24"/>
          <w:lang w:eastAsia="ru-RU"/>
        </w:rPr>
      </w:pPr>
      <w:r w:rsidRPr="007A20C6">
        <w:rPr>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C3BD3" w:rsidRPr="007A20C6" w:rsidRDefault="001C3BD3" w:rsidP="001C3BD3">
      <w:pPr>
        <w:spacing w:after="0"/>
        <w:ind w:firstLine="709"/>
        <w:jc w:val="both"/>
        <w:rPr>
          <w:sz w:val="24"/>
          <w:szCs w:val="24"/>
          <w:lang w:eastAsia="ru-RU"/>
        </w:rPr>
      </w:pPr>
      <w:r w:rsidRPr="007A20C6">
        <w:rP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3BD3" w:rsidRPr="007A20C6" w:rsidRDefault="001C3BD3" w:rsidP="001C3BD3">
      <w:pPr>
        <w:spacing w:after="0"/>
        <w:ind w:firstLine="709"/>
        <w:jc w:val="both"/>
        <w:rPr>
          <w:sz w:val="24"/>
          <w:szCs w:val="24"/>
          <w:lang w:eastAsia="ru-RU"/>
        </w:rPr>
      </w:pPr>
      <w:r w:rsidRPr="007A20C6">
        <w:rPr>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C3BD3" w:rsidRPr="007A20C6" w:rsidRDefault="001C3BD3" w:rsidP="001C3BD3">
      <w:pPr>
        <w:spacing w:after="0"/>
        <w:ind w:firstLine="709"/>
        <w:jc w:val="both"/>
        <w:rPr>
          <w:sz w:val="24"/>
          <w:szCs w:val="24"/>
          <w:lang w:eastAsia="ru-RU"/>
        </w:rPr>
      </w:pPr>
      <w:r w:rsidRPr="007A20C6">
        <w:rPr>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C3BD3" w:rsidRPr="007A20C6" w:rsidRDefault="001C3BD3" w:rsidP="001C3BD3">
      <w:pPr>
        <w:spacing w:after="0"/>
        <w:ind w:firstLine="709"/>
        <w:jc w:val="both"/>
        <w:rPr>
          <w:sz w:val="24"/>
          <w:szCs w:val="24"/>
          <w:lang w:eastAsia="ru-RU"/>
        </w:rPr>
      </w:pPr>
      <w:r w:rsidRPr="007A20C6">
        <w:rPr>
          <w:sz w:val="24"/>
          <w:szCs w:val="24"/>
          <w:lang w:eastAsia="ru-RU"/>
        </w:rPr>
        <w:lastRenderedPageBreak/>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Время приёма жалоб должно совпадать со временем предоставления муниципальных услуг. </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C3BD3" w:rsidRPr="007A20C6" w:rsidRDefault="001C3BD3" w:rsidP="001C3BD3">
      <w:pPr>
        <w:spacing w:after="0"/>
        <w:ind w:firstLine="709"/>
        <w:jc w:val="both"/>
        <w:rPr>
          <w:sz w:val="24"/>
          <w:szCs w:val="24"/>
          <w:lang w:eastAsia="ru-RU"/>
        </w:rPr>
      </w:pPr>
      <w:r w:rsidRPr="007A20C6">
        <w:rPr>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C3BD3" w:rsidRPr="007A20C6" w:rsidRDefault="001C3BD3" w:rsidP="001C3BD3">
      <w:pPr>
        <w:spacing w:after="0"/>
        <w:ind w:firstLine="709"/>
        <w:jc w:val="both"/>
        <w:rPr>
          <w:sz w:val="24"/>
          <w:szCs w:val="24"/>
          <w:lang w:eastAsia="ru-RU"/>
        </w:rPr>
      </w:pPr>
      <w:r w:rsidRPr="007A20C6">
        <w:rPr>
          <w:sz w:val="24"/>
          <w:szCs w:val="24"/>
          <w:lang w:eastAsia="ru-RU"/>
        </w:rPr>
        <w:t>оформленная в соответствии с законодательством Российской Федерации доверенность (для физических лиц);</w:t>
      </w:r>
    </w:p>
    <w:p w:rsidR="001C3BD3" w:rsidRPr="007A20C6" w:rsidRDefault="001C3BD3" w:rsidP="001C3BD3">
      <w:pPr>
        <w:spacing w:after="0"/>
        <w:ind w:firstLine="709"/>
        <w:jc w:val="both"/>
        <w:rPr>
          <w:sz w:val="24"/>
          <w:szCs w:val="24"/>
          <w:lang w:eastAsia="ru-RU"/>
        </w:rPr>
      </w:pPr>
      <w:r w:rsidRPr="007A20C6">
        <w:rPr>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C3BD3" w:rsidRPr="007A20C6" w:rsidRDefault="001C3BD3" w:rsidP="001C3BD3">
      <w:pPr>
        <w:spacing w:after="0"/>
        <w:ind w:firstLine="709"/>
        <w:jc w:val="both"/>
        <w:rPr>
          <w:sz w:val="24"/>
          <w:szCs w:val="24"/>
          <w:lang w:eastAsia="ru-RU"/>
        </w:rPr>
      </w:pPr>
      <w:r w:rsidRPr="007A20C6">
        <w:rPr>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В электронном виде жалоба может быть подана заявителем посредством: </w:t>
      </w:r>
    </w:p>
    <w:p w:rsidR="001C3BD3" w:rsidRPr="007A20C6" w:rsidRDefault="001C3BD3" w:rsidP="001C3BD3">
      <w:pPr>
        <w:spacing w:after="0"/>
        <w:ind w:firstLine="709"/>
        <w:jc w:val="both"/>
        <w:rPr>
          <w:sz w:val="24"/>
          <w:szCs w:val="24"/>
          <w:lang w:eastAsia="ru-RU"/>
        </w:rPr>
      </w:pPr>
      <w:r w:rsidRPr="007A20C6">
        <w:rPr>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C3BD3" w:rsidRPr="007A20C6" w:rsidRDefault="001C3BD3" w:rsidP="001C3BD3">
      <w:pPr>
        <w:spacing w:after="0"/>
        <w:ind w:firstLine="709"/>
        <w:jc w:val="both"/>
        <w:rPr>
          <w:sz w:val="24"/>
          <w:szCs w:val="24"/>
        </w:rPr>
      </w:pPr>
      <w:r w:rsidRPr="007A20C6">
        <w:rPr>
          <w:sz w:val="24"/>
          <w:szCs w:val="24"/>
          <w:lang w:eastAsia="ru-RU"/>
        </w:rPr>
        <w:t xml:space="preserve">Единого портала </w:t>
      </w:r>
      <w:r w:rsidRPr="007A20C6">
        <w:rPr>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C3BD3" w:rsidRPr="007A20C6" w:rsidRDefault="001C3BD3" w:rsidP="001C3BD3">
      <w:pPr>
        <w:spacing w:after="0"/>
        <w:ind w:firstLine="709"/>
        <w:jc w:val="both"/>
        <w:rPr>
          <w:sz w:val="24"/>
          <w:szCs w:val="24"/>
          <w:lang w:eastAsia="ru-RU"/>
        </w:rPr>
      </w:pPr>
      <w:r w:rsidRPr="007A20C6">
        <w:rPr>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C3BD3" w:rsidRPr="007A20C6" w:rsidRDefault="001C3BD3" w:rsidP="001C3BD3">
      <w:pPr>
        <w:spacing w:after="0"/>
        <w:ind w:firstLine="709"/>
        <w:jc w:val="both"/>
        <w:rPr>
          <w:sz w:val="24"/>
          <w:szCs w:val="24"/>
          <w:lang w:eastAsia="ru-RU"/>
        </w:rPr>
      </w:pPr>
      <w:r w:rsidRPr="007A20C6">
        <w:rPr>
          <w:sz w:val="24"/>
          <w:szCs w:val="24"/>
          <w:lang w:eastAsia="ru-RU"/>
        </w:rPr>
        <w:t>Портала Кировской области.</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C3BD3" w:rsidRPr="007A20C6" w:rsidRDefault="001C3BD3" w:rsidP="001C3BD3">
      <w:pPr>
        <w:spacing w:after="0"/>
        <w:ind w:firstLine="709"/>
        <w:jc w:val="both"/>
        <w:rPr>
          <w:sz w:val="24"/>
          <w:szCs w:val="24"/>
          <w:lang w:eastAsia="ru-RU"/>
        </w:rPr>
      </w:pPr>
      <w:r w:rsidRPr="007A20C6">
        <w:rPr>
          <w:sz w:val="24"/>
          <w:szCs w:val="24"/>
          <w:lang w:eastAsia="ru-RU"/>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C3BD3" w:rsidRPr="007A20C6" w:rsidRDefault="001C3BD3" w:rsidP="001C3BD3">
      <w:pPr>
        <w:pStyle w:val="20"/>
        <w:numPr>
          <w:ilvl w:val="0"/>
          <w:numId w:val="0"/>
        </w:numPr>
        <w:spacing w:before="0" w:after="0" w:line="276" w:lineRule="auto"/>
        <w:ind w:left="709"/>
        <w:rPr>
          <w:b/>
          <w:lang w:eastAsia="ru-RU"/>
        </w:rPr>
      </w:pPr>
      <w:r w:rsidRPr="007A20C6">
        <w:rPr>
          <w:b/>
          <w:lang w:eastAsia="ru-RU"/>
        </w:rPr>
        <w:t>5.5. Сроки рассмотрения жалобы</w:t>
      </w:r>
    </w:p>
    <w:p w:rsidR="001C3BD3" w:rsidRPr="007A20C6" w:rsidRDefault="001C3BD3" w:rsidP="001C3BD3">
      <w:pPr>
        <w:spacing w:after="0"/>
        <w:ind w:firstLine="709"/>
        <w:jc w:val="both"/>
        <w:rPr>
          <w:sz w:val="24"/>
          <w:szCs w:val="24"/>
          <w:lang w:eastAsia="ru-RU"/>
        </w:rPr>
      </w:pPr>
      <w:r w:rsidRPr="007A20C6">
        <w:rPr>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3BD3" w:rsidRPr="007A20C6" w:rsidRDefault="001C3BD3" w:rsidP="001C3BD3">
      <w:pPr>
        <w:pStyle w:val="20"/>
        <w:numPr>
          <w:ilvl w:val="0"/>
          <w:numId w:val="0"/>
        </w:numPr>
        <w:spacing w:before="0" w:after="0" w:line="276" w:lineRule="auto"/>
        <w:ind w:left="709"/>
        <w:rPr>
          <w:b/>
          <w:lang w:eastAsia="ru-RU"/>
        </w:rPr>
      </w:pPr>
      <w:r w:rsidRPr="007A20C6">
        <w:rPr>
          <w:b/>
          <w:lang w:eastAsia="ru-RU"/>
        </w:rPr>
        <w:t>5.6. Результат рассмотрения жалобы</w:t>
      </w:r>
    </w:p>
    <w:p w:rsidR="001C3BD3" w:rsidRPr="007A20C6" w:rsidRDefault="001C3BD3" w:rsidP="001C3BD3">
      <w:pPr>
        <w:spacing w:after="0"/>
        <w:ind w:firstLine="709"/>
        <w:jc w:val="both"/>
        <w:rPr>
          <w:sz w:val="24"/>
          <w:szCs w:val="24"/>
          <w:lang w:eastAsia="ru-RU"/>
        </w:rPr>
      </w:pPr>
      <w:r w:rsidRPr="007A20C6">
        <w:rPr>
          <w:sz w:val="24"/>
          <w:szCs w:val="24"/>
          <w:lang w:eastAsia="ru-RU"/>
        </w:rPr>
        <w:t>5.6.1. По результатам рассмотрения жалобы принимается решение:</w:t>
      </w:r>
    </w:p>
    <w:p w:rsidR="001C3BD3" w:rsidRPr="007A20C6" w:rsidRDefault="001C3BD3" w:rsidP="001C3BD3">
      <w:pPr>
        <w:spacing w:after="0"/>
        <w:ind w:firstLine="709"/>
        <w:jc w:val="both"/>
        <w:rPr>
          <w:sz w:val="24"/>
          <w:szCs w:val="24"/>
          <w:lang w:eastAsia="ru-RU"/>
        </w:rPr>
      </w:pPr>
      <w:r w:rsidRPr="007A20C6">
        <w:rP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1C3BD3" w:rsidRPr="007A20C6" w:rsidRDefault="001C3BD3" w:rsidP="001C3BD3">
      <w:pPr>
        <w:spacing w:after="0"/>
        <w:ind w:firstLine="709"/>
        <w:jc w:val="both"/>
        <w:rPr>
          <w:sz w:val="24"/>
          <w:szCs w:val="24"/>
          <w:lang w:eastAsia="ru-RU"/>
        </w:rPr>
      </w:pPr>
      <w:r w:rsidRPr="007A20C6">
        <w:rPr>
          <w:sz w:val="24"/>
          <w:szCs w:val="24"/>
          <w:lang w:eastAsia="ru-RU"/>
        </w:rPr>
        <w:t>в удовлетворении жалобы отказывается.</w:t>
      </w:r>
    </w:p>
    <w:p w:rsidR="001C3BD3" w:rsidRDefault="001C3BD3" w:rsidP="001C3BD3">
      <w:pPr>
        <w:spacing w:after="0"/>
        <w:ind w:firstLine="709"/>
        <w:jc w:val="both"/>
        <w:rPr>
          <w:sz w:val="24"/>
          <w:szCs w:val="24"/>
          <w:lang w:eastAsia="ru-RU"/>
        </w:rPr>
      </w:pPr>
      <w:r w:rsidRPr="007A20C6">
        <w:rPr>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C3BD3" w:rsidRDefault="001C3BD3" w:rsidP="001C3BD3">
      <w:pPr>
        <w:autoSpaceDE w:val="0"/>
        <w:autoSpaceDN w:val="0"/>
        <w:adjustRightInd w:val="0"/>
        <w:spacing w:after="0"/>
        <w:ind w:firstLine="709"/>
        <w:jc w:val="both"/>
        <w:rPr>
          <w:sz w:val="24"/>
          <w:szCs w:val="24"/>
          <w:lang w:eastAsia="ru-RU"/>
        </w:rPr>
      </w:pPr>
      <w:r>
        <w:rPr>
          <w:sz w:val="24"/>
          <w:szCs w:val="24"/>
          <w:lang w:eastAsia="ru-RU"/>
        </w:rPr>
        <w:t>5.6.2.1.</w:t>
      </w:r>
      <w:r w:rsidRPr="003C71C1">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history="1">
        <w:r w:rsidRPr="003C71C1">
          <w:rPr>
            <w:sz w:val="24"/>
            <w:szCs w:val="24"/>
            <w:lang w:eastAsia="ru-RU"/>
          </w:rPr>
          <w:t>частью 1.1 статьи 16</w:t>
        </w:r>
      </w:hyperlink>
      <w:r w:rsidRPr="003C71C1">
        <w:rPr>
          <w:sz w:val="24"/>
          <w:szCs w:val="24"/>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C3BD3" w:rsidRPr="003C71C1" w:rsidRDefault="001C3BD3" w:rsidP="001C3BD3">
      <w:pPr>
        <w:autoSpaceDE w:val="0"/>
        <w:autoSpaceDN w:val="0"/>
        <w:adjustRightInd w:val="0"/>
        <w:spacing w:after="0"/>
        <w:ind w:firstLine="709"/>
        <w:jc w:val="both"/>
        <w:rPr>
          <w:sz w:val="24"/>
          <w:szCs w:val="24"/>
          <w:lang w:eastAsia="ru-RU"/>
        </w:rPr>
      </w:pPr>
      <w:r>
        <w:rPr>
          <w:sz w:val="24"/>
          <w:szCs w:val="24"/>
          <w:lang w:eastAsia="ru-RU"/>
        </w:rPr>
        <w:t>5.6.2.2.</w:t>
      </w:r>
      <w:r w:rsidRPr="003C71C1">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3BD3" w:rsidRPr="007A20C6" w:rsidRDefault="001C3BD3" w:rsidP="001C3BD3">
      <w:pPr>
        <w:spacing w:after="0"/>
        <w:ind w:firstLine="709"/>
        <w:jc w:val="both"/>
        <w:rPr>
          <w:sz w:val="24"/>
          <w:szCs w:val="24"/>
          <w:lang w:eastAsia="ru-RU"/>
        </w:rPr>
      </w:pPr>
      <w:r w:rsidRPr="007A20C6">
        <w:rPr>
          <w:sz w:val="24"/>
          <w:szCs w:val="24"/>
          <w:lang w:eastAsia="ru-RU"/>
        </w:rPr>
        <w:lastRenderedPageBreak/>
        <w:t>5.6.3. В ответе по результатам рассмотрения жалобы указываются:</w:t>
      </w:r>
    </w:p>
    <w:p w:rsidR="001C3BD3" w:rsidRPr="007A20C6" w:rsidRDefault="001C3BD3" w:rsidP="001C3BD3">
      <w:pPr>
        <w:spacing w:after="0"/>
        <w:ind w:firstLine="709"/>
        <w:jc w:val="both"/>
        <w:rPr>
          <w:sz w:val="24"/>
          <w:szCs w:val="24"/>
          <w:lang w:eastAsia="ru-RU"/>
        </w:rPr>
      </w:pPr>
      <w:r w:rsidRPr="007A20C6">
        <w:rPr>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1C3BD3" w:rsidRPr="007A20C6" w:rsidRDefault="001C3BD3" w:rsidP="001C3BD3">
      <w:pPr>
        <w:spacing w:after="0"/>
        <w:ind w:firstLine="709"/>
        <w:jc w:val="both"/>
        <w:rPr>
          <w:sz w:val="24"/>
          <w:szCs w:val="24"/>
          <w:lang w:eastAsia="ru-RU"/>
        </w:rPr>
      </w:pPr>
      <w:r w:rsidRPr="007A20C6">
        <w:rPr>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C3BD3" w:rsidRPr="007A20C6" w:rsidRDefault="001C3BD3" w:rsidP="001C3BD3">
      <w:pPr>
        <w:spacing w:after="0"/>
        <w:ind w:firstLine="709"/>
        <w:jc w:val="both"/>
        <w:rPr>
          <w:sz w:val="24"/>
          <w:szCs w:val="24"/>
          <w:lang w:eastAsia="ru-RU"/>
        </w:rPr>
      </w:pPr>
      <w:r w:rsidRPr="007A20C6">
        <w:rPr>
          <w:sz w:val="24"/>
          <w:szCs w:val="24"/>
          <w:lang w:eastAsia="ru-RU"/>
        </w:rPr>
        <w:t>фамилия, имя, отчество (последнее – при наличии) или наименование заявителя;</w:t>
      </w:r>
    </w:p>
    <w:p w:rsidR="001C3BD3" w:rsidRPr="007A20C6" w:rsidRDefault="001C3BD3" w:rsidP="001C3BD3">
      <w:pPr>
        <w:spacing w:after="0"/>
        <w:ind w:firstLine="709"/>
        <w:jc w:val="both"/>
        <w:rPr>
          <w:sz w:val="24"/>
          <w:szCs w:val="24"/>
          <w:lang w:eastAsia="ru-RU"/>
        </w:rPr>
      </w:pPr>
      <w:r w:rsidRPr="007A20C6">
        <w:rPr>
          <w:sz w:val="24"/>
          <w:szCs w:val="24"/>
          <w:lang w:eastAsia="ru-RU"/>
        </w:rPr>
        <w:t>основания для принятия решения по жалобе;</w:t>
      </w:r>
    </w:p>
    <w:p w:rsidR="001C3BD3" w:rsidRPr="007A20C6" w:rsidRDefault="001C3BD3" w:rsidP="001C3BD3">
      <w:pPr>
        <w:spacing w:after="0"/>
        <w:ind w:firstLine="709"/>
        <w:jc w:val="both"/>
        <w:rPr>
          <w:sz w:val="24"/>
          <w:szCs w:val="24"/>
          <w:lang w:eastAsia="ru-RU"/>
        </w:rPr>
      </w:pPr>
      <w:r w:rsidRPr="007A20C6">
        <w:rPr>
          <w:sz w:val="24"/>
          <w:szCs w:val="24"/>
          <w:lang w:eastAsia="ru-RU"/>
        </w:rPr>
        <w:t>принятое по жалобе решение;</w:t>
      </w:r>
    </w:p>
    <w:p w:rsidR="001C3BD3" w:rsidRPr="007A20C6" w:rsidRDefault="001C3BD3" w:rsidP="001C3BD3">
      <w:pPr>
        <w:spacing w:after="0"/>
        <w:ind w:firstLine="709"/>
        <w:jc w:val="both"/>
        <w:rPr>
          <w:sz w:val="24"/>
          <w:szCs w:val="24"/>
          <w:lang w:eastAsia="ru-RU"/>
        </w:rPr>
      </w:pPr>
      <w:r w:rsidRPr="007A20C6">
        <w:rPr>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3BD3" w:rsidRPr="007A20C6" w:rsidRDefault="001C3BD3" w:rsidP="001C3BD3">
      <w:pPr>
        <w:spacing w:after="0"/>
        <w:ind w:firstLine="709"/>
        <w:jc w:val="both"/>
        <w:rPr>
          <w:sz w:val="24"/>
          <w:szCs w:val="24"/>
          <w:lang w:eastAsia="ru-RU"/>
        </w:rPr>
      </w:pPr>
      <w:r w:rsidRPr="007A20C6">
        <w:rPr>
          <w:sz w:val="24"/>
          <w:szCs w:val="24"/>
          <w:lang w:eastAsia="ru-RU"/>
        </w:rPr>
        <w:t>сведения о порядке обжалования принятого по жалобе решения.</w:t>
      </w:r>
    </w:p>
    <w:p w:rsidR="001C3BD3" w:rsidRPr="007A20C6" w:rsidRDefault="001C3BD3" w:rsidP="001C3BD3">
      <w:pPr>
        <w:spacing w:after="0"/>
        <w:ind w:firstLine="709"/>
        <w:jc w:val="both"/>
        <w:rPr>
          <w:sz w:val="24"/>
          <w:szCs w:val="24"/>
          <w:lang w:eastAsia="ru-RU"/>
        </w:rPr>
      </w:pPr>
      <w:r w:rsidRPr="007A20C6">
        <w:rPr>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1C3BD3" w:rsidRPr="007A20C6" w:rsidRDefault="001C3BD3" w:rsidP="001C3BD3">
      <w:pPr>
        <w:spacing w:after="0"/>
        <w:ind w:firstLine="709"/>
        <w:jc w:val="both"/>
        <w:rPr>
          <w:sz w:val="24"/>
          <w:szCs w:val="24"/>
          <w:lang w:eastAsia="ru-RU"/>
        </w:rPr>
      </w:pPr>
      <w:r w:rsidRPr="007A20C6">
        <w:rPr>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C3BD3" w:rsidRPr="007A20C6" w:rsidRDefault="001C3BD3" w:rsidP="001C3BD3">
      <w:pPr>
        <w:spacing w:after="0"/>
        <w:ind w:firstLine="709"/>
        <w:jc w:val="both"/>
        <w:rPr>
          <w:sz w:val="24"/>
          <w:szCs w:val="24"/>
          <w:lang w:eastAsia="ru-RU"/>
        </w:rPr>
      </w:pPr>
      <w:r w:rsidRPr="007A20C6">
        <w:rPr>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1C3BD3" w:rsidRPr="007A20C6" w:rsidRDefault="001C3BD3" w:rsidP="001C3BD3">
      <w:pPr>
        <w:spacing w:after="0"/>
        <w:ind w:firstLine="709"/>
        <w:jc w:val="both"/>
        <w:rPr>
          <w:sz w:val="24"/>
          <w:szCs w:val="24"/>
          <w:lang w:eastAsia="ru-RU"/>
        </w:rPr>
      </w:pPr>
      <w:r w:rsidRPr="007A20C6">
        <w:rPr>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1C3BD3" w:rsidRPr="007A20C6" w:rsidRDefault="001C3BD3" w:rsidP="001C3BD3">
      <w:pPr>
        <w:spacing w:after="0"/>
        <w:ind w:firstLine="709"/>
        <w:jc w:val="both"/>
        <w:rPr>
          <w:sz w:val="24"/>
          <w:szCs w:val="24"/>
          <w:lang w:eastAsia="ru-RU"/>
        </w:rPr>
      </w:pPr>
      <w:r w:rsidRPr="007A20C6">
        <w:rPr>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C3BD3" w:rsidRPr="007A20C6" w:rsidRDefault="001C3BD3" w:rsidP="001C3BD3">
      <w:pPr>
        <w:spacing w:after="0"/>
        <w:ind w:firstLine="709"/>
        <w:jc w:val="both"/>
        <w:rPr>
          <w:sz w:val="24"/>
          <w:szCs w:val="24"/>
          <w:lang w:eastAsia="ru-RU"/>
        </w:rPr>
      </w:pPr>
      <w:r w:rsidRPr="007A20C6">
        <w:rPr>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C3BD3" w:rsidRPr="007A20C6" w:rsidRDefault="001C3BD3" w:rsidP="001C3BD3">
      <w:pPr>
        <w:spacing w:after="0"/>
        <w:ind w:firstLine="709"/>
        <w:jc w:val="both"/>
        <w:rPr>
          <w:sz w:val="24"/>
          <w:szCs w:val="24"/>
          <w:lang w:eastAsia="ru-RU"/>
        </w:rPr>
      </w:pPr>
      <w:r w:rsidRPr="007A20C6">
        <w:rPr>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C3BD3" w:rsidRPr="007A20C6" w:rsidRDefault="001C3BD3" w:rsidP="001C3BD3">
      <w:pPr>
        <w:spacing w:after="0"/>
        <w:ind w:firstLine="709"/>
        <w:jc w:val="both"/>
        <w:rPr>
          <w:sz w:val="24"/>
          <w:szCs w:val="24"/>
          <w:lang w:eastAsia="ru-RU"/>
        </w:rPr>
      </w:pPr>
      <w:r w:rsidRPr="007A20C6">
        <w:rPr>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3BD3" w:rsidRPr="007A20C6" w:rsidRDefault="001C3BD3" w:rsidP="001C3BD3">
      <w:pPr>
        <w:spacing w:after="0"/>
        <w:ind w:firstLine="709"/>
        <w:jc w:val="both"/>
        <w:rPr>
          <w:sz w:val="24"/>
          <w:szCs w:val="24"/>
          <w:lang w:eastAsia="ru-RU"/>
        </w:rPr>
      </w:pPr>
      <w:r w:rsidRPr="007A20C6">
        <w:rPr>
          <w:sz w:val="24"/>
          <w:szCs w:val="24"/>
          <w:lang w:eastAsia="ru-RU"/>
        </w:rPr>
        <w:lastRenderedPageBreak/>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C3BD3" w:rsidRPr="007A20C6" w:rsidRDefault="001C3BD3" w:rsidP="001C3BD3">
      <w:pPr>
        <w:pStyle w:val="20"/>
        <w:numPr>
          <w:ilvl w:val="0"/>
          <w:numId w:val="0"/>
        </w:numPr>
        <w:spacing w:before="0" w:after="0" w:line="276" w:lineRule="auto"/>
        <w:ind w:left="1276" w:hanging="567"/>
        <w:rPr>
          <w:b/>
          <w:lang w:eastAsia="ru-RU"/>
        </w:rPr>
      </w:pPr>
      <w:r w:rsidRPr="007A20C6">
        <w:rPr>
          <w:b/>
          <w:lang w:eastAsia="ru-RU"/>
        </w:rPr>
        <w:t>5.7. Порядок информирования заявителя о результатах рассмотрения жалобы</w:t>
      </w:r>
    </w:p>
    <w:p w:rsidR="001C3BD3" w:rsidRPr="007A20C6" w:rsidRDefault="001C3BD3" w:rsidP="001C3BD3">
      <w:pPr>
        <w:spacing w:after="0"/>
        <w:ind w:firstLine="709"/>
        <w:jc w:val="both"/>
        <w:rPr>
          <w:sz w:val="24"/>
          <w:szCs w:val="24"/>
          <w:lang w:eastAsia="ru-RU"/>
        </w:rPr>
      </w:pPr>
      <w:r w:rsidRPr="007A20C6">
        <w:rPr>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C3BD3" w:rsidRPr="007A20C6" w:rsidRDefault="001C3BD3" w:rsidP="001C3BD3">
      <w:pPr>
        <w:spacing w:after="0"/>
        <w:ind w:firstLine="709"/>
        <w:jc w:val="both"/>
        <w:rPr>
          <w:sz w:val="24"/>
          <w:szCs w:val="24"/>
          <w:lang w:eastAsia="ru-RU"/>
        </w:rPr>
      </w:pPr>
      <w:r w:rsidRPr="007A20C6">
        <w:rPr>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1C3BD3" w:rsidRPr="007A20C6" w:rsidRDefault="001C3BD3" w:rsidP="001C3BD3">
      <w:pPr>
        <w:pStyle w:val="20"/>
        <w:numPr>
          <w:ilvl w:val="0"/>
          <w:numId w:val="0"/>
        </w:numPr>
        <w:spacing w:before="0" w:after="0" w:line="276" w:lineRule="auto"/>
        <w:ind w:left="709"/>
        <w:rPr>
          <w:b/>
          <w:lang w:eastAsia="ru-RU"/>
        </w:rPr>
      </w:pPr>
      <w:r w:rsidRPr="007A20C6">
        <w:rPr>
          <w:b/>
          <w:lang w:eastAsia="ru-RU"/>
        </w:rPr>
        <w:t>5.8. Порядок обжалования решения по жалобе</w:t>
      </w:r>
    </w:p>
    <w:p w:rsidR="001C3BD3" w:rsidRPr="007A20C6" w:rsidRDefault="001C3BD3" w:rsidP="001C3BD3">
      <w:pPr>
        <w:spacing w:after="0"/>
        <w:ind w:firstLine="709"/>
        <w:jc w:val="both"/>
        <w:rPr>
          <w:sz w:val="24"/>
          <w:szCs w:val="24"/>
          <w:lang w:eastAsia="ru-RU"/>
        </w:rPr>
      </w:pPr>
      <w:r w:rsidRPr="007A20C6">
        <w:rPr>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7A20C6">
        <w:rPr>
          <w:sz w:val="24"/>
          <w:szCs w:val="24"/>
          <w:lang w:val="en-US" w:eastAsia="ru-RU"/>
        </w:rPr>
        <w:t> </w:t>
      </w:r>
      <w:r w:rsidRPr="007A20C6">
        <w:rPr>
          <w:sz w:val="24"/>
          <w:szCs w:val="24"/>
          <w:lang w:eastAsia="ru-RU"/>
        </w:rPr>
        <w:t>соответствии с законодательством Российской Федерации.</w:t>
      </w:r>
    </w:p>
    <w:p w:rsidR="001C3BD3" w:rsidRPr="007A20C6" w:rsidRDefault="001C3BD3" w:rsidP="001C3BD3">
      <w:pPr>
        <w:spacing w:after="0"/>
        <w:ind w:firstLine="709"/>
        <w:jc w:val="both"/>
        <w:rPr>
          <w:sz w:val="24"/>
          <w:szCs w:val="24"/>
          <w:lang w:eastAsia="ru-RU"/>
        </w:rPr>
      </w:pPr>
      <w:r w:rsidRPr="007A20C6">
        <w:rPr>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7A20C6">
        <w:rPr>
          <w:sz w:val="24"/>
          <w:szCs w:val="24"/>
          <w:lang w:val="en-US" w:eastAsia="ru-RU"/>
        </w:rPr>
        <w:t> </w:t>
      </w:r>
      <w:r w:rsidRPr="007A20C6">
        <w:rPr>
          <w:sz w:val="24"/>
          <w:szCs w:val="24"/>
          <w:lang w:eastAsia="ru-RU"/>
        </w:rPr>
        <w:t>210</w:t>
      </w:r>
      <w:r w:rsidRPr="007A20C6">
        <w:rPr>
          <w:sz w:val="24"/>
          <w:szCs w:val="24"/>
          <w:lang w:eastAsia="ru-RU"/>
        </w:rPr>
        <w:noBreakHyphen/>
        <w:t xml:space="preserve">ФЗ, а также их должностных лиц, муниципальных служащих, работников также размещена на Едином портале </w:t>
      </w:r>
      <w:r w:rsidRPr="007A20C6">
        <w:rPr>
          <w:sz w:val="24"/>
          <w:szCs w:val="24"/>
        </w:rPr>
        <w:t xml:space="preserve">государственных и муниципальных услуг (функций) </w:t>
      </w:r>
      <w:r w:rsidRPr="007A20C6">
        <w:rPr>
          <w:sz w:val="24"/>
          <w:szCs w:val="24"/>
          <w:lang w:eastAsia="ru-RU"/>
        </w:rPr>
        <w:t xml:space="preserve">и </w:t>
      </w:r>
      <w:r w:rsidRPr="007A20C6">
        <w:rPr>
          <w:sz w:val="24"/>
          <w:szCs w:val="24"/>
        </w:rPr>
        <w:t>Портале Кировской области</w:t>
      </w:r>
      <w:r w:rsidRPr="007A20C6">
        <w:rPr>
          <w:sz w:val="24"/>
          <w:szCs w:val="24"/>
          <w:lang w:eastAsia="ru-RU"/>
        </w:rPr>
        <w:t>.</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Заявитель имеет право на получение информации и документов, необходимых для обоснования и рассмотрения жалобы.</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Информацию о порядке подачи и рассмотрения жалобы можно получить:</w:t>
      </w:r>
    </w:p>
    <w:p w:rsidR="001C3BD3" w:rsidRPr="007A20C6" w:rsidRDefault="001C3BD3" w:rsidP="001C3BD3">
      <w:pPr>
        <w:spacing w:after="0"/>
        <w:ind w:firstLine="709"/>
        <w:jc w:val="both"/>
        <w:rPr>
          <w:sz w:val="24"/>
          <w:szCs w:val="24"/>
        </w:rPr>
      </w:pPr>
      <w:r w:rsidRPr="007A20C6">
        <w:rPr>
          <w:sz w:val="24"/>
          <w:szCs w:val="24"/>
        </w:rPr>
        <w:t xml:space="preserve">на официальном сайте </w:t>
      </w:r>
      <w:r w:rsidRPr="007A20C6">
        <w:rPr>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7A20C6">
        <w:rPr>
          <w:sz w:val="24"/>
          <w:szCs w:val="24"/>
        </w:rPr>
        <w:t>;</w:t>
      </w:r>
    </w:p>
    <w:p w:rsidR="001C3BD3" w:rsidRPr="007A20C6" w:rsidRDefault="001C3BD3" w:rsidP="001C3BD3">
      <w:pPr>
        <w:spacing w:after="0"/>
        <w:ind w:firstLine="709"/>
        <w:jc w:val="both"/>
        <w:rPr>
          <w:sz w:val="24"/>
          <w:szCs w:val="24"/>
        </w:rPr>
      </w:pPr>
      <w:r w:rsidRPr="007A20C6">
        <w:rPr>
          <w:sz w:val="24"/>
          <w:szCs w:val="24"/>
        </w:rPr>
        <w:t>на Едином портале государственных и муниципальных услуг (функций);</w:t>
      </w:r>
    </w:p>
    <w:p w:rsidR="001C3BD3" w:rsidRPr="007A20C6" w:rsidRDefault="001C3BD3" w:rsidP="001C3BD3">
      <w:pPr>
        <w:spacing w:after="0"/>
        <w:ind w:firstLine="709"/>
        <w:jc w:val="both"/>
        <w:rPr>
          <w:sz w:val="24"/>
          <w:szCs w:val="24"/>
        </w:rPr>
      </w:pPr>
      <w:r w:rsidRPr="007A20C6">
        <w:rPr>
          <w:sz w:val="24"/>
          <w:szCs w:val="24"/>
        </w:rPr>
        <w:t>на Портале Кировской области;</w:t>
      </w:r>
    </w:p>
    <w:p w:rsidR="001C3BD3" w:rsidRPr="007A20C6" w:rsidRDefault="001C3BD3" w:rsidP="001C3BD3">
      <w:pPr>
        <w:spacing w:after="0"/>
        <w:ind w:firstLine="709"/>
        <w:jc w:val="both"/>
        <w:rPr>
          <w:sz w:val="24"/>
          <w:szCs w:val="24"/>
        </w:rPr>
      </w:pPr>
      <w:r w:rsidRPr="007A20C6">
        <w:rPr>
          <w:sz w:val="24"/>
          <w:szCs w:val="24"/>
        </w:rPr>
        <w:t>на информационных стендах в местах предоставления муниципальной услуги;</w:t>
      </w:r>
    </w:p>
    <w:p w:rsidR="001C3BD3" w:rsidRPr="007A20C6" w:rsidRDefault="001C3BD3" w:rsidP="001C3BD3">
      <w:pPr>
        <w:pStyle w:val="punct"/>
        <w:numPr>
          <w:ilvl w:val="0"/>
          <w:numId w:val="0"/>
        </w:numPr>
        <w:spacing w:line="276" w:lineRule="auto"/>
        <w:ind w:firstLine="709"/>
        <w:rPr>
          <w:sz w:val="24"/>
          <w:szCs w:val="24"/>
        </w:rPr>
      </w:pPr>
      <w:r w:rsidRPr="007A20C6">
        <w:rPr>
          <w:sz w:val="24"/>
          <w:szCs w:val="24"/>
        </w:rPr>
        <w:t>при личном обращении заявителя в администрацию Кильмезского района или многофункциональный центр;</w:t>
      </w:r>
    </w:p>
    <w:p w:rsidR="001C3BD3" w:rsidRPr="007A20C6" w:rsidRDefault="001C3BD3" w:rsidP="001C3BD3">
      <w:pPr>
        <w:pStyle w:val="punct"/>
        <w:numPr>
          <w:ilvl w:val="0"/>
          <w:numId w:val="0"/>
        </w:numPr>
        <w:spacing w:line="276" w:lineRule="auto"/>
        <w:ind w:firstLine="709"/>
        <w:rPr>
          <w:sz w:val="24"/>
          <w:szCs w:val="24"/>
        </w:rPr>
      </w:pPr>
      <w:r w:rsidRPr="007A20C6">
        <w:rPr>
          <w:sz w:val="24"/>
          <w:szCs w:val="24"/>
        </w:rPr>
        <w:t>при обращении в письменной форме, в форме электронного документа;</w:t>
      </w:r>
    </w:p>
    <w:p w:rsidR="001C3BD3" w:rsidRPr="007A20C6" w:rsidRDefault="001C3BD3" w:rsidP="001C3BD3">
      <w:pPr>
        <w:pStyle w:val="punct"/>
        <w:numPr>
          <w:ilvl w:val="0"/>
          <w:numId w:val="0"/>
        </w:numPr>
        <w:spacing w:line="276" w:lineRule="auto"/>
        <w:ind w:firstLine="709"/>
        <w:rPr>
          <w:sz w:val="24"/>
          <w:szCs w:val="24"/>
        </w:rPr>
      </w:pPr>
      <w:r w:rsidRPr="007A20C6">
        <w:rPr>
          <w:sz w:val="24"/>
          <w:szCs w:val="24"/>
        </w:rPr>
        <w:t>по телефону.</w:t>
      </w:r>
    </w:p>
    <w:p w:rsidR="001C3BD3" w:rsidRPr="007A20C6" w:rsidRDefault="001C3BD3" w:rsidP="001C3BD3">
      <w:pPr>
        <w:autoSpaceDE w:val="0"/>
        <w:autoSpaceDN w:val="0"/>
        <w:adjustRightInd w:val="0"/>
        <w:spacing w:after="0"/>
        <w:ind w:firstLine="709"/>
        <w:jc w:val="both"/>
        <w:rPr>
          <w:sz w:val="24"/>
          <w:szCs w:val="24"/>
        </w:rPr>
      </w:pPr>
    </w:p>
    <w:p w:rsidR="001C3BD3" w:rsidRPr="007A20C6" w:rsidRDefault="001C3BD3" w:rsidP="001C3BD3">
      <w:pPr>
        <w:autoSpaceDE w:val="0"/>
        <w:autoSpaceDN w:val="0"/>
        <w:adjustRightInd w:val="0"/>
        <w:spacing w:after="0"/>
        <w:ind w:firstLine="709"/>
        <w:jc w:val="center"/>
        <w:rPr>
          <w:b/>
          <w:kern w:val="28"/>
          <w:sz w:val="24"/>
          <w:szCs w:val="24"/>
        </w:rPr>
      </w:pPr>
      <w:r w:rsidRPr="007A20C6">
        <w:rPr>
          <w:sz w:val="24"/>
          <w:szCs w:val="24"/>
        </w:rPr>
        <w:t>_______________</w: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br w:type="page"/>
      </w:r>
      <w:r w:rsidRPr="007A20C6">
        <w:rPr>
          <w:b w:val="0"/>
          <w:kern w:val="28"/>
        </w:rPr>
        <w:lastRenderedPageBreak/>
        <w:t>Приложение № 1</w: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t xml:space="preserve">к административному регламенту </w:t>
      </w:r>
    </w:p>
    <w:p w:rsidR="001C3BD3" w:rsidRPr="007A20C6" w:rsidRDefault="001C3BD3" w:rsidP="001C3BD3">
      <w:pPr>
        <w:spacing w:after="0"/>
        <w:rPr>
          <w:sz w:val="24"/>
          <w:szCs w:val="24"/>
        </w:rPr>
      </w:pP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Администрация муниципального</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w:t>
      </w:r>
    </w:p>
    <w:p w:rsidR="001C3BD3" w:rsidRPr="007A20C6" w:rsidRDefault="001C3BD3" w:rsidP="001C3BD3">
      <w:pPr>
        <w:pStyle w:val="ConsPlusNonformat"/>
        <w:spacing w:line="276" w:lineRule="auto"/>
        <w:ind w:left="4536"/>
        <w:jc w:val="right"/>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1C3BD3" w:rsidRPr="007A20C6" w:rsidRDefault="001C3BD3" w:rsidP="001C3BD3">
      <w:pPr>
        <w:spacing w:after="0"/>
        <w:ind w:left="4536"/>
        <w:rPr>
          <w:sz w:val="24"/>
          <w:szCs w:val="24"/>
        </w:rPr>
      </w:pPr>
      <w:r w:rsidRPr="007A20C6">
        <w:rPr>
          <w:sz w:val="24"/>
          <w:szCs w:val="24"/>
        </w:rPr>
        <w:t>от:</w:t>
      </w:r>
    </w:p>
    <w:p w:rsidR="001C3BD3" w:rsidRPr="007A20C6" w:rsidRDefault="001C3BD3" w:rsidP="001C3BD3">
      <w:pPr>
        <w:pBdr>
          <w:top w:val="single" w:sz="4" w:space="1" w:color="auto"/>
        </w:pBdr>
        <w:spacing w:after="0"/>
        <w:ind w:left="4962"/>
        <w:rPr>
          <w:sz w:val="24"/>
          <w:szCs w:val="24"/>
        </w:rPr>
      </w:pPr>
    </w:p>
    <w:p w:rsidR="001C3BD3" w:rsidRPr="007A20C6" w:rsidRDefault="001C3BD3" w:rsidP="001C3BD3">
      <w:pPr>
        <w:spacing w:after="0"/>
        <w:ind w:left="4536"/>
        <w:jc w:val="center"/>
        <w:rPr>
          <w:sz w:val="24"/>
          <w:szCs w:val="24"/>
          <w:vertAlign w:val="superscript"/>
        </w:rPr>
      </w:pPr>
      <w:r w:rsidRPr="007A20C6">
        <w:rPr>
          <w:sz w:val="24"/>
          <w:szCs w:val="24"/>
          <w:vertAlign w:val="superscript"/>
        </w:rPr>
        <w:t>(наименование застройщика)</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(фамилия, имя, отчество (последнее – при наличии), почтовый индекс, адрес, телефон – для физических лиц (при наличии)</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 xml:space="preserve">полное наименование организации, ИНН (при наличии), почтовый и юридический адрес, телефон (при наличии)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 xml:space="preserve">должность, фамилия, имя, отчество (последнее – при наличии) руководителя – для юридических лиц,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адрес электронной почты (при наличии)</w:t>
      </w:r>
    </w:p>
    <w:p w:rsidR="001C3BD3" w:rsidRPr="007A20C6" w:rsidRDefault="001C3BD3" w:rsidP="001C3BD3">
      <w:pPr>
        <w:pStyle w:val="ConsPlusNonformat"/>
        <w:spacing w:line="276" w:lineRule="auto"/>
        <w:rPr>
          <w:sz w:val="24"/>
          <w:szCs w:val="24"/>
        </w:rPr>
      </w:pPr>
    </w:p>
    <w:p w:rsidR="001C3BD3" w:rsidRPr="007A20C6" w:rsidRDefault="001C3BD3" w:rsidP="001C3BD3">
      <w:pPr>
        <w:pStyle w:val="ConsPlusNonformat"/>
        <w:spacing w:line="276" w:lineRule="auto"/>
        <w:rPr>
          <w:sz w:val="24"/>
          <w:szCs w:val="24"/>
        </w:rPr>
      </w:pP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УВЕДОМЛЕНИЕ</w:t>
      </w: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о переходе прав на земельный участок (земельные участки)</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Уведомляю о переходе прав на земельный участок (земельные участки) с кадастровым номером (номерами) _________________________________________ _____________________________________________________________________________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ind w:firstLine="567"/>
        <w:jc w:val="both"/>
        <w:rPr>
          <w:rFonts w:ascii="Times New Roman" w:hAnsi="Times New Roman"/>
          <w:sz w:val="24"/>
          <w:szCs w:val="24"/>
        </w:rPr>
      </w:pPr>
      <w:r w:rsidRPr="007A20C6">
        <w:rPr>
          <w:rFonts w:ascii="Times New Roman" w:hAnsi="Times New Roman"/>
          <w:sz w:val="24"/>
          <w:szCs w:val="24"/>
        </w:rPr>
        <w:t xml:space="preserve"> Правоустанавливающий документ на земельный участок (земельные участки) ____________________________________________________________________</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567"/>
        <w:jc w:val="both"/>
        <w:rPr>
          <w:rFonts w:ascii="Times New Roman" w:hAnsi="Times New Roman"/>
          <w:sz w:val="24"/>
          <w:szCs w:val="24"/>
        </w:rPr>
      </w:pPr>
      <w:r w:rsidRPr="007A20C6">
        <w:rPr>
          <w:rFonts w:ascii="Times New Roman" w:hAnsi="Times New Roman"/>
          <w:sz w:val="24"/>
          <w:szCs w:val="24"/>
        </w:rPr>
        <w:t>В случае, указанном в части 21.5 статьи 51 Градостроительного кодекса Российской Федерации, прошу внести изменения в разрешение на строительство от «___» ____________ 20_____ г. № _____________________, срок действия которого установлен до «___» ____________ 20_____ г.</w:t>
      </w:r>
    </w:p>
    <w:p w:rsidR="001C3BD3" w:rsidRPr="007A20C6" w:rsidRDefault="001C3BD3" w:rsidP="001C3BD3">
      <w:pPr>
        <w:pStyle w:val="ConsPlusNonformat"/>
        <w:pBdr>
          <w:bottom w:val="single" w:sz="4" w:space="1" w:color="auto"/>
        </w:pBdr>
        <w:spacing w:line="276" w:lineRule="auto"/>
        <w:ind w:firstLine="709"/>
        <w:rPr>
          <w:rFonts w:ascii="Times New Roman" w:hAnsi="Times New Roman"/>
          <w:sz w:val="24"/>
          <w:szCs w:val="24"/>
        </w:rPr>
      </w:pPr>
      <w:r w:rsidRPr="007A20C6">
        <w:rPr>
          <w:rFonts w:ascii="Times New Roman" w:hAnsi="Times New Roman"/>
          <w:sz w:val="24"/>
          <w:szCs w:val="24"/>
        </w:rPr>
        <w:t>Объект капитального строительства ______________________________</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vertAlign w:val="superscript"/>
        </w:rPr>
        <w:t>(наименование объекта капитального строительства в соответствии с проектной документацией)</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расположенного по адресу:</w:t>
      </w:r>
    </w:p>
    <w:p w:rsidR="001C3BD3" w:rsidRPr="007A20C6" w:rsidRDefault="001C3BD3" w:rsidP="001C3BD3">
      <w:pPr>
        <w:pStyle w:val="ConsPlusNonformat"/>
        <w:pBdr>
          <w:top w:val="single" w:sz="4" w:space="1" w:color="auto"/>
        </w:pBdr>
        <w:spacing w:line="276" w:lineRule="auto"/>
        <w:ind w:left="3402"/>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vertAlign w:val="superscript"/>
        </w:rPr>
      </w:pPr>
      <w:r w:rsidRPr="007A20C6">
        <w:rPr>
          <w:rFonts w:ascii="Times New Roman" w:hAnsi="Times New Roman"/>
          <w:sz w:val="24"/>
          <w:szCs w:val="24"/>
          <w:vertAlign w:val="superscript"/>
        </w:rPr>
        <w:t xml:space="preserve"> (наименование субъекта Российской Федерации, городского округа, </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vertAlign w:val="superscript"/>
        </w:rPr>
      </w:pPr>
      <w:r w:rsidRPr="007A20C6">
        <w:rPr>
          <w:rFonts w:ascii="Times New Roman" w:hAnsi="Times New Roman"/>
          <w:sz w:val="24"/>
          <w:szCs w:val="24"/>
          <w:vertAlign w:val="superscript"/>
        </w:rPr>
        <w:lastRenderedPageBreak/>
        <w:t>муниципального района, поселения)</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567"/>
        <w:rPr>
          <w:rFonts w:ascii="Times New Roman" w:hAnsi="Times New Roman"/>
          <w:sz w:val="24"/>
          <w:szCs w:val="24"/>
        </w:rPr>
      </w:pPr>
      <w:r w:rsidRPr="007A20C6">
        <w:rPr>
          <w:rFonts w:ascii="Times New Roman" w:hAnsi="Times New Roman"/>
          <w:sz w:val="24"/>
          <w:szCs w:val="24"/>
        </w:rPr>
        <w:t>К настоящему уведомлению прилагаются:</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r w:rsidRPr="007A20C6">
        <w:rPr>
          <w:rFonts w:ascii="Times New Roman" w:hAnsi="Times New Roman"/>
          <w:sz w:val="24"/>
          <w:szCs w:val="24"/>
        </w:rPr>
        <w:t xml:space="preserve">   </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1C3BD3" w:rsidRPr="007A20C6" w:rsidRDefault="001C3BD3" w:rsidP="001C3BD3">
      <w:pPr>
        <w:pStyle w:val="ConsPlusNonformat"/>
        <w:spacing w:line="276" w:lineRule="auto"/>
        <w:ind w:left="3261"/>
        <w:jc w:val="center"/>
        <w:rPr>
          <w:rFonts w:ascii="Times New Roman" w:hAnsi="Times New Roman"/>
          <w:sz w:val="24"/>
          <w:szCs w:val="24"/>
        </w:rPr>
      </w:pPr>
    </w:p>
    <w:p w:rsidR="001C3BD3" w:rsidRPr="007A20C6" w:rsidRDefault="001C3BD3" w:rsidP="001C3BD3">
      <w:pPr>
        <w:pStyle w:val="ConsPlusNonformat"/>
        <w:spacing w:line="276" w:lineRule="auto"/>
        <w:ind w:left="3261"/>
        <w:jc w:val="center"/>
        <w:rPr>
          <w:rFonts w:ascii="Times New Roman" w:hAnsi="Times New Roman"/>
          <w:sz w:val="24"/>
          <w:szCs w:val="24"/>
        </w:rPr>
      </w:pPr>
    </w:p>
    <w:p w:rsidR="001C3BD3" w:rsidRPr="007A20C6" w:rsidRDefault="001C3BD3" w:rsidP="001C3BD3">
      <w:pPr>
        <w:pStyle w:val="ConsPlusNonformat"/>
        <w:spacing w:line="276" w:lineRule="auto"/>
        <w:ind w:left="3261"/>
        <w:jc w:val="center"/>
        <w:rPr>
          <w:b/>
          <w:kern w:val="28"/>
          <w:sz w:val="24"/>
          <w:szCs w:val="24"/>
        </w:rPr>
      </w:pPr>
      <w:r w:rsidRPr="007A20C6">
        <w:rPr>
          <w:rFonts w:ascii="Times New Roman" w:hAnsi="Times New Roman"/>
          <w:sz w:val="24"/>
          <w:szCs w:val="24"/>
        </w:rPr>
        <w:t>Подпись заявителя</w: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br w:type="page"/>
      </w:r>
      <w:r w:rsidRPr="007A20C6">
        <w:rPr>
          <w:b w:val="0"/>
          <w:kern w:val="28"/>
        </w:rPr>
        <w:lastRenderedPageBreak/>
        <w:t>Приложение № 2</w: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t xml:space="preserve">к административному регламенту </w:t>
      </w:r>
    </w:p>
    <w:p w:rsidR="001C3BD3" w:rsidRPr="007A20C6" w:rsidRDefault="001C3BD3" w:rsidP="001C3BD3">
      <w:pPr>
        <w:spacing w:after="0"/>
        <w:rPr>
          <w:sz w:val="24"/>
          <w:szCs w:val="24"/>
        </w:rPr>
      </w:pP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Администрация муниципального</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w:t>
      </w:r>
    </w:p>
    <w:p w:rsidR="001C3BD3" w:rsidRPr="007A20C6" w:rsidRDefault="001C3BD3" w:rsidP="001C3BD3">
      <w:pPr>
        <w:pStyle w:val="ConsPlusNonformat"/>
        <w:spacing w:line="276" w:lineRule="auto"/>
        <w:ind w:left="4536"/>
        <w:jc w:val="right"/>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1C3BD3" w:rsidRPr="007A20C6" w:rsidRDefault="001C3BD3" w:rsidP="001C3BD3">
      <w:pPr>
        <w:spacing w:after="0"/>
        <w:ind w:left="4536"/>
        <w:rPr>
          <w:sz w:val="24"/>
          <w:szCs w:val="24"/>
        </w:rPr>
      </w:pPr>
      <w:r w:rsidRPr="007A20C6">
        <w:rPr>
          <w:sz w:val="24"/>
          <w:szCs w:val="24"/>
        </w:rPr>
        <w:t>от:</w:t>
      </w:r>
    </w:p>
    <w:p w:rsidR="001C3BD3" w:rsidRPr="007A20C6" w:rsidRDefault="001C3BD3" w:rsidP="001C3BD3">
      <w:pPr>
        <w:pBdr>
          <w:top w:val="single" w:sz="4" w:space="1" w:color="auto"/>
        </w:pBdr>
        <w:spacing w:after="0"/>
        <w:ind w:left="4962"/>
        <w:rPr>
          <w:sz w:val="24"/>
          <w:szCs w:val="24"/>
        </w:rPr>
      </w:pPr>
    </w:p>
    <w:p w:rsidR="001C3BD3" w:rsidRPr="007A20C6" w:rsidRDefault="001C3BD3" w:rsidP="001C3BD3">
      <w:pPr>
        <w:spacing w:after="0"/>
        <w:ind w:left="4536"/>
        <w:jc w:val="center"/>
        <w:rPr>
          <w:sz w:val="24"/>
          <w:szCs w:val="24"/>
          <w:vertAlign w:val="superscript"/>
        </w:rPr>
      </w:pPr>
      <w:r w:rsidRPr="007A20C6">
        <w:rPr>
          <w:sz w:val="24"/>
          <w:szCs w:val="24"/>
          <w:vertAlign w:val="superscript"/>
        </w:rPr>
        <w:t>(наименование застройщика)</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(фамилия, имя, отчество (последнее – при наличии), почтовый индекс, адрес, телефон – для физических лиц (при наличии)</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 xml:space="preserve">полное наименование организации, ИНН (при наличии), почтовый и юридический адрес, телефон (при наличии)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 xml:space="preserve">должность, фамилия, имя, отчество (последнее – при наличии) руководителя – для юридических лиц,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адрес электронной почты (при наличии)</w:t>
      </w:r>
    </w:p>
    <w:p w:rsidR="001C3BD3" w:rsidRPr="007A20C6" w:rsidRDefault="001C3BD3" w:rsidP="001C3BD3">
      <w:pPr>
        <w:pStyle w:val="ConsPlusNonformat"/>
        <w:spacing w:line="276" w:lineRule="auto"/>
        <w:rPr>
          <w:sz w:val="24"/>
          <w:szCs w:val="24"/>
        </w:rPr>
      </w:pPr>
    </w:p>
    <w:p w:rsidR="001C3BD3" w:rsidRPr="007A20C6" w:rsidRDefault="001C3BD3" w:rsidP="001C3BD3">
      <w:pPr>
        <w:pStyle w:val="ConsPlusNonformat"/>
        <w:spacing w:line="276" w:lineRule="auto"/>
        <w:rPr>
          <w:b/>
          <w:kern w:val="28"/>
          <w:sz w:val="24"/>
          <w:szCs w:val="24"/>
        </w:rPr>
      </w:pP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УВЕДОМЛЕНИЕ</w:t>
      </w: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 xml:space="preserve">об образовании земельного участка (земельных участков) </w:t>
      </w: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путем объединения земельных участков</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 xml:space="preserve">Уведомляю об образовании земельного участка (земельных участков) с кадастровым номером (номерами) ____________________________________ </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Правоустанавливающий документ на земельный участок (земельные участки) 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Решение об образовании земельного участка (земельных участков) ___</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 xml:space="preserve">В случае, указанном в части 21.6 статьи 51 Градостроительного кодекса Российской Федерации, прошу внести изменения в разрешение на строительство от «___» ____________ 20_____ г. № ______________________________, </w:t>
      </w:r>
    </w:p>
    <w:p w:rsidR="001C3BD3" w:rsidRPr="007A20C6" w:rsidRDefault="001C3BD3" w:rsidP="001C3BD3">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 xml:space="preserve">срок </w:t>
      </w:r>
      <w:proofErr w:type="gramStart"/>
      <w:r w:rsidRPr="007A20C6">
        <w:rPr>
          <w:rFonts w:ascii="Times New Roman" w:hAnsi="Times New Roman"/>
          <w:sz w:val="24"/>
          <w:szCs w:val="24"/>
        </w:rPr>
        <w:t>действия</w:t>
      </w:r>
      <w:proofErr w:type="gramEnd"/>
      <w:r w:rsidRPr="007A20C6">
        <w:rPr>
          <w:rFonts w:ascii="Times New Roman" w:hAnsi="Times New Roman"/>
          <w:sz w:val="24"/>
          <w:szCs w:val="24"/>
        </w:rPr>
        <w:t xml:space="preserve"> которого установлен до «_____» ______________ 20______ г.</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8"/>
        <w:rPr>
          <w:rFonts w:ascii="Times New Roman" w:hAnsi="Times New Roman"/>
          <w:sz w:val="24"/>
          <w:szCs w:val="24"/>
        </w:rPr>
      </w:pPr>
    </w:p>
    <w:p w:rsidR="001C3BD3" w:rsidRPr="001C3BD3" w:rsidRDefault="001C3BD3" w:rsidP="001C3BD3">
      <w:pPr>
        <w:pStyle w:val="ConsPlusNonformat"/>
        <w:spacing w:line="276" w:lineRule="auto"/>
        <w:ind w:firstLine="708"/>
        <w:rPr>
          <w:rFonts w:ascii="Times New Roman" w:hAnsi="Times New Roman"/>
          <w:sz w:val="24"/>
          <w:szCs w:val="24"/>
        </w:rPr>
      </w:pPr>
      <w:proofErr w:type="gramStart"/>
      <w:r w:rsidRPr="007A20C6">
        <w:rPr>
          <w:rFonts w:ascii="Times New Roman" w:hAnsi="Times New Roman"/>
          <w:sz w:val="24"/>
          <w:szCs w:val="24"/>
        </w:rPr>
        <w:lastRenderedPageBreak/>
        <w:t>Объект капитального строительства______________________________</w:t>
      </w:r>
      <w:r w:rsidRPr="007A20C6">
        <w:rPr>
          <w:rFonts w:ascii="Times New Roman" w:hAnsi="Times New Roman"/>
          <w:sz w:val="24"/>
          <w:szCs w:val="24"/>
          <w:vertAlign w:val="superscript"/>
        </w:rPr>
        <w:t>(наименование объекта капитального</w:t>
      </w:r>
      <w:proofErr w:type="gramEnd"/>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vertAlign w:val="superscript"/>
        </w:rPr>
      </w:pPr>
      <w:r w:rsidRPr="007A20C6">
        <w:rPr>
          <w:rFonts w:ascii="Times New Roman" w:hAnsi="Times New Roman"/>
          <w:sz w:val="24"/>
          <w:szCs w:val="24"/>
          <w:vertAlign w:val="superscript"/>
        </w:rPr>
        <w:t>строительства в соответствии с проектной документацией)</w:t>
      </w:r>
    </w:p>
    <w:p w:rsidR="001C3BD3" w:rsidRPr="007A20C6" w:rsidRDefault="001C3BD3" w:rsidP="001C3BD3">
      <w:pPr>
        <w:pStyle w:val="ConsPlusNonformat"/>
        <w:pBdr>
          <w:bottom w:val="single" w:sz="4" w:space="0" w:color="auto"/>
        </w:pBdr>
        <w:spacing w:line="276" w:lineRule="auto"/>
        <w:rPr>
          <w:rFonts w:ascii="Times New Roman" w:hAnsi="Times New Roman"/>
          <w:sz w:val="24"/>
          <w:szCs w:val="24"/>
        </w:rPr>
      </w:pPr>
      <w:r w:rsidRPr="007A20C6">
        <w:rPr>
          <w:rFonts w:ascii="Times New Roman" w:hAnsi="Times New Roman"/>
          <w:sz w:val="24"/>
          <w:szCs w:val="24"/>
        </w:rPr>
        <w:t>расположенный по адресу: ___________________________________________</w:t>
      </w:r>
    </w:p>
    <w:p w:rsidR="001C3BD3" w:rsidRPr="007A20C6" w:rsidRDefault="001C3BD3" w:rsidP="001C3BD3">
      <w:pPr>
        <w:pStyle w:val="ConsPlusNonformat"/>
        <w:pBdr>
          <w:bottom w:val="single" w:sz="4" w:space="0" w:color="auto"/>
        </w:pBdr>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(субъект Российской Федерации,</w:t>
      </w:r>
    </w:p>
    <w:p w:rsidR="001C3BD3" w:rsidRPr="007A20C6" w:rsidRDefault="001C3BD3" w:rsidP="001C3BD3">
      <w:pPr>
        <w:pStyle w:val="ConsPlusNonformat"/>
        <w:pBdr>
          <w:bottom w:val="single" w:sz="4" w:space="0"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муниципальный район, поселение, городской округ)</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r w:rsidRPr="007A20C6">
        <w:rPr>
          <w:rFonts w:ascii="Times New Roman" w:hAnsi="Times New Roman"/>
          <w:sz w:val="24"/>
          <w:szCs w:val="24"/>
        </w:rPr>
        <w:tab/>
        <w:t>К настоящему уведомлению прилагаются: ________________________</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1C3BD3" w:rsidRPr="007A20C6" w:rsidRDefault="001C3BD3" w:rsidP="001C3BD3">
      <w:pPr>
        <w:pStyle w:val="ConsPlusNonformat"/>
        <w:spacing w:line="276" w:lineRule="auto"/>
        <w:ind w:left="3261"/>
        <w:jc w:val="center"/>
        <w:rPr>
          <w:rFonts w:ascii="Times New Roman" w:hAnsi="Times New Roman"/>
          <w:sz w:val="24"/>
          <w:szCs w:val="24"/>
        </w:rPr>
      </w:pPr>
      <w:r w:rsidRPr="007A20C6">
        <w:rPr>
          <w:rFonts w:ascii="Times New Roman" w:hAnsi="Times New Roman"/>
          <w:sz w:val="24"/>
          <w:szCs w:val="24"/>
        </w:rPr>
        <w:t>Подпись заявителя</w:t>
      </w:r>
    </w:p>
    <w:p w:rsidR="001C3BD3" w:rsidRPr="007A20C6" w:rsidRDefault="001C3BD3" w:rsidP="001C3BD3">
      <w:pPr>
        <w:ind w:left="540"/>
        <w:jc w:val="both"/>
        <w:rPr>
          <w:snapToGrid w:val="0"/>
          <w:sz w:val="24"/>
          <w:szCs w:val="24"/>
        </w:rPr>
      </w:pP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br w:type="page"/>
      </w:r>
      <w:r w:rsidRPr="007A20C6">
        <w:rPr>
          <w:b w:val="0"/>
          <w:kern w:val="28"/>
        </w:rPr>
        <w:lastRenderedPageBreak/>
        <w:t>Приложение № 3</w: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t xml:space="preserve">к административному регламенту </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Администрация муниципального</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w:t>
      </w:r>
    </w:p>
    <w:p w:rsidR="001C3BD3" w:rsidRPr="007A20C6" w:rsidRDefault="001C3BD3" w:rsidP="001C3BD3">
      <w:pPr>
        <w:pStyle w:val="ConsPlusNonformat"/>
        <w:spacing w:line="276" w:lineRule="auto"/>
        <w:ind w:left="4536"/>
        <w:jc w:val="right"/>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1C3BD3" w:rsidRPr="007A20C6" w:rsidRDefault="001C3BD3" w:rsidP="001C3BD3">
      <w:pPr>
        <w:spacing w:after="0"/>
        <w:ind w:left="4536"/>
        <w:rPr>
          <w:sz w:val="24"/>
          <w:szCs w:val="24"/>
        </w:rPr>
      </w:pPr>
      <w:r w:rsidRPr="007A20C6">
        <w:rPr>
          <w:sz w:val="24"/>
          <w:szCs w:val="24"/>
        </w:rPr>
        <w:t>от:</w:t>
      </w:r>
    </w:p>
    <w:p w:rsidR="001C3BD3" w:rsidRPr="007A20C6" w:rsidRDefault="001C3BD3" w:rsidP="001C3BD3">
      <w:pPr>
        <w:pBdr>
          <w:top w:val="single" w:sz="4" w:space="1" w:color="auto"/>
        </w:pBdr>
        <w:spacing w:after="0"/>
        <w:ind w:left="4962"/>
        <w:rPr>
          <w:sz w:val="24"/>
          <w:szCs w:val="24"/>
        </w:rPr>
      </w:pPr>
    </w:p>
    <w:p w:rsidR="001C3BD3" w:rsidRPr="007A20C6" w:rsidRDefault="001C3BD3" w:rsidP="001C3BD3">
      <w:pPr>
        <w:spacing w:after="0"/>
        <w:ind w:left="4536"/>
        <w:jc w:val="center"/>
        <w:rPr>
          <w:sz w:val="24"/>
          <w:szCs w:val="24"/>
          <w:vertAlign w:val="superscript"/>
        </w:rPr>
      </w:pPr>
      <w:r w:rsidRPr="007A20C6">
        <w:rPr>
          <w:sz w:val="24"/>
          <w:szCs w:val="24"/>
          <w:vertAlign w:val="superscript"/>
        </w:rPr>
        <w:t>(наименование застройщика)</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(фамилия, имя, отчество (последнее – при наличии), почтовый индекс, адрес, телефон – для физических лиц (при наличии)</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 xml:space="preserve">полное наименование организации, ИНН (при наличии), почтовый и юридический адрес, телефон (при наличии)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 xml:space="preserve">должность, фамилия, имя, отчество (последнее – при наличии) руководителя – для юридических лиц,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адрес электронной почты (при наличии)</w:t>
      </w:r>
    </w:p>
    <w:p w:rsidR="001C3BD3" w:rsidRPr="007A20C6" w:rsidRDefault="001C3BD3" w:rsidP="001C3BD3">
      <w:pPr>
        <w:pStyle w:val="ConsPlusNonformat"/>
        <w:spacing w:line="276" w:lineRule="auto"/>
        <w:rPr>
          <w:b/>
          <w:kern w:val="28"/>
          <w:sz w:val="24"/>
          <w:szCs w:val="24"/>
        </w:rPr>
      </w:pPr>
    </w:p>
    <w:p w:rsidR="001C3BD3" w:rsidRPr="007A20C6" w:rsidRDefault="001C3BD3" w:rsidP="001C3BD3">
      <w:pPr>
        <w:pStyle w:val="ConsPlusNonformat"/>
        <w:spacing w:line="276" w:lineRule="auto"/>
        <w:rPr>
          <w:b/>
          <w:kern w:val="28"/>
          <w:sz w:val="24"/>
          <w:szCs w:val="24"/>
        </w:rPr>
      </w:pP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УВЕДОМЛЕНИЕ</w:t>
      </w: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об образовании земельного участка (земельных участков)</w:t>
      </w: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 xml:space="preserve">путем раздела, перераспределения земельных участков </w:t>
      </w: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или выдела из земельных участков</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Уведомляю об образовании земельного участка (земельных участков) с кадастровым номером (номерами) ____________________________________</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ind w:firstLine="709"/>
        <w:jc w:val="both"/>
        <w:rPr>
          <w:rFonts w:ascii="Times New Roman" w:hAnsi="Times New Roman"/>
          <w:sz w:val="24"/>
          <w:szCs w:val="24"/>
        </w:rPr>
      </w:pPr>
      <w:r w:rsidRPr="007A20C6">
        <w:rPr>
          <w:rFonts w:ascii="Times New Roman" w:hAnsi="Times New Roman"/>
          <w:sz w:val="24"/>
          <w:szCs w:val="24"/>
        </w:rPr>
        <w:t>Правоустанавливающий документ на земельный участок (земельные участки) __________________________________________________________</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Решение об образовании земельного участка (земельных участков) ___</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ind w:firstLine="708"/>
        <w:rPr>
          <w:rFonts w:ascii="Times New Roman" w:hAnsi="Times New Roman"/>
          <w:sz w:val="24"/>
          <w:szCs w:val="24"/>
        </w:rPr>
      </w:pPr>
    </w:p>
    <w:p w:rsidR="001C3BD3" w:rsidRPr="007A20C6" w:rsidRDefault="001C3BD3" w:rsidP="001C3BD3">
      <w:pPr>
        <w:pStyle w:val="ConsPlusNonformat"/>
        <w:spacing w:line="276" w:lineRule="auto"/>
        <w:ind w:firstLine="708"/>
        <w:jc w:val="both"/>
        <w:rPr>
          <w:rFonts w:ascii="Times New Roman" w:hAnsi="Times New Roman"/>
          <w:sz w:val="24"/>
          <w:szCs w:val="24"/>
        </w:rPr>
      </w:pPr>
      <w:r w:rsidRPr="007A20C6">
        <w:rPr>
          <w:rFonts w:ascii="Times New Roman" w:hAnsi="Times New Roman"/>
          <w:sz w:val="24"/>
          <w:szCs w:val="24"/>
        </w:rPr>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либо в случае строительства линейного объекта реквизиты проекта планировки территории и проекта </w:t>
      </w:r>
      <w:r w:rsidRPr="007A20C6">
        <w:rPr>
          <w:rFonts w:ascii="Times New Roman" w:hAnsi="Times New Roman"/>
          <w:sz w:val="24"/>
          <w:szCs w:val="24"/>
        </w:rPr>
        <w:lastRenderedPageBreak/>
        <w:t>межевания территории (проекта межевания территории) 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p>
    <w:p w:rsidR="001C3BD3" w:rsidRPr="007A20C6" w:rsidRDefault="001C3BD3" w:rsidP="001C3BD3">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 xml:space="preserve">    </w:t>
      </w:r>
      <w:r w:rsidRPr="007A20C6">
        <w:rPr>
          <w:rFonts w:ascii="Times New Roman" w:hAnsi="Times New Roman"/>
          <w:sz w:val="24"/>
          <w:szCs w:val="24"/>
        </w:rPr>
        <w:tab/>
        <w:t>В случае, указанном в части 21.7 статьи 51 Градостроительного кодекса Российской Федерации, прошу внести изменения в разрешение на строительство от «___» ____________ 20_____ г. № _____________________________,</w:t>
      </w:r>
    </w:p>
    <w:p w:rsidR="001C3BD3" w:rsidRPr="007A20C6" w:rsidRDefault="001C3BD3" w:rsidP="001C3BD3">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 xml:space="preserve">срок </w:t>
      </w:r>
      <w:proofErr w:type="gramStart"/>
      <w:r w:rsidRPr="007A20C6">
        <w:rPr>
          <w:rFonts w:ascii="Times New Roman" w:hAnsi="Times New Roman"/>
          <w:sz w:val="24"/>
          <w:szCs w:val="24"/>
        </w:rPr>
        <w:t>действия</w:t>
      </w:r>
      <w:proofErr w:type="gramEnd"/>
      <w:r w:rsidRPr="007A20C6">
        <w:rPr>
          <w:rFonts w:ascii="Times New Roman" w:hAnsi="Times New Roman"/>
          <w:sz w:val="24"/>
          <w:szCs w:val="24"/>
        </w:rPr>
        <w:t xml:space="preserve"> которого установлен до «_____»______________ 20________ г.</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8"/>
        <w:rPr>
          <w:rFonts w:ascii="Times New Roman" w:hAnsi="Times New Roman"/>
          <w:sz w:val="24"/>
          <w:szCs w:val="24"/>
        </w:rPr>
      </w:pPr>
      <w:r w:rsidRPr="007A20C6">
        <w:rPr>
          <w:rFonts w:ascii="Times New Roman" w:hAnsi="Times New Roman"/>
          <w:sz w:val="24"/>
          <w:szCs w:val="24"/>
        </w:rPr>
        <w:t>Объект капитального строительства _____________________________</w:t>
      </w:r>
    </w:p>
    <w:p w:rsidR="001C3BD3" w:rsidRPr="007A20C6" w:rsidRDefault="001C3BD3" w:rsidP="001C3BD3">
      <w:pPr>
        <w:pStyle w:val="ConsPlusNonformat"/>
        <w:spacing w:line="276" w:lineRule="auto"/>
        <w:ind w:left="5103"/>
        <w:jc w:val="center"/>
        <w:rPr>
          <w:rFonts w:ascii="Times New Roman" w:hAnsi="Times New Roman"/>
          <w:sz w:val="24"/>
          <w:szCs w:val="24"/>
          <w:vertAlign w:val="superscript"/>
        </w:rPr>
      </w:pPr>
      <w:proofErr w:type="gramStart"/>
      <w:r w:rsidRPr="007A20C6">
        <w:rPr>
          <w:rFonts w:ascii="Times New Roman" w:hAnsi="Times New Roman"/>
          <w:sz w:val="24"/>
          <w:szCs w:val="24"/>
          <w:vertAlign w:val="superscript"/>
        </w:rPr>
        <w:t>(наименование  объекта  капитального</w:t>
      </w:r>
      <w:proofErr w:type="gramEnd"/>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____________________________________________________________________________ ,</w:t>
      </w: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строительства в соответствии с проектной документацией)</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r w:rsidRPr="007A20C6">
        <w:rPr>
          <w:rFonts w:ascii="Times New Roman" w:hAnsi="Times New Roman"/>
          <w:sz w:val="24"/>
          <w:szCs w:val="24"/>
        </w:rPr>
        <w:tab/>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расположенный по адресу: ___________________________________________</w:t>
      </w:r>
    </w:p>
    <w:p w:rsidR="001C3BD3" w:rsidRPr="007A20C6" w:rsidRDefault="001C3BD3" w:rsidP="001C3BD3">
      <w:pPr>
        <w:pStyle w:val="ConsPlusNonformat"/>
        <w:spacing w:line="276" w:lineRule="auto"/>
        <w:ind w:left="3261"/>
        <w:jc w:val="center"/>
        <w:rPr>
          <w:rFonts w:ascii="Times New Roman" w:hAnsi="Times New Roman"/>
          <w:sz w:val="24"/>
          <w:szCs w:val="24"/>
          <w:vertAlign w:val="superscript"/>
        </w:rPr>
      </w:pPr>
      <w:r w:rsidRPr="007A20C6">
        <w:rPr>
          <w:rFonts w:ascii="Times New Roman" w:hAnsi="Times New Roman"/>
          <w:sz w:val="24"/>
          <w:szCs w:val="24"/>
          <w:vertAlign w:val="superscript"/>
        </w:rPr>
        <w:t>(субъект Российской Федерации,</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_____________________________________________________________________________</w:t>
      </w: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муниципальный район, поселение, городской округ)</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rPr>
          <w:rFonts w:ascii="Times New Roman" w:hAnsi="Times New Roman"/>
          <w:sz w:val="24"/>
          <w:szCs w:val="24"/>
        </w:rPr>
      </w:pPr>
      <w:r w:rsidRPr="007A20C6">
        <w:rPr>
          <w:rFonts w:ascii="Times New Roman" w:hAnsi="Times New Roman"/>
          <w:sz w:val="24"/>
          <w:szCs w:val="24"/>
        </w:rPr>
        <w:t>К настоящему уведомлению прилагаются: ________________________</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1C3BD3" w:rsidRPr="007A20C6" w:rsidRDefault="001C3BD3" w:rsidP="001C3BD3">
      <w:pPr>
        <w:pStyle w:val="ConsPlusNonformat"/>
        <w:spacing w:line="276" w:lineRule="auto"/>
        <w:ind w:left="3261"/>
        <w:jc w:val="center"/>
        <w:rPr>
          <w:rFonts w:ascii="Times New Roman" w:hAnsi="Times New Roman"/>
          <w:sz w:val="24"/>
          <w:szCs w:val="24"/>
        </w:rPr>
      </w:pPr>
      <w:r w:rsidRPr="007A20C6">
        <w:rPr>
          <w:rFonts w:ascii="Times New Roman" w:hAnsi="Times New Roman"/>
          <w:sz w:val="24"/>
          <w:szCs w:val="24"/>
        </w:rPr>
        <w:t>Подпись заявителя</w:t>
      </w:r>
    </w:p>
    <w:p w:rsidR="001C3BD3" w:rsidRPr="007A20C6" w:rsidRDefault="001C3BD3" w:rsidP="001C3BD3">
      <w:pPr>
        <w:rPr>
          <w:sz w:val="24"/>
          <w:szCs w:val="24"/>
        </w:rPr>
      </w:pPr>
      <w:r w:rsidRPr="007A20C6">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221615</wp:posOffset>
                </wp:positionV>
                <wp:extent cx="1028700" cy="0"/>
                <wp:effectExtent l="13335" t="5080" r="5715" b="139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EDA1F8"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U9TgIAAFgEAAAOAAAAZHJzL2Uyb0RvYy54bWysVM1uEzEQviPxDpbv6e6GbZuuuqlQNuFS&#10;oFLLAzi2N7vCa1u2k02EkKBnpD4Cr8ABpEoFnmHzRoydH6VwQYgcnLFn5vM3M5/3/GLZCLTgxtZK&#10;5jg5ijHikipWy1mO39xMegOMrCOSEaEkz/GKW3wxfPrkvNUZ76tKCcYNAhBps1bnuHJOZ1FkacUb&#10;Yo+U5hKcpTINcbA1s4gZ0gJ6I6J+HJ9ErTJMG0W5tXBabJx4GPDLklP3uiwtd0jkGLi5sJqwTv0a&#10;Dc9JNjNEVzXd0iD/wKIhtYRL91AFcQTNTf0HVFNTo6wq3RFVTaTKsqY81ADVJPFv1VxXRPNQCzTH&#10;6n2b7P+Dpa8WVwbVLMcpRpI0MKLu8/rD+q773n1Z36H1x+5n96372t13P7r79S3YD+tPYHtn97A9&#10;vkOp72SrbQaAI3llfC/oUl7rS0XfWiTVqCJyxkNFNysN1yQ+I3qU4jdWA59p+1IxiCFzp0Jbl6Vp&#10;PCQ0DC3D9Fb76fGlQxQOk7g/OI1hyHTni0i2S9TGuhdcNcgbORa19I0lGVlcWueJkGwX4o+lmtRC&#10;BHEIidocnx33j0OCVaJm3unDrJlNR8KgBfHyCr9QFXgOw4yaSxbAKk7YeGs7UouNDZcL6fGgFKCz&#10;tTb6eXcWn40H40HaS/sn414aF0Xv+WSU9k4myelx8awYjYrkvaeWpFlVM8alZ7fTcpL+nVa2r2qj&#10;wr2a922IHqOHfgHZ3X8gHWbpx7cRwlSx1ZXZzRjkG4K3T82/j8M92IcfhOEvAAAA//8DAFBLAwQU&#10;AAYACAAAACEAcUbvx90AAAAJAQAADwAAAGRycy9kb3ducmV2LnhtbEyPQU/DMAyF70j8h8hIXKYt&#10;oRsTlKYTAnrjsgHi6rWmrWicrsm2wq/HEwe42c9Pz9/LVqPr1IGG0Hq2cDUzoIhLX7VcW3h9KaY3&#10;oEJErrDzTBa+KMAqPz/LMK38kdd02MRaSQiHFC00Mfap1qFsyGGY+Z5Ybh9+cBhlHWpdDXiUcNfp&#10;xJildtiyfGiwp4eGys/N3lkIxRvtiu9JOTHv89pTsnt8fkJrLy/G+ztQkcb4Z4YTvqBDLkxbv+cq&#10;qM7CfJFIl3gabkGJ4dosRNj+CjrP9P8G+Q8AAAD//wMAUEsBAi0AFAAGAAgAAAAhALaDOJL+AAAA&#10;4QEAABMAAAAAAAAAAAAAAAAAAAAAAFtDb250ZW50X1R5cGVzXS54bWxQSwECLQAUAAYACAAAACEA&#10;OP0h/9YAAACUAQAACwAAAAAAAAAAAAAAAAAvAQAAX3JlbHMvLnJlbHNQSwECLQAUAAYACAAAACEA&#10;zMwFPU4CAABYBAAADgAAAAAAAAAAAAAAAAAuAgAAZHJzL2Uyb0RvYy54bWxQSwECLQAUAAYACAAA&#10;ACEAcUbvx90AAAAJAQAADwAAAAAAAAAAAAAAAACoBAAAZHJzL2Rvd25yZXYueG1sUEsFBgAAAAAE&#10;AAQA8wAAALIFAAAAAA==&#10;"/>
            </w:pict>
          </mc:Fallback>
        </mc:AlternateConten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br w:type="page"/>
      </w:r>
      <w:r w:rsidRPr="007A20C6">
        <w:rPr>
          <w:b w:val="0"/>
          <w:kern w:val="28"/>
        </w:rPr>
        <w:lastRenderedPageBreak/>
        <w:t>Приложение № 4</w: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t xml:space="preserve">к административному регламенту </w:t>
      </w:r>
    </w:p>
    <w:p w:rsidR="001C3BD3" w:rsidRPr="007A20C6" w:rsidRDefault="001C3BD3" w:rsidP="001C3BD3">
      <w:pPr>
        <w:widowControl w:val="0"/>
        <w:spacing w:after="0"/>
        <w:rPr>
          <w:sz w:val="24"/>
          <w:szCs w:val="24"/>
        </w:rPr>
      </w:pP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Администрация муниципального</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w:t>
      </w:r>
    </w:p>
    <w:p w:rsidR="001C3BD3" w:rsidRPr="007A20C6" w:rsidRDefault="001C3BD3" w:rsidP="001C3BD3">
      <w:pPr>
        <w:pStyle w:val="ConsPlusNonformat"/>
        <w:spacing w:line="276" w:lineRule="auto"/>
        <w:ind w:left="4536"/>
        <w:jc w:val="right"/>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1C3BD3" w:rsidRPr="007A20C6" w:rsidRDefault="001C3BD3" w:rsidP="001C3BD3">
      <w:pPr>
        <w:spacing w:after="0"/>
        <w:ind w:left="4536"/>
        <w:rPr>
          <w:sz w:val="24"/>
          <w:szCs w:val="24"/>
        </w:rPr>
      </w:pPr>
      <w:r w:rsidRPr="007A20C6">
        <w:rPr>
          <w:sz w:val="24"/>
          <w:szCs w:val="24"/>
        </w:rPr>
        <w:t>от:</w:t>
      </w:r>
    </w:p>
    <w:p w:rsidR="001C3BD3" w:rsidRPr="007A20C6" w:rsidRDefault="001C3BD3" w:rsidP="001C3BD3">
      <w:pPr>
        <w:pBdr>
          <w:top w:val="single" w:sz="4" w:space="1" w:color="auto"/>
        </w:pBdr>
        <w:spacing w:after="0"/>
        <w:ind w:left="4962"/>
        <w:rPr>
          <w:sz w:val="24"/>
          <w:szCs w:val="24"/>
        </w:rPr>
      </w:pPr>
    </w:p>
    <w:p w:rsidR="001C3BD3" w:rsidRPr="007A20C6" w:rsidRDefault="001C3BD3" w:rsidP="001C3BD3">
      <w:pPr>
        <w:spacing w:after="0"/>
        <w:ind w:left="4536"/>
        <w:jc w:val="center"/>
        <w:rPr>
          <w:sz w:val="24"/>
          <w:szCs w:val="24"/>
          <w:vertAlign w:val="superscript"/>
        </w:rPr>
      </w:pPr>
      <w:r w:rsidRPr="007A20C6">
        <w:rPr>
          <w:sz w:val="24"/>
          <w:szCs w:val="24"/>
          <w:vertAlign w:val="superscript"/>
        </w:rPr>
        <w:t>(наименование застройщика)</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(фамилия, имя, отчество (последнее – при наличии), почтовый индекс, адрес, телефон – для физических лиц (при наличии)</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 xml:space="preserve">полное наименование организации, ИНН (при наличии), почтовый и юридический адрес, телефон (при наличии)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 xml:space="preserve">должность, фамилия, имя, отчество (последнее – при наличии) руководителя – для юридических лиц,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адрес электронной почты (при наличии)</w:t>
      </w:r>
    </w:p>
    <w:p w:rsidR="001C3BD3" w:rsidRPr="007A20C6" w:rsidRDefault="001C3BD3" w:rsidP="001C3BD3">
      <w:pPr>
        <w:pStyle w:val="ConsPlusNonformat"/>
        <w:spacing w:line="276" w:lineRule="auto"/>
        <w:rPr>
          <w:b/>
          <w:kern w:val="28"/>
          <w:sz w:val="24"/>
          <w:szCs w:val="24"/>
        </w:rPr>
      </w:pP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УВЕДОМЛЕНИЕ</w:t>
      </w:r>
    </w:p>
    <w:p w:rsidR="001C3BD3" w:rsidRPr="007A20C6" w:rsidRDefault="001C3BD3" w:rsidP="001C3BD3">
      <w:pPr>
        <w:autoSpaceDE w:val="0"/>
        <w:autoSpaceDN w:val="0"/>
        <w:adjustRightInd w:val="0"/>
        <w:spacing w:after="0"/>
        <w:ind w:firstLine="540"/>
        <w:jc w:val="center"/>
        <w:rPr>
          <w:rFonts w:eastAsia="Times New Roman"/>
          <w:sz w:val="24"/>
          <w:szCs w:val="24"/>
          <w:lang w:eastAsia="ru-RU"/>
        </w:rPr>
      </w:pPr>
      <w:r w:rsidRPr="007A20C6">
        <w:rPr>
          <w:rFonts w:eastAsia="Times New Roman"/>
          <w:sz w:val="24"/>
          <w:szCs w:val="24"/>
          <w:lang w:eastAsia="ru-RU"/>
        </w:rPr>
        <w:t>о переходе права пользования недрами</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 xml:space="preserve">Уведомляю о переходе </w:t>
      </w:r>
      <w:r w:rsidRPr="007A20C6">
        <w:rPr>
          <w:rFonts w:eastAsia="Times New Roman"/>
          <w:sz w:val="24"/>
          <w:szCs w:val="24"/>
          <w:lang w:eastAsia="ru-RU"/>
        </w:rPr>
        <w:t>права пользования недрами</w:t>
      </w:r>
      <w:r w:rsidRPr="007A20C6">
        <w:rPr>
          <w:sz w:val="24"/>
          <w:szCs w:val="24"/>
        </w:rPr>
        <w:t xml:space="preserve"> </w:t>
      </w:r>
      <w:r w:rsidRPr="007A20C6">
        <w:rPr>
          <w:rFonts w:eastAsia="Times New Roman"/>
          <w:sz w:val="24"/>
          <w:szCs w:val="24"/>
          <w:lang w:eastAsia="ru-RU"/>
        </w:rPr>
        <w:t xml:space="preserve">на земельном участке </w:t>
      </w:r>
      <w:r w:rsidRPr="007A20C6">
        <w:rPr>
          <w:sz w:val="24"/>
          <w:szCs w:val="24"/>
        </w:rPr>
        <w:t>с кадастровым номером (номерами)  ____________________________ __________________________________________________________________</w:t>
      </w:r>
    </w:p>
    <w:p w:rsidR="001C3BD3" w:rsidRPr="007A20C6" w:rsidRDefault="001C3BD3" w:rsidP="001C3BD3">
      <w:pPr>
        <w:pStyle w:val="ConsPlusNonformat"/>
        <w:spacing w:line="276" w:lineRule="auto"/>
        <w:jc w:val="both"/>
        <w:rPr>
          <w:rFonts w:ascii="Times New Roman" w:hAnsi="Times New Roman"/>
          <w:sz w:val="24"/>
          <w:szCs w:val="24"/>
        </w:rPr>
      </w:pP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Решение о предоставлении права пользования недрами</w:t>
      </w:r>
    </w:p>
    <w:p w:rsidR="001C3BD3" w:rsidRPr="007A20C6" w:rsidRDefault="001C3BD3" w:rsidP="001C3BD3">
      <w:pPr>
        <w:autoSpaceDE w:val="0"/>
        <w:autoSpaceDN w:val="0"/>
        <w:adjustRightInd w:val="0"/>
        <w:spacing w:after="0"/>
        <w:jc w:val="both"/>
        <w:rPr>
          <w:rFonts w:eastAsia="Times New Roman"/>
          <w:sz w:val="24"/>
          <w:szCs w:val="24"/>
          <w:lang w:eastAsia="ru-RU"/>
        </w:rPr>
      </w:pPr>
      <w:r w:rsidRPr="007A20C6">
        <w:rPr>
          <w:rFonts w:eastAsia="Times New Roman"/>
          <w:sz w:val="24"/>
          <w:szCs w:val="24"/>
          <w:lang w:eastAsia="ru-RU"/>
        </w:rPr>
        <w:t>__________________________________________________________________</w:t>
      </w:r>
    </w:p>
    <w:p w:rsidR="001C3BD3" w:rsidRPr="007A20C6" w:rsidRDefault="001C3BD3" w:rsidP="001C3BD3">
      <w:pPr>
        <w:autoSpaceDE w:val="0"/>
        <w:autoSpaceDN w:val="0"/>
        <w:adjustRightInd w:val="0"/>
        <w:spacing w:after="0"/>
        <w:jc w:val="both"/>
        <w:rPr>
          <w:rFonts w:eastAsia="Times New Roman"/>
          <w:sz w:val="24"/>
          <w:szCs w:val="24"/>
          <w:lang w:eastAsia="ru-RU"/>
        </w:rPr>
      </w:pPr>
    </w:p>
    <w:p w:rsidR="001C3BD3" w:rsidRPr="007A20C6" w:rsidRDefault="001C3BD3" w:rsidP="001C3BD3">
      <w:pPr>
        <w:autoSpaceDE w:val="0"/>
        <w:autoSpaceDN w:val="0"/>
        <w:adjustRightInd w:val="0"/>
        <w:spacing w:after="0"/>
        <w:ind w:firstLine="709"/>
        <w:jc w:val="both"/>
        <w:rPr>
          <w:rFonts w:eastAsia="Times New Roman"/>
          <w:sz w:val="24"/>
          <w:szCs w:val="24"/>
          <w:lang w:eastAsia="ru-RU"/>
        </w:rPr>
      </w:pPr>
      <w:r w:rsidRPr="007A20C6">
        <w:rPr>
          <w:rFonts w:eastAsia="Times New Roman"/>
          <w:sz w:val="24"/>
          <w:szCs w:val="24"/>
          <w:lang w:eastAsia="ru-RU"/>
        </w:rPr>
        <w:t>Решение о переоформлении лицензии на право пользования недрами</w:t>
      </w:r>
    </w:p>
    <w:p w:rsidR="001C3BD3" w:rsidRPr="007A20C6" w:rsidRDefault="001C3BD3" w:rsidP="001C3BD3">
      <w:pPr>
        <w:pStyle w:val="ConsPlusNonformat"/>
        <w:pBdr>
          <w:bottom w:val="single" w:sz="4" w:space="1" w:color="auto"/>
        </w:pBdr>
        <w:spacing w:line="276" w:lineRule="auto"/>
        <w:jc w:val="both"/>
        <w:rPr>
          <w:rFonts w:ascii="Times New Roman" w:hAnsi="Times New Roman"/>
          <w:sz w:val="24"/>
          <w:szCs w:val="24"/>
        </w:rPr>
      </w:pPr>
    </w:p>
    <w:p w:rsidR="001C3BD3" w:rsidRPr="007A20C6" w:rsidRDefault="001C3BD3" w:rsidP="001C3BD3">
      <w:pPr>
        <w:pStyle w:val="ConsPlusNonformat"/>
        <w:spacing w:line="276" w:lineRule="auto"/>
        <w:jc w:val="both"/>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В случае, указанном в части 21.9 статьи 51 Градостроительного кодекса Российской Федерации, прошу внести изменения в разрешение на строительство от "___" ____________ 20_____ г. № _____________________, срок действия которого установлен до «___» ____________ 20_____ г.</w:t>
      </w:r>
    </w:p>
    <w:p w:rsidR="001C3BD3" w:rsidRPr="007A20C6" w:rsidRDefault="001C3BD3" w:rsidP="001C3BD3">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____________________________________________________________________________________________________________________________________</w:t>
      </w: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(наименование объекта капитального строительства в соответствии с проектной документацией)</w:t>
      </w:r>
    </w:p>
    <w:p w:rsidR="001C3BD3" w:rsidRPr="007A20C6" w:rsidRDefault="001C3BD3" w:rsidP="001C3BD3">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 xml:space="preserve">    расположенного по адресу:</w:t>
      </w:r>
    </w:p>
    <w:p w:rsidR="001C3BD3" w:rsidRPr="007A20C6" w:rsidRDefault="001C3BD3" w:rsidP="001C3BD3">
      <w:pPr>
        <w:pStyle w:val="ConsPlusNonformat"/>
        <w:pBdr>
          <w:top w:val="single" w:sz="4" w:space="1" w:color="auto"/>
        </w:pBdr>
        <w:spacing w:line="276" w:lineRule="auto"/>
        <w:ind w:left="3686"/>
        <w:jc w:val="both"/>
        <w:rPr>
          <w:rFonts w:ascii="Times New Roman" w:hAnsi="Times New Roman"/>
          <w:sz w:val="24"/>
          <w:szCs w:val="24"/>
        </w:rPr>
      </w:pP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(наименование субъекта Российской Федерации, городского округа,</w:t>
      </w:r>
    </w:p>
    <w:p w:rsidR="001C3BD3" w:rsidRPr="007A20C6" w:rsidRDefault="001C3BD3" w:rsidP="001C3BD3">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__________________________________________________________________</w:t>
      </w: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муниципального района, поселения)</w:t>
      </w:r>
    </w:p>
    <w:p w:rsidR="001C3BD3" w:rsidRPr="007A20C6" w:rsidRDefault="001C3BD3" w:rsidP="001C3BD3">
      <w:pPr>
        <w:pStyle w:val="ConsPlusNonformat"/>
        <w:spacing w:line="276" w:lineRule="auto"/>
        <w:jc w:val="both"/>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lastRenderedPageBreak/>
        <w:t>К настоящему уведомлению прилагаются:</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r w:rsidRPr="007A20C6">
        <w:rPr>
          <w:rFonts w:ascii="Times New Roman" w:hAnsi="Times New Roman"/>
          <w:sz w:val="24"/>
          <w:szCs w:val="24"/>
        </w:rPr>
        <w:t xml:space="preserve">    </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1C3BD3" w:rsidRPr="007A20C6" w:rsidRDefault="001C3BD3" w:rsidP="001C3BD3">
      <w:pPr>
        <w:pStyle w:val="ConsPlusNonformat"/>
        <w:spacing w:line="276" w:lineRule="auto"/>
        <w:ind w:left="3261"/>
        <w:jc w:val="center"/>
        <w:rPr>
          <w:rFonts w:ascii="Times New Roman" w:hAnsi="Times New Roman"/>
          <w:sz w:val="24"/>
          <w:szCs w:val="24"/>
        </w:rPr>
      </w:pPr>
    </w:p>
    <w:p w:rsidR="001C3BD3" w:rsidRPr="007A20C6" w:rsidRDefault="001C3BD3" w:rsidP="001C3BD3">
      <w:pPr>
        <w:pStyle w:val="ConsPlusNonformat"/>
        <w:spacing w:line="276" w:lineRule="auto"/>
        <w:ind w:left="3261"/>
        <w:jc w:val="center"/>
        <w:rPr>
          <w:rFonts w:ascii="Times New Roman" w:hAnsi="Times New Roman"/>
          <w:sz w:val="24"/>
          <w:szCs w:val="24"/>
        </w:rPr>
      </w:pPr>
    </w:p>
    <w:p w:rsidR="001C3BD3" w:rsidRPr="007A20C6" w:rsidRDefault="001C3BD3" w:rsidP="001C3BD3">
      <w:pPr>
        <w:pStyle w:val="ConsPlusNonformat"/>
        <w:spacing w:line="276" w:lineRule="auto"/>
        <w:ind w:left="3261"/>
        <w:jc w:val="center"/>
        <w:rPr>
          <w:rFonts w:ascii="Times New Roman" w:hAnsi="Times New Roman"/>
          <w:sz w:val="24"/>
          <w:szCs w:val="24"/>
        </w:rPr>
      </w:pPr>
      <w:r w:rsidRPr="007A20C6">
        <w:rPr>
          <w:rFonts w:ascii="Times New Roman" w:hAnsi="Times New Roman"/>
          <w:sz w:val="24"/>
          <w:szCs w:val="24"/>
        </w:rPr>
        <w:t>Подпись заявителя</w: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p>
    <w:p w:rsidR="001C3BD3" w:rsidRPr="007A20C6" w:rsidRDefault="001C3BD3" w:rsidP="001C3BD3">
      <w:pPr>
        <w:rPr>
          <w:sz w:val="24"/>
          <w:szCs w:val="24"/>
        </w:rPr>
      </w:pPr>
      <w:r w:rsidRPr="007A20C6">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221615</wp:posOffset>
                </wp:positionV>
                <wp:extent cx="1028700" cy="0"/>
                <wp:effectExtent l="13335" t="5080" r="5715" b="139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163F0D"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NHTgIAAFgEAAAOAAAAZHJzL2Uyb0RvYy54bWysVM1uEzEQviPxDpbv6e6maZuuuqlQNuFS&#10;oFLLAzi2N2vhtS3bzSZCSMAZqY/AK3AAqVKBZ9i8EWPnRy1cECIHZ+yZ+fzNzOc9O182Ei24dUKr&#10;AmcHKUZcUc2Emhf49fW0N8TIeaIYkVrxAq+4w+ejp0/OWpPzvq61ZNwiAFEub02Ba+9NniSO1rwh&#10;7kAbrsBZadsQD1s7T5glLaA3Mumn6XHSasuM1ZQ7B6flxolHEb+qOPWvqspxj2SBgZuPq43rLKzJ&#10;6Izkc0tMLeiWBvkHFg0RCi7dQ5XEE3RjxR9QjaBWO135A6qbRFeVoDzWANVk6W/VXNXE8FgLNMeZ&#10;fZvc/4OlLxeXFglW4EOMFGlgRN3n9fv1bfe9+7K+ResP3c/uW/e1u+t+dHfrj2Dfrz+BHZzd/fb4&#10;Fh2GTrbG5QA4Vpc29IIu1ZW50PSNQ0qPa6LmPFZ0vTJwTRYykkcpYeMM8Jm1LzSDGHLjdWzrsrJN&#10;gISGoWWc3mo/Pb70iMJhlvaHJykMme58Ccl3icY6/5zrBgWjwFKo0FiSk8WF84EIyXch4VjpqZAy&#10;ikMq1Bb49Kh/FBOcloIFZwhzdj4bS4sWJMgr/mJV4HkYZvWNYhGs5oRNtrYnQm5suFyqgAelAJ2t&#10;tdHP29P0dDKcDAe9Qf940hukZdl7Nh0PesfT7OSoPCzH4zJ7F6hlg7wWjHEV2O20nA3+TivbV7VR&#10;4V7N+zYkj9Fjv4Ds7j+SjrMM49sIYabZ6tLuZgzyjcHbpxbex8M92A8/CKNfAAAA//8DAFBLAwQU&#10;AAYACAAAACEAcUbvx90AAAAJAQAADwAAAGRycy9kb3ducmV2LnhtbEyPQU/DMAyF70j8h8hIXKYt&#10;oRsTlKYTAnrjsgHi6rWmrWicrsm2wq/HEwe42c9Pz9/LVqPr1IGG0Hq2cDUzoIhLX7VcW3h9KaY3&#10;oEJErrDzTBa+KMAqPz/LMK38kdd02MRaSQiHFC00Mfap1qFsyGGY+Z5Ybh9+cBhlHWpdDXiUcNfp&#10;xJildtiyfGiwp4eGys/N3lkIxRvtiu9JOTHv89pTsnt8fkJrLy/G+ztQkcb4Z4YTvqBDLkxbv+cq&#10;qM7CfJFIl3gabkGJ4dosRNj+CjrP9P8G+Q8AAAD//wMAUEsBAi0AFAAGAAgAAAAhALaDOJL+AAAA&#10;4QEAABMAAAAAAAAAAAAAAAAAAAAAAFtDb250ZW50X1R5cGVzXS54bWxQSwECLQAUAAYACAAAACEA&#10;OP0h/9YAAACUAQAACwAAAAAAAAAAAAAAAAAvAQAAX3JlbHMvLnJlbHNQSwECLQAUAAYACAAAACEA&#10;xMIjR04CAABYBAAADgAAAAAAAAAAAAAAAAAuAgAAZHJzL2Uyb0RvYy54bWxQSwECLQAUAAYACAAA&#10;ACEAcUbvx90AAAAJAQAADwAAAAAAAAAAAAAAAACoBAAAZHJzL2Rvd25yZXYueG1sUEsFBgAAAAAE&#10;AAQA8wAAALIFAAAAAA==&#10;"/>
            </w:pict>
          </mc:Fallback>
        </mc:AlternateConten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kern w:val="28"/>
        </w:rPr>
        <w:br w:type="page"/>
      </w:r>
      <w:r w:rsidRPr="007A20C6">
        <w:rPr>
          <w:b w:val="0"/>
          <w:kern w:val="28"/>
        </w:rPr>
        <w:lastRenderedPageBreak/>
        <w:t>Приложение № 5</w:t>
      </w:r>
    </w:p>
    <w:p w:rsidR="001C3BD3" w:rsidRPr="007A20C6" w:rsidRDefault="001C3BD3" w:rsidP="001C3BD3">
      <w:pPr>
        <w:pStyle w:val="10"/>
        <w:keepNext w:val="0"/>
        <w:widowControl w:val="0"/>
        <w:numPr>
          <w:ilvl w:val="0"/>
          <w:numId w:val="0"/>
        </w:numPr>
        <w:tabs>
          <w:tab w:val="left" w:pos="-4111"/>
        </w:tabs>
        <w:spacing w:before="0" w:after="0" w:line="276" w:lineRule="auto"/>
        <w:ind w:left="4956" w:right="-6"/>
        <w:rPr>
          <w:b w:val="0"/>
          <w:kern w:val="28"/>
        </w:rPr>
      </w:pPr>
      <w:r w:rsidRPr="007A20C6">
        <w:rPr>
          <w:b w:val="0"/>
          <w:kern w:val="28"/>
        </w:rPr>
        <w:t xml:space="preserve">к административному регламенту </w:t>
      </w:r>
    </w:p>
    <w:p w:rsidR="001C3BD3" w:rsidRPr="007A20C6" w:rsidRDefault="001C3BD3" w:rsidP="001C3BD3">
      <w:pPr>
        <w:widowControl w:val="0"/>
        <w:spacing w:after="0"/>
        <w:rPr>
          <w:sz w:val="24"/>
          <w:szCs w:val="24"/>
        </w:rPr>
      </w:pP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Администрация муниципального</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w:t>
      </w:r>
    </w:p>
    <w:p w:rsidR="001C3BD3" w:rsidRPr="007A20C6" w:rsidRDefault="001C3BD3" w:rsidP="001C3BD3">
      <w:pPr>
        <w:pStyle w:val="ConsPlusNonformat"/>
        <w:spacing w:line="276" w:lineRule="auto"/>
        <w:ind w:left="4536"/>
        <w:jc w:val="right"/>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1C3BD3" w:rsidRPr="007A20C6" w:rsidRDefault="001C3BD3" w:rsidP="001C3BD3">
      <w:pPr>
        <w:spacing w:after="0"/>
        <w:ind w:left="4536"/>
        <w:rPr>
          <w:sz w:val="24"/>
          <w:szCs w:val="24"/>
        </w:rPr>
      </w:pPr>
      <w:r w:rsidRPr="007A20C6">
        <w:rPr>
          <w:sz w:val="24"/>
          <w:szCs w:val="24"/>
        </w:rPr>
        <w:t>от:</w:t>
      </w:r>
    </w:p>
    <w:p w:rsidR="001C3BD3" w:rsidRPr="007A20C6" w:rsidRDefault="001C3BD3" w:rsidP="001C3BD3">
      <w:pPr>
        <w:pBdr>
          <w:top w:val="single" w:sz="4" w:space="1" w:color="auto"/>
        </w:pBdr>
        <w:spacing w:after="0"/>
        <w:ind w:left="4962"/>
        <w:rPr>
          <w:sz w:val="24"/>
          <w:szCs w:val="24"/>
        </w:rPr>
      </w:pPr>
    </w:p>
    <w:p w:rsidR="001C3BD3" w:rsidRPr="007A20C6" w:rsidRDefault="001C3BD3" w:rsidP="001C3BD3">
      <w:pPr>
        <w:spacing w:after="0"/>
        <w:ind w:left="4536"/>
        <w:jc w:val="center"/>
        <w:rPr>
          <w:sz w:val="24"/>
          <w:szCs w:val="24"/>
          <w:vertAlign w:val="superscript"/>
        </w:rPr>
      </w:pPr>
      <w:r w:rsidRPr="007A20C6">
        <w:rPr>
          <w:sz w:val="24"/>
          <w:szCs w:val="24"/>
          <w:vertAlign w:val="superscript"/>
        </w:rPr>
        <w:t>(наименование застройщика)</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(фамилия, имя, отчество (последнее – при наличии), почтовый индекс, адрес, телефон – для физических лиц (при наличии)</w:t>
      </w:r>
    </w:p>
    <w:p w:rsidR="001C3BD3" w:rsidRPr="007A20C6" w:rsidRDefault="001C3BD3" w:rsidP="001C3BD3">
      <w:pPr>
        <w:spacing w:after="0"/>
        <w:ind w:left="4536"/>
        <w:rPr>
          <w:sz w:val="24"/>
          <w:szCs w:val="24"/>
        </w:rPr>
      </w:pP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 xml:space="preserve">полное наименование организации, ИНН (при наличии), почтовый и юридический адрес, телефон (при наличии)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 xml:space="preserve">должность, фамилия, имя, отчество (последнее – при наличии) руководителя – для юридических лиц, </w:t>
      </w:r>
    </w:p>
    <w:p w:rsidR="001C3BD3" w:rsidRPr="007A20C6" w:rsidRDefault="001C3BD3" w:rsidP="001C3BD3">
      <w:pPr>
        <w:pBdr>
          <w:top w:val="single" w:sz="4" w:space="1" w:color="auto"/>
        </w:pBdr>
        <w:spacing w:after="0"/>
        <w:ind w:left="4536"/>
        <w:jc w:val="center"/>
        <w:rPr>
          <w:sz w:val="24"/>
          <w:szCs w:val="24"/>
          <w:vertAlign w:val="superscript"/>
        </w:rPr>
      </w:pPr>
      <w:r w:rsidRPr="007A20C6">
        <w:rPr>
          <w:sz w:val="24"/>
          <w:szCs w:val="24"/>
          <w:vertAlign w:val="superscript"/>
        </w:rPr>
        <w:t>адрес электронной почты (при наличии)</w:t>
      </w:r>
    </w:p>
    <w:p w:rsidR="001C3BD3" w:rsidRPr="007A20C6" w:rsidRDefault="001C3BD3" w:rsidP="001C3BD3">
      <w:pPr>
        <w:pStyle w:val="ConsPlusNonformat"/>
        <w:spacing w:line="276" w:lineRule="auto"/>
        <w:rPr>
          <w:b/>
          <w:kern w:val="28"/>
          <w:sz w:val="24"/>
          <w:szCs w:val="24"/>
        </w:rPr>
      </w:pPr>
    </w:p>
    <w:p w:rsidR="001C3BD3" w:rsidRPr="007A20C6" w:rsidRDefault="001C3BD3" w:rsidP="001C3BD3">
      <w:pPr>
        <w:pStyle w:val="ConsPlusNonformat"/>
        <w:spacing w:line="276" w:lineRule="auto"/>
        <w:jc w:val="center"/>
        <w:rPr>
          <w:rFonts w:ascii="Times New Roman" w:hAnsi="Times New Roman"/>
          <w:sz w:val="24"/>
          <w:szCs w:val="24"/>
        </w:rPr>
      </w:pPr>
      <w:r w:rsidRPr="007A20C6">
        <w:rPr>
          <w:rFonts w:ascii="Times New Roman" w:hAnsi="Times New Roman"/>
          <w:sz w:val="24"/>
          <w:szCs w:val="24"/>
        </w:rPr>
        <w:t>ЗАЯВЛЕНИЕ</w:t>
      </w:r>
    </w:p>
    <w:p w:rsidR="001C3BD3" w:rsidRPr="007A20C6" w:rsidRDefault="001C3BD3" w:rsidP="001C3BD3">
      <w:pPr>
        <w:autoSpaceDE w:val="0"/>
        <w:autoSpaceDN w:val="0"/>
        <w:adjustRightInd w:val="0"/>
        <w:spacing w:after="0"/>
        <w:ind w:firstLine="540"/>
        <w:jc w:val="center"/>
        <w:rPr>
          <w:rFonts w:eastAsia="Times New Roman"/>
          <w:sz w:val="24"/>
          <w:szCs w:val="24"/>
          <w:lang w:eastAsia="ru-RU"/>
        </w:rPr>
      </w:pPr>
      <w:r w:rsidRPr="007A20C6">
        <w:rPr>
          <w:rFonts w:eastAsia="Times New Roman"/>
          <w:sz w:val="24"/>
          <w:szCs w:val="24"/>
          <w:lang w:eastAsia="ru-RU"/>
        </w:rPr>
        <w:t>о внесении изменений в разрешение на строительство, за исключением продления срока действия разрешения на строительство</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                                        </w:t>
      </w:r>
    </w:p>
    <w:p w:rsidR="001C3BD3" w:rsidRPr="007A20C6" w:rsidRDefault="001C3BD3" w:rsidP="001C3BD3">
      <w:pPr>
        <w:autoSpaceDE w:val="0"/>
        <w:autoSpaceDN w:val="0"/>
        <w:adjustRightInd w:val="0"/>
        <w:spacing w:after="0"/>
        <w:ind w:firstLine="709"/>
        <w:jc w:val="both"/>
        <w:rPr>
          <w:sz w:val="24"/>
          <w:szCs w:val="24"/>
        </w:rPr>
      </w:pPr>
      <w:r w:rsidRPr="007A20C6">
        <w:rPr>
          <w:sz w:val="24"/>
          <w:szCs w:val="24"/>
        </w:rPr>
        <w:t>Прошу внести изменения в разрешение на строительство</w:t>
      </w:r>
      <w:r w:rsidRPr="007A20C6">
        <w:rPr>
          <w:sz w:val="24"/>
          <w:szCs w:val="24"/>
        </w:rPr>
        <w:br/>
        <w:t xml:space="preserve">от «____» ___________ 20__ г. № _____________________________________ </w:t>
      </w:r>
    </w:p>
    <w:p w:rsidR="001C3BD3" w:rsidRPr="007A20C6" w:rsidRDefault="001C3BD3" w:rsidP="001C3BD3">
      <w:pPr>
        <w:pBdr>
          <w:bottom w:val="single" w:sz="4" w:space="1" w:color="auto"/>
        </w:pBdr>
        <w:autoSpaceDE w:val="0"/>
        <w:autoSpaceDN w:val="0"/>
        <w:adjustRightInd w:val="0"/>
        <w:spacing w:after="0"/>
        <w:jc w:val="both"/>
        <w:rPr>
          <w:sz w:val="24"/>
          <w:szCs w:val="24"/>
        </w:rPr>
      </w:pPr>
    </w:p>
    <w:p w:rsidR="001C3BD3" w:rsidRPr="007A20C6" w:rsidRDefault="001C3BD3" w:rsidP="001C3BD3">
      <w:pPr>
        <w:autoSpaceDE w:val="0"/>
        <w:autoSpaceDN w:val="0"/>
        <w:adjustRightInd w:val="0"/>
        <w:spacing w:after="0"/>
        <w:jc w:val="center"/>
        <w:rPr>
          <w:sz w:val="24"/>
          <w:szCs w:val="24"/>
          <w:vertAlign w:val="superscript"/>
        </w:rPr>
      </w:pPr>
      <w:r w:rsidRPr="007A20C6">
        <w:rPr>
          <w:sz w:val="24"/>
          <w:szCs w:val="24"/>
          <w:vertAlign w:val="superscript"/>
        </w:rPr>
        <w:t>(наименование объекта капитального строительства, указанного в разрешении на строительство)</w:t>
      </w:r>
    </w:p>
    <w:p w:rsidR="001C3BD3" w:rsidRPr="007A20C6" w:rsidRDefault="001C3BD3" w:rsidP="001C3BD3">
      <w:pPr>
        <w:autoSpaceDE w:val="0"/>
        <w:autoSpaceDN w:val="0"/>
        <w:adjustRightInd w:val="0"/>
        <w:spacing w:after="0"/>
        <w:jc w:val="both"/>
        <w:rPr>
          <w:sz w:val="24"/>
          <w:szCs w:val="24"/>
        </w:rPr>
      </w:pPr>
      <w:r w:rsidRPr="007A20C6">
        <w:rPr>
          <w:sz w:val="24"/>
          <w:szCs w:val="24"/>
        </w:rPr>
        <w:t>на земельном участке (земельных участках) по адресу: ___________________</w:t>
      </w:r>
    </w:p>
    <w:p w:rsidR="001C3BD3" w:rsidRPr="007A20C6" w:rsidRDefault="001C3BD3" w:rsidP="001C3BD3">
      <w:pPr>
        <w:pBdr>
          <w:bottom w:val="single" w:sz="4" w:space="1" w:color="auto"/>
        </w:pBdr>
        <w:autoSpaceDE w:val="0"/>
        <w:autoSpaceDN w:val="0"/>
        <w:adjustRightInd w:val="0"/>
        <w:spacing w:after="0"/>
        <w:jc w:val="both"/>
        <w:rPr>
          <w:sz w:val="24"/>
          <w:szCs w:val="24"/>
        </w:rPr>
      </w:pPr>
    </w:p>
    <w:p w:rsidR="001C3BD3" w:rsidRPr="007A20C6" w:rsidRDefault="001C3BD3" w:rsidP="001C3BD3">
      <w:pPr>
        <w:autoSpaceDE w:val="0"/>
        <w:autoSpaceDN w:val="0"/>
        <w:adjustRightInd w:val="0"/>
        <w:spacing w:after="0"/>
        <w:jc w:val="center"/>
        <w:rPr>
          <w:sz w:val="24"/>
          <w:szCs w:val="24"/>
          <w:vertAlign w:val="superscript"/>
        </w:rPr>
      </w:pPr>
      <w:r w:rsidRPr="007A20C6">
        <w:rPr>
          <w:sz w:val="24"/>
          <w:szCs w:val="24"/>
          <w:vertAlign w:val="superscript"/>
        </w:rPr>
        <w:t>(субъект Российской Федерации, городской округ, муниципальный район, поселение)</w:t>
      </w:r>
    </w:p>
    <w:p w:rsidR="001C3BD3" w:rsidRPr="007A20C6" w:rsidRDefault="001C3BD3" w:rsidP="001C3BD3">
      <w:pPr>
        <w:pStyle w:val="ConsPlusNonformat"/>
        <w:spacing w:line="276" w:lineRule="auto"/>
        <w:rPr>
          <w:rFonts w:ascii="Times New Roman" w:hAnsi="Times New Roman" w:cs="Times New Roman"/>
          <w:sz w:val="24"/>
          <w:szCs w:val="24"/>
        </w:rPr>
      </w:pPr>
    </w:p>
    <w:tbl>
      <w:tblPr>
        <w:tblW w:w="9384" w:type="dxa"/>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359"/>
      </w:tblGrid>
      <w:tr w:rsidR="001C3BD3" w:rsidRPr="007A20C6" w:rsidTr="002D3F76">
        <w:trPr>
          <w:cantSplit/>
          <w:trHeight w:val="2142"/>
        </w:trPr>
        <w:tc>
          <w:tcPr>
            <w:tcW w:w="680" w:type="dxa"/>
            <w:tcBorders>
              <w:top w:val="single" w:sz="4" w:space="0" w:color="auto"/>
              <w:left w:val="single" w:sz="4" w:space="0" w:color="auto"/>
              <w:right w:val="single" w:sz="4" w:space="0" w:color="auto"/>
            </w:tcBorders>
          </w:tcPr>
          <w:p w:rsidR="001C3BD3" w:rsidRPr="007A20C6" w:rsidRDefault="001C3BD3" w:rsidP="002D3F76">
            <w:pPr>
              <w:keepLines/>
              <w:jc w:val="center"/>
              <w:rPr>
                <w:sz w:val="24"/>
                <w:szCs w:val="24"/>
              </w:rPr>
            </w:pPr>
            <w:r w:rsidRPr="007A20C6">
              <w:rPr>
                <w:sz w:val="24"/>
                <w:szCs w:val="24"/>
              </w:rPr>
              <w:t>1</w:t>
            </w:r>
          </w:p>
        </w:tc>
        <w:tc>
          <w:tcPr>
            <w:tcW w:w="5160" w:type="dxa"/>
            <w:gridSpan w:val="3"/>
            <w:tcBorders>
              <w:top w:val="single" w:sz="4" w:space="0" w:color="auto"/>
              <w:left w:val="nil"/>
              <w:right w:val="single" w:sz="4" w:space="0" w:color="auto"/>
            </w:tcBorders>
          </w:tcPr>
          <w:p w:rsidR="001C3BD3" w:rsidRPr="007A20C6" w:rsidRDefault="001C3BD3" w:rsidP="002D3F76">
            <w:pPr>
              <w:keepLines/>
              <w:ind w:left="57" w:right="57"/>
              <w:jc w:val="both"/>
              <w:rPr>
                <w:sz w:val="24"/>
                <w:szCs w:val="24"/>
              </w:rPr>
            </w:pPr>
            <w:r w:rsidRPr="007A20C6">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44" w:type="dxa"/>
            <w:gridSpan w:val="2"/>
            <w:tcBorders>
              <w:top w:val="single" w:sz="4" w:space="0" w:color="auto"/>
              <w:left w:val="nil"/>
              <w:right w:val="single" w:sz="4" w:space="0" w:color="auto"/>
            </w:tcBorders>
          </w:tcPr>
          <w:p w:rsidR="001C3BD3" w:rsidRPr="007A20C6" w:rsidRDefault="001C3BD3" w:rsidP="002D3F76">
            <w:pPr>
              <w:keepLines/>
              <w:ind w:left="57" w:right="57"/>
              <w:jc w:val="both"/>
              <w:rPr>
                <w:sz w:val="24"/>
                <w:szCs w:val="24"/>
              </w:rPr>
            </w:pPr>
          </w:p>
        </w:tc>
      </w:tr>
      <w:tr w:rsidR="001C3BD3" w:rsidRPr="007A20C6" w:rsidTr="002D3F76">
        <w:trPr>
          <w:cantSplit/>
        </w:trPr>
        <w:tc>
          <w:tcPr>
            <w:tcW w:w="68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1C3BD3" w:rsidRPr="007A20C6" w:rsidRDefault="001C3BD3" w:rsidP="002D3F76">
            <w:pPr>
              <w:keepLines/>
              <w:ind w:left="57" w:right="57"/>
              <w:jc w:val="both"/>
              <w:rPr>
                <w:sz w:val="24"/>
                <w:szCs w:val="24"/>
              </w:rPr>
            </w:pPr>
            <w:r w:rsidRPr="007A20C6">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7A20C6">
              <w:rPr>
                <w:sz w:val="24"/>
                <w:szCs w:val="24"/>
                <w:vertAlign w:val="superscript"/>
              </w:rPr>
              <w:t>3</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p>
        </w:tc>
      </w:tr>
      <w:tr w:rsidR="001C3BD3" w:rsidRPr="007A20C6" w:rsidTr="002D3F76">
        <w:trPr>
          <w:cantSplit/>
        </w:trPr>
        <w:tc>
          <w:tcPr>
            <w:tcW w:w="680" w:type="dxa"/>
            <w:vMerge w:val="restart"/>
            <w:tcBorders>
              <w:top w:val="nil"/>
              <w:left w:val="single" w:sz="4" w:space="0" w:color="auto"/>
              <w:bottom w:val="single" w:sz="4" w:space="0" w:color="auto"/>
              <w:right w:val="single" w:sz="4" w:space="0" w:color="auto"/>
            </w:tcBorders>
          </w:tcPr>
          <w:p w:rsidR="001C3BD3" w:rsidRPr="007A20C6" w:rsidRDefault="001C3BD3" w:rsidP="002D3F76">
            <w:pPr>
              <w:keepLines/>
              <w:jc w:val="center"/>
              <w:rPr>
                <w:sz w:val="24"/>
                <w:szCs w:val="24"/>
              </w:rPr>
            </w:pPr>
            <w:r w:rsidRPr="007A20C6">
              <w:rPr>
                <w:sz w:val="24"/>
                <w:szCs w:val="24"/>
              </w:rPr>
              <w:t>2</w:t>
            </w: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r w:rsidRPr="007A20C6">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7A20C6">
              <w:rPr>
                <w:rStyle w:val="afc"/>
                <w:sz w:val="24"/>
                <w:szCs w:val="24"/>
              </w:rPr>
              <w:t>4</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p>
        </w:tc>
      </w:tr>
      <w:tr w:rsidR="001C3BD3" w:rsidRPr="007A20C6" w:rsidTr="002D3F76">
        <w:trPr>
          <w:cantSplit/>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r w:rsidRPr="007A20C6">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7A20C6">
              <w:rPr>
                <w:sz w:val="24"/>
                <w:szCs w:val="24"/>
                <w:vertAlign w:val="superscript"/>
              </w:rPr>
              <w:t>4</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p>
        </w:tc>
      </w:tr>
      <w:tr w:rsidR="001C3BD3" w:rsidRPr="007A20C6" w:rsidTr="002D3F76">
        <w:trPr>
          <w:cantSplit/>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r w:rsidRPr="007A20C6">
              <w:rPr>
                <w:sz w:val="24"/>
                <w:szCs w:val="24"/>
              </w:rPr>
              <w:t>Кадастровый номер реконструируемого объекта капитального строительства</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p>
        </w:tc>
      </w:tr>
      <w:tr w:rsidR="001C3BD3" w:rsidRPr="007A20C6" w:rsidTr="002D3F76">
        <w:tc>
          <w:tcPr>
            <w:tcW w:w="68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jc w:val="center"/>
              <w:rPr>
                <w:sz w:val="24"/>
                <w:szCs w:val="24"/>
              </w:rPr>
            </w:pPr>
            <w:r w:rsidRPr="007A20C6">
              <w:rPr>
                <w:sz w:val="24"/>
                <w:szCs w:val="24"/>
              </w:rPr>
              <w:t>2.1</w:t>
            </w: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r w:rsidRPr="007A20C6">
              <w:rPr>
                <w:sz w:val="24"/>
                <w:szCs w:val="24"/>
              </w:rPr>
              <w:t>Сведения о градостроительном плане земельного участка</w:t>
            </w:r>
            <w:r w:rsidRPr="007A20C6">
              <w:rPr>
                <w:sz w:val="24"/>
                <w:szCs w:val="24"/>
                <w:vertAlign w:val="superscript"/>
              </w:rPr>
              <w:t>5</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p>
        </w:tc>
      </w:tr>
      <w:tr w:rsidR="001C3BD3" w:rsidRPr="007A20C6" w:rsidTr="002D3F76">
        <w:tc>
          <w:tcPr>
            <w:tcW w:w="680" w:type="dxa"/>
            <w:tcBorders>
              <w:top w:val="single" w:sz="4" w:space="0" w:color="auto"/>
              <w:left w:val="single" w:sz="4" w:space="0" w:color="auto"/>
              <w:bottom w:val="nil"/>
              <w:right w:val="single" w:sz="4" w:space="0" w:color="auto"/>
            </w:tcBorders>
          </w:tcPr>
          <w:p w:rsidR="001C3BD3" w:rsidRPr="007A20C6" w:rsidRDefault="001C3BD3" w:rsidP="002D3F76">
            <w:pPr>
              <w:keepLines/>
              <w:jc w:val="center"/>
              <w:rPr>
                <w:sz w:val="24"/>
                <w:szCs w:val="24"/>
              </w:rPr>
            </w:pPr>
            <w:r w:rsidRPr="007A20C6">
              <w:rPr>
                <w:sz w:val="24"/>
                <w:szCs w:val="24"/>
              </w:rPr>
              <w:t>2.2</w:t>
            </w: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r w:rsidRPr="007A20C6">
              <w:rPr>
                <w:sz w:val="24"/>
                <w:szCs w:val="24"/>
              </w:rPr>
              <w:t>Сведения о проекте планировки и проекте межевания территории</w:t>
            </w:r>
            <w:r w:rsidRPr="007A20C6">
              <w:rPr>
                <w:sz w:val="24"/>
                <w:szCs w:val="24"/>
                <w:vertAlign w:val="superscript"/>
              </w:rPr>
              <w:t>6</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p>
        </w:tc>
      </w:tr>
      <w:tr w:rsidR="001C3BD3" w:rsidRPr="007A20C6" w:rsidTr="002D3F76">
        <w:tc>
          <w:tcPr>
            <w:tcW w:w="680" w:type="dxa"/>
            <w:tcBorders>
              <w:top w:val="single" w:sz="4" w:space="0" w:color="auto"/>
              <w:left w:val="single" w:sz="4" w:space="0" w:color="auto"/>
              <w:bottom w:val="nil"/>
              <w:right w:val="single" w:sz="4" w:space="0" w:color="auto"/>
            </w:tcBorders>
          </w:tcPr>
          <w:p w:rsidR="001C3BD3" w:rsidRPr="007A20C6" w:rsidRDefault="001C3BD3" w:rsidP="002D3F76">
            <w:pPr>
              <w:keepLines/>
              <w:jc w:val="center"/>
              <w:rPr>
                <w:sz w:val="24"/>
                <w:szCs w:val="24"/>
              </w:rPr>
            </w:pPr>
            <w:r w:rsidRPr="007A20C6">
              <w:rPr>
                <w:sz w:val="24"/>
                <w:szCs w:val="24"/>
              </w:rPr>
              <w:t>2.3</w:t>
            </w: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r w:rsidRPr="007A20C6">
              <w:rPr>
                <w:sz w:val="24"/>
                <w:szCs w:val="24"/>
              </w:rPr>
              <w:t>Сведения о проектной документации объекта капитального строительства, планируемого к строительству, реконструкции</w:t>
            </w:r>
            <w:r w:rsidRPr="007A20C6">
              <w:rPr>
                <w:sz w:val="24"/>
                <w:szCs w:val="24"/>
                <w:vertAlign w:val="superscript"/>
              </w:rPr>
              <w:t>7</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ind w:left="57" w:right="57"/>
              <w:jc w:val="both"/>
              <w:rPr>
                <w:sz w:val="24"/>
                <w:szCs w:val="24"/>
              </w:rPr>
            </w:pPr>
          </w:p>
        </w:tc>
      </w:tr>
      <w:tr w:rsidR="001C3BD3" w:rsidRPr="007A20C6" w:rsidTr="002D3F76">
        <w:trPr>
          <w:cantSplit/>
        </w:trPr>
        <w:tc>
          <w:tcPr>
            <w:tcW w:w="680" w:type="dxa"/>
            <w:vMerge w:val="restart"/>
            <w:tcBorders>
              <w:top w:val="single" w:sz="4" w:space="0" w:color="auto"/>
              <w:left w:val="single" w:sz="4" w:space="0" w:color="auto"/>
              <w:bottom w:val="nil"/>
              <w:right w:val="single" w:sz="4" w:space="0" w:color="auto"/>
            </w:tcBorders>
          </w:tcPr>
          <w:p w:rsidR="001C3BD3" w:rsidRPr="007A20C6" w:rsidRDefault="001C3BD3" w:rsidP="002D3F76">
            <w:pPr>
              <w:keepLines/>
              <w:widowControl w:val="0"/>
              <w:jc w:val="center"/>
              <w:rPr>
                <w:sz w:val="24"/>
                <w:szCs w:val="24"/>
              </w:rPr>
            </w:pPr>
            <w:r w:rsidRPr="007A20C6">
              <w:rPr>
                <w:sz w:val="24"/>
                <w:szCs w:val="24"/>
              </w:rPr>
              <w:t>3</w:t>
            </w:r>
          </w:p>
        </w:tc>
        <w:tc>
          <w:tcPr>
            <w:tcW w:w="8704" w:type="dxa"/>
            <w:gridSpan w:val="5"/>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ind w:left="57" w:right="57"/>
              <w:jc w:val="both"/>
              <w:rPr>
                <w:sz w:val="24"/>
                <w:szCs w:val="24"/>
              </w:rPr>
            </w:pPr>
            <w:r w:rsidRPr="007A20C6">
              <w:rPr>
                <w:sz w:val="24"/>
                <w:szCs w:val="24"/>
              </w:rPr>
              <w:t>Краткие проектные характеристики для строительства, реконструкции объекта капитального строительства:</w:t>
            </w:r>
            <w:r w:rsidRPr="007A20C6">
              <w:rPr>
                <w:sz w:val="24"/>
                <w:szCs w:val="24"/>
                <w:vertAlign w:val="superscript"/>
              </w:rPr>
              <w:t>8</w:t>
            </w:r>
          </w:p>
        </w:tc>
      </w:tr>
      <w:tr w:rsidR="001C3BD3" w:rsidRPr="007A20C6" w:rsidTr="002D3F76">
        <w:trPr>
          <w:cantSplit/>
          <w:trHeight w:val="700"/>
        </w:trPr>
        <w:tc>
          <w:tcPr>
            <w:tcW w:w="680" w:type="dxa"/>
            <w:vMerge/>
            <w:tcBorders>
              <w:top w:val="single" w:sz="4" w:space="0" w:color="auto"/>
              <w:left w:val="single" w:sz="4" w:space="0" w:color="auto"/>
              <w:bottom w:val="nil"/>
              <w:right w:val="single" w:sz="4" w:space="0" w:color="auto"/>
            </w:tcBorders>
          </w:tcPr>
          <w:p w:rsidR="001C3BD3" w:rsidRPr="007A20C6" w:rsidRDefault="001C3BD3" w:rsidP="002D3F76">
            <w:pPr>
              <w:keepLines/>
              <w:widowControl w:val="0"/>
              <w:jc w:val="center"/>
              <w:rPr>
                <w:sz w:val="24"/>
                <w:szCs w:val="24"/>
              </w:rPr>
            </w:pPr>
          </w:p>
        </w:tc>
        <w:tc>
          <w:tcPr>
            <w:tcW w:w="8704" w:type="dxa"/>
            <w:gridSpan w:val="5"/>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ind w:left="57" w:right="57"/>
              <w:jc w:val="both"/>
              <w:rPr>
                <w:sz w:val="24"/>
                <w:szCs w:val="24"/>
              </w:rPr>
            </w:pPr>
            <w:r w:rsidRPr="007A20C6">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r w:rsidRPr="007A20C6">
              <w:rPr>
                <w:sz w:val="24"/>
                <w:szCs w:val="24"/>
                <w:vertAlign w:val="superscript"/>
              </w:rPr>
              <w:t>9</w:t>
            </w:r>
          </w:p>
        </w:tc>
      </w:tr>
      <w:tr w:rsidR="001C3BD3" w:rsidRPr="007A20C6" w:rsidTr="002D3F76">
        <w:trPr>
          <w:cantSplit/>
        </w:trPr>
        <w:tc>
          <w:tcPr>
            <w:tcW w:w="680" w:type="dxa"/>
            <w:vMerge/>
            <w:tcBorders>
              <w:top w:val="single" w:sz="4" w:space="0" w:color="auto"/>
              <w:left w:val="single" w:sz="4" w:space="0" w:color="auto"/>
              <w:bottom w:val="nil"/>
              <w:right w:val="single" w:sz="4" w:space="0" w:color="auto"/>
            </w:tcBorders>
          </w:tcPr>
          <w:p w:rsidR="001C3BD3" w:rsidRPr="007A20C6" w:rsidRDefault="001C3BD3" w:rsidP="002D3F76">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ind w:left="57" w:right="57"/>
              <w:rPr>
                <w:sz w:val="24"/>
                <w:szCs w:val="24"/>
              </w:rPr>
            </w:pPr>
            <w:r w:rsidRPr="007A20C6">
              <w:rPr>
                <w:sz w:val="24"/>
                <w:szCs w:val="24"/>
              </w:rPr>
              <w:t>Общая площадь</w:t>
            </w:r>
            <w:r w:rsidRPr="007A20C6">
              <w:rPr>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ind w:left="57" w:right="57"/>
              <w:rPr>
                <w:sz w:val="24"/>
                <w:szCs w:val="24"/>
              </w:rPr>
            </w:pPr>
            <w:r w:rsidRPr="007A20C6">
              <w:rPr>
                <w:sz w:val="24"/>
                <w:szCs w:val="24"/>
              </w:rPr>
              <w:t>Площадь</w:t>
            </w:r>
            <w:r w:rsidRPr="007A20C6">
              <w:rPr>
                <w:sz w:val="24"/>
                <w:szCs w:val="24"/>
              </w:rPr>
              <w:br/>
              <w:t>участка (кв. м):</w:t>
            </w:r>
          </w:p>
        </w:tc>
        <w:tc>
          <w:tcPr>
            <w:tcW w:w="1359"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jc w:val="center"/>
              <w:rPr>
                <w:sz w:val="24"/>
                <w:szCs w:val="24"/>
              </w:rPr>
            </w:pPr>
          </w:p>
        </w:tc>
      </w:tr>
      <w:tr w:rsidR="001C3BD3" w:rsidRPr="007A20C6" w:rsidTr="002D3F76">
        <w:trPr>
          <w:cantSplit/>
        </w:trPr>
        <w:tc>
          <w:tcPr>
            <w:tcW w:w="680" w:type="dxa"/>
            <w:vMerge/>
            <w:tcBorders>
              <w:top w:val="single" w:sz="4" w:space="0" w:color="auto"/>
              <w:left w:val="single" w:sz="4" w:space="0" w:color="auto"/>
              <w:bottom w:val="nil"/>
              <w:right w:val="single" w:sz="4" w:space="0" w:color="auto"/>
            </w:tcBorders>
          </w:tcPr>
          <w:p w:rsidR="001C3BD3" w:rsidRPr="007A20C6" w:rsidRDefault="001C3BD3" w:rsidP="002D3F76">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ind w:left="57" w:right="57"/>
              <w:rPr>
                <w:sz w:val="24"/>
                <w:szCs w:val="24"/>
              </w:rPr>
            </w:pPr>
            <w:r w:rsidRPr="007A20C6">
              <w:rPr>
                <w:sz w:val="24"/>
                <w:szCs w:val="24"/>
              </w:rPr>
              <w:t>Объем</w:t>
            </w:r>
            <w:r w:rsidRPr="007A20C6">
              <w:rPr>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ind w:left="57" w:right="57"/>
              <w:rPr>
                <w:sz w:val="24"/>
                <w:szCs w:val="24"/>
              </w:rPr>
            </w:pPr>
            <w:r w:rsidRPr="007A20C6">
              <w:rPr>
                <w:sz w:val="24"/>
                <w:szCs w:val="24"/>
              </w:rPr>
              <w:t>в том числе</w:t>
            </w:r>
            <w:r w:rsidRPr="007A20C6">
              <w:rPr>
                <w:sz w:val="24"/>
                <w:szCs w:val="24"/>
              </w:rPr>
              <w:br/>
              <w:t>подземной части (куб. м):</w:t>
            </w:r>
          </w:p>
        </w:tc>
        <w:tc>
          <w:tcPr>
            <w:tcW w:w="1359"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jc w:val="center"/>
              <w:rPr>
                <w:sz w:val="24"/>
                <w:szCs w:val="24"/>
              </w:rPr>
            </w:pPr>
          </w:p>
        </w:tc>
      </w:tr>
      <w:tr w:rsidR="001C3BD3" w:rsidRPr="007A20C6" w:rsidTr="002D3F76">
        <w:trPr>
          <w:cantSplit/>
        </w:trPr>
        <w:tc>
          <w:tcPr>
            <w:tcW w:w="680" w:type="dxa"/>
            <w:vMerge/>
            <w:tcBorders>
              <w:top w:val="single" w:sz="4" w:space="0" w:color="auto"/>
              <w:left w:val="single" w:sz="4" w:space="0" w:color="auto"/>
              <w:bottom w:val="nil"/>
              <w:right w:val="single" w:sz="4" w:space="0" w:color="auto"/>
            </w:tcBorders>
          </w:tcPr>
          <w:p w:rsidR="001C3BD3" w:rsidRPr="007A20C6" w:rsidRDefault="001C3BD3" w:rsidP="002D3F76">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ind w:left="57" w:right="57"/>
              <w:rPr>
                <w:sz w:val="24"/>
                <w:szCs w:val="24"/>
              </w:rPr>
            </w:pPr>
            <w:r w:rsidRPr="007A20C6">
              <w:rPr>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ind w:left="57" w:right="57"/>
              <w:rPr>
                <w:sz w:val="24"/>
                <w:szCs w:val="24"/>
              </w:rPr>
            </w:pPr>
            <w:r w:rsidRPr="007A20C6">
              <w:rPr>
                <w:sz w:val="24"/>
                <w:szCs w:val="24"/>
              </w:rPr>
              <w:t>Высота (м):</w:t>
            </w:r>
          </w:p>
        </w:tc>
        <w:tc>
          <w:tcPr>
            <w:tcW w:w="1359"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jc w:val="center"/>
              <w:rPr>
                <w:sz w:val="24"/>
                <w:szCs w:val="24"/>
              </w:rPr>
            </w:pPr>
          </w:p>
        </w:tc>
      </w:tr>
      <w:tr w:rsidR="001C3BD3" w:rsidRPr="007A20C6" w:rsidTr="002D3F76">
        <w:trPr>
          <w:cantSplit/>
        </w:trPr>
        <w:tc>
          <w:tcPr>
            <w:tcW w:w="680" w:type="dxa"/>
            <w:vMerge w:val="restart"/>
            <w:tcBorders>
              <w:top w:val="nil"/>
              <w:left w:val="single" w:sz="4" w:space="0" w:color="auto"/>
              <w:bottom w:val="single" w:sz="4" w:space="0" w:color="auto"/>
              <w:right w:val="nil"/>
            </w:tcBorders>
          </w:tcPr>
          <w:p w:rsidR="001C3BD3" w:rsidRPr="007A20C6" w:rsidRDefault="001C3BD3" w:rsidP="002D3F76">
            <w:pPr>
              <w:keepNext/>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Next/>
              <w:widowControl w:val="0"/>
              <w:ind w:left="57" w:right="57"/>
              <w:rPr>
                <w:sz w:val="24"/>
                <w:szCs w:val="24"/>
              </w:rPr>
            </w:pPr>
            <w:r w:rsidRPr="007A20C6">
              <w:rPr>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Next/>
              <w:widowControl w:val="0"/>
              <w:jc w:val="center"/>
              <w:rPr>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1C3BD3" w:rsidRPr="007A20C6" w:rsidRDefault="001C3BD3" w:rsidP="002D3F76">
            <w:pPr>
              <w:keepNext/>
              <w:keepLines/>
              <w:ind w:left="57" w:right="57"/>
              <w:rPr>
                <w:sz w:val="24"/>
                <w:szCs w:val="24"/>
              </w:rPr>
            </w:pPr>
            <w:r w:rsidRPr="007A20C6">
              <w:rPr>
                <w:sz w:val="24"/>
                <w:szCs w:val="24"/>
              </w:rPr>
              <w:t>Вместимость (чел.):</w:t>
            </w:r>
          </w:p>
        </w:tc>
        <w:tc>
          <w:tcPr>
            <w:tcW w:w="1359" w:type="dxa"/>
            <w:vMerge w:val="restart"/>
            <w:tcBorders>
              <w:top w:val="single" w:sz="4" w:space="0" w:color="auto"/>
              <w:left w:val="single" w:sz="4" w:space="0" w:color="auto"/>
              <w:bottom w:val="single" w:sz="4" w:space="0" w:color="auto"/>
              <w:right w:val="single" w:sz="4" w:space="0" w:color="auto"/>
            </w:tcBorders>
          </w:tcPr>
          <w:p w:rsidR="001C3BD3" w:rsidRPr="007A20C6" w:rsidRDefault="001C3BD3" w:rsidP="002D3F76">
            <w:pPr>
              <w:keepNext/>
              <w:keepLines/>
              <w:jc w:val="center"/>
              <w:rPr>
                <w:sz w:val="24"/>
                <w:szCs w:val="24"/>
              </w:rPr>
            </w:pPr>
          </w:p>
        </w:tc>
      </w:tr>
      <w:tr w:rsidR="001C3BD3" w:rsidRPr="007A20C6" w:rsidTr="002D3F76">
        <w:trPr>
          <w:cantSplit/>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jc w:val="center"/>
              <w:rPr>
                <w:sz w:val="24"/>
                <w:szCs w:val="24"/>
              </w:rPr>
            </w:pPr>
          </w:p>
        </w:tc>
        <w:tc>
          <w:tcPr>
            <w:tcW w:w="2126" w:type="dxa"/>
            <w:tcBorders>
              <w:top w:val="nil"/>
              <w:left w:val="single" w:sz="4" w:space="0" w:color="auto"/>
              <w:bottom w:val="single" w:sz="4" w:space="0" w:color="auto"/>
              <w:right w:val="single" w:sz="4" w:space="0" w:color="auto"/>
            </w:tcBorders>
          </w:tcPr>
          <w:p w:rsidR="001C3BD3" w:rsidRPr="007A20C6" w:rsidRDefault="001C3BD3" w:rsidP="002D3F76">
            <w:pPr>
              <w:keepNext/>
              <w:keepLines/>
              <w:ind w:left="57" w:right="57"/>
              <w:rPr>
                <w:sz w:val="24"/>
                <w:szCs w:val="24"/>
              </w:rPr>
            </w:pPr>
            <w:r w:rsidRPr="007A20C6">
              <w:rPr>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1C3BD3" w:rsidRPr="007A20C6" w:rsidRDefault="001C3BD3" w:rsidP="002D3F76">
            <w:pPr>
              <w:keepNext/>
              <w:keepLines/>
              <w:jc w:val="center"/>
              <w:rPr>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keepNext/>
              <w:keepLines/>
              <w:ind w:left="57" w:right="57"/>
              <w:rPr>
                <w:sz w:val="24"/>
                <w:szCs w:val="24"/>
              </w:rPr>
            </w:pPr>
          </w:p>
        </w:tc>
        <w:tc>
          <w:tcPr>
            <w:tcW w:w="1359"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keepNext/>
              <w:keepLines/>
              <w:jc w:val="center"/>
              <w:rPr>
                <w:sz w:val="24"/>
                <w:szCs w:val="24"/>
              </w:rPr>
            </w:pPr>
          </w:p>
        </w:tc>
      </w:tr>
      <w:tr w:rsidR="001C3BD3" w:rsidRPr="007A20C6" w:rsidTr="002D3F76">
        <w:trPr>
          <w:cantSplit/>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keepNext/>
              <w:keepLines/>
              <w:ind w:left="57" w:right="57"/>
              <w:rPr>
                <w:sz w:val="24"/>
                <w:szCs w:val="24"/>
              </w:rPr>
            </w:pPr>
            <w:r w:rsidRPr="007A20C6">
              <w:rPr>
                <w:sz w:val="24"/>
                <w:szCs w:val="24"/>
              </w:rPr>
              <w:t>Иные</w:t>
            </w:r>
            <w:r w:rsidRPr="007A20C6">
              <w:rPr>
                <w:sz w:val="24"/>
                <w:szCs w:val="24"/>
              </w:rPr>
              <w:br/>
              <w:t>показатели</w:t>
            </w:r>
            <w:r w:rsidRPr="007A20C6">
              <w:rPr>
                <w:sz w:val="24"/>
                <w:szCs w:val="24"/>
                <w:vertAlign w:val="superscript"/>
              </w:rPr>
              <w:t>10</w:t>
            </w:r>
            <w:r w:rsidRPr="007A20C6">
              <w:rPr>
                <w:sz w:val="24"/>
                <w:szCs w:val="24"/>
              </w:rPr>
              <w:t>:</w:t>
            </w:r>
          </w:p>
        </w:tc>
        <w:tc>
          <w:tcPr>
            <w:tcW w:w="6578" w:type="dxa"/>
            <w:gridSpan w:val="4"/>
            <w:tcBorders>
              <w:top w:val="single" w:sz="4" w:space="0" w:color="auto"/>
              <w:left w:val="single" w:sz="4" w:space="0" w:color="auto"/>
              <w:bottom w:val="single" w:sz="4" w:space="0" w:color="auto"/>
              <w:right w:val="single" w:sz="4" w:space="0" w:color="auto"/>
            </w:tcBorders>
          </w:tcPr>
          <w:p w:rsidR="001C3BD3" w:rsidRPr="007A20C6" w:rsidRDefault="001C3BD3" w:rsidP="002D3F76">
            <w:pPr>
              <w:keepNext/>
              <w:keepLines/>
              <w:ind w:left="57" w:right="57"/>
              <w:rPr>
                <w:sz w:val="24"/>
                <w:szCs w:val="24"/>
              </w:rPr>
            </w:pPr>
          </w:p>
        </w:tc>
      </w:tr>
      <w:tr w:rsidR="001C3BD3" w:rsidRPr="007A20C6" w:rsidTr="002D3F76">
        <w:trPr>
          <w:cantSplit/>
          <w:trHeight w:val="539"/>
        </w:trPr>
        <w:tc>
          <w:tcPr>
            <w:tcW w:w="68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r w:rsidRPr="007A20C6">
              <w:rPr>
                <w:sz w:val="24"/>
                <w:szCs w:val="24"/>
              </w:rPr>
              <w:t>4</w:t>
            </w:r>
          </w:p>
        </w:tc>
        <w:tc>
          <w:tcPr>
            <w:tcW w:w="8704" w:type="dxa"/>
            <w:gridSpan w:val="5"/>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Краткие проектные характеристики линейного объекта</w:t>
            </w:r>
            <w:r w:rsidRPr="007A20C6">
              <w:rPr>
                <w:sz w:val="24"/>
                <w:szCs w:val="24"/>
                <w:vertAlign w:val="superscript"/>
              </w:rPr>
              <w:t>12</w:t>
            </w:r>
            <w:r w:rsidRPr="007A20C6">
              <w:rPr>
                <w:sz w:val="24"/>
                <w:szCs w:val="24"/>
              </w:rPr>
              <w:t>:</w:t>
            </w:r>
          </w:p>
        </w:tc>
      </w:tr>
      <w:tr w:rsidR="001C3BD3" w:rsidRPr="007A20C6" w:rsidTr="002D3F76">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Категория:</w:t>
            </w:r>
            <w:r w:rsidRPr="007A20C6">
              <w:rPr>
                <w:sz w:val="24"/>
                <w:szCs w:val="24"/>
              </w:rPr>
              <w:br/>
              <w:t>(класс)</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r w:rsidR="001C3BD3" w:rsidRPr="007A20C6" w:rsidTr="002D3F76">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Протяженность:</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r w:rsidR="001C3BD3" w:rsidRPr="007A20C6" w:rsidTr="002D3F76">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Мощность (пропускная способность, грузооборот, интенсивность движения):</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r w:rsidR="001C3BD3" w:rsidRPr="007A20C6" w:rsidTr="002D3F76">
        <w:trPr>
          <w:cantSplit/>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Тип (КЛ, ВЛ, КВЛ), уровень напряжения линий электропередачи</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r w:rsidR="001C3BD3" w:rsidRPr="007A20C6" w:rsidTr="002D3F76">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Перечень конструктивных элементов, оказывающих влияние на безопасность:</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r w:rsidR="001C3BD3" w:rsidRPr="007A20C6" w:rsidTr="002D3F76">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Иные показатели</w:t>
            </w:r>
            <w:r w:rsidRPr="007A20C6">
              <w:rPr>
                <w:sz w:val="24"/>
                <w:szCs w:val="24"/>
                <w:vertAlign w:val="superscript"/>
              </w:rPr>
              <w:t>13</w:t>
            </w:r>
            <w:r w:rsidRPr="007A20C6">
              <w:rPr>
                <w:sz w:val="24"/>
                <w:szCs w:val="24"/>
              </w:rPr>
              <w:t>:</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r w:rsidR="001C3BD3" w:rsidRPr="007A20C6" w:rsidTr="002D3F76">
        <w:trPr>
          <w:cantSplit/>
          <w:trHeight w:val="539"/>
        </w:trPr>
        <w:tc>
          <w:tcPr>
            <w:tcW w:w="68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r w:rsidRPr="007A20C6">
              <w:rPr>
                <w:sz w:val="24"/>
                <w:szCs w:val="24"/>
              </w:rPr>
              <w:t>5</w:t>
            </w: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Типовое архитектурное решение</w:t>
            </w:r>
            <w:r w:rsidRPr="007A20C6">
              <w:rPr>
                <w:sz w:val="24"/>
                <w:szCs w:val="24"/>
                <w:vertAlign w:val="superscript"/>
              </w:rPr>
              <w:t>14</w:t>
            </w:r>
            <w:r w:rsidRPr="007A20C6">
              <w:rPr>
                <w:sz w:val="24"/>
                <w:szCs w:val="24"/>
              </w:rPr>
              <w:t>:</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r w:rsidR="001C3BD3" w:rsidRPr="007A20C6" w:rsidTr="002D3F76">
        <w:trPr>
          <w:cantSplit/>
          <w:trHeight w:val="539"/>
        </w:trPr>
        <w:tc>
          <w:tcPr>
            <w:tcW w:w="68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r w:rsidRPr="007A20C6">
              <w:rPr>
                <w:sz w:val="24"/>
                <w:szCs w:val="24"/>
              </w:rPr>
              <w:t>6</w:t>
            </w: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Право на пользование землёй удостоверено</w:t>
            </w:r>
            <w:r w:rsidRPr="007A20C6">
              <w:rPr>
                <w:sz w:val="24"/>
                <w:szCs w:val="24"/>
                <w:vertAlign w:val="superscript"/>
              </w:rPr>
              <w:t>15</w:t>
            </w:r>
            <w:r w:rsidRPr="007A20C6">
              <w:rPr>
                <w:sz w:val="24"/>
                <w:szCs w:val="24"/>
              </w:rPr>
              <w:t>:</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r w:rsidR="001C3BD3" w:rsidRPr="007A20C6" w:rsidTr="002D3F76">
        <w:trPr>
          <w:cantSplit/>
          <w:trHeight w:val="539"/>
        </w:trPr>
        <w:tc>
          <w:tcPr>
            <w:tcW w:w="680" w:type="dxa"/>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r w:rsidRPr="007A20C6">
              <w:rPr>
                <w:sz w:val="24"/>
                <w:szCs w:val="24"/>
              </w:rPr>
              <w:t>7</w:t>
            </w:r>
          </w:p>
        </w:tc>
        <w:tc>
          <w:tcPr>
            <w:tcW w:w="5160" w:type="dxa"/>
            <w:gridSpan w:val="3"/>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ind w:left="57" w:right="57"/>
              <w:rPr>
                <w:sz w:val="24"/>
                <w:szCs w:val="24"/>
              </w:rPr>
            </w:pPr>
            <w:r w:rsidRPr="007A20C6">
              <w:rPr>
                <w:sz w:val="24"/>
                <w:szCs w:val="24"/>
              </w:rPr>
              <w:t>Источники финансирования строительства объекта капитального строительства</w:t>
            </w:r>
            <w:r w:rsidRPr="007A20C6">
              <w:rPr>
                <w:sz w:val="24"/>
                <w:szCs w:val="24"/>
                <w:vertAlign w:val="superscript"/>
              </w:rPr>
              <w:t>16</w:t>
            </w:r>
            <w:r w:rsidRPr="007A20C6">
              <w:rPr>
                <w:sz w:val="24"/>
                <w:szCs w:val="24"/>
              </w:rPr>
              <w:t>:</w:t>
            </w:r>
          </w:p>
        </w:tc>
        <w:tc>
          <w:tcPr>
            <w:tcW w:w="3544" w:type="dxa"/>
            <w:gridSpan w:val="2"/>
            <w:tcBorders>
              <w:top w:val="single" w:sz="4" w:space="0" w:color="auto"/>
              <w:left w:val="single" w:sz="4" w:space="0" w:color="auto"/>
              <w:bottom w:val="single" w:sz="4" w:space="0" w:color="auto"/>
              <w:right w:val="single" w:sz="4" w:space="0" w:color="auto"/>
            </w:tcBorders>
          </w:tcPr>
          <w:p w:rsidR="001C3BD3" w:rsidRPr="007A20C6" w:rsidRDefault="001C3BD3" w:rsidP="002D3F76">
            <w:pPr>
              <w:widowControl w:val="0"/>
              <w:jc w:val="center"/>
              <w:rPr>
                <w:sz w:val="24"/>
                <w:szCs w:val="24"/>
              </w:rPr>
            </w:pPr>
          </w:p>
        </w:tc>
      </w:tr>
    </w:tbl>
    <w:p w:rsidR="001C3BD3" w:rsidRPr="007A20C6" w:rsidRDefault="001C3BD3" w:rsidP="001C3BD3">
      <w:pPr>
        <w:pStyle w:val="ConsPlusNonformat"/>
        <w:spacing w:line="276" w:lineRule="auto"/>
        <w:rPr>
          <w:rFonts w:ascii="Times New Roman" w:hAnsi="Times New Roman" w:cs="Times New Roman"/>
          <w:sz w:val="24"/>
          <w:szCs w:val="24"/>
        </w:rPr>
      </w:pPr>
    </w:p>
    <w:p w:rsidR="001C3BD3" w:rsidRPr="007A20C6" w:rsidRDefault="001C3BD3" w:rsidP="001C3BD3">
      <w:pPr>
        <w:pStyle w:val="ConsPlusNonformat"/>
        <w:spacing w:line="276" w:lineRule="auto"/>
        <w:rPr>
          <w:rFonts w:ascii="Times New Roman" w:hAnsi="Times New Roman" w:cs="Times New Roman"/>
          <w:sz w:val="24"/>
          <w:szCs w:val="24"/>
        </w:rPr>
      </w:pPr>
      <w:r w:rsidRPr="007A20C6">
        <w:rPr>
          <w:rFonts w:ascii="Times New Roman" w:hAnsi="Times New Roman" w:cs="Times New Roman"/>
          <w:sz w:val="24"/>
          <w:szCs w:val="24"/>
        </w:rPr>
        <w:t>Сроком на ________________________________________________________,</w:t>
      </w:r>
    </w:p>
    <w:p w:rsidR="001C3BD3" w:rsidRPr="007A20C6" w:rsidRDefault="001C3BD3" w:rsidP="001C3BD3">
      <w:pPr>
        <w:pStyle w:val="ConsPlusNonformat"/>
        <w:spacing w:line="276" w:lineRule="auto"/>
        <w:ind w:left="1276"/>
        <w:jc w:val="center"/>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(прописью – лет, месяцев)</w:t>
      </w:r>
    </w:p>
    <w:p w:rsidR="001C3BD3" w:rsidRPr="007A20C6" w:rsidRDefault="001C3BD3" w:rsidP="001C3BD3">
      <w:pPr>
        <w:pStyle w:val="ConsPlusNonformat"/>
        <w:spacing w:line="276" w:lineRule="auto"/>
        <w:rPr>
          <w:rFonts w:ascii="Times New Roman" w:hAnsi="Times New Roman" w:cs="Times New Roman"/>
          <w:sz w:val="24"/>
          <w:szCs w:val="24"/>
        </w:rPr>
      </w:pPr>
      <w:r w:rsidRPr="007A20C6">
        <w:rPr>
          <w:rFonts w:ascii="Times New Roman" w:hAnsi="Times New Roman" w:cs="Times New Roman"/>
          <w:sz w:val="24"/>
          <w:szCs w:val="24"/>
        </w:rPr>
        <w:t>в соответствии с __________________________________________________.</w:t>
      </w:r>
      <w:r w:rsidRPr="007A20C6">
        <w:rPr>
          <w:rFonts w:ascii="Times New Roman" w:hAnsi="Times New Roman" w:cs="Times New Roman"/>
          <w:sz w:val="24"/>
          <w:szCs w:val="24"/>
          <w:vertAlign w:val="superscript"/>
        </w:rPr>
        <w:t>17</w:t>
      </w:r>
    </w:p>
    <w:p w:rsidR="001C3BD3" w:rsidRPr="00E17812" w:rsidRDefault="001C3BD3" w:rsidP="001C3BD3">
      <w:pPr>
        <w:autoSpaceDE w:val="0"/>
        <w:autoSpaceDN w:val="0"/>
        <w:adjustRightInd w:val="0"/>
        <w:spacing w:after="0"/>
        <w:ind w:firstLine="709"/>
        <w:jc w:val="both"/>
        <w:rPr>
          <w:sz w:val="24"/>
          <w:szCs w:val="24"/>
        </w:rPr>
      </w:pPr>
    </w:p>
    <w:p w:rsidR="001C3BD3" w:rsidRPr="00E17812" w:rsidRDefault="001C3BD3" w:rsidP="001C3BD3">
      <w:pPr>
        <w:autoSpaceDE w:val="0"/>
        <w:autoSpaceDN w:val="0"/>
        <w:adjustRightInd w:val="0"/>
        <w:spacing w:after="0"/>
        <w:ind w:firstLine="709"/>
        <w:jc w:val="both"/>
        <w:rPr>
          <w:sz w:val="24"/>
          <w:szCs w:val="24"/>
        </w:rPr>
      </w:pPr>
    </w:p>
    <w:p w:rsidR="001C3BD3" w:rsidRDefault="001C3BD3" w:rsidP="001C3BD3">
      <w:pPr>
        <w:autoSpaceDE w:val="0"/>
        <w:autoSpaceDN w:val="0"/>
        <w:adjustRightInd w:val="0"/>
        <w:spacing w:after="0"/>
        <w:ind w:firstLine="709"/>
        <w:jc w:val="both"/>
        <w:rPr>
          <w:sz w:val="24"/>
          <w:szCs w:val="24"/>
        </w:rPr>
      </w:pPr>
      <w:r w:rsidRPr="007A20C6">
        <w:rPr>
          <w:sz w:val="24"/>
          <w:szCs w:val="24"/>
        </w:rPr>
        <w:t>Представителем во взаимоотношениях с органом, выдавшим разрешение на строительство, определен:</w:t>
      </w:r>
      <w:r w:rsidRPr="007A20C6">
        <w:rPr>
          <w:rFonts w:eastAsia="Times New Roman"/>
          <w:sz w:val="24"/>
          <w:szCs w:val="24"/>
          <w:lang w:eastAsia="ru-RU"/>
        </w:rPr>
        <w:t xml:space="preserve"> __</w:t>
      </w:r>
      <w:r w:rsidRPr="007A20C6">
        <w:rPr>
          <w:sz w:val="24"/>
          <w:szCs w:val="24"/>
        </w:rPr>
        <w:t xml:space="preserve">____________________________ </w:t>
      </w:r>
      <w:r>
        <w:rPr>
          <w:sz w:val="24"/>
          <w:szCs w:val="24"/>
        </w:rPr>
        <w:t xml:space="preserve"> </w:t>
      </w:r>
    </w:p>
    <w:p w:rsidR="001C3BD3" w:rsidRPr="00E17812" w:rsidRDefault="001C3BD3" w:rsidP="001C3BD3">
      <w:pPr>
        <w:autoSpaceDE w:val="0"/>
        <w:autoSpaceDN w:val="0"/>
        <w:adjustRightInd w:val="0"/>
        <w:spacing w:after="0"/>
        <w:ind w:firstLine="709"/>
        <w:jc w:val="both"/>
        <w:rPr>
          <w:sz w:val="24"/>
          <w:szCs w:val="24"/>
        </w:rPr>
      </w:pPr>
      <w:r>
        <w:rPr>
          <w:sz w:val="24"/>
          <w:szCs w:val="24"/>
        </w:rPr>
        <w:t xml:space="preserve">                                   </w:t>
      </w:r>
      <w:r w:rsidRPr="007A20C6">
        <w:rPr>
          <w:sz w:val="24"/>
          <w:szCs w:val="24"/>
          <w:vertAlign w:val="superscript"/>
        </w:rPr>
        <w:t xml:space="preserve">(фамилия, имя, отчество (последнее – при наличии), </w:t>
      </w:r>
    </w:p>
    <w:p w:rsidR="001C3BD3" w:rsidRPr="007A20C6" w:rsidRDefault="001C3BD3" w:rsidP="001C3BD3">
      <w:pPr>
        <w:autoSpaceDE w:val="0"/>
        <w:autoSpaceDN w:val="0"/>
        <w:adjustRightInd w:val="0"/>
        <w:spacing w:after="0"/>
        <w:jc w:val="both"/>
        <w:rPr>
          <w:sz w:val="24"/>
          <w:szCs w:val="24"/>
        </w:rPr>
      </w:pPr>
      <w:r w:rsidRPr="007A20C6">
        <w:rPr>
          <w:sz w:val="24"/>
          <w:szCs w:val="24"/>
        </w:rPr>
        <w:t>__________________________________________________________________</w:t>
      </w:r>
    </w:p>
    <w:p w:rsidR="001C3BD3" w:rsidRPr="007A20C6" w:rsidRDefault="001C3BD3" w:rsidP="001C3BD3">
      <w:pPr>
        <w:pStyle w:val="ConsPlusNonformat"/>
        <w:spacing w:line="276" w:lineRule="auto"/>
        <w:jc w:val="center"/>
        <w:rPr>
          <w:rFonts w:ascii="Times New Roman" w:hAnsi="Times New Roman" w:cs="Times New Roman"/>
          <w:sz w:val="24"/>
          <w:szCs w:val="24"/>
        </w:rPr>
      </w:pPr>
      <w:r w:rsidRPr="007A20C6">
        <w:rPr>
          <w:rFonts w:ascii="Times New Roman" w:hAnsi="Times New Roman" w:cs="Times New Roman"/>
          <w:sz w:val="24"/>
          <w:szCs w:val="24"/>
          <w:vertAlign w:val="superscript"/>
        </w:rPr>
        <w:t>должность, номер телефона)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89"/>
      </w:tblGrid>
      <w:tr w:rsidR="001C3BD3" w:rsidRPr="0008405B" w:rsidTr="002D3F76">
        <w:tc>
          <w:tcPr>
            <w:tcW w:w="1271" w:type="dxa"/>
            <w:tcBorders>
              <w:top w:val="single" w:sz="4" w:space="0" w:color="auto"/>
              <w:left w:val="single" w:sz="4" w:space="0" w:color="auto"/>
              <w:bottom w:val="single" w:sz="4" w:space="0" w:color="auto"/>
              <w:right w:val="single" w:sz="4" w:space="0" w:color="auto"/>
            </w:tcBorders>
            <w:shd w:val="clear" w:color="auto" w:fill="auto"/>
          </w:tcPr>
          <w:p w:rsidR="001C3BD3" w:rsidRPr="005F7A28" w:rsidRDefault="001C3BD3" w:rsidP="002D3F76">
            <w:pPr>
              <w:pStyle w:val="ConsPlusNonformat"/>
              <w:spacing w:line="276" w:lineRule="auto"/>
              <w:jc w:val="both"/>
              <w:rPr>
                <w:rFonts w:ascii="Times New Roman" w:hAnsi="Times New Roman" w:cs="Times New Roman"/>
                <w:sz w:val="24"/>
                <w:szCs w:val="28"/>
              </w:rPr>
            </w:pPr>
          </w:p>
        </w:tc>
        <w:tc>
          <w:tcPr>
            <w:tcW w:w="7789" w:type="dxa"/>
            <w:tcBorders>
              <w:left w:val="single" w:sz="4" w:space="0" w:color="auto"/>
            </w:tcBorders>
            <w:shd w:val="clear" w:color="auto" w:fill="auto"/>
          </w:tcPr>
          <w:p w:rsidR="001C3BD3" w:rsidRPr="005F7A28" w:rsidRDefault="001C3BD3" w:rsidP="002D3F76">
            <w:pPr>
              <w:pStyle w:val="ConsPlusNonformat"/>
              <w:spacing w:line="276" w:lineRule="auto"/>
              <w:jc w:val="both"/>
              <w:rPr>
                <w:rFonts w:ascii="Times New Roman" w:hAnsi="Times New Roman" w:cs="Times New Roman"/>
                <w:sz w:val="24"/>
                <w:szCs w:val="28"/>
              </w:rPr>
            </w:pPr>
            <w:r w:rsidRPr="005F7A28">
              <w:rPr>
                <w:rFonts w:ascii="Times New Roman" w:hAnsi="Times New Roman" w:cs="Times New Roman"/>
                <w:sz w:val="24"/>
                <w:szCs w:val="28"/>
              </w:rPr>
              <w:t>Решение о внесении изменений в разрешение на строительство объекта капитального строительства прошу направить в электронной форме, на адрес электронной почты ____________________________________, без предоставления его на бумажном носителе.</w:t>
            </w:r>
          </w:p>
        </w:tc>
      </w:tr>
    </w:tbl>
    <w:p w:rsidR="001C3BD3" w:rsidRPr="007A20C6" w:rsidRDefault="001C3BD3" w:rsidP="001C3BD3">
      <w:pPr>
        <w:pStyle w:val="ConsPlusNonformat"/>
        <w:spacing w:line="276" w:lineRule="auto"/>
        <w:jc w:val="both"/>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К настоящему уведомлению прилагаются:</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r w:rsidRPr="007A20C6">
        <w:rPr>
          <w:rFonts w:ascii="Times New Roman" w:hAnsi="Times New Roman"/>
          <w:sz w:val="24"/>
          <w:szCs w:val="24"/>
        </w:rPr>
        <w:t xml:space="preserve">    </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1C3BD3" w:rsidRPr="007A20C6" w:rsidRDefault="001C3BD3" w:rsidP="001C3BD3">
      <w:pPr>
        <w:pStyle w:val="ConsPlusNonformat"/>
        <w:spacing w:line="276" w:lineRule="auto"/>
        <w:ind w:left="3261"/>
        <w:jc w:val="center"/>
        <w:rPr>
          <w:rFonts w:ascii="Times New Roman" w:hAnsi="Times New Roman"/>
          <w:sz w:val="24"/>
          <w:szCs w:val="24"/>
        </w:rPr>
      </w:pPr>
    </w:p>
    <w:p w:rsidR="001C3BD3" w:rsidRPr="007A20C6" w:rsidRDefault="001C3BD3" w:rsidP="001C3BD3">
      <w:pPr>
        <w:pStyle w:val="ConsPlusNonformat"/>
        <w:spacing w:line="276" w:lineRule="auto"/>
        <w:ind w:left="3261"/>
        <w:jc w:val="center"/>
        <w:rPr>
          <w:rFonts w:ascii="Times New Roman" w:hAnsi="Times New Roman"/>
          <w:sz w:val="24"/>
          <w:szCs w:val="24"/>
        </w:rPr>
      </w:pPr>
    </w:p>
    <w:p w:rsidR="001C3BD3" w:rsidRPr="007A20C6" w:rsidRDefault="001C3BD3" w:rsidP="001C3BD3">
      <w:pPr>
        <w:pStyle w:val="ConsPlusNonformat"/>
        <w:spacing w:line="276" w:lineRule="auto"/>
        <w:ind w:left="3261"/>
        <w:jc w:val="center"/>
        <w:rPr>
          <w:rFonts w:ascii="Times New Roman" w:hAnsi="Times New Roman"/>
          <w:sz w:val="24"/>
          <w:szCs w:val="24"/>
        </w:rPr>
      </w:pPr>
      <w:r w:rsidRPr="007A20C6">
        <w:rPr>
          <w:rFonts w:ascii="Times New Roman" w:hAnsi="Times New Roman"/>
          <w:sz w:val="24"/>
          <w:szCs w:val="24"/>
        </w:rPr>
        <w:t>Подпись заявителя</w:t>
      </w:r>
    </w:p>
    <w:p w:rsidR="001C3BD3" w:rsidRPr="007A20C6" w:rsidRDefault="001C3BD3" w:rsidP="001C3BD3">
      <w:pPr>
        <w:rPr>
          <w:sz w:val="24"/>
          <w:szCs w:val="24"/>
        </w:rPr>
      </w:pPr>
      <w:r w:rsidRPr="007A20C6">
        <w:rPr>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221615</wp:posOffset>
                </wp:positionV>
                <wp:extent cx="1028700" cy="0"/>
                <wp:effectExtent l="13335" t="10160" r="5715"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E3E03D"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kRTQIAAFgEAAAOAAAAZHJzL2Uyb0RvYy54bWysVM1uEzEQviPxDpbv6f6QtumqmwplEy4F&#10;KrU8gGN7sxZee2U72UQICXpG6iPwChxAqlTgGTZvxNj5UQoXhMjBGXtmPn8z83nPL5a1RAturNAq&#10;x8lRjBFXVDOhZjl+czPpDTCyjihGpFY8xytu8cXw6ZPztsl4qistGTcIQJTN2ibHlXNNFkWWVrwm&#10;9kg3XIGz1KYmDrZmFjFDWkCvZZTG8UnUasMaoym3Fk6LjRMPA35Zcupel6XlDskcAzcXVhPWqV+j&#10;4TnJZoY0laBbGuQfWNREKLh0D1UQR9DciD+gakGNtrp0R1TXkS5LQXmoAapJ4t+qua5Iw0Mt0Bzb&#10;7Ntk/x8sfbW4MkiwHKcYKVLDiLrP6w/ru+5792V9h9Yfu5/dt+5rd9/96O7Xt2A/rD+B7Z3dw/b4&#10;DqW+k21jMwAcqSvje0GX6rq51PStRUqPKqJmPFR0s2rgmsRnRI9S/MY2wGfavtQMYsjc6dDWZWlq&#10;DwkNQ8swvdV+enzpEIXDJE4HpzEMme58Ecl2iY2x7gXXNfJGjqVQvrEkI4tL6zwRku1C/LHSEyFl&#10;EIdUqM3x2XF6HBKsloJ5pw+zZjYdSYMWxMsr/EJV4DkMM3quWACrOGHjre2IkBsbLpfK40EpQGdr&#10;bfTz7iw+Gw/Gg36vn56Me/24KHrPJ6N+72SSnB4Xz4rRqEjee2pJP6sEY1x5djstJ/2/08r2VW1U&#10;uFfzvg3RY/TQLyC7+w+kwyz9+DZCmGq2ujK7GYN8Q/D2qfn3cbgH+/CDMPwFAAD//wMAUEsDBBQA&#10;BgAIAAAAIQBxRu/H3QAAAAkBAAAPAAAAZHJzL2Rvd25yZXYueG1sTI9BT8MwDIXvSPyHyEhcpi2h&#10;GxOUphMCeuOyAeLqtaataJyuybbCr8cTB7jZz0/P38tWo+vUgYbQerZwNTOgiEtftVxbeH0ppjeg&#10;QkSusPNMFr4owCo/P8swrfyR13TYxFpJCIcULTQx9qnWoWzIYZj5nlhuH35wGGUdal0NeJRw1+nE&#10;mKV22LJ8aLCnh4bKz83eWQjFG+2K70k5Me/z2lOye3x+QmsvL8b7O1CRxvhnhhO+oEMuTFu/5yqo&#10;zsJ8kUiXeBpuQYnh2ixE2P4KOs/0/wb5DwAAAP//AwBQSwECLQAUAAYACAAAACEAtoM4kv4AAADh&#10;AQAAEwAAAAAAAAAAAAAAAAAAAAAAW0NvbnRlbnRfVHlwZXNdLnhtbFBLAQItABQABgAIAAAAIQA4&#10;/SH/1gAAAJQBAAALAAAAAAAAAAAAAAAAAC8BAABfcmVscy8ucmVsc1BLAQItABQABgAIAAAAIQAH&#10;rIkRTQIAAFgEAAAOAAAAAAAAAAAAAAAAAC4CAABkcnMvZTJvRG9jLnhtbFBLAQItABQABgAIAAAA&#10;IQBxRu/H3QAAAAkBAAAPAAAAAAAAAAAAAAAAAKcEAABkcnMvZG93bnJldi54bWxQSwUGAAAAAAQA&#10;BADzAAAAsQUAAAAA&#10;"/>
            </w:pict>
          </mc:Fallback>
        </mc:AlternateContent>
      </w:r>
    </w:p>
    <w:p w:rsidR="001C3BD3" w:rsidRPr="007A20C6" w:rsidRDefault="001C3BD3" w:rsidP="001C3BD3">
      <w:pPr>
        <w:pStyle w:val="10"/>
        <w:pageBreakBefore/>
        <w:numPr>
          <w:ilvl w:val="0"/>
          <w:numId w:val="0"/>
        </w:numPr>
        <w:tabs>
          <w:tab w:val="left" w:pos="-4111"/>
        </w:tabs>
        <w:spacing w:before="0" w:after="0" w:line="276" w:lineRule="auto"/>
        <w:ind w:left="4956" w:right="-6"/>
        <w:rPr>
          <w:b w:val="0"/>
          <w:kern w:val="28"/>
        </w:rPr>
      </w:pPr>
      <w:r w:rsidRPr="007A20C6">
        <w:rPr>
          <w:b w:val="0"/>
          <w:kern w:val="28"/>
        </w:rPr>
        <w:lastRenderedPageBreak/>
        <w:t>Приложение № 6</w:t>
      </w:r>
    </w:p>
    <w:p w:rsidR="001C3BD3" w:rsidRPr="007A20C6" w:rsidRDefault="001C3BD3" w:rsidP="001C3BD3">
      <w:pPr>
        <w:pStyle w:val="10"/>
        <w:numPr>
          <w:ilvl w:val="0"/>
          <w:numId w:val="0"/>
        </w:numPr>
        <w:tabs>
          <w:tab w:val="left" w:pos="-4111"/>
        </w:tabs>
        <w:spacing w:before="0" w:after="720" w:line="276" w:lineRule="auto"/>
        <w:ind w:left="4956" w:right="-6"/>
        <w:rPr>
          <w:b w:val="0"/>
          <w:kern w:val="28"/>
        </w:rPr>
      </w:pPr>
      <w:r w:rsidRPr="007A20C6">
        <w:rPr>
          <w:b w:val="0"/>
          <w:kern w:val="28"/>
        </w:rPr>
        <w:t xml:space="preserve">к административному регламенту </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В администрацию муниципального</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образования ____________________________</w:t>
      </w:r>
    </w:p>
    <w:p w:rsidR="001C3BD3" w:rsidRPr="007A20C6" w:rsidRDefault="001C3BD3" w:rsidP="001C3BD3">
      <w:pPr>
        <w:pStyle w:val="ConsPlusNonformat"/>
        <w:spacing w:line="276" w:lineRule="auto"/>
        <w:ind w:left="4536"/>
        <w:jc w:val="center"/>
        <w:rPr>
          <w:rFonts w:ascii="Times New Roman" w:hAnsi="Times New Roman" w:cs="Times New Roman"/>
          <w:sz w:val="24"/>
          <w:szCs w:val="24"/>
          <w:vertAlign w:val="superscript"/>
        </w:rPr>
      </w:pPr>
      <w:r w:rsidRPr="007A20C6">
        <w:rPr>
          <w:rFonts w:ascii="Times New Roman" w:hAnsi="Times New Roman" w:cs="Times New Roman"/>
          <w:sz w:val="24"/>
          <w:szCs w:val="24"/>
          <w:vertAlign w:val="superscript"/>
        </w:rPr>
        <w:t>(наименование муниципального образования)</w:t>
      </w:r>
    </w:p>
    <w:p w:rsidR="001C3BD3" w:rsidRPr="007A20C6" w:rsidRDefault="001C3BD3" w:rsidP="001C3BD3">
      <w:pPr>
        <w:pStyle w:val="ConsPlusNonformat"/>
        <w:spacing w:line="276" w:lineRule="auto"/>
        <w:ind w:left="4536"/>
        <w:rPr>
          <w:rFonts w:ascii="Times New Roman" w:hAnsi="Times New Roman" w:cs="Times New Roman"/>
          <w:sz w:val="24"/>
          <w:szCs w:val="24"/>
        </w:rPr>
      </w:pPr>
      <w:r w:rsidRPr="007A20C6">
        <w:rPr>
          <w:rFonts w:ascii="Times New Roman" w:hAnsi="Times New Roman" w:cs="Times New Roman"/>
          <w:sz w:val="24"/>
          <w:szCs w:val="24"/>
        </w:rPr>
        <w:t>__________________________________</w:t>
      </w:r>
    </w:p>
    <w:p w:rsidR="001C3BD3" w:rsidRPr="007A20C6" w:rsidRDefault="001C3BD3" w:rsidP="001C3BD3">
      <w:pPr>
        <w:spacing w:after="0"/>
        <w:ind w:left="4536"/>
        <w:rPr>
          <w:sz w:val="24"/>
          <w:szCs w:val="24"/>
        </w:rPr>
      </w:pPr>
      <w:r w:rsidRPr="007A20C6">
        <w:rPr>
          <w:sz w:val="24"/>
          <w:szCs w:val="24"/>
        </w:rPr>
        <w:t>От:</w:t>
      </w:r>
    </w:p>
    <w:p w:rsidR="001C3BD3" w:rsidRPr="007A20C6" w:rsidRDefault="001C3BD3" w:rsidP="001C3BD3">
      <w:pPr>
        <w:pBdr>
          <w:top w:val="single" w:sz="4" w:space="1" w:color="auto"/>
        </w:pBdr>
        <w:spacing w:after="0"/>
        <w:ind w:left="4962"/>
        <w:rPr>
          <w:sz w:val="24"/>
          <w:szCs w:val="24"/>
        </w:rPr>
      </w:pPr>
    </w:p>
    <w:p w:rsidR="001C3BD3" w:rsidRPr="007A20C6" w:rsidRDefault="001C3BD3" w:rsidP="001C3BD3">
      <w:pPr>
        <w:spacing w:after="0"/>
        <w:ind w:left="4536"/>
        <w:jc w:val="center"/>
        <w:rPr>
          <w:sz w:val="24"/>
          <w:szCs w:val="24"/>
          <w:vertAlign w:val="superscript"/>
        </w:rPr>
      </w:pPr>
      <w:r w:rsidRPr="007A20C6">
        <w:rPr>
          <w:sz w:val="24"/>
          <w:szCs w:val="24"/>
          <w:vertAlign w:val="superscript"/>
        </w:rPr>
        <w:t>(наименование застройщика)</w:t>
      </w:r>
    </w:p>
    <w:p w:rsidR="001C3BD3" w:rsidRPr="007A20C6" w:rsidRDefault="001C3BD3" w:rsidP="001C3BD3">
      <w:pPr>
        <w:spacing w:after="0"/>
        <w:ind w:left="4678"/>
        <w:rPr>
          <w:sz w:val="24"/>
          <w:szCs w:val="24"/>
        </w:rPr>
      </w:pPr>
    </w:p>
    <w:p w:rsidR="001C3BD3" w:rsidRPr="007A20C6" w:rsidRDefault="001C3BD3" w:rsidP="001C3BD3">
      <w:pPr>
        <w:pBdr>
          <w:top w:val="single" w:sz="4" w:space="1" w:color="auto"/>
        </w:pBdr>
        <w:spacing w:after="0"/>
        <w:ind w:left="4678"/>
        <w:jc w:val="center"/>
        <w:rPr>
          <w:sz w:val="24"/>
          <w:szCs w:val="24"/>
          <w:vertAlign w:val="superscript"/>
        </w:rPr>
      </w:pPr>
      <w:r w:rsidRPr="007A20C6">
        <w:rPr>
          <w:sz w:val="24"/>
          <w:szCs w:val="24"/>
          <w:vertAlign w:val="superscript"/>
        </w:rPr>
        <w:t>(фамилия, имя, отчество (последнее – при наличии), почтовый индекс, адрес, телефон – для физических лиц (при наличии)</w:t>
      </w:r>
    </w:p>
    <w:p w:rsidR="001C3BD3" w:rsidRPr="007A20C6" w:rsidRDefault="001C3BD3" w:rsidP="001C3BD3">
      <w:pPr>
        <w:spacing w:after="0"/>
        <w:ind w:left="4678"/>
        <w:rPr>
          <w:sz w:val="24"/>
          <w:szCs w:val="24"/>
        </w:rPr>
      </w:pPr>
    </w:p>
    <w:p w:rsidR="001C3BD3" w:rsidRPr="007A20C6" w:rsidRDefault="001C3BD3" w:rsidP="001C3BD3">
      <w:pPr>
        <w:pBdr>
          <w:top w:val="single" w:sz="4" w:space="1" w:color="auto"/>
        </w:pBdr>
        <w:spacing w:after="0"/>
        <w:ind w:left="4678"/>
        <w:jc w:val="center"/>
        <w:rPr>
          <w:sz w:val="24"/>
          <w:szCs w:val="24"/>
          <w:vertAlign w:val="superscript"/>
        </w:rPr>
      </w:pPr>
      <w:r w:rsidRPr="007A20C6">
        <w:rPr>
          <w:sz w:val="24"/>
          <w:szCs w:val="24"/>
          <w:vertAlign w:val="superscript"/>
        </w:rPr>
        <w:t xml:space="preserve">полное наименование организации, ИНН (при наличии), почтовый и юридический адрес, телефон (при наличии) </w:t>
      </w:r>
    </w:p>
    <w:p w:rsidR="001C3BD3" w:rsidRPr="007A20C6" w:rsidRDefault="001C3BD3" w:rsidP="001C3BD3">
      <w:pPr>
        <w:pBdr>
          <w:top w:val="single" w:sz="4" w:space="1" w:color="auto"/>
        </w:pBdr>
        <w:spacing w:after="0"/>
        <w:ind w:left="4678"/>
        <w:jc w:val="center"/>
        <w:rPr>
          <w:sz w:val="24"/>
          <w:szCs w:val="24"/>
          <w:vertAlign w:val="superscript"/>
        </w:rPr>
      </w:pPr>
      <w:r w:rsidRPr="007A20C6">
        <w:rPr>
          <w:sz w:val="24"/>
          <w:szCs w:val="24"/>
          <w:vertAlign w:val="superscript"/>
        </w:rPr>
        <w:t xml:space="preserve">должность, фамилия, имя, отчество (последнее – при наличии) руководителя – для юридических лиц, </w:t>
      </w:r>
    </w:p>
    <w:p w:rsidR="001C3BD3" w:rsidRPr="007A20C6" w:rsidRDefault="001C3BD3" w:rsidP="001C3BD3">
      <w:pPr>
        <w:pBdr>
          <w:top w:val="single" w:sz="4" w:space="1" w:color="auto"/>
        </w:pBdr>
        <w:spacing w:after="0"/>
        <w:ind w:left="4678"/>
        <w:jc w:val="center"/>
        <w:rPr>
          <w:sz w:val="24"/>
          <w:szCs w:val="24"/>
          <w:vertAlign w:val="superscript"/>
        </w:rPr>
      </w:pPr>
      <w:r w:rsidRPr="007A20C6">
        <w:rPr>
          <w:sz w:val="24"/>
          <w:szCs w:val="24"/>
          <w:vertAlign w:val="superscript"/>
        </w:rPr>
        <w:t>адрес электронной почты (при наличии)</w:t>
      </w:r>
    </w:p>
    <w:p w:rsidR="001C3BD3" w:rsidRPr="007A20C6" w:rsidRDefault="001C3BD3" w:rsidP="001C3BD3">
      <w:pPr>
        <w:pStyle w:val="ConsPlusNonformat"/>
        <w:spacing w:line="276" w:lineRule="auto"/>
        <w:jc w:val="center"/>
        <w:rPr>
          <w:rFonts w:ascii="Times New Roman" w:hAnsi="Times New Roman"/>
          <w:sz w:val="24"/>
          <w:szCs w:val="24"/>
        </w:rPr>
      </w:pPr>
    </w:p>
    <w:p w:rsidR="001C3BD3" w:rsidRPr="007A20C6" w:rsidRDefault="001C3BD3" w:rsidP="001C3BD3">
      <w:pPr>
        <w:pStyle w:val="ConsPlusNonformat"/>
        <w:spacing w:line="276" w:lineRule="auto"/>
        <w:jc w:val="center"/>
        <w:rPr>
          <w:rFonts w:ascii="Times New Roman" w:hAnsi="Times New Roman"/>
          <w:b/>
          <w:sz w:val="24"/>
          <w:szCs w:val="24"/>
        </w:rPr>
      </w:pPr>
      <w:r w:rsidRPr="007A20C6">
        <w:rPr>
          <w:rFonts w:ascii="Times New Roman" w:hAnsi="Times New Roman"/>
          <w:b/>
          <w:sz w:val="24"/>
          <w:szCs w:val="24"/>
        </w:rPr>
        <w:t>ЗАЯВЛЕНИЕ</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20"/>
        <w:rPr>
          <w:rFonts w:ascii="Times New Roman" w:hAnsi="Times New Roman"/>
          <w:sz w:val="24"/>
          <w:szCs w:val="24"/>
        </w:rPr>
      </w:pPr>
      <w:r w:rsidRPr="007A20C6">
        <w:rPr>
          <w:rFonts w:ascii="Times New Roman" w:hAnsi="Times New Roman"/>
          <w:sz w:val="24"/>
          <w:szCs w:val="24"/>
        </w:rPr>
        <w:t xml:space="preserve">Прошу внести изменение в разрешение на строительство </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от «_____» _________________20______г. № </w:t>
      </w:r>
      <w:r w:rsidRPr="007A20C6">
        <w:rPr>
          <w:rFonts w:ascii="Times New Roman" w:hAnsi="Times New Roman"/>
          <w:sz w:val="24"/>
          <w:szCs w:val="24"/>
          <w:lang w:val="en-US"/>
        </w:rPr>
        <w:t>RU</w:t>
      </w:r>
      <w:r w:rsidRPr="007A20C6">
        <w:rPr>
          <w:rFonts w:ascii="Times New Roman" w:hAnsi="Times New Roman"/>
          <w:sz w:val="24"/>
          <w:szCs w:val="24"/>
        </w:rPr>
        <w:t>________________________</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 xml:space="preserve">на </w:t>
      </w:r>
      <w:r w:rsidRPr="007A20C6">
        <w:rPr>
          <w:rFonts w:ascii="Times New Roman" w:hAnsi="Times New Roman"/>
          <w:sz w:val="24"/>
          <w:szCs w:val="24"/>
          <w:u w:val="single"/>
        </w:rPr>
        <w:t>строительство, реконструкцию</w:t>
      </w:r>
      <w:r w:rsidRPr="007A20C6">
        <w:rPr>
          <w:rFonts w:ascii="Times New Roman" w:hAnsi="Times New Roman"/>
          <w:sz w:val="24"/>
          <w:szCs w:val="24"/>
        </w:rPr>
        <w:t xml:space="preserve"> объекта капитального строительства  </w:t>
      </w:r>
    </w:p>
    <w:p w:rsidR="001C3BD3" w:rsidRPr="007A20C6" w:rsidRDefault="001C3BD3" w:rsidP="001C3BD3">
      <w:pPr>
        <w:pStyle w:val="ConsPlusNonformat"/>
        <w:spacing w:line="276" w:lineRule="auto"/>
        <w:ind w:left="426" w:right="5385"/>
        <w:jc w:val="center"/>
        <w:rPr>
          <w:rFonts w:ascii="Times New Roman" w:hAnsi="Times New Roman"/>
          <w:sz w:val="24"/>
          <w:szCs w:val="24"/>
          <w:vertAlign w:val="superscript"/>
        </w:rPr>
      </w:pPr>
      <w:r w:rsidRPr="007A20C6">
        <w:rPr>
          <w:rFonts w:ascii="Times New Roman" w:hAnsi="Times New Roman"/>
          <w:sz w:val="24"/>
          <w:szCs w:val="24"/>
          <w:vertAlign w:val="superscript"/>
        </w:rPr>
        <w:t>(ненужное зачеркнуть)</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(полное наименование объекта)</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jc w:val="center"/>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в части продления срока его действия,</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на земельном участке (земельных участках) по адресу: ___________________</w:t>
      </w:r>
    </w:p>
    <w:p w:rsidR="001C3BD3" w:rsidRPr="007A20C6" w:rsidRDefault="001C3BD3" w:rsidP="001C3BD3">
      <w:pPr>
        <w:pStyle w:val="ConsPlusNonformat"/>
        <w:spacing w:line="276" w:lineRule="auto"/>
        <w:ind w:left="6663"/>
        <w:jc w:val="center"/>
        <w:rPr>
          <w:rFonts w:ascii="Times New Roman" w:hAnsi="Times New Roman"/>
          <w:sz w:val="24"/>
          <w:szCs w:val="24"/>
          <w:vertAlign w:val="superscript"/>
        </w:rPr>
      </w:pPr>
      <w:r w:rsidRPr="007A20C6">
        <w:rPr>
          <w:rFonts w:ascii="Times New Roman" w:hAnsi="Times New Roman"/>
          <w:sz w:val="24"/>
          <w:szCs w:val="24"/>
          <w:vertAlign w:val="superscript"/>
        </w:rPr>
        <w:t xml:space="preserve">(субъект Российской </w:t>
      </w: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_____________________________________________________________________________</w:t>
      </w: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Федерации, муниципальный район, поселение, городской округ)</w:t>
      </w:r>
    </w:p>
    <w:p w:rsidR="001C3BD3" w:rsidRPr="007A20C6" w:rsidRDefault="001C3BD3" w:rsidP="001C3BD3">
      <w:pPr>
        <w:pStyle w:val="ConsPlusNonformat"/>
        <w:pBdr>
          <w:bottom w:val="single" w:sz="4" w:space="1" w:color="auto"/>
        </w:pBdr>
        <w:spacing w:line="276" w:lineRule="auto"/>
        <w:jc w:val="center"/>
        <w:rPr>
          <w:rFonts w:ascii="Times New Roman" w:hAnsi="Times New Roman"/>
          <w:sz w:val="24"/>
          <w:szCs w:val="24"/>
        </w:rPr>
      </w:pP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 xml:space="preserve"> </w:t>
      </w:r>
    </w:p>
    <w:p w:rsidR="001C3BD3" w:rsidRPr="007A20C6" w:rsidRDefault="001C3BD3" w:rsidP="001C3BD3">
      <w:pPr>
        <w:pStyle w:val="ConsPlusNonformat"/>
        <w:pBdr>
          <w:bottom w:val="single" w:sz="4" w:space="1" w:color="auto"/>
        </w:pBdr>
        <w:spacing w:line="276" w:lineRule="auto"/>
        <w:jc w:val="center"/>
        <w:rPr>
          <w:rFonts w:ascii="Times New Roman" w:hAnsi="Times New Roman"/>
          <w:sz w:val="24"/>
          <w:szCs w:val="24"/>
        </w:rPr>
      </w:pPr>
    </w:p>
    <w:p w:rsidR="001C3BD3" w:rsidRPr="007A20C6" w:rsidRDefault="001C3BD3" w:rsidP="001C3BD3">
      <w:pPr>
        <w:pStyle w:val="ConsPlusNonformat"/>
        <w:tabs>
          <w:tab w:val="left" w:pos="2340"/>
        </w:tabs>
        <w:spacing w:line="276" w:lineRule="auto"/>
        <w:rPr>
          <w:rFonts w:ascii="Times New Roman" w:hAnsi="Times New Roman"/>
          <w:sz w:val="24"/>
          <w:szCs w:val="24"/>
        </w:rPr>
      </w:pPr>
      <w:r w:rsidRPr="007A20C6">
        <w:rPr>
          <w:rFonts w:ascii="Times New Roman" w:hAnsi="Times New Roman"/>
          <w:sz w:val="24"/>
          <w:szCs w:val="24"/>
        </w:rPr>
        <w:t>на __________ месяцев в соответствии с проектной документацией.</w:t>
      </w:r>
    </w:p>
    <w:p w:rsidR="001C3BD3" w:rsidRPr="007A20C6" w:rsidRDefault="001C3BD3" w:rsidP="001C3BD3">
      <w:pPr>
        <w:pStyle w:val="ConsPlusNonformat"/>
        <w:tabs>
          <w:tab w:val="left" w:pos="2340"/>
        </w:tabs>
        <w:spacing w:line="276" w:lineRule="auto"/>
        <w:rPr>
          <w:rFonts w:ascii="Times New Roman" w:hAnsi="Times New Roman"/>
          <w:sz w:val="24"/>
          <w:szCs w:val="24"/>
        </w:rPr>
      </w:pPr>
    </w:p>
    <w:p w:rsidR="001C3BD3" w:rsidRPr="007A20C6" w:rsidRDefault="001C3BD3" w:rsidP="001C3BD3">
      <w:pPr>
        <w:pStyle w:val="ConsPlusNonformat"/>
        <w:tabs>
          <w:tab w:val="left" w:pos="2340"/>
        </w:tabs>
        <w:spacing w:line="276" w:lineRule="auto"/>
        <w:rPr>
          <w:rFonts w:ascii="Times New Roman" w:hAnsi="Times New Roman"/>
          <w:sz w:val="24"/>
          <w:szCs w:val="24"/>
        </w:rPr>
      </w:pPr>
      <w:r w:rsidRPr="007A20C6">
        <w:rPr>
          <w:rFonts w:ascii="Times New Roman" w:hAnsi="Times New Roman"/>
          <w:sz w:val="24"/>
          <w:szCs w:val="24"/>
        </w:rPr>
        <w:tab/>
      </w:r>
    </w:p>
    <w:p w:rsidR="001C3BD3" w:rsidRPr="007A20C6" w:rsidRDefault="001C3BD3" w:rsidP="001C3BD3">
      <w:pPr>
        <w:pStyle w:val="ConsPlusNonformat"/>
        <w:spacing w:line="276" w:lineRule="auto"/>
        <w:jc w:val="both"/>
        <w:rPr>
          <w:rFonts w:ascii="Times New Roman" w:hAnsi="Times New Roman"/>
          <w:sz w:val="24"/>
          <w:szCs w:val="24"/>
        </w:rPr>
      </w:pPr>
      <w:r w:rsidRPr="007A20C6">
        <w:rPr>
          <w:rFonts w:ascii="Times New Roman" w:hAnsi="Times New Roman"/>
          <w:sz w:val="24"/>
          <w:szCs w:val="24"/>
        </w:rPr>
        <w:lastRenderedPageBreak/>
        <w:tab/>
        <w:t>Основания для установления срока продления срока действия разрешения на строительство:</w:t>
      </w:r>
    </w:p>
    <w:p w:rsidR="001C3BD3" w:rsidRPr="007A20C6" w:rsidRDefault="001C3BD3" w:rsidP="001C3BD3">
      <w:pPr>
        <w:pStyle w:val="ConsPlusNonformat"/>
        <w:spacing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1C3BD3" w:rsidRPr="007A20C6" w:rsidTr="002D3F76">
        <w:tc>
          <w:tcPr>
            <w:tcW w:w="4785" w:type="dxa"/>
          </w:tcPr>
          <w:p w:rsidR="001C3BD3" w:rsidRPr="007A20C6" w:rsidRDefault="001C3BD3" w:rsidP="002D3F76">
            <w:pPr>
              <w:pStyle w:val="ConsPlusNonformat"/>
              <w:numPr>
                <w:ilvl w:val="0"/>
                <w:numId w:val="9"/>
              </w:numPr>
              <w:spacing w:line="276" w:lineRule="auto"/>
              <w:jc w:val="both"/>
              <w:rPr>
                <w:rFonts w:ascii="Times New Roman" w:hAnsi="Times New Roman"/>
                <w:sz w:val="24"/>
                <w:szCs w:val="24"/>
              </w:rPr>
            </w:pPr>
            <w:r w:rsidRPr="007A20C6">
              <w:rPr>
                <w:rFonts w:ascii="Times New Roman" w:hAnsi="Times New Roman"/>
                <w:sz w:val="24"/>
                <w:szCs w:val="24"/>
              </w:rPr>
              <w:t xml:space="preserve">Изменение срока действия </w:t>
            </w:r>
          </w:p>
          <w:p w:rsidR="001C3BD3" w:rsidRPr="007A20C6" w:rsidRDefault="001C3BD3" w:rsidP="002D3F76">
            <w:pPr>
              <w:pStyle w:val="ConsPlusNonformat"/>
              <w:spacing w:line="276" w:lineRule="auto"/>
              <w:ind w:left="720"/>
              <w:jc w:val="both"/>
              <w:rPr>
                <w:rFonts w:ascii="Times New Roman" w:hAnsi="Times New Roman"/>
                <w:sz w:val="24"/>
                <w:szCs w:val="24"/>
              </w:rPr>
            </w:pPr>
            <w:r w:rsidRPr="007A20C6">
              <w:rPr>
                <w:rFonts w:ascii="Times New Roman" w:hAnsi="Times New Roman"/>
                <w:sz w:val="24"/>
                <w:szCs w:val="24"/>
              </w:rPr>
              <w:t xml:space="preserve">правоустанавливающих </w:t>
            </w:r>
          </w:p>
          <w:p w:rsidR="001C3BD3" w:rsidRPr="007A20C6" w:rsidRDefault="001C3BD3" w:rsidP="002D3F76">
            <w:pPr>
              <w:pStyle w:val="ConsPlusNonformat"/>
              <w:spacing w:line="276" w:lineRule="auto"/>
              <w:ind w:left="720"/>
              <w:jc w:val="both"/>
              <w:rPr>
                <w:rFonts w:ascii="Times New Roman" w:hAnsi="Times New Roman"/>
                <w:sz w:val="24"/>
                <w:szCs w:val="24"/>
              </w:rPr>
            </w:pPr>
            <w:r w:rsidRPr="007A20C6">
              <w:rPr>
                <w:rFonts w:ascii="Times New Roman" w:hAnsi="Times New Roman"/>
                <w:sz w:val="24"/>
                <w:szCs w:val="24"/>
              </w:rPr>
              <w:t>документов</w:t>
            </w:r>
          </w:p>
        </w:tc>
        <w:tc>
          <w:tcPr>
            <w:tcW w:w="4785" w:type="dxa"/>
          </w:tcPr>
          <w:p w:rsidR="001C3BD3" w:rsidRPr="007A20C6" w:rsidRDefault="001C3BD3" w:rsidP="002D3F76">
            <w:pPr>
              <w:pStyle w:val="ConsPlusNonformat"/>
              <w:spacing w:line="276" w:lineRule="auto"/>
              <w:rPr>
                <w:rFonts w:ascii="Times New Roman" w:hAnsi="Times New Roman"/>
                <w:sz w:val="24"/>
                <w:szCs w:val="24"/>
              </w:rPr>
            </w:pPr>
          </w:p>
        </w:tc>
      </w:tr>
      <w:tr w:rsidR="001C3BD3" w:rsidRPr="007A20C6" w:rsidTr="002D3F76">
        <w:tc>
          <w:tcPr>
            <w:tcW w:w="4785" w:type="dxa"/>
          </w:tcPr>
          <w:p w:rsidR="001C3BD3" w:rsidRPr="007A20C6" w:rsidRDefault="001C3BD3" w:rsidP="002D3F76">
            <w:pPr>
              <w:numPr>
                <w:ilvl w:val="0"/>
                <w:numId w:val="9"/>
              </w:numPr>
              <w:autoSpaceDE w:val="0"/>
              <w:autoSpaceDN w:val="0"/>
              <w:adjustRightInd w:val="0"/>
              <w:spacing w:after="0"/>
              <w:jc w:val="both"/>
              <w:rPr>
                <w:sz w:val="24"/>
                <w:szCs w:val="24"/>
              </w:rPr>
            </w:pPr>
            <w:r w:rsidRPr="007A20C6">
              <w:rPr>
                <w:sz w:val="24"/>
                <w:szCs w:val="24"/>
              </w:rPr>
              <w:t>Изменение проекта организации строительства объекта капитального строительства в составе проектной документации</w:t>
            </w:r>
          </w:p>
        </w:tc>
        <w:tc>
          <w:tcPr>
            <w:tcW w:w="4785" w:type="dxa"/>
          </w:tcPr>
          <w:p w:rsidR="001C3BD3" w:rsidRPr="007A20C6" w:rsidRDefault="001C3BD3" w:rsidP="002D3F76">
            <w:pPr>
              <w:pStyle w:val="ConsPlusNonformat"/>
              <w:spacing w:line="276" w:lineRule="auto"/>
              <w:rPr>
                <w:rFonts w:ascii="Times New Roman" w:hAnsi="Times New Roman"/>
                <w:sz w:val="24"/>
                <w:szCs w:val="24"/>
              </w:rPr>
            </w:pPr>
          </w:p>
        </w:tc>
      </w:tr>
    </w:tbl>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ab/>
      </w:r>
    </w:p>
    <w:p w:rsidR="001C3BD3" w:rsidRPr="007A20C6" w:rsidRDefault="001C3BD3" w:rsidP="001C3BD3">
      <w:pPr>
        <w:pStyle w:val="ConsPlusNonformat"/>
        <w:spacing w:line="276" w:lineRule="auto"/>
        <w:ind w:firstLine="708"/>
        <w:jc w:val="both"/>
        <w:rPr>
          <w:rFonts w:ascii="Times New Roman" w:hAnsi="Times New Roman"/>
          <w:sz w:val="24"/>
          <w:szCs w:val="24"/>
        </w:rPr>
      </w:pPr>
      <w:r w:rsidRPr="007A20C6">
        <w:rPr>
          <w:rFonts w:ascii="Times New Roman" w:hAnsi="Times New Roman"/>
          <w:sz w:val="24"/>
          <w:szCs w:val="24"/>
        </w:rPr>
        <w:t>Основания для продления срока действия разрешения на строительство:</w:t>
      </w:r>
    </w:p>
    <w:p w:rsidR="001C3BD3" w:rsidRPr="007A20C6" w:rsidRDefault="001C3BD3" w:rsidP="001C3BD3">
      <w:pPr>
        <w:pStyle w:val="ConsPlusNonformat"/>
        <w:spacing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1C3BD3" w:rsidRPr="007A20C6" w:rsidTr="002D3F76">
        <w:tc>
          <w:tcPr>
            <w:tcW w:w="4785" w:type="dxa"/>
          </w:tcPr>
          <w:p w:rsidR="001C3BD3" w:rsidRPr="007A20C6" w:rsidRDefault="001C3BD3" w:rsidP="002D3F76">
            <w:pPr>
              <w:pStyle w:val="ConsPlusNonformat"/>
              <w:spacing w:line="276" w:lineRule="auto"/>
              <w:ind w:left="360"/>
              <w:jc w:val="both"/>
              <w:rPr>
                <w:rFonts w:ascii="Times New Roman" w:hAnsi="Times New Roman"/>
                <w:sz w:val="24"/>
                <w:szCs w:val="24"/>
              </w:rPr>
            </w:pPr>
            <w:r w:rsidRPr="007A20C6">
              <w:rPr>
                <w:rFonts w:ascii="Times New Roman" w:hAnsi="Times New Roman"/>
                <w:sz w:val="24"/>
                <w:szCs w:val="24"/>
              </w:rPr>
              <w:t>Реквизиты извещения о начале строительства в соответствии с частью 5 статьи 52 Градостроительного кодекса РФ*</w:t>
            </w:r>
          </w:p>
        </w:tc>
        <w:tc>
          <w:tcPr>
            <w:tcW w:w="4785" w:type="dxa"/>
          </w:tcPr>
          <w:p w:rsidR="001C3BD3" w:rsidRPr="007A20C6" w:rsidRDefault="001C3BD3" w:rsidP="002D3F76">
            <w:pPr>
              <w:pStyle w:val="ConsPlusNonformat"/>
              <w:spacing w:line="276" w:lineRule="auto"/>
              <w:jc w:val="both"/>
              <w:rPr>
                <w:rFonts w:ascii="Times New Roman" w:hAnsi="Times New Roman"/>
                <w:sz w:val="24"/>
                <w:szCs w:val="24"/>
              </w:rPr>
            </w:pPr>
          </w:p>
        </w:tc>
      </w:tr>
    </w:tbl>
    <w:p w:rsidR="001C3BD3" w:rsidRPr="007A20C6" w:rsidRDefault="001C3BD3" w:rsidP="001C3BD3">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 Заполняется,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20"/>
        <w:jc w:val="both"/>
        <w:rPr>
          <w:rFonts w:ascii="Times New Roman" w:hAnsi="Times New Roman"/>
          <w:sz w:val="24"/>
          <w:szCs w:val="24"/>
        </w:rPr>
      </w:pPr>
      <w:r w:rsidRPr="007A20C6">
        <w:rPr>
          <w:rFonts w:ascii="Times New Roman" w:hAnsi="Times New Roman"/>
          <w:sz w:val="24"/>
          <w:szCs w:val="24"/>
        </w:rPr>
        <w:t>Представителем во взаимоотношениях с органом, выдавшим разрешение на строительство, определен: ______________________________</w:t>
      </w:r>
    </w:p>
    <w:p w:rsidR="001C3BD3" w:rsidRPr="007A20C6" w:rsidRDefault="001C3BD3" w:rsidP="001C3BD3">
      <w:pPr>
        <w:pStyle w:val="ConsPlusNonformat"/>
        <w:spacing w:line="276" w:lineRule="auto"/>
        <w:ind w:left="4111"/>
        <w:jc w:val="center"/>
        <w:rPr>
          <w:rFonts w:ascii="Times New Roman" w:hAnsi="Times New Roman"/>
          <w:sz w:val="24"/>
          <w:szCs w:val="24"/>
          <w:vertAlign w:val="superscript"/>
        </w:rPr>
      </w:pPr>
      <w:r w:rsidRPr="007A20C6">
        <w:rPr>
          <w:rFonts w:ascii="Times New Roman" w:hAnsi="Times New Roman"/>
          <w:sz w:val="24"/>
          <w:szCs w:val="24"/>
          <w:vertAlign w:val="superscript"/>
        </w:rPr>
        <w:t>(фамилия, имя, отчество</w:t>
      </w:r>
    </w:p>
    <w:p w:rsidR="001C3BD3" w:rsidRPr="007A20C6" w:rsidRDefault="001C3BD3" w:rsidP="001C3BD3">
      <w:pPr>
        <w:pStyle w:val="ConsPlusNonformat"/>
        <w:spacing w:line="276" w:lineRule="auto"/>
        <w:jc w:val="both"/>
        <w:rPr>
          <w:rFonts w:ascii="Times New Roman" w:hAnsi="Times New Roman"/>
          <w:sz w:val="24"/>
          <w:szCs w:val="24"/>
        </w:rPr>
      </w:pPr>
      <w:r w:rsidRPr="007A20C6">
        <w:rPr>
          <w:rFonts w:ascii="Times New Roman" w:hAnsi="Times New Roman"/>
          <w:sz w:val="24"/>
          <w:szCs w:val="24"/>
        </w:rPr>
        <w:t>_____________________________________________________________________________</w:t>
      </w:r>
    </w:p>
    <w:p w:rsidR="001C3BD3" w:rsidRPr="007A20C6" w:rsidRDefault="001C3BD3" w:rsidP="001C3BD3">
      <w:pPr>
        <w:pStyle w:val="ConsPlusNonformat"/>
        <w:spacing w:line="276" w:lineRule="auto"/>
        <w:jc w:val="center"/>
        <w:rPr>
          <w:rFonts w:ascii="Times New Roman" w:hAnsi="Times New Roman"/>
          <w:sz w:val="24"/>
          <w:szCs w:val="24"/>
          <w:vertAlign w:val="superscript"/>
        </w:rPr>
      </w:pPr>
      <w:r w:rsidRPr="007A20C6">
        <w:rPr>
          <w:rFonts w:ascii="Times New Roman" w:hAnsi="Times New Roman"/>
          <w:sz w:val="24"/>
          <w:szCs w:val="24"/>
          <w:vertAlign w:val="superscript"/>
        </w:rPr>
        <w:t>(последнее – при наличии), должность, номер телефона)</w:t>
      </w: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20"/>
        <w:rPr>
          <w:rFonts w:ascii="Times New Roman" w:hAnsi="Times New Roman"/>
          <w:sz w:val="24"/>
          <w:szCs w:val="24"/>
        </w:rPr>
      </w:pPr>
    </w:p>
    <w:p w:rsidR="001C3BD3" w:rsidRPr="007A20C6" w:rsidRDefault="001C3BD3" w:rsidP="001C3BD3">
      <w:pPr>
        <w:pStyle w:val="ConsPlusNonformat"/>
        <w:spacing w:line="276" w:lineRule="auto"/>
        <w:ind w:firstLine="709"/>
        <w:rPr>
          <w:rFonts w:ascii="Times New Roman" w:hAnsi="Times New Roman"/>
          <w:sz w:val="24"/>
          <w:szCs w:val="24"/>
        </w:rPr>
      </w:pPr>
      <w:r w:rsidRPr="007A20C6">
        <w:rPr>
          <w:rFonts w:ascii="Times New Roman" w:hAnsi="Times New Roman"/>
          <w:sz w:val="24"/>
          <w:szCs w:val="24"/>
        </w:rPr>
        <w:t xml:space="preserve">К настоящему заявлению прилагаются: </w:t>
      </w:r>
    </w:p>
    <w:p w:rsidR="001C3BD3" w:rsidRPr="007A20C6" w:rsidRDefault="001C3BD3" w:rsidP="001C3BD3">
      <w:pPr>
        <w:pStyle w:val="ConsPlusNonformat"/>
        <w:pBdr>
          <w:top w:val="single" w:sz="4" w:space="1" w:color="auto"/>
        </w:pBdr>
        <w:spacing w:line="276" w:lineRule="auto"/>
        <w:ind w:left="5400"/>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20"/>
        <w:rPr>
          <w:rFonts w:ascii="Times New Roman" w:hAnsi="Times New Roman"/>
          <w:sz w:val="24"/>
          <w:szCs w:val="24"/>
        </w:rPr>
      </w:pPr>
    </w:p>
    <w:p w:rsidR="001C3BD3" w:rsidRPr="007A20C6" w:rsidRDefault="001C3BD3" w:rsidP="001C3BD3">
      <w:pPr>
        <w:pStyle w:val="ConsPlusNonformat"/>
        <w:pBdr>
          <w:bottom w:val="single" w:sz="4" w:space="1" w:color="auto"/>
        </w:pBdr>
        <w:spacing w:line="276" w:lineRule="auto"/>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p>
    <w:p w:rsidR="001C3BD3" w:rsidRPr="007A20C6" w:rsidRDefault="001C3BD3" w:rsidP="001C3BD3">
      <w:pPr>
        <w:pStyle w:val="ConsPlusNonformat"/>
        <w:spacing w:line="276" w:lineRule="auto"/>
        <w:ind w:firstLine="709"/>
        <w:jc w:val="both"/>
        <w:rPr>
          <w:rFonts w:ascii="Times New Roman" w:hAnsi="Times New Roman"/>
          <w:sz w:val="24"/>
          <w:szCs w:val="24"/>
        </w:rPr>
      </w:pPr>
      <w:r w:rsidRPr="007A20C6">
        <w:rPr>
          <w:rFonts w:ascii="Times New Roman" w:hAnsi="Times New Roman"/>
          <w:sz w:val="24"/>
          <w:szCs w:val="24"/>
        </w:rPr>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1C3BD3" w:rsidRPr="007A20C6" w:rsidRDefault="001C3BD3" w:rsidP="001C3BD3">
      <w:pPr>
        <w:pStyle w:val="ConsPlusNonformat"/>
        <w:spacing w:line="276" w:lineRule="auto"/>
        <w:rPr>
          <w:rFonts w:ascii="Times New Roman" w:hAnsi="Times New Roman"/>
          <w:sz w:val="24"/>
          <w:szCs w:val="24"/>
        </w:rPr>
      </w:pPr>
    </w:p>
    <w:p w:rsidR="001C3BD3" w:rsidRPr="007A20C6" w:rsidRDefault="001C3BD3" w:rsidP="001C3BD3">
      <w:pPr>
        <w:pStyle w:val="ConsPlusNonformat"/>
        <w:spacing w:line="276" w:lineRule="auto"/>
        <w:rPr>
          <w:rFonts w:ascii="Times New Roman" w:hAnsi="Times New Roman"/>
          <w:sz w:val="24"/>
          <w:szCs w:val="24"/>
        </w:rPr>
      </w:pPr>
      <w:r w:rsidRPr="007A20C6">
        <w:rPr>
          <w:rFonts w:ascii="Times New Roman" w:hAnsi="Times New Roman"/>
          <w:sz w:val="24"/>
          <w:szCs w:val="24"/>
        </w:rPr>
        <w:t>«___» _____________ 20___ г.</w:t>
      </w:r>
    </w:p>
    <w:p w:rsidR="001C3BD3" w:rsidRPr="007A20C6" w:rsidRDefault="001C3BD3" w:rsidP="001C3BD3">
      <w:pPr>
        <w:ind w:left="540"/>
        <w:jc w:val="right"/>
        <w:rPr>
          <w:snapToGrid w:val="0"/>
          <w:sz w:val="24"/>
          <w:szCs w:val="24"/>
        </w:rPr>
      </w:pPr>
      <w:r w:rsidRPr="007A20C6">
        <w:rPr>
          <w:snapToGrid w:val="0"/>
          <w:sz w:val="24"/>
          <w:szCs w:val="24"/>
        </w:rPr>
        <w:t>Подпись заявителя</w:t>
      </w:r>
    </w:p>
    <w:p w:rsidR="001C3BD3" w:rsidRPr="007A20C6" w:rsidRDefault="001C3BD3" w:rsidP="001C3BD3">
      <w:pPr>
        <w:pStyle w:val="ConsPlusNonformat"/>
        <w:spacing w:line="276" w:lineRule="auto"/>
        <w:ind w:left="5812"/>
        <w:rPr>
          <w:rFonts w:ascii="Times New Roman" w:hAnsi="Times New Roman" w:cs="Times New Roman"/>
          <w:kern w:val="28"/>
          <w:sz w:val="24"/>
          <w:szCs w:val="24"/>
        </w:rPr>
      </w:pPr>
      <w:r w:rsidRPr="007A20C6">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221615</wp:posOffset>
                </wp:positionV>
                <wp:extent cx="1028700" cy="0"/>
                <wp:effectExtent l="13335" t="13970" r="571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758376"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fqTgIAAFg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YZr0hqcJNJkcfDHODonaWPeMqRp5I48El15YnOHlpXVAHUIPIf5YqikXIgyH&#10;kKjJo7NBbxASrBKceqcPs2YxHwuDltiPV3i8DgD2IMyoG0kDWMUwnexth7nY2RAvpMeDUoDO3trN&#10;z5uz5GwynAz7nX7vZNLpJ0XReTod9zsn0/R0UDwpxuMifeuppf2s4pQy6dkdZjnt/92s7G/VbgqP&#10;03yUIX6IHkoEsod3IB166du3G4S5ouuZ8Wr4tsL4huD9VfP349d9iPr5Qxj9AAAA//8DAFBLAwQU&#10;AAYACAAAACEAcUbvx90AAAAJAQAADwAAAGRycy9kb3ducmV2LnhtbEyPQU/DMAyF70j8h8hIXKYt&#10;oRsTlKYTAnrjsgHi6rWmrWicrsm2wq/HEwe42c9Pz9/LVqPr1IGG0Hq2cDUzoIhLX7VcW3h9KaY3&#10;oEJErrDzTBa+KMAqPz/LMK38kdd02MRaSQiHFC00Mfap1qFsyGGY+Z5Ybh9+cBhlHWpdDXiUcNfp&#10;xJildtiyfGiwp4eGys/N3lkIxRvtiu9JOTHv89pTsnt8fkJrLy/G+ztQkcb4Z4YTvqBDLkxbv+cq&#10;qM7CfJFIl3gabkGJ4dosRNj+CjrP9P8G+Q8AAAD//wMAUEsBAi0AFAAGAAgAAAAhALaDOJL+AAAA&#10;4QEAABMAAAAAAAAAAAAAAAAAAAAAAFtDb250ZW50X1R5cGVzXS54bWxQSwECLQAUAAYACAAAACEA&#10;OP0h/9YAAACUAQAACwAAAAAAAAAAAAAAAAAvAQAAX3JlbHMvLnJlbHNQSwECLQAUAAYACAAAACEA&#10;Qh936k4CAABYBAAADgAAAAAAAAAAAAAAAAAuAgAAZHJzL2Uyb0RvYy54bWxQSwECLQAUAAYACAAA&#10;ACEAcUbvx90AAAAJAQAADwAAAAAAAAAAAAAAAACoBAAAZHJzL2Rvd25yZXYueG1sUEsFBgAAAAAE&#10;AAQA8wAAALIFAAAAAA==&#10;"/>
            </w:pict>
          </mc:Fallback>
        </mc:AlternateContent>
      </w:r>
      <w:r w:rsidRPr="007A20C6">
        <w:rPr>
          <w:b/>
          <w:kern w:val="28"/>
          <w:sz w:val="24"/>
          <w:szCs w:val="24"/>
        </w:rPr>
        <w:br w:type="page"/>
      </w:r>
      <w:r w:rsidRPr="007A20C6">
        <w:rPr>
          <w:rFonts w:ascii="Times New Roman" w:hAnsi="Times New Roman" w:cs="Times New Roman"/>
          <w:kern w:val="28"/>
          <w:sz w:val="24"/>
          <w:szCs w:val="24"/>
        </w:rPr>
        <w:lastRenderedPageBreak/>
        <w:t>Приложение № 7</w:t>
      </w:r>
    </w:p>
    <w:p w:rsidR="001C3BD3" w:rsidRPr="007A20C6" w:rsidRDefault="001C3BD3" w:rsidP="001C3BD3">
      <w:pPr>
        <w:pStyle w:val="10"/>
        <w:numPr>
          <w:ilvl w:val="0"/>
          <w:numId w:val="0"/>
        </w:numPr>
        <w:tabs>
          <w:tab w:val="left" w:pos="-4111"/>
        </w:tabs>
        <w:spacing w:before="0" w:after="0" w:line="276" w:lineRule="auto"/>
        <w:ind w:left="5812" w:right="-6"/>
        <w:rPr>
          <w:b w:val="0"/>
          <w:kern w:val="28"/>
        </w:rPr>
      </w:pPr>
      <w:r w:rsidRPr="007A20C6">
        <w:rPr>
          <w:b w:val="0"/>
          <w:kern w:val="28"/>
        </w:rPr>
        <w:t>к административному регламенту</w:t>
      </w:r>
    </w:p>
    <w:p w:rsidR="001C3BD3" w:rsidRPr="007A20C6" w:rsidRDefault="001C3BD3" w:rsidP="001C3BD3">
      <w:pPr>
        <w:pStyle w:val="10"/>
        <w:numPr>
          <w:ilvl w:val="0"/>
          <w:numId w:val="0"/>
        </w:numPr>
        <w:tabs>
          <w:tab w:val="left" w:pos="-4111"/>
        </w:tabs>
        <w:spacing w:before="0" w:after="0" w:line="276" w:lineRule="auto"/>
        <w:ind w:left="4956" w:right="-6"/>
        <w:rPr>
          <w:b w:val="0"/>
          <w:kern w:val="28"/>
        </w:rPr>
      </w:pPr>
    </w:p>
    <w:p w:rsidR="001C3BD3" w:rsidRPr="007A20C6" w:rsidRDefault="001C3BD3" w:rsidP="001C3BD3">
      <w:pPr>
        <w:rPr>
          <w:rFonts w:ascii="Verdana" w:hAnsi="Verdan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1C3BD3" w:rsidRPr="007A20C6" w:rsidTr="002D3F76">
        <w:trPr>
          <w:trHeight w:val="2019"/>
        </w:trPr>
        <w:tc>
          <w:tcPr>
            <w:tcW w:w="4785" w:type="dxa"/>
            <w:tcBorders>
              <w:right w:val="single" w:sz="4" w:space="0" w:color="auto"/>
            </w:tcBorders>
            <w:vAlign w:val="center"/>
          </w:tcPr>
          <w:p w:rsidR="001C3BD3" w:rsidRPr="007A20C6" w:rsidRDefault="001C3BD3" w:rsidP="002D3F76">
            <w:pPr>
              <w:spacing w:after="0"/>
              <w:jc w:val="center"/>
              <w:rPr>
                <w:sz w:val="24"/>
                <w:szCs w:val="24"/>
              </w:rPr>
            </w:pPr>
            <w:r w:rsidRPr="007A20C6">
              <w:rPr>
                <w:sz w:val="24"/>
                <w:szCs w:val="24"/>
              </w:rPr>
              <w:t>Исходящий штамп</w:t>
            </w:r>
          </w:p>
        </w:tc>
        <w:tc>
          <w:tcPr>
            <w:tcW w:w="4785" w:type="dxa"/>
            <w:tcBorders>
              <w:top w:val="nil"/>
              <w:left w:val="single" w:sz="4" w:space="0" w:color="auto"/>
              <w:bottom w:val="nil"/>
              <w:right w:val="nil"/>
            </w:tcBorders>
          </w:tcPr>
          <w:p w:rsidR="001C3BD3" w:rsidRPr="007A20C6" w:rsidRDefault="001C3BD3" w:rsidP="002D3F76">
            <w:pPr>
              <w:tabs>
                <w:tab w:val="left" w:pos="4569"/>
              </w:tabs>
              <w:spacing w:after="0"/>
              <w:rPr>
                <w:sz w:val="24"/>
                <w:szCs w:val="24"/>
              </w:rPr>
            </w:pPr>
            <w:r w:rsidRPr="007A20C6">
              <w:rPr>
                <w:sz w:val="24"/>
                <w:szCs w:val="24"/>
              </w:rPr>
              <w:t>________________________________</w:t>
            </w:r>
          </w:p>
          <w:p w:rsidR="001C3BD3" w:rsidRPr="007A20C6" w:rsidRDefault="001C3BD3" w:rsidP="002D3F76">
            <w:pPr>
              <w:jc w:val="center"/>
              <w:rPr>
                <w:sz w:val="24"/>
                <w:szCs w:val="24"/>
                <w:vertAlign w:val="superscript"/>
              </w:rPr>
            </w:pPr>
            <w:r w:rsidRPr="007A20C6">
              <w:rPr>
                <w:sz w:val="24"/>
                <w:szCs w:val="24"/>
                <w:vertAlign w:val="superscript"/>
              </w:rPr>
              <w:t>Ф.И.О. заявителя – для физических лиц, наименование организации – для юридических лиц</w:t>
            </w:r>
          </w:p>
        </w:tc>
      </w:tr>
    </w:tbl>
    <w:p w:rsidR="001C3BD3" w:rsidRPr="007A20C6" w:rsidRDefault="001C3BD3" w:rsidP="001C3BD3">
      <w:pPr>
        <w:spacing w:after="0"/>
        <w:rPr>
          <w:sz w:val="24"/>
          <w:szCs w:val="24"/>
        </w:rPr>
      </w:pPr>
    </w:p>
    <w:p w:rsidR="001C3BD3" w:rsidRPr="007A20C6" w:rsidRDefault="001C3BD3" w:rsidP="001C3BD3">
      <w:pPr>
        <w:spacing w:after="0"/>
        <w:jc w:val="center"/>
        <w:rPr>
          <w:b/>
          <w:sz w:val="24"/>
          <w:szCs w:val="24"/>
        </w:rPr>
      </w:pPr>
      <w:r w:rsidRPr="007A20C6">
        <w:rPr>
          <w:b/>
          <w:sz w:val="24"/>
          <w:szCs w:val="24"/>
        </w:rPr>
        <w:t xml:space="preserve">Уведомление о приеме документов </w:t>
      </w:r>
    </w:p>
    <w:p w:rsidR="001C3BD3" w:rsidRPr="007A20C6" w:rsidRDefault="001C3BD3" w:rsidP="001C3BD3">
      <w:pPr>
        <w:spacing w:after="0"/>
        <w:jc w:val="center"/>
        <w:rPr>
          <w:b/>
          <w:sz w:val="24"/>
          <w:szCs w:val="24"/>
        </w:rPr>
      </w:pPr>
      <w:r w:rsidRPr="007A20C6">
        <w:rPr>
          <w:b/>
          <w:sz w:val="24"/>
          <w:szCs w:val="24"/>
        </w:rPr>
        <w:t>для предоставления муниципальной услуги</w:t>
      </w:r>
    </w:p>
    <w:p w:rsidR="001C3BD3" w:rsidRPr="007A20C6" w:rsidRDefault="001C3BD3" w:rsidP="001C3BD3">
      <w:pPr>
        <w:pStyle w:val="10"/>
        <w:numPr>
          <w:ilvl w:val="0"/>
          <w:numId w:val="0"/>
        </w:numPr>
        <w:tabs>
          <w:tab w:val="left" w:pos="-4111"/>
        </w:tabs>
        <w:spacing w:before="0" w:after="0" w:line="276" w:lineRule="auto"/>
        <w:ind w:left="4956" w:right="-6"/>
        <w:rPr>
          <w:b w:val="0"/>
          <w:kern w:val="28"/>
        </w:rPr>
      </w:pPr>
    </w:p>
    <w:p w:rsidR="001C3BD3" w:rsidRPr="007A20C6" w:rsidRDefault="001C3BD3" w:rsidP="001C3BD3">
      <w:pPr>
        <w:tabs>
          <w:tab w:val="left" w:pos="9354"/>
        </w:tabs>
        <w:ind w:firstLine="709"/>
        <w:jc w:val="both"/>
        <w:rPr>
          <w:sz w:val="24"/>
          <w:szCs w:val="24"/>
        </w:rPr>
      </w:pPr>
      <w:r w:rsidRPr="007A20C6">
        <w:rPr>
          <w:sz w:val="24"/>
          <w:szCs w:val="24"/>
        </w:rPr>
        <w:t>Настоящим уведомляем о том, что для получения муниципальной услуги «</w:t>
      </w:r>
      <w:r w:rsidRPr="007A20C6">
        <w:rPr>
          <w:rFonts w:eastAsia="Times New Roman" w:cs="Arial"/>
          <w:b/>
          <w:bCs/>
          <w:sz w:val="24"/>
          <w:szCs w:val="24"/>
          <w:lang w:eastAsia="ru-RU"/>
        </w:rPr>
        <w:t>Внесение изменений в разрешение на строительство объекта капитального строительства на территории муниципального образования</w:t>
      </w:r>
      <w:r w:rsidRPr="007A20C6">
        <w:rPr>
          <w:rFonts w:eastAsia="Times New Roman"/>
          <w:sz w:val="24"/>
          <w:szCs w:val="24"/>
          <w:lang w:eastAsia="ru-RU"/>
        </w:rPr>
        <w:t>»</w:t>
      </w:r>
      <w:r w:rsidRPr="007A20C6">
        <w:rPr>
          <w:sz w:val="24"/>
          <w:szCs w:val="24"/>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1C3BD3" w:rsidRPr="007A20C6" w:rsidTr="002D3F76">
        <w:tc>
          <w:tcPr>
            <w:tcW w:w="594" w:type="dxa"/>
            <w:vAlign w:val="center"/>
          </w:tcPr>
          <w:p w:rsidR="001C3BD3" w:rsidRPr="007A20C6" w:rsidRDefault="001C3BD3" w:rsidP="002D3F76">
            <w:pPr>
              <w:tabs>
                <w:tab w:val="left" w:pos="9354"/>
              </w:tabs>
              <w:spacing w:after="0"/>
              <w:jc w:val="center"/>
              <w:rPr>
                <w:sz w:val="24"/>
                <w:szCs w:val="24"/>
              </w:rPr>
            </w:pPr>
            <w:r w:rsidRPr="007A20C6">
              <w:rPr>
                <w:sz w:val="24"/>
                <w:szCs w:val="24"/>
              </w:rPr>
              <w:t>№ п/п</w:t>
            </w:r>
          </w:p>
        </w:tc>
        <w:tc>
          <w:tcPr>
            <w:tcW w:w="3253" w:type="dxa"/>
            <w:vAlign w:val="center"/>
          </w:tcPr>
          <w:p w:rsidR="001C3BD3" w:rsidRPr="007A20C6" w:rsidRDefault="001C3BD3" w:rsidP="002D3F76">
            <w:pPr>
              <w:tabs>
                <w:tab w:val="left" w:pos="9354"/>
              </w:tabs>
              <w:spacing w:after="0"/>
              <w:jc w:val="center"/>
              <w:rPr>
                <w:sz w:val="24"/>
                <w:szCs w:val="24"/>
              </w:rPr>
            </w:pPr>
            <w:r w:rsidRPr="007A20C6">
              <w:rPr>
                <w:sz w:val="24"/>
                <w:szCs w:val="24"/>
              </w:rPr>
              <w:t>Наименование документа</w:t>
            </w:r>
          </w:p>
        </w:tc>
        <w:tc>
          <w:tcPr>
            <w:tcW w:w="1912" w:type="dxa"/>
            <w:vAlign w:val="center"/>
          </w:tcPr>
          <w:p w:rsidR="001C3BD3" w:rsidRPr="007A20C6" w:rsidRDefault="001C3BD3" w:rsidP="002D3F76">
            <w:pPr>
              <w:tabs>
                <w:tab w:val="left" w:pos="9354"/>
              </w:tabs>
              <w:spacing w:after="0"/>
              <w:jc w:val="center"/>
              <w:rPr>
                <w:sz w:val="24"/>
                <w:szCs w:val="24"/>
              </w:rPr>
            </w:pPr>
            <w:r w:rsidRPr="007A20C6">
              <w:rPr>
                <w:sz w:val="24"/>
                <w:szCs w:val="24"/>
              </w:rPr>
              <w:t>Вид документа (оригинал, нотариальная копия, ксерокопия)</w:t>
            </w:r>
          </w:p>
        </w:tc>
        <w:tc>
          <w:tcPr>
            <w:tcW w:w="2146" w:type="dxa"/>
            <w:vAlign w:val="center"/>
          </w:tcPr>
          <w:p w:rsidR="001C3BD3" w:rsidRPr="007A20C6" w:rsidRDefault="001C3BD3" w:rsidP="002D3F76">
            <w:pPr>
              <w:tabs>
                <w:tab w:val="left" w:pos="9354"/>
              </w:tabs>
              <w:spacing w:after="0"/>
              <w:jc w:val="center"/>
              <w:rPr>
                <w:sz w:val="24"/>
                <w:szCs w:val="24"/>
              </w:rPr>
            </w:pPr>
            <w:r w:rsidRPr="007A20C6">
              <w:rPr>
                <w:sz w:val="24"/>
                <w:szCs w:val="24"/>
              </w:rPr>
              <w:t>Реквизиты документа (дата выдачи, номер, кем выдан, иное)</w:t>
            </w:r>
          </w:p>
        </w:tc>
        <w:tc>
          <w:tcPr>
            <w:tcW w:w="1665" w:type="dxa"/>
            <w:vAlign w:val="center"/>
          </w:tcPr>
          <w:p w:rsidR="001C3BD3" w:rsidRPr="007A20C6" w:rsidRDefault="001C3BD3" w:rsidP="002D3F76">
            <w:pPr>
              <w:tabs>
                <w:tab w:val="left" w:pos="9354"/>
              </w:tabs>
              <w:spacing w:after="0"/>
              <w:jc w:val="center"/>
              <w:rPr>
                <w:sz w:val="24"/>
                <w:szCs w:val="24"/>
              </w:rPr>
            </w:pPr>
            <w:r w:rsidRPr="007A20C6">
              <w:rPr>
                <w:sz w:val="24"/>
                <w:szCs w:val="24"/>
              </w:rPr>
              <w:t>Количество листов</w:t>
            </w:r>
          </w:p>
        </w:tc>
      </w:tr>
      <w:tr w:rsidR="001C3BD3" w:rsidRPr="007A20C6" w:rsidTr="002D3F76">
        <w:trPr>
          <w:trHeight w:val="567"/>
        </w:trPr>
        <w:tc>
          <w:tcPr>
            <w:tcW w:w="594" w:type="dxa"/>
          </w:tcPr>
          <w:p w:rsidR="001C3BD3" w:rsidRPr="007A20C6" w:rsidRDefault="001C3BD3" w:rsidP="002D3F76">
            <w:pPr>
              <w:tabs>
                <w:tab w:val="left" w:pos="9354"/>
              </w:tabs>
              <w:spacing w:after="0"/>
              <w:jc w:val="both"/>
              <w:rPr>
                <w:sz w:val="24"/>
                <w:szCs w:val="24"/>
              </w:rPr>
            </w:pPr>
          </w:p>
        </w:tc>
        <w:tc>
          <w:tcPr>
            <w:tcW w:w="3253" w:type="dxa"/>
          </w:tcPr>
          <w:p w:rsidR="001C3BD3" w:rsidRPr="007A20C6" w:rsidRDefault="001C3BD3" w:rsidP="002D3F76">
            <w:pPr>
              <w:tabs>
                <w:tab w:val="left" w:pos="9354"/>
              </w:tabs>
              <w:spacing w:after="0"/>
              <w:jc w:val="both"/>
              <w:rPr>
                <w:sz w:val="24"/>
                <w:szCs w:val="24"/>
              </w:rPr>
            </w:pPr>
          </w:p>
        </w:tc>
        <w:tc>
          <w:tcPr>
            <w:tcW w:w="1912" w:type="dxa"/>
          </w:tcPr>
          <w:p w:rsidR="001C3BD3" w:rsidRPr="007A20C6" w:rsidRDefault="001C3BD3" w:rsidP="002D3F76">
            <w:pPr>
              <w:tabs>
                <w:tab w:val="left" w:pos="9354"/>
              </w:tabs>
              <w:spacing w:after="0"/>
              <w:jc w:val="both"/>
              <w:rPr>
                <w:sz w:val="24"/>
                <w:szCs w:val="24"/>
              </w:rPr>
            </w:pPr>
          </w:p>
        </w:tc>
        <w:tc>
          <w:tcPr>
            <w:tcW w:w="2146" w:type="dxa"/>
          </w:tcPr>
          <w:p w:rsidR="001C3BD3" w:rsidRPr="007A20C6" w:rsidRDefault="001C3BD3" w:rsidP="002D3F76">
            <w:pPr>
              <w:tabs>
                <w:tab w:val="left" w:pos="9354"/>
              </w:tabs>
              <w:spacing w:after="0"/>
              <w:jc w:val="both"/>
              <w:rPr>
                <w:sz w:val="24"/>
                <w:szCs w:val="24"/>
              </w:rPr>
            </w:pPr>
          </w:p>
        </w:tc>
        <w:tc>
          <w:tcPr>
            <w:tcW w:w="1665" w:type="dxa"/>
          </w:tcPr>
          <w:p w:rsidR="001C3BD3" w:rsidRPr="007A20C6" w:rsidRDefault="001C3BD3" w:rsidP="002D3F76">
            <w:pPr>
              <w:tabs>
                <w:tab w:val="left" w:pos="9354"/>
              </w:tabs>
              <w:spacing w:after="0"/>
              <w:jc w:val="both"/>
              <w:rPr>
                <w:sz w:val="24"/>
                <w:szCs w:val="24"/>
              </w:rPr>
            </w:pPr>
          </w:p>
        </w:tc>
      </w:tr>
      <w:tr w:rsidR="001C3BD3" w:rsidRPr="007A20C6" w:rsidTr="002D3F76">
        <w:trPr>
          <w:trHeight w:val="567"/>
        </w:trPr>
        <w:tc>
          <w:tcPr>
            <w:tcW w:w="594" w:type="dxa"/>
          </w:tcPr>
          <w:p w:rsidR="001C3BD3" w:rsidRPr="007A20C6" w:rsidRDefault="001C3BD3" w:rsidP="002D3F76">
            <w:pPr>
              <w:tabs>
                <w:tab w:val="left" w:pos="9354"/>
              </w:tabs>
              <w:spacing w:after="0"/>
              <w:jc w:val="both"/>
              <w:rPr>
                <w:sz w:val="24"/>
                <w:szCs w:val="24"/>
              </w:rPr>
            </w:pPr>
          </w:p>
        </w:tc>
        <w:tc>
          <w:tcPr>
            <w:tcW w:w="3253" w:type="dxa"/>
          </w:tcPr>
          <w:p w:rsidR="001C3BD3" w:rsidRPr="007A20C6" w:rsidRDefault="001C3BD3" w:rsidP="002D3F76">
            <w:pPr>
              <w:tabs>
                <w:tab w:val="left" w:pos="9354"/>
              </w:tabs>
              <w:spacing w:after="0"/>
              <w:jc w:val="both"/>
              <w:rPr>
                <w:sz w:val="24"/>
                <w:szCs w:val="24"/>
              </w:rPr>
            </w:pPr>
          </w:p>
        </w:tc>
        <w:tc>
          <w:tcPr>
            <w:tcW w:w="1912" w:type="dxa"/>
          </w:tcPr>
          <w:p w:rsidR="001C3BD3" w:rsidRPr="007A20C6" w:rsidRDefault="001C3BD3" w:rsidP="002D3F76">
            <w:pPr>
              <w:tabs>
                <w:tab w:val="left" w:pos="9354"/>
              </w:tabs>
              <w:spacing w:after="0"/>
              <w:jc w:val="both"/>
              <w:rPr>
                <w:sz w:val="24"/>
                <w:szCs w:val="24"/>
              </w:rPr>
            </w:pPr>
          </w:p>
        </w:tc>
        <w:tc>
          <w:tcPr>
            <w:tcW w:w="2146" w:type="dxa"/>
          </w:tcPr>
          <w:p w:rsidR="001C3BD3" w:rsidRPr="007A20C6" w:rsidRDefault="001C3BD3" w:rsidP="002D3F76">
            <w:pPr>
              <w:tabs>
                <w:tab w:val="left" w:pos="9354"/>
              </w:tabs>
              <w:spacing w:after="0"/>
              <w:jc w:val="both"/>
              <w:rPr>
                <w:sz w:val="24"/>
                <w:szCs w:val="24"/>
              </w:rPr>
            </w:pPr>
          </w:p>
        </w:tc>
        <w:tc>
          <w:tcPr>
            <w:tcW w:w="1665" w:type="dxa"/>
          </w:tcPr>
          <w:p w:rsidR="001C3BD3" w:rsidRPr="007A20C6" w:rsidRDefault="001C3BD3" w:rsidP="002D3F76">
            <w:pPr>
              <w:tabs>
                <w:tab w:val="left" w:pos="9354"/>
              </w:tabs>
              <w:spacing w:after="0"/>
              <w:jc w:val="both"/>
              <w:rPr>
                <w:sz w:val="24"/>
                <w:szCs w:val="24"/>
              </w:rPr>
            </w:pPr>
          </w:p>
        </w:tc>
      </w:tr>
      <w:tr w:rsidR="001C3BD3" w:rsidRPr="007A20C6" w:rsidTr="002D3F76">
        <w:trPr>
          <w:trHeight w:val="567"/>
        </w:trPr>
        <w:tc>
          <w:tcPr>
            <w:tcW w:w="594" w:type="dxa"/>
          </w:tcPr>
          <w:p w:rsidR="001C3BD3" w:rsidRPr="007A20C6" w:rsidRDefault="001C3BD3" w:rsidP="002D3F76">
            <w:pPr>
              <w:tabs>
                <w:tab w:val="left" w:pos="9354"/>
              </w:tabs>
              <w:spacing w:after="0"/>
              <w:jc w:val="both"/>
              <w:rPr>
                <w:sz w:val="24"/>
                <w:szCs w:val="24"/>
              </w:rPr>
            </w:pPr>
          </w:p>
        </w:tc>
        <w:tc>
          <w:tcPr>
            <w:tcW w:w="3253" w:type="dxa"/>
          </w:tcPr>
          <w:p w:rsidR="001C3BD3" w:rsidRPr="007A20C6" w:rsidRDefault="001C3BD3" w:rsidP="002D3F76">
            <w:pPr>
              <w:tabs>
                <w:tab w:val="left" w:pos="9354"/>
              </w:tabs>
              <w:spacing w:after="0"/>
              <w:jc w:val="both"/>
              <w:rPr>
                <w:sz w:val="24"/>
                <w:szCs w:val="24"/>
              </w:rPr>
            </w:pPr>
          </w:p>
        </w:tc>
        <w:tc>
          <w:tcPr>
            <w:tcW w:w="1912" w:type="dxa"/>
          </w:tcPr>
          <w:p w:rsidR="001C3BD3" w:rsidRPr="007A20C6" w:rsidRDefault="001C3BD3" w:rsidP="002D3F76">
            <w:pPr>
              <w:tabs>
                <w:tab w:val="left" w:pos="9354"/>
              </w:tabs>
              <w:spacing w:after="0"/>
              <w:jc w:val="both"/>
              <w:rPr>
                <w:sz w:val="24"/>
                <w:szCs w:val="24"/>
              </w:rPr>
            </w:pPr>
          </w:p>
        </w:tc>
        <w:tc>
          <w:tcPr>
            <w:tcW w:w="2146" w:type="dxa"/>
          </w:tcPr>
          <w:p w:rsidR="001C3BD3" w:rsidRPr="007A20C6" w:rsidRDefault="001C3BD3" w:rsidP="002D3F76">
            <w:pPr>
              <w:tabs>
                <w:tab w:val="left" w:pos="9354"/>
              </w:tabs>
              <w:spacing w:after="0"/>
              <w:jc w:val="both"/>
              <w:rPr>
                <w:sz w:val="24"/>
                <w:szCs w:val="24"/>
              </w:rPr>
            </w:pPr>
          </w:p>
        </w:tc>
        <w:tc>
          <w:tcPr>
            <w:tcW w:w="1665" w:type="dxa"/>
          </w:tcPr>
          <w:p w:rsidR="001C3BD3" w:rsidRPr="007A20C6" w:rsidRDefault="001C3BD3" w:rsidP="002D3F76">
            <w:pPr>
              <w:tabs>
                <w:tab w:val="left" w:pos="9354"/>
              </w:tabs>
              <w:spacing w:after="0"/>
              <w:jc w:val="both"/>
              <w:rPr>
                <w:sz w:val="24"/>
                <w:szCs w:val="24"/>
              </w:rPr>
            </w:pPr>
          </w:p>
        </w:tc>
      </w:tr>
      <w:tr w:rsidR="001C3BD3" w:rsidRPr="007A20C6" w:rsidTr="002D3F76">
        <w:trPr>
          <w:trHeight w:val="567"/>
        </w:trPr>
        <w:tc>
          <w:tcPr>
            <w:tcW w:w="594" w:type="dxa"/>
          </w:tcPr>
          <w:p w:rsidR="001C3BD3" w:rsidRPr="007A20C6" w:rsidRDefault="001C3BD3" w:rsidP="002D3F76">
            <w:pPr>
              <w:tabs>
                <w:tab w:val="left" w:pos="9354"/>
              </w:tabs>
              <w:spacing w:after="0"/>
              <w:jc w:val="both"/>
              <w:rPr>
                <w:sz w:val="24"/>
                <w:szCs w:val="24"/>
              </w:rPr>
            </w:pPr>
          </w:p>
        </w:tc>
        <w:tc>
          <w:tcPr>
            <w:tcW w:w="3253" w:type="dxa"/>
          </w:tcPr>
          <w:p w:rsidR="001C3BD3" w:rsidRPr="007A20C6" w:rsidRDefault="001C3BD3" w:rsidP="002D3F76">
            <w:pPr>
              <w:tabs>
                <w:tab w:val="left" w:pos="9354"/>
              </w:tabs>
              <w:spacing w:after="0"/>
              <w:jc w:val="both"/>
              <w:rPr>
                <w:sz w:val="24"/>
                <w:szCs w:val="24"/>
              </w:rPr>
            </w:pPr>
          </w:p>
        </w:tc>
        <w:tc>
          <w:tcPr>
            <w:tcW w:w="1912" w:type="dxa"/>
          </w:tcPr>
          <w:p w:rsidR="001C3BD3" w:rsidRPr="007A20C6" w:rsidRDefault="001C3BD3" w:rsidP="002D3F76">
            <w:pPr>
              <w:tabs>
                <w:tab w:val="left" w:pos="9354"/>
              </w:tabs>
              <w:spacing w:after="0"/>
              <w:jc w:val="both"/>
              <w:rPr>
                <w:sz w:val="24"/>
                <w:szCs w:val="24"/>
              </w:rPr>
            </w:pPr>
          </w:p>
        </w:tc>
        <w:tc>
          <w:tcPr>
            <w:tcW w:w="2146" w:type="dxa"/>
          </w:tcPr>
          <w:p w:rsidR="001C3BD3" w:rsidRPr="007A20C6" w:rsidRDefault="001C3BD3" w:rsidP="002D3F76">
            <w:pPr>
              <w:tabs>
                <w:tab w:val="left" w:pos="9354"/>
              </w:tabs>
              <w:spacing w:after="0"/>
              <w:jc w:val="both"/>
              <w:rPr>
                <w:sz w:val="24"/>
                <w:szCs w:val="24"/>
              </w:rPr>
            </w:pPr>
          </w:p>
        </w:tc>
        <w:tc>
          <w:tcPr>
            <w:tcW w:w="1665" w:type="dxa"/>
          </w:tcPr>
          <w:p w:rsidR="001C3BD3" w:rsidRPr="007A20C6" w:rsidRDefault="001C3BD3" w:rsidP="002D3F76">
            <w:pPr>
              <w:tabs>
                <w:tab w:val="left" w:pos="9354"/>
              </w:tabs>
              <w:spacing w:after="0"/>
              <w:jc w:val="both"/>
              <w:rPr>
                <w:sz w:val="24"/>
                <w:szCs w:val="24"/>
              </w:rPr>
            </w:pPr>
          </w:p>
        </w:tc>
      </w:tr>
      <w:tr w:rsidR="001C3BD3" w:rsidRPr="007A20C6" w:rsidTr="002D3F76">
        <w:trPr>
          <w:trHeight w:val="567"/>
        </w:trPr>
        <w:tc>
          <w:tcPr>
            <w:tcW w:w="594" w:type="dxa"/>
          </w:tcPr>
          <w:p w:rsidR="001C3BD3" w:rsidRPr="007A20C6" w:rsidRDefault="001C3BD3" w:rsidP="002D3F76">
            <w:pPr>
              <w:tabs>
                <w:tab w:val="left" w:pos="9354"/>
              </w:tabs>
              <w:spacing w:after="0"/>
              <w:jc w:val="both"/>
              <w:rPr>
                <w:sz w:val="24"/>
                <w:szCs w:val="24"/>
              </w:rPr>
            </w:pPr>
          </w:p>
        </w:tc>
        <w:tc>
          <w:tcPr>
            <w:tcW w:w="3253" w:type="dxa"/>
          </w:tcPr>
          <w:p w:rsidR="001C3BD3" w:rsidRPr="007A20C6" w:rsidRDefault="001C3BD3" w:rsidP="002D3F76">
            <w:pPr>
              <w:tabs>
                <w:tab w:val="left" w:pos="9354"/>
              </w:tabs>
              <w:spacing w:after="0"/>
              <w:jc w:val="both"/>
              <w:rPr>
                <w:sz w:val="24"/>
                <w:szCs w:val="24"/>
              </w:rPr>
            </w:pPr>
          </w:p>
        </w:tc>
        <w:tc>
          <w:tcPr>
            <w:tcW w:w="1912" w:type="dxa"/>
          </w:tcPr>
          <w:p w:rsidR="001C3BD3" w:rsidRPr="007A20C6" w:rsidRDefault="001C3BD3" w:rsidP="002D3F76">
            <w:pPr>
              <w:tabs>
                <w:tab w:val="left" w:pos="9354"/>
              </w:tabs>
              <w:spacing w:after="0"/>
              <w:jc w:val="both"/>
              <w:rPr>
                <w:sz w:val="24"/>
                <w:szCs w:val="24"/>
              </w:rPr>
            </w:pPr>
          </w:p>
        </w:tc>
        <w:tc>
          <w:tcPr>
            <w:tcW w:w="2146" w:type="dxa"/>
          </w:tcPr>
          <w:p w:rsidR="001C3BD3" w:rsidRPr="007A20C6" w:rsidRDefault="001C3BD3" w:rsidP="002D3F76">
            <w:pPr>
              <w:tabs>
                <w:tab w:val="left" w:pos="9354"/>
              </w:tabs>
              <w:spacing w:after="0"/>
              <w:jc w:val="both"/>
              <w:rPr>
                <w:sz w:val="24"/>
                <w:szCs w:val="24"/>
              </w:rPr>
            </w:pPr>
          </w:p>
        </w:tc>
        <w:tc>
          <w:tcPr>
            <w:tcW w:w="1665" w:type="dxa"/>
          </w:tcPr>
          <w:p w:rsidR="001C3BD3" w:rsidRPr="007A20C6" w:rsidRDefault="001C3BD3" w:rsidP="002D3F76">
            <w:pPr>
              <w:tabs>
                <w:tab w:val="left" w:pos="9354"/>
              </w:tabs>
              <w:spacing w:after="0"/>
              <w:jc w:val="both"/>
              <w:rPr>
                <w:sz w:val="24"/>
                <w:szCs w:val="24"/>
              </w:rPr>
            </w:pPr>
          </w:p>
        </w:tc>
      </w:tr>
    </w:tbl>
    <w:p w:rsidR="001C3BD3" w:rsidRPr="007A20C6" w:rsidRDefault="001C3BD3" w:rsidP="001C3BD3">
      <w:pPr>
        <w:tabs>
          <w:tab w:val="left" w:pos="9354"/>
        </w:tabs>
        <w:spacing w:before="120" w:after="0"/>
        <w:jc w:val="both"/>
        <w:rPr>
          <w:sz w:val="24"/>
          <w:szCs w:val="24"/>
        </w:rPr>
      </w:pPr>
      <w:r w:rsidRPr="007A20C6">
        <w:rPr>
          <w:sz w:val="24"/>
          <w:szCs w:val="24"/>
        </w:rPr>
        <w:t>Всего принято ____________ документов на ____________ листах.</w:t>
      </w:r>
    </w:p>
    <w:p w:rsidR="001C3BD3" w:rsidRPr="007A20C6" w:rsidRDefault="001C3BD3" w:rsidP="001C3BD3">
      <w:pPr>
        <w:spacing w:after="0"/>
        <w:rPr>
          <w:sz w:val="24"/>
          <w:szCs w:val="24"/>
        </w:rPr>
      </w:pPr>
    </w:p>
    <w:tbl>
      <w:tblPr>
        <w:tblW w:w="0" w:type="auto"/>
        <w:tblLook w:val="04A0" w:firstRow="1" w:lastRow="0" w:firstColumn="1" w:lastColumn="0" w:noHBand="0" w:noVBand="1"/>
      </w:tblPr>
      <w:tblGrid>
        <w:gridCol w:w="2660"/>
        <w:gridCol w:w="2126"/>
        <w:gridCol w:w="284"/>
        <w:gridCol w:w="2268"/>
        <w:gridCol w:w="283"/>
        <w:gridCol w:w="1559"/>
        <w:gridCol w:w="284"/>
      </w:tblGrid>
      <w:tr w:rsidR="001C3BD3" w:rsidRPr="007A20C6" w:rsidTr="002D3F76">
        <w:tc>
          <w:tcPr>
            <w:tcW w:w="2660" w:type="dxa"/>
          </w:tcPr>
          <w:p w:rsidR="001C3BD3" w:rsidRPr="007A20C6" w:rsidRDefault="001C3BD3" w:rsidP="002D3F76">
            <w:pPr>
              <w:spacing w:after="0"/>
              <w:ind w:left="-85" w:right="-85"/>
              <w:jc w:val="both"/>
              <w:rPr>
                <w:rFonts w:eastAsia="Times New Roman"/>
                <w:sz w:val="24"/>
                <w:szCs w:val="24"/>
                <w:lang w:eastAsia="ru-RU"/>
              </w:rPr>
            </w:pPr>
            <w:r w:rsidRPr="007A20C6">
              <w:rPr>
                <w:rFonts w:eastAsia="Times New Roman"/>
                <w:sz w:val="24"/>
                <w:szCs w:val="24"/>
                <w:lang w:eastAsia="ru-RU"/>
              </w:rPr>
              <w:t>Документы передал:</w:t>
            </w:r>
          </w:p>
        </w:tc>
        <w:tc>
          <w:tcPr>
            <w:tcW w:w="2126" w:type="dxa"/>
            <w:tcBorders>
              <w:bottom w:val="single" w:sz="4" w:space="0" w:color="auto"/>
            </w:tcBorders>
          </w:tcPr>
          <w:p w:rsidR="001C3BD3" w:rsidRPr="007A20C6" w:rsidRDefault="001C3BD3" w:rsidP="002D3F76">
            <w:pPr>
              <w:spacing w:after="0"/>
              <w:ind w:left="-85" w:right="-85"/>
              <w:jc w:val="both"/>
              <w:rPr>
                <w:rFonts w:eastAsia="Times New Roman"/>
                <w:sz w:val="24"/>
                <w:szCs w:val="24"/>
                <w:lang w:eastAsia="ru-RU"/>
              </w:rPr>
            </w:pPr>
          </w:p>
        </w:tc>
        <w:tc>
          <w:tcPr>
            <w:tcW w:w="284" w:type="dxa"/>
          </w:tcPr>
          <w:p w:rsidR="001C3BD3" w:rsidRPr="007A20C6" w:rsidRDefault="001C3BD3" w:rsidP="002D3F76">
            <w:pPr>
              <w:spacing w:after="0"/>
              <w:ind w:left="-85" w:right="-85"/>
              <w:jc w:val="both"/>
              <w:rPr>
                <w:rFonts w:eastAsia="Times New Roman"/>
                <w:sz w:val="24"/>
                <w:szCs w:val="24"/>
                <w:lang w:eastAsia="ru-RU"/>
              </w:rPr>
            </w:pPr>
          </w:p>
        </w:tc>
        <w:tc>
          <w:tcPr>
            <w:tcW w:w="2268" w:type="dxa"/>
            <w:tcBorders>
              <w:bottom w:val="single" w:sz="4" w:space="0" w:color="auto"/>
            </w:tcBorders>
          </w:tcPr>
          <w:p w:rsidR="001C3BD3" w:rsidRPr="007A20C6" w:rsidRDefault="001C3BD3" w:rsidP="002D3F76">
            <w:pPr>
              <w:spacing w:after="0"/>
              <w:ind w:left="-85" w:right="-85"/>
              <w:jc w:val="both"/>
              <w:rPr>
                <w:rFonts w:eastAsia="Times New Roman"/>
                <w:sz w:val="24"/>
                <w:szCs w:val="24"/>
                <w:lang w:eastAsia="ru-RU"/>
              </w:rPr>
            </w:pPr>
          </w:p>
        </w:tc>
        <w:tc>
          <w:tcPr>
            <w:tcW w:w="283" w:type="dxa"/>
          </w:tcPr>
          <w:p w:rsidR="001C3BD3" w:rsidRPr="007A20C6" w:rsidRDefault="001C3BD3" w:rsidP="002D3F76">
            <w:pPr>
              <w:spacing w:after="0"/>
              <w:ind w:left="-85" w:right="-85"/>
              <w:jc w:val="both"/>
              <w:rPr>
                <w:rFonts w:eastAsia="Times New Roman"/>
                <w:sz w:val="24"/>
                <w:szCs w:val="24"/>
                <w:lang w:eastAsia="ru-RU"/>
              </w:rPr>
            </w:pPr>
          </w:p>
        </w:tc>
        <w:tc>
          <w:tcPr>
            <w:tcW w:w="1559" w:type="dxa"/>
            <w:tcBorders>
              <w:bottom w:val="single" w:sz="4" w:space="0" w:color="auto"/>
            </w:tcBorders>
          </w:tcPr>
          <w:p w:rsidR="001C3BD3" w:rsidRPr="007A20C6" w:rsidRDefault="001C3BD3" w:rsidP="002D3F76">
            <w:pPr>
              <w:spacing w:after="0"/>
              <w:ind w:left="-85" w:right="-85"/>
              <w:jc w:val="both"/>
              <w:rPr>
                <w:rFonts w:eastAsia="Times New Roman"/>
                <w:sz w:val="24"/>
                <w:szCs w:val="24"/>
                <w:lang w:eastAsia="ru-RU"/>
              </w:rPr>
            </w:pPr>
          </w:p>
        </w:tc>
        <w:tc>
          <w:tcPr>
            <w:tcW w:w="284" w:type="dxa"/>
          </w:tcPr>
          <w:p w:rsidR="001C3BD3" w:rsidRPr="007A20C6" w:rsidRDefault="001C3BD3" w:rsidP="002D3F76">
            <w:pPr>
              <w:spacing w:after="0"/>
              <w:ind w:left="-85" w:right="-85"/>
              <w:jc w:val="both"/>
              <w:rPr>
                <w:rFonts w:eastAsia="Times New Roman"/>
                <w:sz w:val="24"/>
                <w:szCs w:val="24"/>
                <w:lang w:eastAsia="ru-RU"/>
              </w:rPr>
            </w:pPr>
            <w:r w:rsidRPr="007A20C6">
              <w:rPr>
                <w:rFonts w:eastAsia="Times New Roman"/>
                <w:sz w:val="24"/>
                <w:szCs w:val="24"/>
                <w:lang w:eastAsia="ru-RU"/>
              </w:rPr>
              <w:t>г.</w:t>
            </w:r>
          </w:p>
        </w:tc>
      </w:tr>
      <w:tr w:rsidR="001C3BD3" w:rsidRPr="007A20C6" w:rsidTr="002D3F76">
        <w:tc>
          <w:tcPr>
            <w:tcW w:w="2660" w:type="dxa"/>
          </w:tcPr>
          <w:p w:rsidR="001C3BD3" w:rsidRPr="007A20C6" w:rsidRDefault="001C3BD3" w:rsidP="002D3F76">
            <w:pPr>
              <w:spacing w:after="0"/>
              <w:ind w:left="-85" w:right="-85"/>
              <w:jc w:val="center"/>
              <w:rPr>
                <w:rFonts w:eastAsia="Times New Roman"/>
                <w:sz w:val="24"/>
                <w:szCs w:val="24"/>
                <w:lang w:eastAsia="ru-RU"/>
              </w:rPr>
            </w:pPr>
          </w:p>
        </w:tc>
        <w:tc>
          <w:tcPr>
            <w:tcW w:w="2126" w:type="dxa"/>
            <w:tcBorders>
              <w:top w:val="single" w:sz="4" w:space="0" w:color="auto"/>
            </w:tcBorders>
          </w:tcPr>
          <w:p w:rsidR="001C3BD3" w:rsidRPr="007A20C6" w:rsidRDefault="001C3BD3" w:rsidP="002D3F76">
            <w:pPr>
              <w:spacing w:after="0"/>
              <w:ind w:left="-85" w:right="-85"/>
              <w:jc w:val="center"/>
              <w:rPr>
                <w:rFonts w:eastAsia="Times New Roman"/>
                <w:sz w:val="24"/>
                <w:szCs w:val="24"/>
                <w:lang w:eastAsia="ru-RU"/>
              </w:rPr>
            </w:pPr>
            <w:r w:rsidRPr="007A20C6">
              <w:rPr>
                <w:rFonts w:eastAsia="Times New Roman"/>
                <w:sz w:val="24"/>
                <w:szCs w:val="24"/>
                <w:lang w:eastAsia="ru-RU"/>
              </w:rPr>
              <w:t>(Ф.И.О.)</w:t>
            </w:r>
          </w:p>
        </w:tc>
        <w:tc>
          <w:tcPr>
            <w:tcW w:w="284" w:type="dxa"/>
          </w:tcPr>
          <w:p w:rsidR="001C3BD3" w:rsidRPr="007A20C6" w:rsidRDefault="001C3BD3" w:rsidP="002D3F76">
            <w:pPr>
              <w:spacing w:after="0"/>
              <w:ind w:left="-85" w:right="-85"/>
              <w:jc w:val="center"/>
              <w:rPr>
                <w:rFonts w:eastAsia="Times New Roman"/>
                <w:sz w:val="24"/>
                <w:szCs w:val="24"/>
                <w:lang w:eastAsia="ru-RU"/>
              </w:rPr>
            </w:pPr>
          </w:p>
        </w:tc>
        <w:tc>
          <w:tcPr>
            <w:tcW w:w="2268" w:type="dxa"/>
            <w:tcBorders>
              <w:top w:val="single" w:sz="4" w:space="0" w:color="auto"/>
            </w:tcBorders>
          </w:tcPr>
          <w:p w:rsidR="001C3BD3" w:rsidRPr="007A20C6" w:rsidRDefault="001C3BD3" w:rsidP="002D3F76">
            <w:pPr>
              <w:spacing w:after="0"/>
              <w:ind w:left="-85" w:right="-85"/>
              <w:jc w:val="center"/>
              <w:rPr>
                <w:rFonts w:eastAsia="Times New Roman"/>
                <w:sz w:val="24"/>
                <w:szCs w:val="24"/>
                <w:lang w:eastAsia="ru-RU"/>
              </w:rPr>
            </w:pPr>
            <w:r w:rsidRPr="007A20C6">
              <w:rPr>
                <w:rFonts w:eastAsia="Times New Roman"/>
                <w:sz w:val="24"/>
                <w:szCs w:val="24"/>
                <w:lang w:eastAsia="ru-RU"/>
              </w:rPr>
              <w:t>(подпись)</w:t>
            </w:r>
          </w:p>
        </w:tc>
        <w:tc>
          <w:tcPr>
            <w:tcW w:w="283" w:type="dxa"/>
          </w:tcPr>
          <w:p w:rsidR="001C3BD3" w:rsidRPr="007A20C6" w:rsidRDefault="001C3BD3" w:rsidP="002D3F76">
            <w:pPr>
              <w:spacing w:after="0"/>
              <w:ind w:left="-85" w:right="-85"/>
              <w:jc w:val="center"/>
              <w:rPr>
                <w:rFonts w:eastAsia="Times New Roman"/>
                <w:sz w:val="24"/>
                <w:szCs w:val="24"/>
                <w:lang w:eastAsia="ru-RU"/>
              </w:rPr>
            </w:pPr>
          </w:p>
        </w:tc>
        <w:tc>
          <w:tcPr>
            <w:tcW w:w="1559" w:type="dxa"/>
            <w:tcBorders>
              <w:top w:val="single" w:sz="4" w:space="0" w:color="auto"/>
            </w:tcBorders>
          </w:tcPr>
          <w:p w:rsidR="001C3BD3" w:rsidRPr="007A20C6" w:rsidRDefault="001C3BD3" w:rsidP="002D3F76">
            <w:pPr>
              <w:spacing w:after="0"/>
              <w:ind w:left="-85" w:right="-85"/>
              <w:jc w:val="center"/>
              <w:rPr>
                <w:rFonts w:eastAsia="Times New Roman"/>
                <w:sz w:val="24"/>
                <w:szCs w:val="24"/>
                <w:lang w:eastAsia="ru-RU"/>
              </w:rPr>
            </w:pPr>
            <w:r w:rsidRPr="007A20C6">
              <w:rPr>
                <w:rFonts w:eastAsia="Times New Roman"/>
                <w:sz w:val="24"/>
                <w:szCs w:val="24"/>
                <w:lang w:eastAsia="ru-RU"/>
              </w:rPr>
              <w:t>(дата)</w:t>
            </w:r>
          </w:p>
        </w:tc>
        <w:tc>
          <w:tcPr>
            <w:tcW w:w="284" w:type="dxa"/>
          </w:tcPr>
          <w:p w:rsidR="001C3BD3" w:rsidRPr="007A20C6" w:rsidRDefault="001C3BD3" w:rsidP="002D3F76">
            <w:pPr>
              <w:spacing w:after="0"/>
              <w:ind w:left="-85" w:right="-85"/>
              <w:jc w:val="center"/>
              <w:rPr>
                <w:rFonts w:eastAsia="Times New Roman"/>
                <w:sz w:val="24"/>
                <w:szCs w:val="24"/>
                <w:lang w:eastAsia="ru-RU"/>
              </w:rPr>
            </w:pPr>
          </w:p>
        </w:tc>
      </w:tr>
    </w:tbl>
    <w:p w:rsidR="001C3BD3" w:rsidRPr="007A20C6" w:rsidRDefault="001C3BD3" w:rsidP="001C3BD3">
      <w:pPr>
        <w:spacing w:after="0"/>
        <w:jc w:val="both"/>
        <w:rPr>
          <w:rFonts w:eastAsia="Times New Roman"/>
          <w:sz w:val="24"/>
          <w:szCs w:val="24"/>
          <w:lang w:eastAsia="ru-RU"/>
        </w:rPr>
      </w:pPr>
    </w:p>
    <w:tbl>
      <w:tblPr>
        <w:tblW w:w="0" w:type="auto"/>
        <w:tblLook w:val="04A0" w:firstRow="1" w:lastRow="0" w:firstColumn="1" w:lastColumn="0" w:noHBand="0" w:noVBand="1"/>
      </w:tblPr>
      <w:tblGrid>
        <w:gridCol w:w="2660"/>
        <w:gridCol w:w="2126"/>
        <w:gridCol w:w="284"/>
        <w:gridCol w:w="2268"/>
        <w:gridCol w:w="283"/>
        <w:gridCol w:w="1559"/>
        <w:gridCol w:w="284"/>
      </w:tblGrid>
      <w:tr w:rsidR="001C3BD3" w:rsidRPr="007A20C6" w:rsidTr="002D3F76">
        <w:tc>
          <w:tcPr>
            <w:tcW w:w="2660" w:type="dxa"/>
          </w:tcPr>
          <w:p w:rsidR="001C3BD3" w:rsidRPr="007A20C6" w:rsidRDefault="001C3BD3" w:rsidP="002D3F76">
            <w:pPr>
              <w:spacing w:after="0"/>
              <w:ind w:left="-85" w:right="-85"/>
              <w:jc w:val="both"/>
              <w:rPr>
                <w:rFonts w:eastAsia="Times New Roman"/>
                <w:sz w:val="24"/>
                <w:szCs w:val="24"/>
                <w:lang w:eastAsia="ru-RU"/>
              </w:rPr>
            </w:pPr>
            <w:r w:rsidRPr="007A20C6">
              <w:rPr>
                <w:rFonts w:eastAsia="Times New Roman"/>
                <w:sz w:val="24"/>
                <w:szCs w:val="24"/>
                <w:lang w:eastAsia="ru-RU"/>
              </w:rPr>
              <w:t>Документы принял:</w:t>
            </w:r>
          </w:p>
        </w:tc>
        <w:tc>
          <w:tcPr>
            <w:tcW w:w="2126" w:type="dxa"/>
            <w:tcBorders>
              <w:bottom w:val="single" w:sz="4" w:space="0" w:color="auto"/>
            </w:tcBorders>
          </w:tcPr>
          <w:p w:rsidR="001C3BD3" w:rsidRPr="007A20C6" w:rsidRDefault="001C3BD3" w:rsidP="002D3F76">
            <w:pPr>
              <w:spacing w:after="0"/>
              <w:ind w:left="-85" w:right="-85"/>
              <w:jc w:val="both"/>
              <w:rPr>
                <w:rFonts w:eastAsia="Times New Roman"/>
                <w:sz w:val="24"/>
                <w:szCs w:val="24"/>
                <w:lang w:eastAsia="ru-RU"/>
              </w:rPr>
            </w:pPr>
          </w:p>
        </w:tc>
        <w:tc>
          <w:tcPr>
            <w:tcW w:w="284" w:type="dxa"/>
          </w:tcPr>
          <w:p w:rsidR="001C3BD3" w:rsidRPr="007A20C6" w:rsidRDefault="001C3BD3" w:rsidP="002D3F76">
            <w:pPr>
              <w:spacing w:after="0"/>
              <w:ind w:left="-85" w:right="-85"/>
              <w:jc w:val="both"/>
              <w:rPr>
                <w:rFonts w:eastAsia="Times New Roman"/>
                <w:sz w:val="24"/>
                <w:szCs w:val="24"/>
                <w:lang w:eastAsia="ru-RU"/>
              </w:rPr>
            </w:pPr>
          </w:p>
        </w:tc>
        <w:tc>
          <w:tcPr>
            <w:tcW w:w="2268" w:type="dxa"/>
            <w:tcBorders>
              <w:bottom w:val="single" w:sz="4" w:space="0" w:color="auto"/>
            </w:tcBorders>
          </w:tcPr>
          <w:p w:rsidR="001C3BD3" w:rsidRPr="007A20C6" w:rsidRDefault="001C3BD3" w:rsidP="002D3F76">
            <w:pPr>
              <w:spacing w:after="0"/>
              <w:ind w:left="-85" w:right="-85"/>
              <w:jc w:val="both"/>
              <w:rPr>
                <w:rFonts w:eastAsia="Times New Roman"/>
                <w:sz w:val="24"/>
                <w:szCs w:val="24"/>
                <w:lang w:eastAsia="ru-RU"/>
              </w:rPr>
            </w:pPr>
          </w:p>
        </w:tc>
        <w:tc>
          <w:tcPr>
            <w:tcW w:w="283" w:type="dxa"/>
          </w:tcPr>
          <w:p w:rsidR="001C3BD3" w:rsidRPr="007A20C6" w:rsidRDefault="001C3BD3" w:rsidP="002D3F76">
            <w:pPr>
              <w:spacing w:after="0"/>
              <w:ind w:left="-85" w:right="-85"/>
              <w:jc w:val="both"/>
              <w:rPr>
                <w:rFonts w:eastAsia="Times New Roman"/>
                <w:sz w:val="24"/>
                <w:szCs w:val="24"/>
                <w:lang w:eastAsia="ru-RU"/>
              </w:rPr>
            </w:pPr>
          </w:p>
        </w:tc>
        <w:tc>
          <w:tcPr>
            <w:tcW w:w="1559" w:type="dxa"/>
            <w:tcBorders>
              <w:bottom w:val="single" w:sz="4" w:space="0" w:color="auto"/>
            </w:tcBorders>
          </w:tcPr>
          <w:p w:rsidR="001C3BD3" w:rsidRPr="007A20C6" w:rsidRDefault="001C3BD3" w:rsidP="002D3F76">
            <w:pPr>
              <w:spacing w:after="0"/>
              <w:ind w:left="-85" w:right="-85"/>
              <w:jc w:val="both"/>
              <w:rPr>
                <w:rFonts w:eastAsia="Times New Roman"/>
                <w:sz w:val="24"/>
                <w:szCs w:val="24"/>
                <w:lang w:eastAsia="ru-RU"/>
              </w:rPr>
            </w:pPr>
          </w:p>
        </w:tc>
        <w:tc>
          <w:tcPr>
            <w:tcW w:w="284" w:type="dxa"/>
          </w:tcPr>
          <w:p w:rsidR="001C3BD3" w:rsidRPr="007A20C6" w:rsidRDefault="001C3BD3" w:rsidP="002D3F76">
            <w:pPr>
              <w:spacing w:after="0"/>
              <w:ind w:left="-85" w:right="-85"/>
              <w:jc w:val="both"/>
              <w:rPr>
                <w:rFonts w:eastAsia="Times New Roman"/>
                <w:sz w:val="24"/>
                <w:szCs w:val="24"/>
                <w:lang w:eastAsia="ru-RU"/>
              </w:rPr>
            </w:pPr>
            <w:r w:rsidRPr="007A20C6">
              <w:rPr>
                <w:rFonts w:eastAsia="Times New Roman"/>
                <w:sz w:val="24"/>
                <w:szCs w:val="24"/>
                <w:lang w:eastAsia="ru-RU"/>
              </w:rPr>
              <w:t>г.</w:t>
            </w:r>
          </w:p>
        </w:tc>
      </w:tr>
      <w:tr w:rsidR="001C3BD3" w:rsidRPr="007A20C6" w:rsidTr="002D3F76">
        <w:tc>
          <w:tcPr>
            <w:tcW w:w="2660" w:type="dxa"/>
          </w:tcPr>
          <w:p w:rsidR="001C3BD3" w:rsidRPr="007A20C6" w:rsidRDefault="001C3BD3" w:rsidP="002D3F76">
            <w:pPr>
              <w:spacing w:after="0"/>
              <w:ind w:left="-85" w:right="-85"/>
              <w:jc w:val="center"/>
              <w:rPr>
                <w:rFonts w:eastAsia="Times New Roman"/>
                <w:sz w:val="24"/>
                <w:szCs w:val="24"/>
                <w:lang w:eastAsia="ru-RU"/>
              </w:rPr>
            </w:pPr>
          </w:p>
        </w:tc>
        <w:tc>
          <w:tcPr>
            <w:tcW w:w="2126" w:type="dxa"/>
            <w:tcBorders>
              <w:top w:val="single" w:sz="4" w:space="0" w:color="auto"/>
            </w:tcBorders>
          </w:tcPr>
          <w:p w:rsidR="001C3BD3" w:rsidRPr="007A20C6" w:rsidRDefault="001C3BD3" w:rsidP="002D3F76">
            <w:pPr>
              <w:spacing w:after="0"/>
              <w:ind w:left="-85" w:right="-85"/>
              <w:jc w:val="center"/>
              <w:rPr>
                <w:rFonts w:eastAsia="Times New Roman"/>
                <w:sz w:val="24"/>
                <w:szCs w:val="24"/>
                <w:lang w:eastAsia="ru-RU"/>
              </w:rPr>
            </w:pPr>
            <w:r w:rsidRPr="007A20C6">
              <w:rPr>
                <w:rFonts w:eastAsia="Times New Roman"/>
                <w:sz w:val="24"/>
                <w:szCs w:val="24"/>
                <w:lang w:eastAsia="ru-RU"/>
              </w:rPr>
              <w:t>(Ф.И.О.)</w:t>
            </w:r>
          </w:p>
        </w:tc>
        <w:tc>
          <w:tcPr>
            <w:tcW w:w="284" w:type="dxa"/>
          </w:tcPr>
          <w:p w:rsidR="001C3BD3" w:rsidRPr="007A20C6" w:rsidRDefault="001C3BD3" w:rsidP="002D3F76">
            <w:pPr>
              <w:spacing w:after="0"/>
              <w:ind w:left="-85" w:right="-85"/>
              <w:jc w:val="center"/>
              <w:rPr>
                <w:rFonts w:eastAsia="Times New Roman"/>
                <w:sz w:val="24"/>
                <w:szCs w:val="24"/>
                <w:lang w:eastAsia="ru-RU"/>
              </w:rPr>
            </w:pPr>
          </w:p>
        </w:tc>
        <w:tc>
          <w:tcPr>
            <w:tcW w:w="2268" w:type="dxa"/>
            <w:tcBorders>
              <w:top w:val="single" w:sz="4" w:space="0" w:color="auto"/>
            </w:tcBorders>
          </w:tcPr>
          <w:p w:rsidR="001C3BD3" w:rsidRPr="007A20C6" w:rsidRDefault="001C3BD3" w:rsidP="002D3F76">
            <w:pPr>
              <w:spacing w:after="0"/>
              <w:ind w:left="-85" w:right="-85"/>
              <w:jc w:val="center"/>
              <w:rPr>
                <w:rFonts w:eastAsia="Times New Roman"/>
                <w:sz w:val="24"/>
                <w:szCs w:val="24"/>
                <w:lang w:eastAsia="ru-RU"/>
              </w:rPr>
            </w:pPr>
            <w:r w:rsidRPr="007A20C6">
              <w:rPr>
                <w:rFonts w:eastAsia="Times New Roman"/>
                <w:sz w:val="24"/>
                <w:szCs w:val="24"/>
                <w:lang w:eastAsia="ru-RU"/>
              </w:rPr>
              <w:t>(подпись)</w:t>
            </w:r>
          </w:p>
        </w:tc>
        <w:tc>
          <w:tcPr>
            <w:tcW w:w="283" w:type="dxa"/>
          </w:tcPr>
          <w:p w:rsidR="001C3BD3" w:rsidRPr="007A20C6" w:rsidRDefault="001C3BD3" w:rsidP="002D3F76">
            <w:pPr>
              <w:spacing w:after="0"/>
              <w:ind w:left="-85" w:right="-85"/>
              <w:jc w:val="center"/>
              <w:rPr>
                <w:rFonts w:eastAsia="Times New Roman"/>
                <w:sz w:val="24"/>
                <w:szCs w:val="24"/>
                <w:lang w:eastAsia="ru-RU"/>
              </w:rPr>
            </w:pPr>
          </w:p>
        </w:tc>
        <w:tc>
          <w:tcPr>
            <w:tcW w:w="1559" w:type="dxa"/>
            <w:tcBorders>
              <w:top w:val="single" w:sz="4" w:space="0" w:color="auto"/>
            </w:tcBorders>
          </w:tcPr>
          <w:p w:rsidR="001C3BD3" w:rsidRPr="007A20C6" w:rsidRDefault="001C3BD3" w:rsidP="002D3F76">
            <w:pPr>
              <w:spacing w:after="0"/>
              <w:ind w:left="-85" w:right="-85"/>
              <w:jc w:val="center"/>
              <w:rPr>
                <w:rFonts w:eastAsia="Times New Roman"/>
                <w:sz w:val="24"/>
                <w:szCs w:val="24"/>
                <w:lang w:eastAsia="ru-RU"/>
              </w:rPr>
            </w:pPr>
            <w:r w:rsidRPr="007A20C6">
              <w:rPr>
                <w:rFonts w:eastAsia="Times New Roman"/>
                <w:sz w:val="24"/>
                <w:szCs w:val="24"/>
                <w:lang w:eastAsia="ru-RU"/>
              </w:rPr>
              <w:t>(дата)</w:t>
            </w:r>
          </w:p>
        </w:tc>
        <w:tc>
          <w:tcPr>
            <w:tcW w:w="284" w:type="dxa"/>
          </w:tcPr>
          <w:p w:rsidR="001C3BD3" w:rsidRPr="007A20C6" w:rsidRDefault="001C3BD3" w:rsidP="002D3F76">
            <w:pPr>
              <w:spacing w:after="0"/>
              <w:ind w:left="-85" w:right="-85"/>
              <w:jc w:val="center"/>
              <w:rPr>
                <w:rFonts w:eastAsia="Times New Roman"/>
                <w:sz w:val="24"/>
                <w:szCs w:val="24"/>
                <w:lang w:eastAsia="ru-RU"/>
              </w:rPr>
            </w:pPr>
          </w:p>
        </w:tc>
      </w:tr>
    </w:tbl>
    <w:p w:rsidR="001C3BD3" w:rsidRPr="007A20C6" w:rsidRDefault="001C3BD3" w:rsidP="001C3BD3">
      <w:pPr>
        <w:tabs>
          <w:tab w:val="left" w:pos="4005"/>
        </w:tabs>
        <w:spacing w:before="360" w:after="0"/>
        <w:jc w:val="center"/>
        <w:rPr>
          <w:b/>
          <w:kern w:val="28"/>
          <w:sz w:val="24"/>
          <w:szCs w:val="24"/>
        </w:rPr>
      </w:pPr>
      <w:r w:rsidRPr="007A20C6">
        <w:rPr>
          <w:rFonts w:eastAsia="Times New Roman"/>
          <w:sz w:val="24"/>
          <w:szCs w:val="24"/>
          <w:lang w:eastAsia="ru-RU"/>
        </w:rPr>
        <w:t> </w:t>
      </w:r>
      <w:r w:rsidRPr="007A20C6">
        <w:rPr>
          <w:sz w:val="24"/>
          <w:szCs w:val="24"/>
        </w:rPr>
        <w:t>____________</w:t>
      </w:r>
    </w:p>
    <w:p w:rsidR="001C3BD3" w:rsidRPr="00610ADC" w:rsidRDefault="001C3BD3" w:rsidP="001C3BD3"/>
    <w:p w:rsidR="001C3BD3" w:rsidRDefault="001C3BD3" w:rsidP="001C3BD3">
      <w:pPr>
        <w:pStyle w:val="10"/>
        <w:numPr>
          <w:ilvl w:val="0"/>
          <w:numId w:val="0"/>
        </w:numPr>
        <w:tabs>
          <w:tab w:val="left" w:pos="-4111"/>
        </w:tabs>
        <w:spacing w:before="0" w:after="0" w:line="276" w:lineRule="auto"/>
        <w:ind w:left="4956" w:right="-6"/>
        <w:rPr>
          <w:b w:val="0"/>
          <w:kern w:val="28"/>
        </w:rPr>
      </w:pPr>
    </w:p>
    <w:p w:rsidR="001C3BD3" w:rsidRPr="007A20C6" w:rsidRDefault="001C3BD3" w:rsidP="001C3BD3">
      <w:pPr>
        <w:pStyle w:val="10"/>
        <w:numPr>
          <w:ilvl w:val="0"/>
          <w:numId w:val="0"/>
        </w:numPr>
        <w:tabs>
          <w:tab w:val="left" w:pos="-4111"/>
        </w:tabs>
        <w:spacing w:before="0" w:after="0" w:line="276" w:lineRule="auto"/>
        <w:ind w:left="4956" w:right="-6"/>
        <w:rPr>
          <w:b w:val="0"/>
          <w:kern w:val="28"/>
        </w:rPr>
      </w:pPr>
      <w:r w:rsidRPr="007A20C6">
        <w:rPr>
          <w:b w:val="0"/>
          <w:kern w:val="28"/>
        </w:rPr>
        <w:t>Приложение № 8</w:t>
      </w:r>
    </w:p>
    <w:p w:rsidR="001C3BD3" w:rsidRPr="007A20C6" w:rsidRDefault="001C3BD3" w:rsidP="001C3BD3">
      <w:pPr>
        <w:pStyle w:val="10"/>
        <w:numPr>
          <w:ilvl w:val="0"/>
          <w:numId w:val="0"/>
        </w:numPr>
        <w:tabs>
          <w:tab w:val="left" w:pos="-4111"/>
        </w:tabs>
        <w:spacing w:before="0" w:after="0" w:line="276" w:lineRule="auto"/>
        <w:ind w:left="4956" w:right="-6"/>
        <w:rPr>
          <w:rFonts w:ascii="Verdana" w:hAnsi="Verdana"/>
        </w:rPr>
      </w:pPr>
      <w:r w:rsidRPr="007A20C6">
        <w:rPr>
          <w:b w:val="0"/>
          <w:kern w:val="28"/>
        </w:rPr>
        <w:t>к административному регламенту</w:t>
      </w:r>
    </w:p>
    <w:p w:rsidR="001C3BD3" w:rsidRPr="007A20C6" w:rsidRDefault="001C3BD3" w:rsidP="001C3BD3">
      <w:pPr>
        <w:pStyle w:val="10"/>
        <w:numPr>
          <w:ilvl w:val="0"/>
          <w:numId w:val="0"/>
        </w:numPr>
        <w:tabs>
          <w:tab w:val="left" w:pos="-4111"/>
        </w:tabs>
        <w:spacing w:before="0" w:after="0" w:line="276" w:lineRule="auto"/>
        <w:ind w:left="4956" w:right="-6"/>
        <w:rPr>
          <w:b w:val="0"/>
          <w:kern w:val="28"/>
        </w:rPr>
      </w:pPr>
    </w:p>
    <w:p w:rsidR="001C3BD3" w:rsidRPr="007A20C6" w:rsidRDefault="001C3BD3" w:rsidP="001C3BD3">
      <w:pPr>
        <w:rPr>
          <w:rFonts w:ascii="Verdana" w:hAnsi="Verdana"/>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785"/>
      </w:tblGrid>
      <w:tr w:rsidR="001C3BD3" w:rsidRPr="007A20C6" w:rsidTr="002D3F76">
        <w:trPr>
          <w:trHeight w:val="2019"/>
        </w:trPr>
        <w:tc>
          <w:tcPr>
            <w:tcW w:w="4677" w:type="dxa"/>
            <w:tcBorders>
              <w:right w:val="single" w:sz="4" w:space="0" w:color="auto"/>
            </w:tcBorders>
            <w:vAlign w:val="center"/>
          </w:tcPr>
          <w:p w:rsidR="001C3BD3" w:rsidRPr="007A20C6" w:rsidRDefault="001C3BD3" w:rsidP="002D3F76">
            <w:pPr>
              <w:spacing w:after="0"/>
              <w:jc w:val="center"/>
              <w:rPr>
                <w:sz w:val="24"/>
                <w:szCs w:val="24"/>
              </w:rPr>
            </w:pPr>
            <w:r w:rsidRPr="007A20C6">
              <w:rPr>
                <w:sz w:val="24"/>
                <w:szCs w:val="24"/>
              </w:rPr>
              <w:t>Исходящий штамп</w:t>
            </w:r>
          </w:p>
        </w:tc>
        <w:tc>
          <w:tcPr>
            <w:tcW w:w="4785" w:type="dxa"/>
            <w:tcBorders>
              <w:top w:val="nil"/>
              <w:left w:val="single" w:sz="4" w:space="0" w:color="auto"/>
              <w:bottom w:val="nil"/>
              <w:right w:val="nil"/>
            </w:tcBorders>
          </w:tcPr>
          <w:p w:rsidR="001C3BD3" w:rsidRPr="007A20C6" w:rsidRDefault="001C3BD3" w:rsidP="002D3F76">
            <w:pPr>
              <w:tabs>
                <w:tab w:val="left" w:pos="4569"/>
              </w:tabs>
              <w:spacing w:after="0"/>
              <w:rPr>
                <w:sz w:val="24"/>
                <w:szCs w:val="24"/>
              </w:rPr>
            </w:pPr>
            <w:r w:rsidRPr="007A20C6">
              <w:rPr>
                <w:sz w:val="24"/>
                <w:szCs w:val="24"/>
              </w:rPr>
              <w:t>________________________________</w:t>
            </w:r>
          </w:p>
          <w:p w:rsidR="001C3BD3" w:rsidRPr="007A20C6" w:rsidRDefault="001C3BD3" w:rsidP="002D3F76">
            <w:pPr>
              <w:jc w:val="center"/>
              <w:rPr>
                <w:sz w:val="24"/>
                <w:szCs w:val="24"/>
                <w:vertAlign w:val="superscript"/>
              </w:rPr>
            </w:pPr>
            <w:r w:rsidRPr="007A20C6">
              <w:rPr>
                <w:sz w:val="24"/>
                <w:szCs w:val="24"/>
                <w:vertAlign w:val="superscript"/>
              </w:rPr>
              <w:t>Ф.И.О. заявителя – для физических лиц, наименование организации – для юридических лиц, адрес</w:t>
            </w:r>
          </w:p>
        </w:tc>
      </w:tr>
    </w:tbl>
    <w:p w:rsidR="001C3BD3" w:rsidRPr="007A20C6" w:rsidRDefault="001C3BD3" w:rsidP="001C3BD3">
      <w:pPr>
        <w:spacing w:after="0"/>
        <w:rPr>
          <w:sz w:val="24"/>
          <w:szCs w:val="24"/>
        </w:rPr>
      </w:pPr>
    </w:p>
    <w:p w:rsidR="001C3BD3" w:rsidRPr="007A20C6" w:rsidRDefault="001C3BD3" w:rsidP="001C3BD3">
      <w:pPr>
        <w:spacing w:after="0"/>
        <w:jc w:val="center"/>
        <w:rPr>
          <w:b/>
          <w:sz w:val="24"/>
          <w:szCs w:val="24"/>
        </w:rPr>
      </w:pPr>
      <w:r w:rsidRPr="007A20C6">
        <w:rPr>
          <w:b/>
          <w:sz w:val="24"/>
          <w:szCs w:val="24"/>
        </w:rPr>
        <w:t>Уведомление об отказе</w:t>
      </w:r>
    </w:p>
    <w:p w:rsidR="001C3BD3" w:rsidRPr="007A20C6" w:rsidRDefault="001C3BD3" w:rsidP="001C3BD3">
      <w:pPr>
        <w:spacing w:after="0"/>
        <w:jc w:val="center"/>
        <w:rPr>
          <w:b/>
          <w:sz w:val="24"/>
          <w:szCs w:val="24"/>
        </w:rPr>
      </w:pPr>
      <w:r w:rsidRPr="007A20C6">
        <w:rPr>
          <w:b/>
          <w:sz w:val="24"/>
          <w:szCs w:val="24"/>
        </w:rPr>
        <w:t>в предоставлении муниципальной услуги</w:t>
      </w:r>
    </w:p>
    <w:p w:rsidR="001C3BD3" w:rsidRPr="007A20C6" w:rsidRDefault="001C3BD3" w:rsidP="001C3BD3">
      <w:pPr>
        <w:spacing w:after="0"/>
        <w:rPr>
          <w:sz w:val="24"/>
          <w:szCs w:val="24"/>
        </w:rPr>
      </w:pPr>
    </w:p>
    <w:p w:rsidR="001C3BD3" w:rsidRPr="007A20C6" w:rsidRDefault="001C3BD3" w:rsidP="001C3BD3">
      <w:pPr>
        <w:tabs>
          <w:tab w:val="left" w:pos="9354"/>
        </w:tabs>
        <w:ind w:firstLine="709"/>
        <w:jc w:val="both"/>
        <w:rPr>
          <w:sz w:val="24"/>
          <w:szCs w:val="24"/>
        </w:rPr>
      </w:pPr>
      <w:r w:rsidRPr="007A20C6">
        <w:rPr>
          <w:sz w:val="24"/>
          <w:szCs w:val="24"/>
        </w:rPr>
        <w:t>Настоящим уведомляем вас о том, что муниципальная услуга «</w:t>
      </w:r>
      <w:r w:rsidRPr="007A20C6">
        <w:rPr>
          <w:rFonts w:eastAsia="Times New Roman" w:cs="Arial"/>
          <w:b/>
          <w:bCs/>
          <w:sz w:val="24"/>
          <w:szCs w:val="24"/>
          <w:lang w:eastAsia="ru-RU"/>
        </w:rPr>
        <w:t>Внесение изменений в разрешение на строительство объекта капитального строительства на территории муниципального образования</w:t>
      </w:r>
      <w:r w:rsidRPr="007A20C6">
        <w:rPr>
          <w:rFonts w:eastAsia="Times New Roman"/>
          <w:sz w:val="24"/>
          <w:szCs w:val="24"/>
          <w:lang w:eastAsia="ru-RU"/>
        </w:rPr>
        <w:t>»</w:t>
      </w:r>
      <w:r w:rsidRPr="007A20C6">
        <w:rPr>
          <w:sz w:val="24"/>
          <w:szCs w:val="24"/>
        </w:rPr>
        <w:t xml:space="preserve">, не может быть предоставлена по следующим основаниям: </w:t>
      </w:r>
    </w:p>
    <w:p w:rsidR="001C3BD3" w:rsidRPr="007A20C6" w:rsidRDefault="001C3BD3" w:rsidP="001C3BD3">
      <w:pPr>
        <w:tabs>
          <w:tab w:val="left" w:pos="9354"/>
        </w:tabs>
        <w:spacing w:after="0"/>
        <w:jc w:val="both"/>
        <w:rPr>
          <w:sz w:val="24"/>
          <w:szCs w:val="24"/>
          <w:u w:val="single"/>
        </w:rPr>
      </w:pPr>
      <w:r w:rsidRPr="007A20C6">
        <w:rPr>
          <w:sz w:val="24"/>
          <w:szCs w:val="24"/>
          <w:u w:val="single"/>
        </w:rPr>
        <w:tab/>
      </w:r>
    </w:p>
    <w:p w:rsidR="001C3BD3" w:rsidRPr="007A20C6" w:rsidRDefault="001C3BD3" w:rsidP="001C3BD3">
      <w:pPr>
        <w:tabs>
          <w:tab w:val="left" w:pos="9354"/>
        </w:tabs>
        <w:spacing w:after="0"/>
        <w:jc w:val="both"/>
        <w:rPr>
          <w:sz w:val="24"/>
          <w:szCs w:val="24"/>
          <w:u w:val="single"/>
        </w:rPr>
      </w:pPr>
      <w:r w:rsidRPr="007A20C6">
        <w:rPr>
          <w:sz w:val="24"/>
          <w:szCs w:val="24"/>
          <w:u w:val="single"/>
        </w:rPr>
        <w:tab/>
      </w:r>
    </w:p>
    <w:p w:rsidR="001C3BD3" w:rsidRPr="007A20C6" w:rsidRDefault="001C3BD3" w:rsidP="001C3BD3">
      <w:pPr>
        <w:tabs>
          <w:tab w:val="left" w:pos="9354"/>
        </w:tabs>
        <w:spacing w:after="0"/>
        <w:jc w:val="both"/>
        <w:rPr>
          <w:sz w:val="24"/>
          <w:szCs w:val="24"/>
          <w:u w:val="single"/>
        </w:rPr>
      </w:pPr>
      <w:r w:rsidRPr="007A20C6">
        <w:rPr>
          <w:sz w:val="24"/>
          <w:szCs w:val="24"/>
          <w:u w:val="single"/>
        </w:rPr>
        <w:tab/>
      </w:r>
    </w:p>
    <w:p w:rsidR="001C3BD3" w:rsidRPr="007A20C6" w:rsidRDefault="001C3BD3" w:rsidP="001C3BD3">
      <w:pPr>
        <w:tabs>
          <w:tab w:val="left" w:pos="9354"/>
        </w:tabs>
        <w:spacing w:after="0"/>
        <w:jc w:val="both"/>
        <w:rPr>
          <w:sz w:val="24"/>
          <w:szCs w:val="24"/>
        </w:rPr>
      </w:pPr>
    </w:p>
    <w:p w:rsidR="001C3BD3" w:rsidRPr="007A20C6" w:rsidRDefault="001C3BD3" w:rsidP="001C3BD3">
      <w:pPr>
        <w:spacing w:after="0"/>
        <w:rPr>
          <w:sz w:val="24"/>
          <w:szCs w:val="24"/>
        </w:rPr>
      </w:pPr>
    </w:p>
    <w:p w:rsidR="001C3BD3" w:rsidRPr="007A20C6" w:rsidRDefault="001C3BD3" w:rsidP="001C3BD3">
      <w:pPr>
        <w:spacing w:after="0"/>
        <w:ind w:firstLine="709"/>
        <w:jc w:val="both"/>
        <w:rPr>
          <w:sz w:val="24"/>
          <w:szCs w:val="24"/>
        </w:rPr>
      </w:pPr>
      <w:r w:rsidRPr="007A20C6">
        <w:rPr>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1C3BD3" w:rsidRPr="007A20C6" w:rsidRDefault="001C3BD3" w:rsidP="001C3BD3">
      <w:pPr>
        <w:spacing w:after="0"/>
        <w:rPr>
          <w:sz w:val="24"/>
          <w:szCs w:val="24"/>
        </w:rPr>
      </w:pPr>
    </w:p>
    <w:p w:rsidR="001C3BD3" w:rsidRPr="007A20C6" w:rsidRDefault="001C3BD3" w:rsidP="001C3BD3">
      <w:pPr>
        <w:spacing w:after="0"/>
        <w:rPr>
          <w:sz w:val="24"/>
          <w:szCs w:val="24"/>
        </w:rPr>
      </w:pPr>
    </w:p>
    <w:p w:rsidR="001C3BD3" w:rsidRPr="007A20C6" w:rsidRDefault="001C3BD3" w:rsidP="001C3BD3">
      <w:pPr>
        <w:spacing w:after="0"/>
        <w:rPr>
          <w:sz w:val="24"/>
          <w:szCs w:val="24"/>
        </w:rPr>
      </w:pPr>
    </w:p>
    <w:p w:rsidR="001C3BD3" w:rsidRPr="007A20C6" w:rsidRDefault="001C3BD3" w:rsidP="001C3BD3">
      <w:pPr>
        <w:spacing w:after="0"/>
        <w:rPr>
          <w:sz w:val="24"/>
          <w:szCs w:val="24"/>
        </w:rPr>
      </w:pPr>
      <w:r w:rsidRPr="007A20C6">
        <w:rPr>
          <w:sz w:val="24"/>
          <w:szCs w:val="24"/>
        </w:rPr>
        <w:t>Глава администрации</w:t>
      </w:r>
      <w:r w:rsidRPr="007A20C6">
        <w:rPr>
          <w:sz w:val="24"/>
          <w:szCs w:val="24"/>
        </w:rPr>
        <w:tab/>
      </w:r>
      <w:r w:rsidRPr="007A20C6">
        <w:rPr>
          <w:sz w:val="24"/>
          <w:szCs w:val="24"/>
        </w:rPr>
        <w:tab/>
        <w:t>_______________</w:t>
      </w:r>
      <w:r w:rsidRPr="007A20C6">
        <w:rPr>
          <w:sz w:val="24"/>
          <w:szCs w:val="24"/>
        </w:rPr>
        <w:tab/>
      </w:r>
      <w:r w:rsidRPr="007A20C6">
        <w:rPr>
          <w:sz w:val="24"/>
          <w:szCs w:val="24"/>
        </w:rPr>
        <w:tab/>
        <w:t>___________________</w:t>
      </w:r>
    </w:p>
    <w:p w:rsidR="001C3BD3" w:rsidRPr="007A20C6" w:rsidRDefault="001C3BD3" w:rsidP="001C3BD3">
      <w:pPr>
        <w:spacing w:after="0"/>
        <w:rPr>
          <w:sz w:val="24"/>
          <w:szCs w:val="24"/>
          <w:vertAlign w:val="superscript"/>
        </w:rPr>
      </w:pPr>
      <w:r w:rsidRPr="007A20C6">
        <w:rPr>
          <w:sz w:val="24"/>
          <w:szCs w:val="24"/>
        </w:rPr>
        <w:tab/>
      </w:r>
      <w:r w:rsidRPr="007A20C6">
        <w:rPr>
          <w:sz w:val="24"/>
          <w:szCs w:val="24"/>
        </w:rPr>
        <w:tab/>
      </w:r>
      <w:r w:rsidRPr="007A20C6">
        <w:rPr>
          <w:sz w:val="24"/>
          <w:szCs w:val="24"/>
        </w:rPr>
        <w:tab/>
      </w:r>
      <w:r w:rsidRPr="007A20C6">
        <w:rPr>
          <w:sz w:val="24"/>
          <w:szCs w:val="24"/>
        </w:rPr>
        <w:tab/>
      </w:r>
      <w:r w:rsidRPr="007A20C6">
        <w:rPr>
          <w:sz w:val="24"/>
          <w:szCs w:val="24"/>
        </w:rPr>
        <w:tab/>
        <w:t xml:space="preserve">           </w:t>
      </w:r>
      <w:r w:rsidRPr="007A20C6">
        <w:rPr>
          <w:sz w:val="24"/>
          <w:szCs w:val="24"/>
          <w:vertAlign w:val="superscript"/>
        </w:rPr>
        <w:t>(подпись)</w:t>
      </w:r>
      <w:r w:rsidRPr="007A20C6">
        <w:rPr>
          <w:sz w:val="24"/>
          <w:szCs w:val="24"/>
          <w:vertAlign w:val="superscript"/>
        </w:rPr>
        <w:tab/>
      </w:r>
      <w:r w:rsidRPr="007A20C6">
        <w:rPr>
          <w:sz w:val="24"/>
          <w:szCs w:val="24"/>
          <w:vertAlign w:val="superscript"/>
        </w:rPr>
        <w:tab/>
      </w:r>
      <w:r w:rsidRPr="007A20C6">
        <w:rPr>
          <w:sz w:val="24"/>
          <w:szCs w:val="24"/>
          <w:vertAlign w:val="superscript"/>
        </w:rPr>
        <w:tab/>
        <w:t xml:space="preserve">   (И.О. Фамилия)</w:t>
      </w:r>
    </w:p>
    <w:p w:rsidR="001C3BD3" w:rsidRPr="007A20C6" w:rsidRDefault="001C3BD3" w:rsidP="001C3BD3">
      <w:pPr>
        <w:pStyle w:val="10"/>
        <w:numPr>
          <w:ilvl w:val="0"/>
          <w:numId w:val="0"/>
        </w:numPr>
        <w:tabs>
          <w:tab w:val="left" w:pos="-4111"/>
        </w:tabs>
        <w:spacing w:before="0" w:after="0" w:line="276" w:lineRule="auto"/>
        <w:ind w:left="4956" w:right="-6"/>
        <w:rPr>
          <w:b w:val="0"/>
          <w:kern w:val="28"/>
        </w:rPr>
      </w:pPr>
    </w:p>
    <w:p w:rsidR="001C3BD3" w:rsidRPr="007A20C6" w:rsidRDefault="001C3BD3" w:rsidP="001C3BD3">
      <w:pPr>
        <w:rPr>
          <w:rFonts w:ascii="Verdana" w:hAnsi="Verdana"/>
          <w:sz w:val="24"/>
          <w:szCs w:val="24"/>
        </w:rPr>
      </w:pPr>
    </w:p>
    <w:p w:rsidR="001C3BD3" w:rsidRPr="007A20C6" w:rsidRDefault="001C3BD3" w:rsidP="001C3BD3">
      <w:pPr>
        <w:tabs>
          <w:tab w:val="left" w:pos="4005"/>
        </w:tabs>
        <w:spacing w:before="360" w:after="0"/>
        <w:jc w:val="center"/>
        <w:rPr>
          <w:sz w:val="24"/>
          <w:szCs w:val="24"/>
        </w:rPr>
      </w:pPr>
      <w:r w:rsidRPr="007A20C6">
        <w:rPr>
          <w:sz w:val="24"/>
          <w:szCs w:val="24"/>
        </w:rPr>
        <w:t>____________</w:t>
      </w:r>
    </w:p>
    <w:p w:rsidR="001C3BD3" w:rsidRPr="007A20C6" w:rsidRDefault="001C3BD3" w:rsidP="001C3BD3">
      <w:pPr>
        <w:rPr>
          <w:sz w:val="24"/>
          <w:szCs w:val="24"/>
        </w:rPr>
      </w:pPr>
    </w:p>
    <w:p w:rsidR="001C3BD3" w:rsidRPr="007A20C6" w:rsidRDefault="001C3BD3" w:rsidP="001C3BD3">
      <w:pPr>
        <w:rPr>
          <w:sz w:val="24"/>
          <w:szCs w:val="24"/>
        </w:rPr>
      </w:pPr>
    </w:p>
    <w:p w:rsidR="001C3BD3" w:rsidRPr="007A20C6" w:rsidRDefault="001C3BD3" w:rsidP="001C3BD3">
      <w:pPr>
        <w:rPr>
          <w:sz w:val="24"/>
          <w:szCs w:val="24"/>
        </w:rPr>
      </w:pPr>
    </w:p>
    <w:p w:rsidR="001C3BD3" w:rsidRDefault="001C3BD3" w:rsidP="001C3BD3">
      <w:pPr>
        <w:pStyle w:val="10"/>
        <w:numPr>
          <w:ilvl w:val="0"/>
          <w:numId w:val="0"/>
        </w:numPr>
        <w:spacing w:after="0" w:line="276" w:lineRule="auto"/>
        <w:ind w:left="4962"/>
        <w:rPr>
          <w:b w:val="0"/>
        </w:rPr>
      </w:pPr>
    </w:p>
    <w:p w:rsidR="001C3BD3" w:rsidRPr="00610ADC" w:rsidRDefault="001C3BD3" w:rsidP="001C3BD3"/>
    <w:p w:rsidR="001C3BD3" w:rsidRPr="007A20C6" w:rsidRDefault="001C3BD3" w:rsidP="001C3BD3">
      <w:pPr>
        <w:pStyle w:val="10"/>
        <w:numPr>
          <w:ilvl w:val="0"/>
          <w:numId w:val="0"/>
        </w:numPr>
        <w:spacing w:after="0" w:line="276" w:lineRule="auto"/>
        <w:ind w:left="4962"/>
        <w:rPr>
          <w:b w:val="0"/>
        </w:rPr>
      </w:pPr>
      <w:r w:rsidRPr="007A20C6">
        <w:rPr>
          <w:b w:val="0"/>
        </w:rPr>
        <w:lastRenderedPageBreak/>
        <w:t>Приложение № 9</w:t>
      </w:r>
    </w:p>
    <w:p w:rsidR="001C3BD3" w:rsidRPr="007A20C6" w:rsidRDefault="001C3BD3" w:rsidP="001C3BD3">
      <w:pPr>
        <w:widowControl w:val="0"/>
        <w:autoSpaceDE w:val="0"/>
        <w:autoSpaceDN w:val="0"/>
        <w:adjustRightInd w:val="0"/>
        <w:spacing w:after="0"/>
        <w:ind w:left="4962"/>
        <w:rPr>
          <w:sz w:val="24"/>
          <w:szCs w:val="24"/>
        </w:rPr>
      </w:pPr>
      <w:r w:rsidRPr="007A20C6">
        <w:rPr>
          <w:sz w:val="24"/>
          <w:szCs w:val="24"/>
        </w:rPr>
        <w:t>к административному регламенту</w:t>
      </w:r>
    </w:p>
    <w:p w:rsidR="001C3BD3" w:rsidRPr="007A20C6" w:rsidRDefault="001C3BD3" w:rsidP="001C3BD3">
      <w:pPr>
        <w:widowControl w:val="0"/>
        <w:autoSpaceDE w:val="0"/>
        <w:autoSpaceDN w:val="0"/>
        <w:adjustRightInd w:val="0"/>
        <w:spacing w:after="0"/>
        <w:ind w:left="5529"/>
        <w:rPr>
          <w:sz w:val="24"/>
          <w:szCs w:val="24"/>
        </w:rPr>
      </w:pPr>
    </w:p>
    <w:p w:rsidR="001C3BD3" w:rsidRPr="007A20C6" w:rsidRDefault="001C3BD3" w:rsidP="001C3BD3">
      <w:pPr>
        <w:widowControl w:val="0"/>
        <w:autoSpaceDE w:val="0"/>
        <w:autoSpaceDN w:val="0"/>
        <w:adjustRightInd w:val="0"/>
        <w:spacing w:after="0"/>
        <w:ind w:left="5529"/>
        <w:rPr>
          <w:sz w:val="24"/>
          <w:szCs w:val="24"/>
        </w:rPr>
      </w:pP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В администрацию муниципального</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образования _____________________</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________________________________</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________________________________</w:t>
      </w:r>
    </w:p>
    <w:p w:rsidR="001C3BD3" w:rsidRPr="007A20C6" w:rsidRDefault="001C3BD3" w:rsidP="001C3BD3">
      <w:pPr>
        <w:widowControl w:val="0"/>
        <w:autoSpaceDE w:val="0"/>
        <w:autoSpaceDN w:val="0"/>
        <w:adjustRightInd w:val="0"/>
        <w:spacing w:after="0"/>
        <w:ind w:left="4536"/>
        <w:jc w:val="center"/>
        <w:rPr>
          <w:sz w:val="24"/>
          <w:szCs w:val="24"/>
          <w:vertAlign w:val="superscript"/>
        </w:rPr>
      </w:pPr>
      <w:r w:rsidRPr="007A20C6">
        <w:rPr>
          <w:sz w:val="24"/>
          <w:szCs w:val="24"/>
          <w:vertAlign w:val="superscript"/>
        </w:rPr>
        <w:t>(наименование муниципального образования)</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от ______________________________</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________________________________</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________________________________</w:t>
      </w:r>
    </w:p>
    <w:p w:rsidR="001C3BD3" w:rsidRPr="007A20C6" w:rsidRDefault="001C3BD3" w:rsidP="001C3BD3">
      <w:pPr>
        <w:widowControl w:val="0"/>
        <w:autoSpaceDE w:val="0"/>
        <w:autoSpaceDN w:val="0"/>
        <w:adjustRightInd w:val="0"/>
        <w:spacing w:after="0"/>
        <w:ind w:left="4536"/>
        <w:jc w:val="center"/>
        <w:rPr>
          <w:sz w:val="24"/>
          <w:szCs w:val="24"/>
          <w:vertAlign w:val="superscript"/>
        </w:rPr>
      </w:pPr>
      <w:r w:rsidRPr="007A20C6">
        <w:rPr>
          <w:sz w:val="24"/>
          <w:szCs w:val="24"/>
          <w:vertAlign w:val="superscript"/>
        </w:rPr>
        <w:t>(Ф.И.О. заявителя; наименование организации, Ф.И.О., должность руководителя, ИНН)</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Почтовый индекс, адрес: __________</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________________________________</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________________________________</w:t>
      </w:r>
    </w:p>
    <w:p w:rsidR="001C3BD3" w:rsidRPr="007A20C6" w:rsidRDefault="001C3BD3" w:rsidP="001C3BD3">
      <w:pPr>
        <w:widowControl w:val="0"/>
        <w:autoSpaceDE w:val="0"/>
        <w:autoSpaceDN w:val="0"/>
        <w:adjustRightInd w:val="0"/>
        <w:spacing w:after="0"/>
        <w:ind w:left="4536"/>
        <w:rPr>
          <w:sz w:val="24"/>
          <w:szCs w:val="24"/>
        </w:rPr>
      </w:pPr>
      <w:r w:rsidRPr="007A20C6">
        <w:rPr>
          <w:sz w:val="24"/>
          <w:szCs w:val="24"/>
        </w:rPr>
        <w:t>Телефон: _______________________</w:t>
      </w:r>
    </w:p>
    <w:p w:rsidR="001C3BD3" w:rsidRPr="007A20C6" w:rsidRDefault="001C3BD3" w:rsidP="001C3BD3">
      <w:pPr>
        <w:widowControl w:val="0"/>
        <w:autoSpaceDE w:val="0"/>
        <w:autoSpaceDN w:val="0"/>
        <w:adjustRightInd w:val="0"/>
        <w:spacing w:after="0"/>
        <w:ind w:left="4536"/>
        <w:rPr>
          <w:sz w:val="24"/>
          <w:szCs w:val="24"/>
        </w:rPr>
      </w:pPr>
    </w:p>
    <w:p w:rsidR="001C3BD3" w:rsidRPr="007A20C6" w:rsidRDefault="001C3BD3" w:rsidP="001C3BD3">
      <w:pPr>
        <w:widowControl w:val="0"/>
        <w:autoSpaceDE w:val="0"/>
        <w:autoSpaceDN w:val="0"/>
        <w:adjustRightInd w:val="0"/>
        <w:spacing w:after="0"/>
        <w:jc w:val="center"/>
        <w:rPr>
          <w:sz w:val="24"/>
          <w:szCs w:val="24"/>
        </w:rPr>
      </w:pPr>
    </w:p>
    <w:p w:rsidR="001C3BD3" w:rsidRPr="007A20C6" w:rsidRDefault="001C3BD3" w:rsidP="001C3BD3">
      <w:pPr>
        <w:widowControl w:val="0"/>
        <w:autoSpaceDE w:val="0"/>
        <w:autoSpaceDN w:val="0"/>
        <w:adjustRightInd w:val="0"/>
        <w:spacing w:after="0"/>
        <w:jc w:val="center"/>
        <w:rPr>
          <w:sz w:val="24"/>
          <w:szCs w:val="24"/>
        </w:rPr>
      </w:pPr>
      <w:r w:rsidRPr="007A20C6">
        <w:rPr>
          <w:sz w:val="24"/>
          <w:szCs w:val="24"/>
        </w:rPr>
        <w:t>ЗАЯВЛЕНИЕ</w:t>
      </w:r>
    </w:p>
    <w:p w:rsidR="001C3BD3" w:rsidRPr="007A20C6" w:rsidRDefault="001C3BD3" w:rsidP="001C3BD3">
      <w:pPr>
        <w:widowControl w:val="0"/>
        <w:autoSpaceDE w:val="0"/>
        <w:autoSpaceDN w:val="0"/>
        <w:adjustRightInd w:val="0"/>
        <w:spacing w:after="0"/>
        <w:rPr>
          <w:sz w:val="24"/>
          <w:szCs w:val="24"/>
        </w:rPr>
      </w:pPr>
    </w:p>
    <w:p w:rsidR="001C3BD3" w:rsidRPr="007A20C6" w:rsidRDefault="001C3BD3" w:rsidP="001C3BD3">
      <w:pPr>
        <w:widowControl w:val="0"/>
        <w:autoSpaceDE w:val="0"/>
        <w:autoSpaceDN w:val="0"/>
        <w:adjustRightInd w:val="0"/>
        <w:spacing w:after="0"/>
        <w:ind w:firstLine="709"/>
        <w:jc w:val="both"/>
        <w:rPr>
          <w:sz w:val="24"/>
          <w:szCs w:val="24"/>
        </w:rPr>
      </w:pPr>
      <w:r w:rsidRPr="007A20C6">
        <w:rPr>
          <w:sz w:val="24"/>
          <w:szCs w:val="24"/>
        </w:rPr>
        <w:t>Прошу внести изменение в решение о внесении изменений в разрешение на строительство _______________________________________ __________________________________________________________________,</w:t>
      </w:r>
    </w:p>
    <w:p w:rsidR="001C3BD3" w:rsidRPr="007A20C6" w:rsidRDefault="001C3BD3" w:rsidP="001C3BD3">
      <w:pPr>
        <w:widowControl w:val="0"/>
        <w:autoSpaceDE w:val="0"/>
        <w:autoSpaceDN w:val="0"/>
        <w:adjustRightInd w:val="0"/>
        <w:spacing w:after="0"/>
        <w:jc w:val="center"/>
        <w:rPr>
          <w:sz w:val="24"/>
          <w:szCs w:val="24"/>
          <w:vertAlign w:val="superscript"/>
        </w:rPr>
      </w:pPr>
      <w:r w:rsidRPr="007A20C6">
        <w:rPr>
          <w:sz w:val="24"/>
          <w:szCs w:val="24"/>
          <w:vertAlign w:val="superscript"/>
        </w:rPr>
        <w:t>(реквизиты решения)</w:t>
      </w:r>
    </w:p>
    <w:p w:rsidR="001C3BD3" w:rsidRPr="007A20C6" w:rsidRDefault="001C3BD3" w:rsidP="001C3BD3">
      <w:pPr>
        <w:widowControl w:val="0"/>
        <w:autoSpaceDE w:val="0"/>
        <w:autoSpaceDN w:val="0"/>
        <w:adjustRightInd w:val="0"/>
        <w:spacing w:after="0"/>
        <w:rPr>
          <w:sz w:val="24"/>
          <w:szCs w:val="24"/>
        </w:rPr>
      </w:pPr>
      <w:r w:rsidRPr="007A20C6">
        <w:rPr>
          <w:sz w:val="24"/>
          <w:szCs w:val="24"/>
        </w:rPr>
        <w:t>в связи с допущенными опечатками и (или) ошибками в тексте решения:</w:t>
      </w:r>
    </w:p>
    <w:p w:rsidR="001C3BD3" w:rsidRPr="007A20C6" w:rsidRDefault="001C3BD3" w:rsidP="001C3BD3">
      <w:pPr>
        <w:widowControl w:val="0"/>
        <w:autoSpaceDE w:val="0"/>
        <w:autoSpaceDN w:val="0"/>
        <w:adjustRightInd w:val="0"/>
        <w:spacing w:after="0"/>
        <w:rPr>
          <w:sz w:val="24"/>
          <w:szCs w:val="24"/>
        </w:rPr>
      </w:pPr>
      <w:r w:rsidRPr="007A20C6">
        <w:rPr>
          <w:sz w:val="24"/>
          <w:szCs w:val="24"/>
        </w:rPr>
        <w:t xml:space="preserve">________________________________________________________________ </w:t>
      </w:r>
    </w:p>
    <w:p w:rsidR="001C3BD3" w:rsidRPr="007A20C6" w:rsidRDefault="001C3BD3" w:rsidP="001C3BD3">
      <w:pPr>
        <w:widowControl w:val="0"/>
        <w:autoSpaceDE w:val="0"/>
        <w:autoSpaceDN w:val="0"/>
        <w:adjustRightInd w:val="0"/>
        <w:spacing w:after="0"/>
        <w:jc w:val="center"/>
        <w:rPr>
          <w:sz w:val="24"/>
          <w:szCs w:val="24"/>
          <w:vertAlign w:val="superscript"/>
        </w:rPr>
      </w:pPr>
      <w:r w:rsidRPr="007A20C6">
        <w:rPr>
          <w:sz w:val="24"/>
          <w:szCs w:val="24"/>
          <w:vertAlign w:val="superscript"/>
        </w:rPr>
        <w:t>(указываются допущенные опечатки и (или) ошибки</w:t>
      </w:r>
    </w:p>
    <w:p w:rsidR="001C3BD3" w:rsidRPr="007A20C6" w:rsidRDefault="001C3BD3" w:rsidP="001C3BD3">
      <w:pPr>
        <w:widowControl w:val="0"/>
        <w:autoSpaceDE w:val="0"/>
        <w:autoSpaceDN w:val="0"/>
        <w:adjustRightInd w:val="0"/>
        <w:spacing w:after="0"/>
        <w:rPr>
          <w:sz w:val="24"/>
          <w:szCs w:val="24"/>
        </w:rPr>
      </w:pPr>
      <w:r w:rsidRPr="007A20C6">
        <w:rPr>
          <w:sz w:val="24"/>
          <w:szCs w:val="24"/>
        </w:rPr>
        <w:t xml:space="preserve">________________________________________________________________ </w:t>
      </w:r>
    </w:p>
    <w:p w:rsidR="001C3BD3" w:rsidRPr="007A20C6" w:rsidRDefault="001C3BD3" w:rsidP="001C3BD3">
      <w:pPr>
        <w:widowControl w:val="0"/>
        <w:autoSpaceDE w:val="0"/>
        <w:autoSpaceDN w:val="0"/>
        <w:adjustRightInd w:val="0"/>
        <w:spacing w:after="0"/>
        <w:jc w:val="center"/>
        <w:rPr>
          <w:sz w:val="24"/>
          <w:szCs w:val="24"/>
          <w:vertAlign w:val="superscript"/>
        </w:rPr>
      </w:pPr>
      <w:r w:rsidRPr="007A20C6">
        <w:rPr>
          <w:sz w:val="24"/>
          <w:szCs w:val="24"/>
          <w:vertAlign w:val="superscript"/>
        </w:rPr>
        <w:t>и предлагаемая новая редакция текста изменений)</w:t>
      </w:r>
    </w:p>
    <w:p w:rsidR="001C3BD3" w:rsidRPr="007A20C6" w:rsidRDefault="001C3BD3" w:rsidP="001C3BD3">
      <w:pPr>
        <w:widowControl w:val="0"/>
        <w:autoSpaceDE w:val="0"/>
        <w:autoSpaceDN w:val="0"/>
        <w:adjustRightInd w:val="0"/>
        <w:spacing w:after="0"/>
        <w:rPr>
          <w:sz w:val="24"/>
          <w:szCs w:val="24"/>
        </w:rPr>
      </w:pPr>
      <w:r w:rsidRPr="007A20C6">
        <w:rPr>
          <w:sz w:val="24"/>
          <w:szCs w:val="24"/>
        </w:rPr>
        <w:t>________________________________________________________________</w:t>
      </w:r>
    </w:p>
    <w:p w:rsidR="001C3BD3" w:rsidRPr="007A20C6" w:rsidRDefault="001C3BD3" w:rsidP="001C3BD3">
      <w:pPr>
        <w:widowControl w:val="0"/>
        <w:autoSpaceDE w:val="0"/>
        <w:autoSpaceDN w:val="0"/>
        <w:adjustRightInd w:val="0"/>
        <w:spacing w:after="0"/>
        <w:rPr>
          <w:sz w:val="24"/>
          <w:szCs w:val="24"/>
        </w:rPr>
      </w:pPr>
    </w:p>
    <w:p w:rsidR="001C3BD3" w:rsidRPr="007A20C6" w:rsidRDefault="001C3BD3" w:rsidP="001C3BD3">
      <w:pPr>
        <w:widowControl w:val="0"/>
        <w:autoSpaceDE w:val="0"/>
        <w:autoSpaceDN w:val="0"/>
        <w:adjustRightInd w:val="0"/>
        <w:spacing w:after="0"/>
        <w:rPr>
          <w:sz w:val="24"/>
          <w:szCs w:val="24"/>
        </w:rPr>
      </w:pPr>
      <w:r w:rsidRPr="007A20C6">
        <w:rPr>
          <w:sz w:val="24"/>
          <w:szCs w:val="24"/>
        </w:rPr>
        <w:t>______________</w:t>
      </w:r>
      <w:r w:rsidRPr="007A20C6">
        <w:rPr>
          <w:sz w:val="24"/>
          <w:szCs w:val="24"/>
        </w:rPr>
        <w:tab/>
      </w:r>
      <w:r w:rsidRPr="007A20C6">
        <w:rPr>
          <w:sz w:val="24"/>
          <w:szCs w:val="24"/>
        </w:rPr>
        <w:tab/>
      </w:r>
      <w:r w:rsidRPr="007A20C6">
        <w:rPr>
          <w:sz w:val="24"/>
          <w:szCs w:val="24"/>
        </w:rPr>
        <w:tab/>
      </w:r>
      <w:r w:rsidRPr="007A20C6">
        <w:rPr>
          <w:sz w:val="24"/>
          <w:szCs w:val="24"/>
        </w:rPr>
        <w:tab/>
        <w:t>____________________</w:t>
      </w:r>
    </w:p>
    <w:p w:rsidR="001C3BD3" w:rsidRPr="007A20C6" w:rsidRDefault="001C3BD3" w:rsidP="001C3BD3">
      <w:pPr>
        <w:widowControl w:val="0"/>
        <w:autoSpaceDE w:val="0"/>
        <w:autoSpaceDN w:val="0"/>
        <w:adjustRightInd w:val="0"/>
        <w:spacing w:after="0"/>
        <w:rPr>
          <w:sz w:val="24"/>
          <w:szCs w:val="24"/>
          <w:vertAlign w:val="superscript"/>
        </w:rPr>
      </w:pPr>
      <w:r w:rsidRPr="007A20C6">
        <w:rPr>
          <w:sz w:val="24"/>
          <w:szCs w:val="24"/>
          <w:vertAlign w:val="superscript"/>
        </w:rPr>
        <w:t xml:space="preserve">                Дата                </w:t>
      </w:r>
      <w:r w:rsidRPr="007A20C6">
        <w:rPr>
          <w:sz w:val="24"/>
          <w:szCs w:val="24"/>
          <w:vertAlign w:val="superscript"/>
        </w:rPr>
        <w:tab/>
      </w:r>
      <w:r w:rsidRPr="007A20C6">
        <w:rPr>
          <w:sz w:val="24"/>
          <w:szCs w:val="24"/>
          <w:vertAlign w:val="superscript"/>
        </w:rPr>
        <w:tab/>
      </w:r>
      <w:r w:rsidRPr="007A20C6">
        <w:rPr>
          <w:sz w:val="24"/>
          <w:szCs w:val="24"/>
          <w:vertAlign w:val="superscript"/>
        </w:rPr>
        <w:tab/>
      </w:r>
      <w:r w:rsidRPr="007A20C6">
        <w:rPr>
          <w:sz w:val="24"/>
          <w:szCs w:val="24"/>
          <w:vertAlign w:val="superscript"/>
        </w:rPr>
        <w:tab/>
      </w:r>
      <w:r w:rsidRPr="007A20C6">
        <w:rPr>
          <w:sz w:val="24"/>
          <w:szCs w:val="24"/>
          <w:vertAlign w:val="superscript"/>
        </w:rPr>
        <w:tab/>
        <w:t>Подпись заявителя</w:t>
      </w:r>
    </w:p>
    <w:p w:rsidR="001C3BD3" w:rsidRPr="007A20C6" w:rsidRDefault="001C3BD3" w:rsidP="001C3BD3">
      <w:pPr>
        <w:widowControl w:val="0"/>
        <w:autoSpaceDE w:val="0"/>
        <w:autoSpaceDN w:val="0"/>
        <w:adjustRightInd w:val="0"/>
        <w:spacing w:after="0"/>
        <w:rPr>
          <w:sz w:val="24"/>
          <w:szCs w:val="24"/>
        </w:rPr>
      </w:pPr>
    </w:p>
    <w:p w:rsidR="001C3BD3" w:rsidRPr="007A20C6" w:rsidRDefault="001C3BD3" w:rsidP="001C3BD3">
      <w:pPr>
        <w:widowControl w:val="0"/>
        <w:autoSpaceDE w:val="0"/>
        <w:autoSpaceDN w:val="0"/>
        <w:adjustRightInd w:val="0"/>
        <w:spacing w:after="0"/>
        <w:rPr>
          <w:sz w:val="24"/>
          <w:szCs w:val="24"/>
        </w:rPr>
      </w:pPr>
      <w:r w:rsidRPr="007A20C6">
        <w:rPr>
          <w:sz w:val="24"/>
          <w:szCs w:val="24"/>
        </w:rPr>
        <w:t>Приложение:</w:t>
      </w:r>
    </w:p>
    <w:p w:rsidR="001C3BD3" w:rsidRPr="007A20C6" w:rsidRDefault="001C3BD3" w:rsidP="001C3BD3">
      <w:pPr>
        <w:widowControl w:val="0"/>
        <w:autoSpaceDE w:val="0"/>
        <w:autoSpaceDN w:val="0"/>
        <w:adjustRightInd w:val="0"/>
        <w:spacing w:after="0"/>
        <w:rPr>
          <w:sz w:val="24"/>
          <w:szCs w:val="24"/>
        </w:rPr>
      </w:pPr>
      <w:r w:rsidRPr="007A20C6">
        <w:rPr>
          <w:sz w:val="24"/>
          <w:szCs w:val="24"/>
        </w:rPr>
        <w:t>1. _________________________________________________________</w:t>
      </w:r>
    </w:p>
    <w:p w:rsidR="001C3BD3" w:rsidRPr="007A20C6" w:rsidRDefault="001C3BD3" w:rsidP="001C3BD3">
      <w:pPr>
        <w:widowControl w:val="0"/>
        <w:autoSpaceDE w:val="0"/>
        <w:autoSpaceDN w:val="0"/>
        <w:adjustRightInd w:val="0"/>
        <w:spacing w:after="0"/>
        <w:rPr>
          <w:sz w:val="24"/>
          <w:szCs w:val="24"/>
        </w:rPr>
      </w:pPr>
      <w:r w:rsidRPr="007A20C6">
        <w:rPr>
          <w:sz w:val="24"/>
          <w:szCs w:val="24"/>
        </w:rPr>
        <w:t xml:space="preserve">2. _________________________________________________________ </w:t>
      </w:r>
    </w:p>
    <w:p w:rsidR="001C3BD3" w:rsidRPr="007A20C6" w:rsidRDefault="001C3BD3" w:rsidP="001C3BD3">
      <w:pPr>
        <w:widowControl w:val="0"/>
        <w:autoSpaceDE w:val="0"/>
        <w:autoSpaceDN w:val="0"/>
        <w:adjustRightInd w:val="0"/>
        <w:spacing w:after="0"/>
        <w:jc w:val="center"/>
        <w:rPr>
          <w:sz w:val="24"/>
          <w:szCs w:val="24"/>
          <w:vertAlign w:val="superscript"/>
        </w:rPr>
      </w:pPr>
      <w:r w:rsidRPr="007A20C6">
        <w:rPr>
          <w:sz w:val="24"/>
          <w:szCs w:val="24"/>
          <w:vertAlign w:val="superscript"/>
        </w:rPr>
        <w:t>(Документы, которые заявитель прикладывает к заявлению самостоятельно)</w:t>
      </w:r>
    </w:p>
    <w:p w:rsidR="001C3BD3" w:rsidRPr="007A20C6" w:rsidRDefault="001C3BD3" w:rsidP="001C3BD3">
      <w:pPr>
        <w:widowControl w:val="0"/>
        <w:autoSpaceDE w:val="0"/>
        <w:autoSpaceDN w:val="0"/>
        <w:adjustRightInd w:val="0"/>
        <w:spacing w:after="0"/>
        <w:jc w:val="center"/>
        <w:rPr>
          <w:sz w:val="24"/>
          <w:szCs w:val="24"/>
          <w:vertAlign w:val="superscript"/>
        </w:rPr>
      </w:pPr>
    </w:p>
    <w:p w:rsidR="001C3BD3" w:rsidRPr="007A20C6" w:rsidRDefault="001C3BD3" w:rsidP="001C3BD3">
      <w:pPr>
        <w:rPr>
          <w:sz w:val="24"/>
          <w:szCs w:val="24"/>
        </w:rPr>
      </w:pPr>
    </w:p>
    <w:p w:rsidR="007E7DE5" w:rsidRDefault="007E7DE5"/>
    <w:sectPr w:rsidR="007E7DE5" w:rsidSect="00610ADC">
      <w:headerReference w:type="default" r:id="rId11"/>
      <w:pgSz w:w="11906" w:h="16838" w:code="9"/>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1A0B">
      <w:pPr>
        <w:spacing w:after="0" w:line="240" w:lineRule="auto"/>
      </w:pPr>
      <w:r>
        <w:separator/>
      </w:r>
    </w:p>
  </w:endnote>
  <w:endnote w:type="continuationSeparator" w:id="0">
    <w:p w:rsidR="00000000" w:rsidRDefault="0025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1A0B">
      <w:pPr>
        <w:spacing w:after="0" w:line="240" w:lineRule="auto"/>
      </w:pPr>
      <w:r>
        <w:separator/>
      </w:r>
    </w:p>
  </w:footnote>
  <w:footnote w:type="continuationSeparator" w:id="0">
    <w:p w:rsidR="00000000" w:rsidRDefault="00251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F3" w:rsidRDefault="001C3BD3" w:rsidP="00964DF3">
    <w:pPr>
      <w:pStyle w:val="af8"/>
      <w:spacing w:after="0" w:line="240" w:lineRule="auto"/>
      <w:jc w:val="center"/>
    </w:pPr>
    <w:r>
      <w:fldChar w:fldCharType="begin"/>
    </w:r>
    <w:r>
      <w:instrText xml:space="preserve"> PAGE   \* MERGEFORMAT </w:instrText>
    </w:r>
    <w:r>
      <w:fldChar w:fldCharType="separate"/>
    </w:r>
    <w:r w:rsidR="00251A0B">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BB17FD0"/>
    <w:multiLevelType w:val="hybridMultilevel"/>
    <w:tmpl w:val="BC8A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6">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45333A"/>
    <w:multiLevelType w:val="hybridMultilevel"/>
    <w:tmpl w:val="A3CA10C2"/>
    <w:lvl w:ilvl="0" w:tplc="CC6CFE7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5"/>
  </w:num>
  <w:num w:numId="2">
    <w:abstractNumId w:val="2"/>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C9"/>
    <w:rsid w:val="001C3BD3"/>
    <w:rsid w:val="00251A0B"/>
    <w:rsid w:val="007E7DE5"/>
    <w:rsid w:val="00AE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D3"/>
    <w:pPr>
      <w:spacing w:after="200" w:line="276" w:lineRule="auto"/>
    </w:pPr>
    <w:rPr>
      <w:rFonts w:ascii="Times New Roman" w:eastAsia="Calibri" w:hAnsi="Times New Roman" w:cs="Times New Roman"/>
      <w:sz w:val="28"/>
    </w:rPr>
  </w:style>
  <w:style w:type="paragraph" w:styleId="10">
    <w:name w:val="heading 1"/>
    <w:basedOn w:val="a"/>
    <w:next w:val="a"/>
    <w:link w:val="11"/>
    <w:qFormat/>
    <w:rsid w:val="001C3BD3"/>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1C3BD3"/>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link w:val="30"/>
    <w:qFormat/>
    <w:rsid w:val="001C3BD3"/>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link w:val="40"/>
    <w:qFormat/>
    <w:rsid w:val="001C3BD3"/>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link w:val="60"/>
    <w:qFormat/>
    <w:rsid w:val="001C3BD3"/>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link w:val="70"/>
    <w:qFormat/>
    <w:rsid w:val="001C3BD3"/>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1C3BD3"/>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1C3BD3"/>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C3BD3"/>
    <w:rPr>
      <w:rFonts w:ascii="Times New Roman" w:eastAsia="Times New Roman" w:hAnsi="Times New Roman" w:cs="Times New Roman"/>
      <w:b/>
      <w:bCs/>
      <w:kern w:val="32"/>
      <w:sz w:val="24"/>
      <w:szCs w:val="24"/>
    </w:rPr>
  </w:style>
  <w:style w:type="character" w:customStyle="1" w:styleId="21">
    <w:name w:val="Заголовок 2 Знак"/>
    <w:basedOn w:val="a0"/>
    <w:link w:val="20"/>
    <w:rsid w:val="001C3BD3"/>
    <w:rPr>
      <w:rFonts w:ascii="Times New Roman" w:eastAsia="Times New Roman" w:hAnsi="Times New Roman" w:cs="Times New Roman"/>
      <w:sz w:val="24"/>
      <w:szCs w:val="24"/>
    </w:rPr>
  </w:style>
  <w:style w:type="character" w:customStyle="1" w:styleId="30">
    <w:name w:val="Заголовок 3 Знак"/>
    <w:basedOn w:val="a0"/>
    <w:link w:val="3"/>
    <w:rsid w:val="001C3BD3"/>
    <w:rPr>
      <w:rFonts w:ascii="Times New Roman" w:eastAsia="Times New Roman" w:hAnsi="Times New Roman" w:cs="Times New Roman"/>
      <w:sz w:val="24"/>
      <w:szCs w:val="24"/>
    </w:rPr>
  </w:style>
  <w:style w:type="character" w:customStyle="1" w:styleId="40">
    <w:name w:val="Заголовок 4 Знак"/>
    <w:basedOn w:val="a0"/>
    <w:link w:val="4"/>
    <w:rsid w:val="001C3BD3"/>
    <w:rPr>
      <w:rFonts w:ascii="Times New Roman" w:eastAsia="Times New Roman" w:hAnsi="Times New Roman" w:cs="Times New Roman"/>
      <w:b/>
      <w:bCs/>
      <w:sz w:val="24"/>
      <w:szCs w:val="24"/>
    </w:rPr>
  </w:style>
  <w:style w:type="character" w:customStyle="1" w:styleId="60">
    <w:name w:val="Заголовок 6 Знак"/>
    <w:basedOn w:val="a0"/>
    <w:link w:val="6"/>
    <w:rsid w:val="001C3BD3"/>
    <w:rPr>
      <w:rFonts w:ascii="Calibri" w:eastAsia="Times New Roman" w:hAnsi="Calibri" w:cs="Calibri"/>
      <w:b/>
      <w:bCs/>
    </w:rPr>
  </w:style>
  <w:style w:type="character" w:customStyle="1" w:styleId="70">
    <w:name w:val="Заголовок 7 Знак"/>
    <w:basedOn w:val="a0"/>
    <w:link w:val="7"/>
    <w:rsid w:val="001C3BD3"/>
    <w:rPr>
      <w:rFonts w:ascii="Calibri" w:eastAsia="Times New Roman" w:hAnsi="Calibri" w:cs="Calibri"/>
      <w:sz w:val="24"/>
      <w:szCs w:val="24"/>
    </w:rPr>
  </w:style>
  <w:style w:type="character" w:customStyle="1" w:styleId="80">
    <w:name w:val="Заголовок 8 Знак"/>
    <w:basedOn w:val="a0"/>
    <w:link w:val="8"/>
    <w:rsid w:val="001C3BD3"/>
    <w:rPr>
      <w:rFonts w:ascii="Calibri" w:eastAsia="Times New Roman" w:hAnsi="Calibri" w:cs="Calibri"/>
      <w:i/>
      <w:iCs/>
      <w:sz w:val="24"/>
      <w:szCs w:val="24"/>
    </w:rPr>
  </w:style>
  <w:style w:type="character" w:customStyle="1" w:styleId="90">
    <w:name w:val="Заголовок 9 Знак"/>
    <w:basedOn w:val="a0"/>
    <w:link w:val="9"/>
    <w:rsid w:val="001C3BD3"/>
    <w:rPr>
      <w:rFonts w:ascii="Cambria" w:eastAsia="Times New Roman" w:hAnsi="Cambria" w:cs="Cambria"/>
    </w:rPr>
  </w:style>
  <w:style w:type="paragraph" w:customStyle="1" w:styleId="ConsPlusNormal">
    <w:name w:val="ConsPlusNormal"/>
    <w:rsid w:val="001C3BD3"/>
    <w:pPr>
      <w:autoSpaceDE w:val="0"/>
      <w:autoSpaceDN w:val="0"/>
      <w:adjustRightInd w:val="0"/>
      <w:spacing w:after="0" w:line="240" w:lineRule="auto"/>
    </w:pPr>
    <w:rPr>
      <w:rFonts w:ascii="Arial" w:eastAsia="Calibri" w:hAnsi="Arial" w:cs="Arial"/>
      <w:sz w:val="20"/>
      <w:szCs w:val="20"/>
    </w:rPr>
  </w:style>
  <w:style w:type="paragraph" w:styleId="a3">
    <w:name w:val="Plain Text"/>
    <w:basedOn w:val="a"/>
    <w:link w:val="a4"/>
    <w:rsid w:val="001C3BD3"/>
    <w:rPr>
      <w:rFonts w:ascii="Courier New" w:hAnsi="Courier New" w:cs="Courier New"/>
      <w:sz w:val="20"/>
      <w:szCs w:val="20"/>
    </w:rPr>
  </w:style>
  <w:style w:type="character" w:customStyle="1" w:styleId="a4">
    <w:name w:val="Текст Знак"/>
    <w:basedOn w:val="a0"/>
    <w:link w:val="a3"/>
    <w:rsid w:val="001C3BD3"/>
    <w:rPr>
      <w:rFonts w:ascii="Courier New" w:eastAsia="Calibri" w:hAnsi="Courier New" w:cs="Courier New"/>
      <w:sz w:val="20"/>
      <w:szCs w:val="20"/>
    </w:rPr>
  </w:style>
  <w:style w:type="character" w:styleId="a5">
    <w:name w:val="Hyperlink"/>
    <w:rsid w:val="001C3BD3"/>
    <w:rPr>
      <w:rFonts w:ascii="Verdana" w:hAnsi="Verdana"/>
      <w:color w:val="0000FF"/>
      <w:u w:val="single"/>
      <w:lang w:val="en-US" w:eastAsia="en-US" w:bidi="ar-SA"/>
    </w:rPr>
  </w:style>
  <w:style w:type="paragraph" w:styleId="a6">
    <w:name w:val="annotation text"/>
    <w:basedOn w:val="a"/>
    <w:link w:val="a7"/>
    <w:semiHidden/>
    <w:unhideWhenUsed/>
    <w:rsid w:val="001C3BD3"/>
    <w:rPr>
      <w:sz w:val="20"/>
      <w:szCs w:val="20"/>
    </w:rPr>
  </w:style>
  <w:style w:type="character" w:customStyle="1" w:styleId="a7">
    <w:name w:val="Текст примечания Знак"/>
    <w:basedOn w:val="a0"/>
    <w:link w:val="a6"/>
    <w:semiHidden/>
    <w:rsid w:val="001C3BD3"/>
    <w:rPr>
      <w:rFonts w:ascii="Times New Roman" w:eastAsia="Calibri" w:hAnsi="Times New Roman" w:cs="Times New Roman"/>
      <w:sz w:val="20"/>
      <w:szCs w:val="20"/>
    </w:rPr>
  </w:style>
  <w:style w:type="paragraph" w:styleId="a8">
    <w:name w:val="annotation subject"/>
    <w:basedOn w:val="a6"/>
    <w:next w:val="a6"/>
    <w:link w:val="a9"/>
    <w:semiHidden/>
    <w:unhideWhenUsed/>
    <w:rsid w:val="001C3BD3"/>
    <w:rPr>
      <w:b/>
      <w:bCs/>
    </w:rPr>
  </w:style>
  <w:style w:type="character" w:customStyle="1" w:styleId="a9">
    <w:name w:val="Тема примечания Знак"/>
    <w:basedOn w:val="a7"/>
    <w:link w:val="a8"/>
    <w:semiHidden/>
    <w:rsid w:val="001C3BD3"/>
    <w:rPr>
      <w:rFonts w:ascii="Times New Roman" w:eastAsia="Calibri" w:hAnsi="Times New Roman" w:cs="Times New Roman"/>
      <w:b/>
      <w:bCs/>
      <w:sz w:val="20"/>
      <w:szCs w:val="20"/>
    </w:rPr>
  </w:style>
  <w:style w:type="paragraph" w:styleId="aa">
    <w:name w:val="Balloon Text"/>
    <w:basedOn w:val="a"/>
    <w:link w:val="ab"/>
    <w:semiHidden/>
    <w:unhideWhenUsed/>
    <w:rsid w:val="001C3BD3"/>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1C3BD3"/>
    <w:rPr>
      <w:rFonts w:ascii="Tahoma" w:eastAsia="Calibri" w:hAnsi="Tahoma" w:cs="Tahoma"/>
      <w:sz w:val="16"/>
      <w:szCs w:val="16"/>
    </w:rPr>
  </w:style>
  <w:style w:type="paragraph" w:customStyle="1" w:styleId="Standard">
    <w:name w:val="Standard"/>
    <w:rsid w:val="001C3BD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1C3BD3"/>
    <w:pPr>
      <w:spacing w:after="120"/>
    </w:pPr>
  </w:style>
  <w:style w:type="paragraph" w:customStyle="1" w:styleId="ConsPlusTitle">
    <w:name w:val="ConsPlusTitle"/>
    <w:rsid w:val="001C3BD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1C3BD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Название1"/>
    <w:rsid w:val="001C3BD3"/>
    <w:rPr>
      <w:rFonts w:ascii="Verdana" w:hAnsi="Verdana"/>
      <w:lang w:val="en-US" w:eastAsia="en-US" w:bidi="ar-SA"/>
    </w:rPr>
  </w:style>
  <w:style w:type="character" w:customStyle="1" w:styleId="apple-converted-space">
    <w:name w:val="apple-converted-space"/>
    <w:rsid w:val="001C3BD3"/>
    <w:rPr>
      <w:rFonts w:ascii="Verdana" w:hAnsi="Verdana"/>
      <w:lang w:val="en-US" w:eastAsia="en-US" w:bidi="ar-SA"/>
    </w:rPr>
  </w:style>
  <w:style w:type="paragraph" w:customStyle="1" w:styleId="1">
    <w:name w:val="Знак1"/>
    <w:basedOn w:val="a"/>
    <w:rsid w:val="001C3BD3"/>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link w:val="22"/>
    <w:rsid w:val="001C3BD3"/>
    <w:pPr>
      <w:numPr>
        <w:numId w:val="2"/>
      </w:numPr>
      <w:spacing w:after="60" w:line="240" w:lineRule="auto"/>
      <w:jc w:val="both"/>
    </w:pPr>
    <w:rPr>
      <w:rFonts w:eastAsia="Times New Roman"/>
      <w:sz w:val="24"/>
      <w:szCs w:val="20"/>
      <w:lang w:eastAsia="ru-RU"/>
    </w:rPr>
  </w:style>
  <w:style w:type="character" w:customStyle="1" w:styleId="22">
    <w:name w:val="Основной текст 2 Знак"/>
    <w:basedOn w:val="a0"/>
    <w:link w:val="2"/>
    <w:rsid w:val="001C3BD3"/>
    <w:rPr>
      <w:rFonts w:ascii="Times New Roman" w:eastAsia="Times New Roman" w:hAnsi="Times New Roman" w:cs="Times New Roman"/>
      <w:sz w:val="24"/>
      <w:szCs w:val="20"/>
      <w:lang w:eastAsia="ru-RU"/>
    </w:rPr>
  </w:style>
  <w:style w:type="paragraph" w:customStyle="1" w:styleId="Char">
    <w:name w:val="Char Знак"/>
    <w:basedOn w:val="a"/>
    <w:autoRedefine/>
    <w:rsid w:val="001C3BD3"/>
    <w:pPr>
      <w:spacing w:after="160" w:line="240" w:lineRule="exact"/>
    </w:pPr>
    <w:rPr>
      <w:rFonts w:eastAsia="SimSun"/>
      <w:b/>
      <w:szCs w:val="24"/>
      <w:lang w:val="en-US"/>
    </w:rPr>
  </w:style>
  <w:style w:type="paragraph" w:customStyle="1" w:styleId="ac">
    <w:basedOn w:val="a"/>
    <w:next w:val="ad"/>
    <w:qFormat/>
    <w:rsid w:val="001C3BD3"/>
    <w:pPr>
      <w:spacing w:after="0" w:line="240" w:lineRule="auto"/>
      <w:ind w:left="-567"/>
      <w:jc w:val="center"/>
    </w:pPr>
    <w:rPr>
      <w:rFonts w:eastAsia="Times New Roman"/>
      <w:szCs w:val="20"/>
      <w:lang w:eastAsia="ru-RU"/>
    </w:rPr>
  </w:style>
  <w:style w:type="paragraph" w:styleId="ae">
    <w:name w:val="Subtitle"/>
    <w:basedOn w:val="a"/>
    <w:link w:val="af"/>
    <w:qFormat/>
    <w:rsid w:val="001C3BD3"/>
    <w:pPr>
      <w:spacing w:after="0" w:line="432" w:lineRule="auto"/>
      <w:jc w:val="center"/>
    </w:pPr>
    <w:rPr>
      <w:rFonts w:eastAsia="Times New Roman"/>
      <w:sz w:val="32"/>
      <w:szCs w:val="20"/>
      <w:lang w:eastAsia="ru-RU"/>
    </w:rPr>
  </w:style>
  <w:style w:type="character" w:customStyle="1" w:styleId="af">
    <w:name w:val="Подзаголовок Знак"/>
    <w:basedOn w:val="a0"/>
    <w:link w:val="ae"/>
    <w:rsid w:val="001C3BD3"/>
    <w:rPr>
      <w:rFonts w:ascii="Times New Roman" w:eastAsia="Times New Roman" w:hAnsi="Times New Roman" w:cs="Times New Roman"/>
      <w:sz w:val="32"/>
      <w:szCs w:val="20"/>
      <w:lang w:eastAsia="ru-RU"/>
    </w:rPr>
  </w:style>
  <w:style w:type="paragraph" w:styleId="af0">
    <w:name w:val="Body Text Indent"/>
    <w:basedOn w:val="a"/>
    <w:link w:val="af1"/>
    <w:semiHidden/>
    <w:unhideWhenUsed/>
    <w:rsid w:val="001C3BD3"/>
    <w:pPr>
      <w:spacing w:after="120"/>
      <w:ind w:left="283"/>
    </w:pPr>
  </w:style>
  <w:style w:type="character" w:customStyle="1" w:styleId="af1">
    <w:name w:val="Основной текст с отступом Знак"/>
    <w:basedOn w:val="a0"/>
    <w:link w:val="af0"/>
    <w:semiHidden/>
    <w:rsid w:val="001C3BD3"/>
    <w:rPr>
      <w:rFonts w:ascii="Times New Roman" w:eastAsia="Calibri" w:hAnsi="Times New Roman" w:cs="Times New Roman"/>
      <w:sz w:val="28"/>
    </w:rPr>
  </w:style>
  <w:style w:type="paragraph" w:styleId="af2">
    <w:name w:val="Body Text"/>
    <w:basedOn w:val="a"/>
    <w:link w:val="af3"/>
    <w:semiHidden/>
    <w:unhideWhenUsed/>
    <w:rsid w:val="001C3BD3"/>
    <w:pPr>
      <w:spacing w:after="120"/>
    </w:pPr>
  </w:style>
  <w:style w:type="character" w:customStyle="1" w:styleId="af3">
    <w:name w:val="Основной текст Знак"/>
    <w:basedOn w:val="a0"/>
    <w:link w:val="af2"/>
    <w:semiHidden/>
    <w:rsid w:val="001C3BD3"/>
    <w:rPr>
      <w:rFonts w:ascii="Times New Roman" w:eastAsia="Calibri" w:hAnsi="Times New Roman" w:cs="Times New Roman"/>
      <w:sz w:val="28"/>
    </w:rPr>
  </w:style>
  <w:style w:type="paragraph" w:customStyle="1" w:styleId="13">
    <w:name w:val="Обычный1"/>
    <w:rsid w:val="001C3BD3"/>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1C3BD3"/>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punct">
    <w:name w:val="punct"/>
    <w:basedOn w:val="a"/>
    <w:rsid w:val="001C3BD3"/>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1C3BD3"/>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4">
    <w:name w:val="footnote text"/>
    <w:basedOn w:val="a"/>
    <w:link w:val="af5"/>
    <w:semiHidden/>
    <w:unhideWhenUsed/>
    <w:rsid w:val="001C3BD3"/>
    <w:rPr>
      <w:sz w:val="20"/>
      <w:szCs w:val="20"/>
    </w:rPr>
  </w:style>
  <w:style w:type="character" w:customStyle="1" w:styleId="af5">
    <w:name w:val="Текст сноски Знак"/>
    <w:basedOn w:val="a0"/>
    <w:link w:val="af4"/>
    <w:semiHidden/>
    <w:rsid w:val="001C3BD3"/>
    <w:rPr>
      <w:rFonts w:ascii="Times New Roman" w:eastAsia="Calibri" w:hAnsi="Times New Roman" w:cs="Times New Roman"/>
      <w:sz w:val="20"/>
      <w:szCs w:val="20"/>
    </w:rPr>
  </w:style>
  <w:style w:type="paragraph" w:styleId="af6">
    <w:name w:val="Normal (Web)"/>
    <w:aliases w:val="Знак"/>
    <w:basedOn w:val="a"/>
    <w:unhideWhenUsed/>
    <w:rsid w:val="001C3BD3"/>
    <w:pPr>
      <w:spacing w:before="100" w:beforeAutospacing="1" w:after="100" w:afterAutospacing="1" w:line="240" w:lineRule="auto"/>
    </w:pPr>
    <w:rPr>
      <w:rFonts w:eastAsia="Times New Roman"/>
      <w:sz w:val="24"/>
      <w:szCs w:val="24"/>
      <w:lang w:eastAsia="ru-RU"/>
    </w:rPr>
  </w:style>
  <w:style w:type="paragraph" w:customStyle="1" w:styleId="14">
    <w:name w:val="Без интервала1"/>
    <w:rsid w:val="001C3BD3"/>
    <w:pPr>
      <w:spacing w:after="0" w:line="276" w:lineRule="auto"/>
      <w:ind w:firstLine="567"/>
      <w:jc w:val="both"/>
    </w:pPr>
    <w:rPr>
      <w:rFonts w:ascii="Times New Roman" w:eastAsia="Calibri" w:hAnsi="Times New Roman" w:cs="Times New Roman"/>
      <w:sz w:val="28"/>
      <w:szCs w:val="28"/>
    </w:rPr>
  </w:style>
  <w:style w:type="character" w:styleId="af7">
    <w:name w:val="Emphasis"/>
    <w:qFormat/>
    <w:rsid w:val="001C3BD3"/>
    <w:rPr>
      <w:i/>
      <w:iCs/>
    </w:rPr>
  </w:style>
  <w:style w:type="paragraph" w:styleId="31">
    <w:name w:val="Body Text Indent 3"/>
    <w:basedOn w:val="a"/>
    <w:link w:val="32"/>
    <w:rsid w:val="001C3BD3"/>
    <w:pPr>
      <w:spacing w:after="120"/>
      <w:ind w:left="283"/>
    </w:pPr>
    <w:rPr>
      <w:sz w:val="16"/>
      <w:szCs w:val="16"/>
    </w:rPr>
  </w:style>
  <w:style w:type="character" w:customStyle="1" w:styleId="32">
    <w:name w:val="Основной текст с отступом 3 Знак"/>
    <w:basedOn w:val="a0"/>
    <w:link w:val="31"/>
    <w:rsid w:val="001C3BD3"/>
    <w:rPr>
      <w:rFonts w:ascii="Times New Roman" w:eastAsia="Calibri" w:hAnsi="Times New Roman" w:cs="Times New Roman"/>
      <w:sz w:val="16"/>
      <w:szCs w:val="16"/>
    </w:rPr>
  </w:style>
  <w:style w:type="paragraph" w:customStyle="1" w:styleId="15">
    <w:name w:val="Абзац списка1"/>
    <w:basedOn w:val="a"/>
    <w:rsid w:val="001C3BD3"/>
    <w:pPr>
      <w:ind w:left="720"/>
      <w:contextualSpacing/>
    </w:pPr>
    <w:rPr>
      <w:rFonts w:eastAsia="Times New Roman"/>
      <w:szCs w:val="28"/>
    </w:rPr>
  </w:style>
  <w:style w:type="paragraph" w:styleId="33">
    <w:name w:val="Body Text 3"/>
    <w:basedOn w:val="a"/>
    <w:link w:val="34"/>
    <w:rsid w:val="001C3BD3"/>
    <w:pPr>
      <w:spacing w:after="120"/>
    </w:pPr>
    <w:rPr>
      <w:sz w:val="16"/>
      <w:szCs w:val="16"/>
    </w:rPr>
  </w:style>
  <w:style w:type="character" w:customStyle="1" w:styleId="34">
    <w:name w:val="Основной текст 3 Знак"/>
    <w:basedOn w:val="a0"/>
    <w:link w:val="33"/>
    <w:rsid w:val="001C3BD3"/>
    <w:rPr>
      <w:rFonts w:ascii="Times New Roman" w:eastAsia="Calibri" w:hAnsi="Times New Roman" w:cs="Times New Roman"/>
      <w:sz w:val="16"/>
      <w:szCs w:val="16"/>
    </w:rPr>
  </w:style>
  <w:style w:type="paragraph" w:styleId="af8">
    <w:name w:val="header"/>
    <w:basedOn w:val="a"/>
    <w:link w:val="af9"/>
    <w:uiPriority w:val="99"/>
    <w:rsid w:val="001C3BD3"/>
    <w:pPr>
      <w:tabs>
        <w:tab w:val="center" w:pos="4677"/>
        <w:tab w:val="right" w:pos="9355"/>
      </w:tabs>
    </w:pPr>
  </w:style>
  <w:style w:type="character" w:customStyle="1" w:styleId="af9">
    <w:name w:val="Верхний колонтитул Знак"/>
    <w:basedOn w:val="a0"/>
    <w:link w:val="af8"/>
    <w:uiPriority w:val="99"/>
    <w:rsid w:val="001C3BD3"/>
    <w:rPr>
      <w:rFonts w:ascii="Times New Roman" w:eastAsia="Calibri" w:hAnsi="Times New Roman" w:cs="Times New Roman"/>
      <w:sz w:val="28"/>
    </w:rPr>
  </w:style>
  <w:style w:type="paragraph" w:styleId="afa">
    <w:name w:val="footer"/>
    <w:basedOn w:val="a"/>
    <w:link w:val="afb"/>
    <w:rsid w:val="001C3BD3"/>
    <w:pPr>
      <w:tabs>
        <w:tab w:val="center" w:pos="4677"/>
        <w:tab w:val="right" w:pos="9355"/>
      </w:tabs>
    </w:pPr>
  </w:style>
  <w:style w:type="character" w:customStyle="1" w:styleId="afb">
    <w:name w:val="Нижний колонтитул Знак"/>
    <w:basedOn w:val="a0"/>
    <w:link w:val="afa"/>
    <w:rsid w:val="001C3BD3"/>
    <w:rPr>
      <w:rFonts w:ascii="Times New Roman" w:eastAsia="Calibri" w:hAnsi="Times New Roman" w:cs="Times New Roman"/>
      <w:sz w:val="28"/>
    </w:rPr>
  </w:style>
  <w:style w:type="character" w:styleId="afc">
    <w:name w:val="endnote reference"/>
    <w:uiPriority w:val="99"/>
    <w:rsid w:val="001C3BD3"/>
    <w:rPr>
      <w:vertAlign w:val="superscript"/>
    </w:rPr>
  </w:style>
  <w:style w:type="character" w:styleId="afd">
    <w:name w:val="footnote reference"/>
    <w:rsid w:val="001C3BD3"/>
    <w:rPr>
      <w:vertAlign w:val="superscript"/>
    </w:rPr>
  </w:style>
  <w:style w:type="table" w:styleId="afe">
    <w:name w:val="Table Grid"/>
    <w:basedOn w:val="a1"/>
    <w:rsid w:val="001C3B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ff"/>
    <w:uiPriority w:val="10"/>
    <w:qFormat/>
    <w:rsid w:val="001C3B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Название Знак"/>
    <w:basedOn w:val="a0"/>
    <w:link w:val="ad"/>
    <w:uiPriority w:val="10"/>
    <w:rsid w:val="001C3BD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BD3"/>
    <w:pPr>
      <w:spacing w:after="200" w:line="276" w:lineRule="auto"/>
    </w:pPr>
    <w:rPr>
      <w:rFonts w:ascii="Times New Roman" w:eastAsia="Calibri" w:hAnsi="Times New Roman" w:cs="Times New Roman"/>
      <w:sz w:val="28"/>
    </w:rPr>
  </w:style>
  <w:style w:type="paragraph" w:styleId="10">
    <w:name w:val="heading 1"/>
    <w:basedOn w:val="a"/>
    <w:next w:val="a"/>
    <w:link w:val="11"/>
    <w:qFormat/>
    <w:rsid w:val="001C3BD3"/>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1C3BD3"/>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link w:val="30"/>
    <w:qFormat/>
    <w:rsid w:val="001C3BD3"/>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link w:val="40"/>
    <w:qFormat/>
    <w:rsid w:val="001C3BD3"/>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link w:val="60"/>
    <w:qFormat/>
    <w:rsid w:val="001C3BD3"/>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link w:val="70"/>
    <w:qFormat/>
    <w:rsid w:val="001C3BD3"/>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1C3BD3"/>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1C3BD3"/>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C3BD3"/>
    <w:rPr>
      <w:rFonts w:ascii="Times New Roman" w:eastAsia="Times New Roman" w:hAnsi="Times New Roman" w:cs="Times New Roman"/>
      <w:b/>
      <w:bCs/>
      <w:kern w:val="32"/>
      <w:sz w:val="24"/>
      <w:szCs w:val="24"/>
    </w:rPr>
  </w:style>
  <w:style w:type="character" w:customStyle="1" w:styleId="21">
    <w:name w:val="Заголовок 2 Знак"/>
    <w:basedOn w:val="a0"/>
    <w:link w:val="20"/>
    <w:rsid w:val="001C3BD3"/>
    <w:rPr>
      <w:rFonts w:ascii="Times New Roman" w:eastAsia="Times New Roman" w:hAnsi="Times New Roman" w:cs="Times New Roman"/>
      <w:sz w:val="24"/>
      <w:szCs w:val="24"/>
    </w:rPr>
  </w:style>
  <w:style w:type="character" w:customStyle="1" w:styleId="30">
    <w:name w:val="Заголовок 3 Знак"/>
    <w:basedOn w:val="a0"/>
    <w:link w:val="3"/>
    <w:rsid w:val="001C3BD3"/>
    <w:rPr>
      <w:rFonts w:ascii="Times New Roman" w:eastAsia="Times New Roman" w:hAnsi="Times New Roman" w:cs="Times New Roman"/>
      <w:sz w:val="24"/>
      <w:szCs w:val="24"/>
    </w:rPr>
  </w:style>
  <w:style w:type="character" w:customStyle="1" w:styleId="40">
    <w:name w:val="Заголовок 4 Знак"/>
    <w:basedOn w:val="a0"/>
    <w:link w:val="4"/>
    <w:rsid w:val="001C3BD3"/>
    <w:rPr>
      <w:rFonts w:ascii="Times New Roman" w:eastAsia="Times New Roman" w:hAnsi="Times New Roman" w:cs="Times New Roman"/>
      <w:b/>
      <w:bCs/>
      <w:sz w:val="24"/>
      <w:szCs w:val="24"/>
    </w:rPr>
  </w:style>
  <w:style w:type="character" w:customStyle="1" w:styleId="60">
    <w:name w:val="Заголовок 6 Знак"/>
    <w:basedOn w:val="a0"/>
    <w:link w:val="6"/>
    <w:rsid w:val="001C3BD3"/>
    <w:rPr>
      <w:rFonts w:ascii="Calibri" w:eastAsia="Times New Roman" w:hAnsi="Calibri" w:cs="Calibri"/>
      <w:b/>
      <w:bCs/>
    </w:rPr>
  </w:style>
  <w:style w:type="character" w:customStyle="1" w:styleId="70">
    <w:name w:val="Заголовок 7 Знак"/>
    <w:basedOn w:val="a0"/>
    <w:link w:val="7"/>
    <w:rsid w:val="001C3BD3"/>
    <w:rPr>
      <w:rFonts w:ascii="Calibri" w:eastAsia="Times New Roman" w:hAnsi="Calibri" w:cs="Calibri"/>
      <w:sz w:val="24"/>
      <w:szCs w:val="24"/>
    </w:rPr>
  </w:style>
  <w:style w:type="character" w:customStyle="1" w:styleId="80">
    <w:name w:val="Заголовок 8 Знак"/>
    <w:basedOn w:val="a0"/>
    <w:link w:val="8"/>
    <w:rsid w:val="001C3BD3"/>
    <w:rPr>
      <w:rFonts w:ascii="Calibri" w:eastAsia="Times New Roman" w:hAnsi="Calibri" w:cs="Calibri"/>
      <w:i/>
      <w:iCs/>
      <w:sz w:val="24"/>
      <w:szCs w:val="24"/>
    </w:rPr>
  </w:style>
  <w:style w:type="character" w:customStyle="1" w:styleId="90">
    <w:name w:val="Заголовок 9 Знак"/>
    <w:basedOn w:val="a0"/>
    <w:link w:val="9"/>
    <w:rsid w:val="001C3BD3"/>
    <w:rPr>
      <w:rFonts w:ascii="Cambria" w:eastAsia="Times New Roman" w:hAnsi="Cambria" w:cs="Cambria"/>
    </w:rPr>
  </w:style>
  <w:style w:type="paragraph" w:customStyle="1" w:styleId="ConsPlusNormal">
    <w:name w:val="ConsPlusNormal"/>
    <w:rsid w:val="001C3BD3"/>
    <w:pPr>
      <w:autoSpaceDE w:val="0"/>
      <w:autoSpaceDN w:val="0"/>
      <w:adjustRightInd w:val="0"/>
      <w:spacing w:after="0" w:line="240" w:lineRule="auto"/>
    </w:pPr>
    <w:rPr>
      <w:rFonts w:ascii="Arial" w:eastAsia="Calibri" w:hAnsi="Arial" w:cs="Arial"/>
      <w:sz w:val="20"/>
      <w:szCs w:val="20"/>
    </w:rPr>
  </w:style>
  <w:style w:type="paragraph" w:styleId="a3">
    <w:name w:val="Plain Text"/>
    <w:basedOn w:val="a"/>
    <w:link w:val="a4"/>
    <w:rsid w:val="001C3BD3"/>
    <w:rPr>
      <w:rFonts w:ascii="Courier New" w:hAnsi="Courier New" w:cs="Courier New"/>
      <w:sz w:val="20"/>
      <w:szCs w:val="20"/>
    </w:rPr>
  </w:style>
  <w:style w:type="character" w:customStyle="1" w:styleId="a4">
    <w:name w:val="Текст Знак"/>
    <w:basedOn w:val="a0"/>
    <w:link w:val="a3"/>
    <w:rsid w:val="001C3BD3"/>
    <w:rPr>
      <w:rFonts w:ascii="Courier New" w:eastAsia="Calibri" w:hAnsi="Courier New" w:cs="Courier New"/>
      <w:sz w:val="20"/>
      <w:szCs w:val="20"/>
    </w:rPr>
  </w:style>
  <w:style w:type="character" w:styleId="a5">
    <w:name w:val="Hyperlink"/>
    <w:rsid w:val="001C3BD3"/>
    <w:rPr>
      <w:rFonts w:ascii="Verdana" w:hAnsi="Verdana"/>
      <w:color w:val="0000FF"/>
      <w:u w:val="single"/>
      <w:lang w:val="en-US" w:eastAsia="en-US" w:bidi="ar-SA"/>
    </w:rPr>
  </w:style>
  <w:style w:type="paragraph" w:styleId="a6">
    <w:name w:val="annotation text"/>
    <w:basedOn w:val="a"/>
    <w:link w:val="a7"/>
    <w:semiHidden/>
    <w:unhideWhenUsed/>
    <w:rsid w:val="001C3BD3"/>
    <w:rPr>
      <w:sz w:val="20"/>
      <w:szCs w:val="20"/>
    </w:rPr>
  </w:style>
  <w:style w:type="character" w:customStyle="1" w:styleId="a7">
    <w:name w:val="Текст примечания Знак"/>
    <w:basedOn w:val="a0"/>
    <w:link w:val="a6"/>
    <w:semiHidden/>
    <w:rsid w:val="001C3BD3"/>
    <w:rPr>
      <w:rFonts w:ascii="Times New Roman" w:eastAsia="Calibri" w:hAnsi="Times New Roman" w:cs="Times New Roman"/>
      <w:sz w:val="20"/>
      <w:szCs w:val="20"/>
    </w:rPr>
  </w:style>
  <w:style w:type="paragraph" w:styleId="a8">
    <w:name w:val="annotation subject"/>
    <w:basedOn w:val="a6"/>
    <w:next w:val="a6"/>
    <w:link w:val="a9"/>
    <w:semiHidden/>
    <w:unhideWhenUsed/>
    <w:rsid w:val="001C3BD3"/>
    <w:rPr>
      <w:b/>
      <w:bCs/>
    </w:rPr>
  </w:style>
  <w:style w:type="character" w:customStyle="1" w:styleId="a9">
    <w:name w:val="Тема примечания Знак"/>
    <w:basedOn w:val="a7"/>
    <w:link w:val="a8"/>
    <w:semiHidden/>
    <w:rsid w:val="001C3BD3"/>
    <w:rPr>
      <w:rFonts w:ascii="Times New Roman" w:eastAsia="Calibri" w:hAnsi="Times New Roman" w:cs="Times New Roman"/>
      <w:b/>
      <w:bCs/>
      <w:sz w:val="20"/>
      <w:szCs w:val="20"/>
    </w:rPr>
  </w:style>
  <w:style w:type="paragraph" w:styleId="aa">
    <w:name w:val="Balloon Text"/>
    <w:basedOn w:val="a"/>
    <w:link w:val="ab"/>
    <w:semiHidden/>
    <w:unhideWhenUsed/>
    <w:rsid w:val="001C3BD3"/>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1C3BD3"/>
    <w:rPr>
      <w:rFonts w:ascii="Tahoma" w:eastAsia="Calibri" w:hAnsi="Tahoma" w:cs="Tahoma"/>
      <w:sz w:val="16"/>
      <w:szCs w:val="16"/>
    </w:rPr>
  </w:style>
  <w:style w:type="paragraph" w:customStyle="1" w:styleId="Standard">
    <w:name w:val="Standard"/>
    <w:rsid w:val="001C3BD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1C3BD3"/>
    <w:pPr>
      <w:spacing w:after="120"/>
    </w:pPr>
  </w:style>
  <w:style w:type="paragraph" w:customStyle="1" w:styleId="ConsPlusTitle">
    <w:name w:val="ConsPlusTitle"/>
    <w:rsid w:val="001C3BD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1C3BD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Название1"/>
    <w:rsid w:val="001C3BD3"/>
    <w:rPr>
      <w:rFonts w:ascii="Verdana" w:hAnsi="Verdana"/>
      <w:lang w:val="en-US" w:eastAsia="en-US" w:bidi="ar-SA"/>
    </w:rPr>
  </w:style>
  <w:style w:type="character" w:customStyle="1" w:styleId="apple-converted-space">
    <w:name w:val="apple-converted-space"/>
    <w:rsid w:val="001C3BD3"/>
    <w:rPr>
      <w:rFonts w:ascii="Verdana" w:hAnsi="Verdana"/>
      <w:lang w:val="en-US" w:eastAsia="en-US" w:bidi="ar-SA"/>
    </w:rPr>
  </w:style>
  <w:style w:type="paragraph" w:customStyle="1" w:styleId="1">
    <w:name w:val="Знак1"/>
    <w:basedOn w:val="a"/>
    <w:rsid w:val="001C3BD3"/>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link w:val="22"/>
    <w:rsid w:val="001C3BD3"/>
    <w:pPr>
      <w:numPr>
        <w:numId w:val="2"/>
      </w:numPr>
      <w:spacing w:after="60" w:line="240" w:lineRule="auto"/>
      <w:jc w:val="both"/>
    </w:pPr>
    <w:rPr>
      <w:rFonts w:eastAsia="Times New Roman"/>
      <w:sz w:val="24"/>
      <w:szCs w:val="20"/>
      <w:lang w:eastAsia="ru-RU"/>
    </w:rPr>
  </w:style>
  <w:style w:type="character" w:customStyle="1" w:styleId="22">
    <w:name w:val="Основной текст 2 Знак"/>
    <w:basedOn w:val="a0"/>
    <w:link w:val="2"/>
    <w:rsid w:val="001C3BD3"/>
    <w:rPr>
      <w:rFonts w:ascii="Times New Roman" w:eastAsia="Times New Roman" w:hAnsi="Times New Roman" w:cs="Times New Roman"/>
      <w:sz w:val="24"/>
      <w:szCs w:val="20"/>
      <w:lang w:eastAsia="ru-RU"/>
    </w:rPr>
  </w:style>
  <w:style w:type="paragraph" w:customStyle="1" w:styleId="Char">
    <w:name w:val="Char Знак"/>
    <w:basedOn w:val="a"/>
    <w:autoRedefine/>
    <w:rsid w:val="001C3BD3"/>
    <w:pPr>
      <w:spacing w:after="160" w:line="240" w:lineRule="exact"/>
    </w:pPr>
    <w:rPr>
      <w:rFonts w:eastAsia="SimSun"/>
      <w:b/>
      <w:szCs w:val="24"/>
      <w:lang w:val="en-US"/>
    </w:rPr>
  </w:style>
  <w:style w:type="paragraph" w:customStyle="1" w:styleId="ac">
    <w:basedOn w:val="a"/>
    <w:next w:val="ad"/>
    <w:qFormat/>
    <w:rsid w:val="001C3BD3"/>
    <w:pPr>
      <w:spacing w:after="0" w:line="240" w:lineRule="auto"/>
      <w:ind w:left="-567"/>
      <w:jc w:val="center"/>
    </w:pPr>
    <w:rPr>
      <w:rFonts w:eastAsia="Times New Roman"/>
      <w:szCs w:val="20"/>
      <w:lang w:eastAsia="ru-RU"/>
    </w:rPr>
  </w:style>
  <w:style w:type="paragraph" w:styleId="ae">
    <w:name w:val="Subtitle"/>
    <w:basedOn w:val="a"/>
    <w:link w:val="af"/>
    <w:qFormat/>
    <w:rsid w:val="001C3BD3"/>
    <w:pPr>
      <w:spacing w:after="0" w:line="432" w:lineRule="auto"/>
      <w:jc w:val="center"/>
    </w:pPr>
    <w:rPr>
      <w:rFonts w:eastAsia="Times New Roman"/>
      <w:sz w:val="32"/>
      <w:szCs w:val="20"/>
      <w:lang w:eastAsia="ru-RU"/>
    </w:rPr>
  </w:style>
  <w:style w:type="character" w:customStyle="1" w:styleId="af">
    <w:name w:val="Подзаголовок Знак"/>
    <w:basedOn w:val="a0"/>
    <w:link w:val="ae"/>
    <w:rsid w:val="001C3BD3"/>
    <w:rPr>
      <w:rFonts w:ascii="Times New Roman" w:eastAsia="Times New Roman" w:hAnsi="Times New Roman" w:cs="Times New Roman"/>
      <w:sz w:val="32"/>
      <w:szCs w:val="20"/>
      <w:lang w:eastAsia="ru-RU"/>
    </w:rPr>
  </w:style>
  <w:style w:type="paragraph" w:styleId="af0">
    <w:name w:val="Body Text Indent"/>
    <w:basedOn w:val="a"/>
    <w:link w:val="af1"/>
    <w:semiHidden/>
    <w:unhideWhenUsed/>
    <w:rsid w:val="001C3BD3"/>
    <w:pPr>
      <w:spacing w:after="120"/>
      <w:ind w:left="283"/>
    </w:pPr>
  </w:style>
  <w:style w:type="character" w:customStyle="1" w:styleId="af1">
    <w:name w:val="Основной текст с отступом Знак"/>
    <w:basedOn w:val="a0"/>
    <w:link w:val="af0"/>
    <w:semiHidden/>
    <w:rsid w:val="001C3BD3"/>
    <w:rPr>
      <w:rFonts w:ascii="Times New Roman" w:eastAsia="Calibri" w:hAnsi="Times New Roman" w:cs="Times New Roman"/>
      <w:sz w:val="28"/>
    </w:rPr>
  </w:style>
  <w:style w:type="paragraph" w:styleId="af2">
    <w:name w:val="Body Text"/>
    <w:basedOn w:val="a"/>
    <w:link w:val="af3"/>
    <w:semiHidden/>
    <w:unhideWhenUsed/>
    <w:rsid w:val="001C3BD3"/>
    <w:pPr>
      <w:spacing w:after="120"/>
    </w:pPr>
  </w:style>
  <w:style w:type="character" w:customStyle="1" w:styleId="af3">
    <w:name w:val="Основной текст Знак"/>
    <w:basedOn w:val="a0"/>
    <w:link w:val="af2"/>
    <w:semiHidden/>
    <w:rsid w:val="001C3BD3"/>
    <w:rPr>
      <w:rFonts w:ascii="Times New Roman" w:eastAsia="Calibri" w:hAnsi="Times New Roman" w:cs="Times New Roman"/>
      <w:sz w:val="28"/>
    </w:rPr>
  </w:style>
  <w:style w:type="paragraph" w:customStyle="1" w:styleId="13">
    <w:name w:val="Обычный1"/>
    <w:rsid w:val="001C3BD3"/>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1C3BD3"/>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punct">
    <w:name w:val="punct"/>
    <w:basedOn w:val="a"/>
    <w:rsid w:val="001C3BD3"/>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1C3BD3"/>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4">
    <w:name w:val="footnote text"/>
    <w:basedOn w:val="a"/>
    <w:link w:val="af5"/>
    <w:semiHidden/>
    <w:unhideWhenUsed/>
    <w:rsid w:val="001C3BD3"/>
    <w:rPr>
      <w:sz w:val="20"/>
      <w:szCs w:val="20"/>
    </w:rPr>
  </w:style>
  <w:style w:type="character" w:customStyle="1" w:styleId="af5">
    <w:name w:val="Текст сноски Знак"/>
    <w:basedOn w:val="a0"/>
    <w:link w:val="af4"/>
    <w:semiHidden/>
    <w:rsid w:val="001C3BD3"/>
    <w:rPr>
      <w:rFonts w:ascii="Times New Roman" w:eastAsia="Calibri" w:hAnsi="Times New Roman" w:cs="Times New Roman"/>
      <w:sz w:val="20"/>
      <w:szCs w:val="20"/>
    </w:rPr>
  </w:style>
  <w:style w:type="paragraph" w:styleId="af6">
    <w:name w:val="Normal (Web)"/>
    <w:aliases w:val="Знак"/>
    <w:basedOn w:val="a"/>
    <w:unhideWhenUsed/>
    <w:rsid w:val="001C3BD3"/>
    <w:pPr>
      <w:spacing w:before="100" w:beforeAutospacing="1" w:after="100" w:afterAutospacing="1" w:line="240" w:lineRule="auto"/>
    </w:pPr>
    <w:rPr>
      <w:rFonts w:eastAsia="Times New Roman"/>
      <w:sz w:val="24"/>
      <w:szCs w:val="24"/>
      <w:lang w:eastAsia="ru-RU"/>
    </w:rPr>
  </w:style>
  <w:style w:type="paragraph" w:customStyle="1" w:styleId="14">
    <w:name w:val="Без интервала1"/>
    <w:rsid w:val="001C3BD3"/>
    <w:pPr>
      <w:spacing w:after="0" w:line="276" w:lineRule="auto"/>
      <w:ind w:firstLine="567"/>
      <w:jc w:val="both"/>
    </w:pPr>
    <w:rPr>
      <w:rFonts w:ascii="Times New Roman" w:eastAsia="Calibri" w:hAnsi="Times New Roman" w:cs="Times New Roman"/>
      <w:sz w:val="28"/>
      <w:szCs w:val="28"/>
    </w:rPr>
  </w:style>
  <w:style w:type="character" w:styleId="af7">
    <w:name w:val="Emphasis"/>
    <w:qFormat/>
    <w:rsid w:val="001C3BD3"/>
    <w:rPr>
      <w:i/>
      <w:iCs/>
    </w:rPr>
  </w:style>
  <w:style w:type="paragraph" w:styleId="31">
    <w:name w:val="Body Text Indent 3"/>
    <w:basedOn w:val="a"/>
    <w:link w:val="32"/>
    <w:rsid w:val="001C3BD3"/>
    <w:pPr>
      <w:spacing w:after="120"/>
      <w:ind w:left="283"/>
    </w:pPr>
    <w:rPr>
      <w:sz w:val="16"/>
      <w:szCs w:val="16"/>
    </w:rPr>
  </w:style>
  <w:style w:type="character" w:customStyle="1" w:styleId="32">
    <w:name w:val="Основной текст с отступом 3 Знак"/>
    <w:basedOn w:val="a0"/>
    <w:link w:val="31"/>
    <w:rsid w:val="001C3BD3"/>
    <w:rPr>
      <w:rFonts w:ascii="Times New Roman" w:eastAsia="Calibri" w:hAnsi="Times New Roman" w:cs="Times New Roman"/>
      <w:sz w:val="16"/>
      <w:szCs w:val="16"/>
    </w:rPr>
  </w:style>
  <w:style w:type="paragraph" w:customStyle="1" w:styleId="15">
    <w:name w:val="Абзац списка1"/>
    <w:basedOn w:val="a"/>
    <w:rsid w:val="001C3BD3"/>
    <w:pPr>
      <w:ind w:left="720"/>
      <w:contextualSpacing/>
    </w:pPr>
    <w:rPr>
      <w:rFonts w:eastAsia="Times New Roman"/>
      <w:szCs w:val="28"/>
    </w:rPr>
  </w:style>
  <w:style w:type="paragraph" w:styleId="33">
    <w:name w:val="Body Text 3"/>
    <w:basedOn w:val="a"/>
    <w:link w:val="34"/>
    <w:rsid w:val="001C3BD3"/>
    <w:pPr>
      <w:spacing w:after="120"/>
    </w:pPr>
    <w:rPr>
      <w:sz w:val="16"/>
      <w:szCs w:val="16"/>
    </w:rPr>
  </w:style>
  <w:style w:type="character" w:customStyle="1" w:styleId="34">
    <w:name w:val="Основной текст 3 Знак"/>
    <w:basedOn w:val="a0"/>
    <w:link w:val="33"/>
    <w:rsid w:val="001C3BD3"/>
    <w:rPr>
      <w:rFonts w:ascii="Times New Roman" w:eastAsia="Calibri" w:hAnsi="Times New Roman" w:cs="Times New Roman"/>
      <w:sz w:val="16"/>
      <w:szCs w:val="16"/>
    </w:rPr>
  </w:style>
  <w:style w:type="paragraph" w:styleId="af8">
    <w:name w:val="header"/>
    <w:basedOn w:val="a"/>
    <w:link w:val="af9"/>
    <w:uiPriority w:val="99"/>
    <w:rsid w:val="001C3BD3"/>
    <w:pPr>
      <w:tabs>
        <w:tab w:val="center" w:pos="4677"/>
        <w:tab w:val="right" w:pos="9355"/>
      </w:tabs>
    </w:pPr>
  </w:style>
  <w:style w:type="character" w:customStyle="1" w:styleId="af9">
    <w:name w:val="Верхний колонтитул Знак"/>
    <w:basedOn w:val="a0"/>
    <w:link w:val="af8"/>
    <w:uiPriority w:val="99"/>
    <w:rsid w:val="001C3BD3"/>
    <w:rPr>
      <w:rFonts w:ascii="Times New Roman" w:eastAsia="Calibri" w:hAnsi="Times New Roman" w:cs="Times New Roman"/>
      <w:sz w:val="28"/>
    </w:rPr>
  </w:style>
  <w:style w:type="paragraph" w:styleId="afa">
    <w:name w:val="footer"/>
    <w:basedOn w:val="a"/>
    <w:link w:val="afb"/>
    <w:rsid w:val="001C3BD3"/>
    <w:pPr>
      <w:tabs>
        <w:tab w:val="center" w:pos="4677"/>
        <w:tab w:val="right" w:pos="9355"/>
      </w:tabs>
    </w:pPr>
  </w:style>
  <w:style w:type="character" w:customStyle="1" w:styleId="afb">
    <w:name w:val="Нижний колонтитул Знак"/>
    <w:basedOn w:val="a0"/>
    <w:link w:val="afa"/>
    <w:rsid w:val="001C3BD3"/>
    <w:rPr>
      <w:rFonts w:ascii="Times New Roman" w:eastAsia="Calibri" w:hAnsi="Times New Roman" w:cs="Times New Roman"/>
      <w:sz w:val="28"/>
    </w:rPr>
  </w:style>
  <w:style w:type="character" w:styleId="afc">
    <w:name w:val="endnote reference"/>
    <w:uiPriority w:val="99"/>
    <w:rsid w:val="001C3BD3"/>
    <w:rPr>
      <w:vertAlign w:val="superscript"/>
    </w:rPr>
  </w:style>
  <w:style w:type="character" w:styleId="afd">
    <w:name w:val="footnote reference"/>
    <w:rsid w:val="001C3BD3"/>
    <w:rPr>
      <w:vertAlign w:val="superscript"/>
    </w:rPr>
  </w:style>
  <w:style w:type="table" w:styleId="afe">
    <w:name w:val="Table Grid"/>
    <w:basedOn w:val="a1"/>
    <w:rsid w:val="001C3B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ff"/>
    <w:uiPriority w:val="10"/>
    <w:qFormat/>
    <w:rsid w:val="001C3B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Название Знак"/>
    <w:basedOn w:val="a0"/>
    <w:link w:val="ad"/>
    <w:uiPriority w:val="10"/>
    <w:rsid w:val="001C3B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51C3B788633A4976B3D0B613B23BB95B9A17B761540AED59AF86E368767EE7A29BA6BB31D3933CFDE3C5945D885C4A3AE0C554B6CF88336R6e4H" TargetMode="External"/><Relationship Id="rId4" Type="http://schemas.openxmlformats.org/officeDocument/2006/relationships/settings" Target="settings.xml"/><Relationship Id="rId9" Type="http://schemas.openxmlformats.org/officeDocument/2006/relationships/hyperlink" Target="consultantplus://offline/ref=1D4A3A90828D073E914BB455BD5CB1E004AE4B2DD16DCEBA0F5BE1D5638964C372BFE5277675N3y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46</Pages>
  <Words>15808</Words>
  <Characters>90109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Ирина Одегова</cp:lastModifiedBy>
  <cp:revision>3</cp:revision>
  <dcterms:created xsi:type="dcterms:W3CDTF">2020-03-17T12:53:00Z</dcterms:created>
  <dcterms:modified xsi:type="dcterms:W3CDTF">2021-11-09T07:47:00Z</dcterms:modified>
</cp:coreProperties>
</file>