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9C3D4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4A2934">
              <w:rPr>
                <w:rFonts w:ascii="Times New Roman" w:hAnsi="Times New Roman"/>
                <w:kern w:val="0"/>
                <w:sz w:val="28"/>
                <w:szCs w:val="28"/>
              </w:rPr>
              <w:t>5</w:t>
            </w:r>
            <w:r w:rsidR="009C3D46">
              <w:rPr>
                <w:rFonts w:ascii="Times New Roman" w:hAnsi="Times New Roman"/>
                <w:kern w:val="0"/>
                <w:sz w:val="28"/>
                <w:szCs w:val="28"/>
              </w:rPr>
              <w:t>7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r w:rsidR="009C3D46">
        <w:rPr>
          <w:rFonts w:ascii="Times New Roman" w:hAnsi="Times New Roman"/>
          <w:b/>
          <w:bCs/>
          <w:kern w:val="0"/>
          <w:sz w:val="28"/>
          <w:szCs w:val="28"/>
        </w:rPr>
        <w:t>Маслова Николая Ивановича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9C3D46">
        <w:rPr>
          <w:rFonts w:ascii="Times New Roman" w:hAnsi="Times New Roman"/>
          <w:b/>
          <w:bCs/>
          <w:kern w:val="0"/>
          <w:sz w:val="28"/>
          <w:szCs w:val="28"/>
        </w:rPr>
        <w:t xml:space="preserve">Маслова Николая Ивановича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области «О выборах депутатов представительных органов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0C64E4" w:rsidRDefault="003126D9" w:rsidP="000C64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11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в </w:t>
      </w:r>
      <w:r w:rsidR="00EA370B" w:rsidRPr="007B1181">
        <w:rPr>
          <w:rFonts w:ascii="Times New Roman" w:hAnsi="Times New Roman"/>
          <w:kern w:val="0"/>
          <w:sz w:val="28"/>
          <w:szCs w:val="28"/>
        </w:rPr>
        <w:t>1</w:t>
      </w:r>
      <w:r w:rsidR="007B1181" w:rsidRPr="007B1181">
        <w:rPr>
          <w:rFonts w:ascii="Times New Roman" w:hAnsi="Times New Roman"/>
          <w:kern w:val="0"/>
          <w:sz w:val="28"/>
          <w:szCs w:val="28"/>
        </w:rPr>
        <w:t>7</w:t>
      </w:r>
      <w:r w:rsidRPr="007B1181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B10F90" w:rsidRPr="007B1181">
        <w:rPr>
          <w:rFonts w:ascii="Times New Roman" w:hAnsi="Times New Roman"/>
          <w:kern w:val="0"/>
          <w:sz w:val="28"/>
          <w:szCs w:val="28"/>
        </w:rPr>
        <w:t>51</w:t>
      </w:r>
      <w:r w:rsidRPr="007B1181">
        <w:rPr>
          <w:rFonts w:ascii="Times New Roman" w:hAnsi="Times New Roman"/>
          <w:kern w:val="0"/>
          <w:sz w:val="28"/>
          <w:szCs w:val="28"/>
        </w:rPr>
        <w:t xml:space="preserve"> минут</w:t>
      </w:r>
      <w:r w:rsidR="00B10F90" w:rsidRPr="007B1181">
        <w:rPr>
          <w:rFonts w:ascii="Times New Roman" w:hAnsi="Times New Roman"/>
          <w:kern w:val="0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9C3D46">
        <w:rPr>
          <w:rFonts w:ascii="Times New Roman" w:hAnsi="Times New Roman"/>
          <w:kern w:val="0"/>
          <w:sz w:val="28"/>
          <w:szCs w:val="28"/>
        </w:rPr>
        <w:t>Малок</w:t>
      </w:r>
      <w:r w:rsidR="00EA370B">
        <w:rPr>
          <w:rFonts w:ascii="Times New Roman" w:hAnsi="Times New Roman"/>
          <w:kern w:val="0"/>
          <w:sz w:val="28"/>
          <w:szCs w:val="28"/>
        </w:rPr>
        <w:t>ильмезскому</w:t>
      </w:r>
      <w:proofErr w:type="spellEnd"/>
      <w:r w:rsidR="009C3D46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>№</w:t>
      </w:r>
      <w:r w:rsidR="009C3D46">
        <w:rPr>
          <w:rFonts w:ascii="Times New Roman" w:hAnsi="Times New Roman"/>
          <w:bCs/>
          <w:kern w:val="0"/>
          <w:sz w:val="28"/>
          <w:szCs w:val="28"/>
        </w:rPr>
        <w:t>5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9C3D46">
        <w:rPr>
          <w:rFonts w:ascii="Times New Roman" w:hAnsi="Times New Roman"/>
          <w:b/>
          <w:bCs/>
          <w:kern w:val="0"/>
          <w:sz w:val="28"/>
          <w:szCs w:val="28"/>
        </w:rPr>
        <w:t>Маслова Николая Ивановича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B10F90">
        <w:rPr>
          <w:rFonts w:ascii="Times New Roman" w:hAnsi="Times New Roman"/>
          <w:kern w:val="0"/>
          <w:sz w:val="28"/>
          <w:szCs w:val="28"/>
        </w:rPr>
        <w:t>6</w:t>
      </w:r>
      <w:r w:rsidR="009C3D46">
        <w:rPr>
          <w:rFonts w:ascii="Times New Roman" w:hAnsi="Times New Roman"/>
          <w:kern w:val="0"/>
          <w:sz w:val="28"/>
          <w:szCs w:val="28"/>
        </w:rPr>
        <w:t>0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814017">
        <w:rPr>
          <w:rFonts w:ascii="Times New Roman" w:hAnsi="Times New Roman"/>
          <w:kern w:val="0"/>
          <w:sz w:val="28"/>
          <w:szCs w:val="28"/>
        </w:rPr>
        <w:t>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0C64E4">
        <w:rPr>
          <w:rFonts w:ascii="Times New Roman" w:hAnsi="Times New Roman"/>
          <w:kern w:val="0"/>
          <w:sz w:val="28"/>
          <w:szCs w:val="28"/>
        </w:rPr>
        <w:lastRenderedPageBreak/>
        <w:t xml:space="preserve">местным политсоветом </w:t>
      </w:r>
      <w:proofErr w:type="spellStart"/>
      <w:r w:rsidR="000C64E4"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 w:rsidR="000C64E4">
        <w:rPr>
          <w:rFonts w:ascii="Times New Roman" w:hAnsi="Times New Roman"/>
          <w:kern w:val="0"/>
          <w:sz w:val="28"/>
          <w:szCs w:val="28"/>
        </w:rPr>
        <w:t xml:space="preserve"> районного местного отделения Всероссийской политической партии «Единая Россия».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="009C3D46">
        <w:rPr>
          <w:rFonts w:ascii="Times New Roman" w:hAnsi="Times New Roman"/>
          <w:b/>
          <w:bCs/>
          <w:kern w:val="0"/>
          <w:sz w:val="28"/>
          <w:szCs w:val="28"/>
        </w:rPr>
        <w:t xml:space="preserve">Маслову Николаю Ивановичу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12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C64E4"/>
    <w:rsid w:val="000D7AE7"/>
    <w:rsid w:val="001A2BBB"/>
    <w:rsid w:val="003126D9"/>
    <w:rsid w:val="004A2934"/>
    <w:rsid w:val="00543BFB"/>
    <w:rsid w:val="007B1181"/>
    <w:rsid w:val="00814017"/>
    <w:rsid w:val="009C3D46"/>
    <w:rsid w:val="00B10F90"/>
    <w:rsid w:val="00B51433"/>
    <w:rsid w:val="00C62866"/>
    <w:rsid w:val="00CE00AB"/>
    <w:rsid w:val="00EA370B"/>
    <w:rsid w:val="00EF3C2E"/>
    <w:rsid w:val="00F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2021-08-10T10:14:00Z</dcterms:created>
  <dcterms:modified xsi:type="dcterms:W3CDTF">2021-08-11T13:12:00Z</dcterms:modified>
</cp:coreProperties>
</file>