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418" w:rsidRPr="00FC2DAB" w:rsidRDefault="00DE1418" w:rsidP="00DE1418">
      <w:pPr>
        <w:jc w:val="center"/>
        <w:rPr>
          <w:b/>
          <w:sz w:val="32"/>
          <w:szCs w:val="32"/>
        </w:rPr>
      </w:pPr>
      <w:r w:rsidRPr="00FC2DAB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0AE8695" wp14:editId="226DFA17">
            <wp:simplePos x="0" y="0"/>
            <wp:positionH relativeFrom="column">
              <wp:align>center</wp:align>
            </wp:positionH>
            <wp:positionV relativeFrom="paragraph">
              <wp:posOffset>-180340</wp:posOffset>
            </wp:positionV>
            <wp:extent cx="802005" cy="800100"/>
            <wp:effectExtent l="0" t="0" r="0" b="0"/>
            <wp:wrapNone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418" w:rsidRPr="00FC2DAB" w:rsidRDefault="00DE1418" w:rsidP="00DE1418">
      <w:pPr>
        <w:jc w:val="center"/>
        <w:rPr>
          <w:b/>
          <w:sz w:val="32"/>
          <w:szCs w:val="32"/>
        </w:rPr>
      </w:pPr>
    </w:p>
    <w:p w:rsidR="00DE1418" w:rsidRPr="00FC2DAB" w:rsidRDefault="00DE1418" w:rsidP="00DE1418">
      <w:pPr>
        <w:jc w:val="center"/>
        <w:rPr>
          <w:b/>
          <w:sz w:val="32"/>
          <w:szCs w:val="32"/>
        </w:rPr>
      </w:pPr>
    </w:p>
    <w:p w:rsidR="00DE1418" w:rsidRPr="00FC2DAB" w:rsidRDefault="00DE1418" w:rsidP="00DE1418">
      <w:pPr>
        <w:jc w:val="center"/>
        <w:rPr>
          <w:b/>
          <w:sz w:val="32"/>
          <w:szCs w:val="32"/>
        </w:rPr>
      </w:pPr>
    </w:p>
    <w:p w:rsidR="00DE1418" w:rsidRPr="00FC2DAB" w:rsidRDefault="00DE1418" w:rsidP="00FC2DAB">
      <w:pPr>
        <w:jc w:val="center"/>
        <w:rPr>
          <w:b/>
        </w:rPr>
      </w:pPr>
      <w:r w:rsidRPr="00FC2DAB">
        <w:rPr>
          <w:b/>
        </w:rPr>
        <w:t>АДМИНИСТРАЦИЯ КИЛЬМЕЗСКОГО РАЙОНА</w:t>
      </w:r>
    </w:p>
    <w:p w:rsidR="00DE1418" w:rsidRPr="00FC2DAB" w:rsidRDefault="00DE1418" w:rsidP="00FC2DAB">
      <w:pPr>
        <w:jc w:val="center"/>
        <w:rPr>
          <w:b/>
        </w:rPr>
      </w:pPr>
      <w:r w:rsidRPr="00FC2DAB">
        <w:rPr>
          <w:b/>
        </w:rPr>
        <w:t xml:space="preserve">КИРОВСКОЙ ОБЛАСТИ </w:t>
      </w:r>
    </w:p>
    <w:p w:rsidR="00DE1418" w:rsidRPr="00FC2DAB" w:rsidRDefault="00DE1418" w:rsidP="00FC2DAB">
      <w:pPr>
        <w:jc w:val="center"/>
        <w:rPr>
          <w:b/>
        </w:rPr>
      </w:pPr>
      <w:r w:rsidRPr="00FC2DAB">
        <w:rPr>
          <w:b/>
        </w:rPr>
        <w:t>ПОСТАНОВЛЕНИЕ</w:t>
      </w:r>
    </w:p>
    <w:p w:rsidR="00DE1418" w:rsidRPr="00FC2DAB" w:rsidRDefault="00DE1418" w:rsidP="00FC2DAB">
      <w:pPr>
        <w:jc w:val="center"/>
      </w:pPr>
      <w:proofErr w:type="spellStart"/>
      <w:r w:rsidRPr="00FC2DAB">
        <w:t>пгт</w:t>
      </w:r>
      <w:proofErr w:type="spellEnd"/>
      <w:r w:rsidRPr="00FC2DAB">
        <w:t xml:space="preserve"> </w:t>
      </w:r>
      <w:proofErr w:type="spellStart"/>
      <w:r w:rsidRPr="00FC2DAB">
        <w:t>Кильмезь</w:t>
      </w:r>
      <w:proofErr w:type="spellEnd"/>
    </w:p>
    <w:p w:rsidR="00DE1418" w:rsidRPr="00FC2DAB" w:rsidRDefault="00DE1418" w:rsidP="00FC2DAB">
      <w:pPr>
        <w:jc w:val="center"/>
      </w:pPr>
      <w:r w:rsidRPr="00FC2DAB">
        <w:t>____________</w:t>
      </w:r>
      <w:r w:rsidRPr="00FC2DAB">
        <w:tab/>
      </w:r>
      <w:r w:rsidRPr="00FC2DAB">
        <w:tab/>
      </w:r>
      <w:r w:rsidRPr="00FC2DAB">
        <w:tab/>
      </w:r>
      <w:r w:rsidRPr="00FC2DAB">
        <w:tab/>
      </w:r>
      <w:r w:rsidRPr="00FC2DAB">
        <w:tab/>
      </w:r>
      <w:r w:rsidRPr="00FC2DAB">
        <w:tab/>
      </w:r>
      <w:r w:rsidRPr="00FC2DAB">
        <w:tab/>
      </w:r>
      <w:r w:rsidRPr="00FC2DAB">
        <w:tab/>
        <w:t>№ _____</w:t>
      </w:r>
    </w:p>
    <w:p w:rsidR="00DE1418" w:rsidRPr="00FC2DAB" w:rsidRDefault="00DE1418" w:rsidP="00FC2DAB"/>
    <w:p w:rsidR="00EE136D" w:rsidRPr="00FC2DAB" w:rsidRDefault="00EE136D" w:rsidP="00FC2DAB"/>
    <w:p w:rsidR="00DE1418" w:rsidRPr="00FC2DAB" w:rsidRDefault="00DE1418" w:rsidP="00FC2DAB"/>
    <w:p w:rsidR="00DE1418" w:rsidRPr="00FC2DAB" w:rsidRDefault="00DE1418" w:rsidP="00FC2DAB">
      <w:pPr>
        <w:jc w:val="center"/>
        <w:rPr>
          <w:b/>
          <w:sz w:val="28"/>
          <w:szCs w:val="28"/>
        </w:rPr>
      </w:pPr>
      <w:r w:rsidRPr="00FC2DAB">
        <w:rPr>
          <w:b/>
          <w:sz w:val="28"/>
          <w:szCs w:val="28"/>
        </w:rPr>
        <w:t xml:space="preserve">Об определении границ прилегающих территорий, на которых не допускается розничная продажа алкогольной продукции и розничная продажа </w:t>
      </w:r>
      <w:r w:rsidR="0069131A" w:rsidRPr="00FC2DAB">
        <w:rPr>
          <w:b/>
          <w:sz w:val="28"/>
          <w:szCs w:val="28"/>
        </w:rPr>
        <w:t>алкогольной продукции при оказании услуг общественного питания</w:t>
      </w:r>
      <w:r w:rsidR="00603FAB" w:rsidRPr="00FC2DAB">
        <w:rPr>
          <w:b/>
          <w:sz w:val="28"/>
          <w:szCs w:val="28"/>
        </w:rPr>
        <w:t xml:space="preserve"> на территории Кильмезского района </w:t>
      </w:r>
    </w:p>
    <w:p w:rsidR="0069131A" w:rsidRPr="00FC2DAB" w:rsidRDefault="0069131A" w:rsidP="00FC2DAB">
      <w:pPr>
        <w:jc w:val="center"/>
        <w:rPr>
          <w:b/>
        </w:rPr>
      </w:pPr>
    </w:p>
    <w:p w:rsidR="0069131A" w:rsidRPr="00FC2DAB" w:rsidRDefault="0069131A" w:rsidP="00FC2DAB">
      <w:pPr>
        <w:ind w:firstLine="720"/>
        <w:jc w:val="both"/>
        <w:rPr>
          <w:sz w:val="28"/>
          <w:szCs w:val="28"/>
        </w:rPr>
      </w:pPr>
      <w:r w:rsidRPr="00FC2DAB">
        <w:rPr>
          <w:color w:val="000000" w:themeColor="text1"/>
          <w:spacing w:val="2"/>
          <w:sz w:val="28"/>
          <w:szCs w:val="28"/>
        </w:rPr>
        <w:t>В соответствии с </w:t>
      </w:r>
      <w:hyperlink r:id="rId6" w:history="1">
        <w:r w:rsidRPr="00FC2DAB">
          <w:rPr>
            <w:color w:val="000000" w:themeColor="text1"/>
            <w:spacing w:val="2"/>
            <w:sz w:val="28"/>
            <w:szCs w:val="28"/>
          </w:rPr>
          <w:t xml:space="preserve">Федеральным законом от 22.11.1995 N 171-ФЗ "О </w:t>
        </w:r>
        <w:r w:rsidR="005E4085" w:rsidRPr="00FC2DAB">
          <w:rPr>
            <w:color w:val="000000" w:themeColor="text1"/>
            <w:spacing w:val="2"/>
            <w:sz w:val="28"/>
            <w:szCs w:val="28"/>
          </w:rPr>
          <w:t>г</w:t>
        </w:r>
        <w:r w:rsidRPr="00FC2DAB">
          <w:rPr>
            <w:color w:val="000000" w:themeColor="text1"/>
            <w:spacing w:val="2"/>
            <w:sz w:val="28"/>
            <w:szCs w:val="28"/>
          </w:rPr>
          <w:t>осударственном регулировании производства и оборота этилового спирта, алкогольной и спиртосодержащей продукции</w:t>
        </w:r>
        <w:r w:rsidR="005E4085" w:rsidRPr="00FC2DAB">
          <w:rPr>
            <w:color w:val="000000" w:themeColor="text1"/>
            <w:spacing w:val="2"/>
            <w:sz w:val="28"/>
            <w:szCs w:val="28"/>
          </w:rPr>
          <w:t xml:space="preserve"> и об ограничении потребления (распития) алкогольной продукции</w:t>
        </w:r>
        <w:r w:rsidRPr="00FC2DAB">
          <w:rPr>
            <w:color w:val="000000" w:themeColor="text1"/>
            <w:spacing w:val="2"/>
            <w:sz w:val="28"/>
            <w:szCs w:val="28"/>
          </w:rPr>
          <w:t>"</w:t>
        </w:r>
      </w:hyperlink>
      <w:r w:rsidR="0049087D" w:rsidRPr="00FC2DAB">
        <w:rPr>
          <w:color w:val="000000" w:themeColor="text1"/>
          <w:spacing w:val="2"/>
          <w:sz w:val="28"/>
          <w:szCs w:val="28"/>
        </w:rPr>
        <w:t>;</w:t>
      </w:r>
      <w:r w:rsidRPr="00FC2DAB">
        <w:rPr>
          <w:color w:val="000000" w:themeColor="text1"/>
          <w:spacing w:val="2"/>
          <w:sz w:val="28"/>
          <w:szCs w:val="28"/>
        </w:rPr>
        <w:t> </w:t>
      </w:r>
      <w:r w:rsidR="006F0B05" w:rsidRPr="00FC2DAB">
        <w:rPr>
          <w:color w:val="000000" w:themeColor="text1"/>
          <w:spacing w:val="2"/>
          <w:sz w:val="28"/>
          <w:szCs w:val="28"/>
        </w:rPr>
        <w:t xml:space="preserve"> </w:t>
      </w:r>
      <w:r w:rsidRPr="00FC2DAB">
        <w:rPr>
          <w:color w:val="000000" w:themeColor="text1"/>
          <w:spacing w:val="2"/>
          <w:sz w:val="28"/>
          <w:szCs w:val="28"/>
        </w:rPr>
        <w:t xml:space="preserve">постановлением </w:t>
      </w:r>
      <w:r w:rsidRPr="00FC2DAB">
        <w:rPr>
          <w:sz w:val="28"/>
          <w:szCs w:val="28"/>
        </w:rPr>
        <w:t>Правительства Российской Федерации от 2</w:t>
      </w:r>
      <w:r w:rsidR="005E4085" w:rsidRPr="00FC2DAB">
        <w:rPr>
          <w:sz w:val="28"/>
          <w:szCs w:val="28"/>
        </w:rPr>
        <w:t>3</w:t>
      </w:r>
      <w:r w:rsidRPr="00FC2DAB">
        <w:rPr>
          <w:sz w:val="28"/>
          <w:szCs w:val="28"/>
        </w:rPr>
        <w:t>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2D661D" w:rsidRPr="00FC2DAB">
        <w:rPr>
          <w:sz w:val="28"/>
          <w:szCs w:val="28"/>
        </w:rPr>
        <w:t>»</w:t>
      </w:r>
      <w:r w:rsidR="0049087D" w:rsidRPr="00FC2DAB">
        <w:rPr>
          <w:sz w:val="28"/>
          <w:szCs w:val="28"/>
        </w:rPr>
        <w:t>; законом Кировской области от 08.12.2015 № 600-ЗО « Об установлении дополнительных ограничений времени, условий и мест розничной продажи алкогольной продукции, мест розничной продажи алкогольной продукции при оказании услуг общественного питания на территории Кировской области»</w:t>
      </w:r>
      <w:r w:rsidRPr="00FC2DAB">
        <w:rPr>
          <w:sz w:val="28"/>
          <w:szCs w:val="28"/>
        </w:rPr>
        <w:t xml:space="preserve">, Администрация </w:t>
      </w:r>
      <w:r w:rsidR="002D661D" w:rsidRPr="00FC2DAB">
        <w:rPr>
          <w:sz w:val="28"/>
          <w:szCs w:val="28"/>
        </w:rPr>
        <w:t xml:space="preserve">Кильмезского района </w:t>
      </w:r>
      <w:r w:rsidRPr="00FC2DAB">
        <w:rPr>
          <w:sz w:val="28"/>
          <w:szCs w:val="28"/>
        </w:rPr>
        <w:t xml:space="preserve"> ПОСТАНОВЛЯЕТ:</w:t>
      </w:r>
    </w:p>
    <w:p w:rsidR="004A29B9" w:rsidRPr="00FC2DAB" w:rsidRDefault="003B40D0" w:rsidP="00FC2DAB">
      <w:pPr>
        <w:ind w:firstLine="720"/>
        <w:jc w:val="both"/>
        <w:rPr>
          <w:color w:val="000000" w:themeColor="text1"/>
          <w:spacing w:val="2"/>
          <w:sz w:val="28"/>
          <w:szCs w:val="28"/>
        </w:rPr>
      </w:pPr>
      <w:r w:rsidRPr="00FC2DAB">
        <w:rPr>
          <w:color w:val="000000" w:themeColor="text1"/>
          <w:sz w:val="28"/>
          <w:szCs w:val="28"/>
        </w:rPr>
        <w:t>1.</w:t>
      </w:r>
      <w:r w:rsidR="00CE16D5" w:rsidRPr="00FC2DAB">
        <w:rPr>
          <w:color w:val="000000" w:themeColor="text1"/>
          <w:spacing w:val="2"/>
          <w:sz w:val="28"/>
          <w:szCs w:val="28"/>
        </w:rPr>
        <w:t xml:space="preserve"> </w:t>
      </w:r>
      <w:r w:rsidR="00DB2AB5" w:rsidRPr="00FC2DAB">
        <w:rPr>
          <w:color w:val="000000" w:themeColor="text1"/>
          <w:spacing w:val="2"/>
          <w:sz w:val="28"/>
          <w:szCs w:val="28"/>
        </w:rPr>
        <w:t xml:space="preserve"> </w:t>
      </w:r>
      <w:r w:rsidR="005E4085" w:rsidRPr="00FC2DAB">
        <w:rPr>
          <w:sz w:val="28"/>
          <w:szCs w:val="28"/>
        </w:rPr>
        <w:t>Утвердить Порядок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</w:t>
      </w:r>
      <w:r w:rsidR="005E4085" w:rsidRPr="00FC2DAB">
        <w:t xml:space="preserve"> </w:t>
      </w:r>
      <w:r w:rsidR="00E06DCB" w:rsidRPr="00FC2DAB">
        <w:rPr>
          <w:color w:val="000000" w:themeColor="text1"/>
          <w:spacing w:val="2"/>
          <w:sz w:val="28"/>
          <w:szCs w:val="28"/>
        </w:rPr>
        <w:t>территории</w:t>
      </w:r>
      <w:r w:rsidR="00F83D4E" w:rsidRPr="00FC2DAB">
        <w:rPr>
          <w:color w:val="000000" w:themeColor="text1"/>
          <w:spacing w:val="2"/>
          <w:sz w:val="28"/>
          <w:szCs w:val="28"/>
        </w:rPr>
        <w:t xml:space="preserve"> Кильмезского района</w:t>
      </w:r>
      <w:r w:rsidR="000D6A19" w:rsidRPr="00FC2DAB">
        <w:rPr>
          <w:color w:val="000000" w:themeColor="text1"/>
          <w:spacing w:val="2"/>
          <w:sz w:val="28"/>
          <w:szCs w:val="28"/>
        </w:rPr>
        <w:t xml:space="preserve"> (далее – Порядок)</w:t>
      </w:r>
      <w:r w:rsidR="0012197B" w:rsidRPr="00FC2DAB">
        <w:rPr>
          <w:color w:val="000000" w:themeColor="text1"/>
          <w:spacing w:val="2"/>
          <w:sz w:val="28"/>
          <w:szCs w:val="28"/>
        </w:rPr>
        <w:t xml:space="preserve">, </w:t>
      </w:r>
      <w:r w:rsidR="00CE16D5" w:rsidRPr="00FC2DAB">
        <w:rPr>
          <w:color w:val="000000" w:themeColor="text1"/>
          <w:spacing w:val="2"/>
          <w:sz w:val="28"/>
          <w:szCs w:val="28"/>
        </w:rPr>
        <w:t>с</w:t>
      </w:r>
      <w:r w:rsidR="00F83D4E" w:rsidRPr="00FC2DAB">
        <w:rPr>
          <w:color w:val="000000" w:themeColor="text1"/>
          <w:spacing w:val="2"/>
          <w:sz w:val="28"/>
          <w:szCs w:val="28"/>
        </w:rPr>
        <w:t>огласно приложени</w:t>
      </w:r>
      <w:r w:rsidR="00AE4723" w:rsidRPr="00FC2DAB">
        <w:rPr>
          <w:color w:val="000000" w:themeColor="text1"/>
          <w:spacing w:val="2"/>
          <w:sz w:val="28"/>
          <w:szCs w:val="28"/>
        </w:rPr>
        <w:t>я</w:t>
      </w:r>
      <w:r w:rsidR="00F83D4E" w:rsidRPr="00FC2DAB">
        <w:rPr>
          <w:color w:val="000000" w:themeColor="text1"/>
          <w:spacing w:val="2"/>
          <w:sz w:val="28"/>
          <w:szCs w:val="28"/>
        </w:rPr>
        <w:t xml:space="preserve"> </w:t>
      </w:r>
      <w:r w:rsidR="00CE16D5" w:rsidRPr="00FC2DAB">
        <w:rPr>
          <w:color w:val="000000" w:themeColor="text1"/>
          <w:spacing w:val="2"/>
          <w:sz w:val="28"/>
          <w:szCs w:val="28"/>
        </w:rPr>
        <w:t xml:space="preserve">к </w:t>
      </w:r>
      <w:r w:rsidR="0031210D" w:rsidRPr="00FC2DAB">
        <w:rPr>
          <w:color w:val="000000" w:themeColor="text1"/>
          <w:spacing w:val="2"/>
          <w:sz w:val="28"/>
          <w:szCs w:val="28"/>
        </w:rPr>
        <w:t>настоящему постановлению.</w:t>
      </w:r>
    </w:p>
    <w:p w:rsidR="006F0B05" w:rsidRPr="00FC2DAB" w:rsidRDefault="006F0B05" w:rsidP="00FC2DAB">
      <w:pPr>
        <w:shd w:val="clear" w:color="auto" w:fill="FFFFFF"/>
        <w:ind w:firstLine="72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C2DAB">
        <w:rPr>
          <w:color w:val="2D2D2D"/>
          <w:spacing w:val="2"/>
          <w:sz w:val="28"/>
          <w:szCs w:val="28"/>
        </w:rPr>
        <w:t>2</w:t>
      </w:r>
      <w:r w:rsidRPr="00FC2DAB">
        <w:rPr>
          <w:color w:val="000000" w:themeColor="text1"/>
          <w:spacing w:val="2"/>
          <w:sz w:val="28"/>
          <w:szCs w:val="28"/>
        </w:rPr>
        <w:t>. Настоящее постановление вступает в силу со дня официального опубликования.</w:t>
      </w:r>
      <w:r w:rsidRPr="00FC2DAB">
        <w:rPr>
          <w:color w:val="000000" w:themeColor="text1"/>
          <w:spacing w:val="2"/>
          <w:sz w:val="28"/>
          <w:szCs w:val="28"/>
        </w:rPr>
        <w:br/>
      </w:r>
      <w:r w:rsidR="00166B69" w:rsidRPr="00FC2DAB">
        <w:rPr>
          <w:color w:val="000000" w:themeColor="text1"/>
          <w:spacing w:val="2"/>
          <w:sz w:val="28"/>
          <w:szCs w:val="28"/>
        </w:rPr>
        <w:t xml:space="preserve">          </w:t>
      </w:r>
      <w:r w:rsidRPr="00FC2DAB">
        <w:rPr>
          <w:color w:val="000000" w:themeColor="text1"/>
          <w:spacing w:val="2"/>
          <w:sz w:val="28"/>
          <w:szCs w:val="28"/>
        </w:rPr>
        <w:t xml:space="preserve">3. Контроль за выполнением настоящего постановления </w:t>
      </w:r>
      <w:r w:rsidR="00F35DF1" w:rsidRPr="00FC2DAB">
        <w:rPr>
          <w:color w:val="000000" w:themeColor="text1"/>
          <w:spacing w:val="2"/>
          <w:sz w:val="28"/>
          <w:szCs w:val="28"/>
        </w:rPr>
        <w:t>оставляю за собой.</w:t>
      </w:r>
    </w:p>
    <w:p w:rsidR="0069131A" w:rsidRPr="00FC2DAB" w:rsidRDefault="0069131A" w:rsidP="00166B69">
      <w:pPr>
        <w:jc w:val="both"/>
        <w:rPr>
          <w:b/>
          <w:color w:val="000000" w:themeColor="text1"/>
          <w:sz w:val="28"/>
          <w:szCs w:val="28"/>
        </w:rPr>
      </w:pPr>
    </w:p>
    <w:p w:rsidR="008E4E39" w:rsidRPr="00FC2DAB" w:rsidRDefault="008E4E39" w:rsidP="0069131A">
      <w:pPr>
        <w:jc w:val="both"/>
        <w:rPr>
          <w:b/>
          <w:color w:val="000000" w:themeColor="text1"/>
          <w:sz w:val="28"/>
          <w:szCs w:val="28"/>
        </w:rPr>
      </w:pPr>
    </w:p>
    <w:p w:rsidR="008E4E39" w:rsidRPr="00FC2DAB" w:rsidRDefault="008E4E39" w:rsidP="0069131A">
      <w:pPr>
        <w:jc w:val="both"/>
        <w:rPr>
          <w:b/>
          <w:color w:val="000000" w:themeColor="text1"/>
          <w:sz w:val="28"/>
          <w:szCs w:val="28"/>
        </w:rPr>
      </w:pPr>
    </w:p>
    <w:p w:rsidR="008E4E39" w:rsidRPr="00FC2DAB" w:rsidRDefault="008E4E39" w:rsidP="0069131A">
      <w:pPr>
        <w:jc w:val="both"/>
        <w:rPr>
          <w:b/>
          <w:color w:val="000000" w:themeColor="text1"/>
          <w:sz w:val="28"/>
          <w:szCs w:val="28"/>
        </w:rPr>
      </w:pPr>
    </w:p>
    <w:p w:rsidR="008E4E39" w:rsidRPr="00FC2DAB" w:rsidRDefault="003B2DD7" w:rsidP="0069131A">
      <w:pPr>
        <w:jc w:val="both"/>
        <w:rPr>
          <w:b/>
          <w:color w:val="000000" w:themeColor="text1"/>
          <w:sz w:val="28"/>
          <w:szCs w:val="28"/>
        </w:rPr>
      </w:pPr>
      <w:r w:rsidRPr="00FC2DAB">
        <w:rPr>
          <w:b/>
          <w:color w:val="000000" w:themeColor="text1"/>
          <w:sz w:val="28"/>
          <w:szCs w:val="28"/>
        </w:rPr>
        <w:t xml:space="preserve">Глава </w:t>
      </w:r>
      <w:proofErr w:type="spellStart"/>
      <w:r w:rsidRPr="00FC2DAB">
        <w:rPr>
          <w:b/>
          <w:color w:val="000000" w:themeColor="text1"/>
          <w:sz w:val="28"/>
          <w:szCs w:val="28"/>
        </w:rPr>
        <w:t>Кильмезского</w:t>
      </w:r>
      <w:proofErr w:type="spellEnd"/>
      <w:r w:rsidRPr="00FC2DAB">
        <w:rPr>
          <w:b/>
          <w:color w:val="000000" w:themeColor="text1"/>
          <w:sz w:val="28"/>
          <w:szCs w:val="28"/>
        </w:rPr>
        <w:t xml:space="preserve"> района                                           </w:t>
      </w:r>
      <w:proofErr w:type="spellStart"/>
      <w:r w:rsidRPr="00FC2DAB">
        <w:rPr>
          <w:b/>
          <w:color w:val="000000" w:themeColor="text1"/>
          <w:sz w:val="28"/>
          <w:szCs w:val="28"/>
        </w:rPr>
        <w:t>А.В.Стяжкин</w:t>
      </w:r>
      <w:proofErr w:type="spellEnd"/>
    </w:p>
    <w:p w:rsidR="003E4604" w:rsidRPr="00FC2DAB" w:rsidRDefault="003E4604" w:rsidP="003E4604">
      <w:pPr>
        <w:jc w:val="right"/>
        <w:rPr>
          <w:sz w:val="28"/>
          <w:szCs w:val="28"/>
        </w:rPr>
      </w:pPr>
      <w:r w:rsidRPr="00FC2DAB">
        <w:rPr>
          <w:sz w:val="28"/>
          <w:szCs w:val="28"/>
        </w:rPr>
        <w:lastRenderedPageBreak/>
        <w:t>Приложение</w:t>
      </w:r>
    </w:p>
    <w:p w:rsidR="003E4604" w:rsidRPr="00FC2DAB" w:rsidRDefault="003E4604" w:rsidP="003E4604">
      <w:pPr>
        <w:jc w:val="right"/>
        <w:rPr>
          <w:sz w:val="28"/>
          <w:szCs w:val="28"/>
        </w:rPr>
      </w:pPr>
      <w:r w:rsidRPr="00FC2DAB">
        <w:rPr>
          <w:sz w:val="28"/>
          <w:szCs w:val="28"/>
        </w:rPr>
        <w:t>УТВЕРЖДЕН</w:t>
      </w:r>
    </w:p>
    <w:p w:rsidR="003E4604" w:rsidRPr="00FC2DAB" w:rsidRDefault="003E4604" w:rsidP="003E4604">
      <w:pPr>
        <w:jc w:val="right"/>
        <w:rPr>
          <w:sz w:val="28"/>
          <w:szCs w:val="28"/>
        </w:rPr>
      </w:pPr>
      <w:r w:rsidRPr="00FC2DAB">
        <w:rPr>
          <w:sz w:val="28"/>
          <w:szCs w:val="28"/>
        </w:rPr>
        <w:t>Постановлением администрации</w:t>
      </w:r>
    </w:p>
    <w:p w:rsidR="003E4604" w:rsidRPr="00FC2DAB" w:rsidRDefault="003E4604" w:rsidP="003E4604">
      <w:pPr>
        <w:jc w:val="right"/>
        <w:rPr>
          <w:sz w:val="28"/>
          <w:szCs w:val="28"/>
        </w:rPr>
      </w:pPr>
      <w:r w:rsidRPr="00FC2DAB">
        <w:rPr>
          <w:sz w:val="28"/>
          <w:szCs w:val="28"/>
        </w:rPr>
        <w:t>Кильмезского района Кировской области</w:t>
      </w:r>
    </w:p>
    <w:p w:rsidR="003E4604" w:rsidRPr="00FC2DAB" w:rsidRDefault="003E4604" w:rsidP="003E4604">
      <w:pPr>
        <w:jc w:val="right"/>
        <w:rPr>
          <w:sz w:val="28"/>
          <w:szCs w:val="28"/>
        </w:rPr>
      </w:pPr>
      <w:r w:rsidRPr="00FC2DAB">
        <w:rPr>
          <w:sz w:val="28"/>
          <w:szCs w:val="28"/>
        </w:rPr>
        <w:t>от __________ № ____</w:t>
      </w:r>
    </w:p>
    <w:p w:rsidR="003E4604" w:rsidRPr="00FC2DAB" w:rsidRDefault="003E4604" w:rsidP="003E4604"/>
    <w:p w:rsidR="006C5E9B" w:rsidRPr="00FC2DAB" w:rsidRDefault="006C5E9B" w:rsidP="008E4E39">
      <w:pPr>
        <w:jc w:val="right"/>
        <w:rPr>
          <w:color w:val="000000" w:themeColor="text1"/>
          <w:sz w:val="28"/>
          <w:szCs w:val="28"/>
        </w:rPr>
      </w:pPr>
    </w:p>
    <w:p w:rsidR="006C5E9B" w:rsidRDefault="004A5167" w:rsidP="00F75F9D">
      <w:pPr>
        <w:shd w:val="clear" w:color="auto" w:fill="FFFFFF"/>
        <w:spacing w:line="315" w:lineRule="atLeast"/>
        <w:ind w:left="-284" w:firstLine="284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FC2DAB">
        <w:rPr>
          <w:sz w:val="28"/>
          <w:szCs w:val="28"/>
        </w:rPr>
        <w:t>Порядок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</w:t>
      </w:r>
      <w:r w:rsidRPr="00FC2DAB">
        <w:t xml:space="preserve"> </w:t>
      </w:r>
      <w:r w:rsidRPr="00FC2DAB">
        <w:rPr>
          <w:color w:val="000000" w:themeColor="text1"/>
          <w:spacing w:val="2"/>
          <w:sz w:val="28"/>
          <w:szCs w:val="28"/>
        </w:rPr>
        <w:t>территории Кильмезского района</w:t>
      </w:r>
    </w:p>
    <w:p w:rsidR="00837654" w:rsidRDefault="00837654" w:rsidP="00F75F9D">
      <w:pPr>
        <w:shd w:val="clear" w:color="auto" w:fill="FFFFFF"/>
        <w:spacing w:line="315" w:lineRule="atLeast"/>
        <w:ind w:left="-284" w:firstLine="284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837654" w:rsidRPr="00FC2DAB" w:rsidRDefault="00837654" w:rsidP="00F75F9D">
      <w:pPr>
        <w:shd w:val="clear" w:color="auto" w:fill="FFFFFF"/>
        <w:spacing w:line="315" w:lineRule="atLeast"/>
        <w:ind w:left="-284" w:firstLine="284"/>
        <w:jc w:val="center"/>
        <w:textAlignment w:val="baseline"/>
        <w:rPr>
          <w:color w:val="2D2D2D"/>
          <w:spacing w:val="2"/>
          <w:sz w:val="21"/>
          <w:szCs w:val="21"/>
        </w:rPr>
      </w:pPr>
    </w:p>
    <w:p w:rsidR="00837654" w:rsidRDefault="006C5E9B" w:rsidP="00837654">
      <w:pPr>
        <w:ind w:left="-284" w:firstLine="720"/>
        <w:jc w:val="both"/>
        <w:rPr>
          <w:color w:val="000000" w:themeColor="text1"/>
          <w:spacing w:val="2"/>
          <w:sz w:val="28"/>
          <w:szCs w:val="28"/>
        </w:rPr>
      </w:pPr>
      <w:r w:rsidRPr="00FC2DAB">
        <w:rPr>
          <w:color w:val="2D2D2D"/>
          <w:spacing w:val="2"/>
          <w:sz w:val="28"/>
          <w:szCs w:val="28"/>
        </w:rPr>
        <w:t>1</w:t>
      </w:r>
      <w:r w:rsidRPr="00FC2DAB">
        <w:rPr>
          <w:color w:val="000000" w:themeColor="text1"/>
          <w:spacing w:val="2"/>
          <w:sz w:val="28"/>
          <w:szCs w:val="28"/>
        </w:rPr>
        <w:t>.</w:t>
      </w:r>
      <w:r w:rsidR="007C3657" w:rsidRPr="00FC2DAB">
        <w:rPr>
          <w:sz w:val="28"/>
          <w:szCs w:val="28"/>
        </w:rPr>
        <w:t xml:space="preserve"> Настоящий Порядок устанавливает правила определения </w:t>
      </w:r>
      <w:r w:rsidR="00E03B13" w:rsidRPr="00FC2DAB">
        <w:rPr>
          <w:sz w:val="28"/>
          <w:szCs w:val="28"/>
        </w:rPr>
        <w:t xml:space="preserve">границ прилегающих </w:t>
      </w:r>
      <w:r w:rsidR="007C3657" w:rsidRPr="00FC2DAB">
        <w:rPr>
          <w:sz w:val="28"/>
          <w:szCs w:val="28"/>
        </w:rPr>
        <w:t>территори</w:t>
      </w:r>
      <w:r w:rsidR="00837654">
        <w:rPr>
          <w:sz w:val="28"/>
          <w:szCs w:val="28"/>
        </w:rPr>
        <w:t>й, на</w:t>
      </w:r>
      <w:r w:rsidR="007C3657" w:rsidRPr="00FC2DAB">
        <w:rPr>
          <w:sz w:val="28"/>
          <w:szCs w:val="28"/>
        </w:rPr>
        <w:t xml:space="preserve">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E03B13" w:rsidRPr="00FC2DAB">
        <w:rPr>
          <w:sz w:val="28"/>
          <w:szCs w:val="28"/>
        </w:rPr>
        <w:t xml:space="preserve"> на</w:t>
      </w:r>
      <w:r w:rsidR="007C3657" w:rsidRPr="00FC2DAB">
        <w:rPr>
          <w:sz w:val="28"/>
          <w:szCs w:val="28"/>
        </w:rPr>
        <w:t xml:space="preserve"> территори</w:t>
      </w:r>
      <w:r w:rsidR="00E03B13" w:rsidRPr="00FC2DAB">
        <w:rPr>
          <w:sz w:val="28"/>
          <w:szCs w:val="28"/>
        </w:rPr>
        <w:t>и</w:t>
      </w:r>
      <w:r w:rsidR="007C3657" w:rsidRPr="00FC2DAB">
        <w:rPr>
          <w:color w:val="000000" w:themeColor="text1"/>
          <w:spacing w:val="2"/>
          <w:sz w:val="28"/>
          <w:szCs w:val="28"/>
        </w:rPr>
        <w:t xml:space="preserve"> Кильмезско</w:t>
      </w:r>
      <w:r w:rsidR="00E03B13" w:rsidRPr="00FC2DAB">
        <w:rPr>
          <w:color w:val="000000" w:themeColor="text1"/>
          <w:spacing w:val="2"/>
          <w:sz w:val="28"/>
          <w:szCs w:val="28"/>
        </w:rPr>
        <w:t>го</w:t>
      </w:r>
      <w:r w:rsidR="007C3657" w:rsidRPr="00FC2DAB">
        <w:rPr>
          <w:color w:val="000000" w:themeColor="text1"/>
          <w:spacing w:val="2"/>
          <w:sz w:val="28"/>
          <w:szCs w:val="28"/>
        </w:rPr>
        <w:t xml:space="preserve"> район</w:t>
      </w:r>
      <w:r w:rsidR="00E03B13" w:rsidRPr="00FC2DAB">
        <w:rPr>
          <w:color w:val="000000" w:themeColor="text1"/>
          <w:spacing w:val="2"/>
          <w:sz w:val="28"/>
          <w:szCs w:val="28"/>
        </w:rPr>
        <w:t>а</w:t>
      </w:r>
      <w:r w:rsidR="007C3657" w:rsidRPr="00FC2DAB">
        <w:rPr>
          <w:color w:val="000000" w:themeColor="text1"/>
          <w:spacing w:val="2"/>
          <w:sz w:val="28"/>
          <w:szCs w:val="28"/>
        </w:rPr>
        <w:t>.</w:t>
      </w:r>
    </w:p>
    <w:p w:rsidR="002B735B" w:rsidRPr="00FC2DAB" w:rsidRDefault="006C5E9B" w:rsidP="00837654">
      <w:pPr>
        <w:ind w:left="-284" w:firstLine="720"/>
        <w:jc w:val="both"/>
        <w:rPr>
          <w:color w:val="000000" w:themeColor="text1"/>
          <w:spacing w:val="2"/>
          <w:sz w:val="28"/>
          <w:szCs w:val="28"/>
        </w:rPr>
      </w:pPr>
      <w:r w:rsidRPr="00FC2DAB">
        <w:rPr>
          <w:color w:val="000000" w:themeColor="text1"/>
          <w:spacing w:val="2"/>
          <w:sz w:val="28"/>
          <w:szCs w:val="28"/>
        </w:rPr>
        <w:t xml:space="preserve">2. </w:t>
      </w:r>
      <w:r w:rsidR="007C3657" w:rsidRPr="00FC2DAB">
        <w:rPr>
          <w:sz w:val="28"/>
          <w:szCs w:val="28"/>
        </w:rPr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</w:t>
      </w:r>
      <w:r w:rsidR="006E1B6E" w:rsidRPr="00FC2DAB">
        <w:rPr>
          <w:sz w:val="28"/>
          <w:szCs w:val="28"/>
        </w:rPr>
        <w:t xml:space="preserve"> </w:t>
      </w:r>
      <w:r w:rsidR="007C3657" w:rsidRPr="00FC2DAB">
        <w:rPr>
          <w:sz w:val="28"/>
          <w:szCs w:val="28"/>
        </w:rPr>
        <w:t>для посетителей:</w:t>
      </w:r>
    </w:p>
    <w:p w:rsidR="007C3657" w:rsidRPr="00FC2DAB" w:rsidRDefault="00441D7F" w:rsidP="00837654">
      <w:pPr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  <w:r w:rsidRPr="00FC2DAB">
        <w:rPr>
          <w:sz w:val="28"/>
          <w:szCs w:val="28"/>
        </w:rPr>
        <w:t>в</w:t>
      </w:r>
      <w:r w:rsidR="007C3657" w:rsidRPr="00FC2DAB">
        <w:rPr>
          <w:sz w:val="28"/>
          <w:szCs w:val="28"/>
        </w:rPr>
        <w:t xml:space="preserve"> здания, строения, сооружения, помещения, находящи</w:t>
      </w:r>
      <w:r w:rsidR="00F3318B" w:rsidRPr="00FC2DAB">
        <w:rPr>
          <w:sz w:val="28"/>
          <w:szCs w:val="28"/>
        </w:rPr>
        <w:t>е</w:t>
      </w:r>
      <w:r w:rsidR="007C3657" w:rsidRPr="00FC2DAB">
        <w:rPr>
          <w:sz w:val="28"/>
          <w:szCs w:val="28"/>
        </w:rPr>
        <w:t>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256ACA" w:rsidRDefault="00441D7F" w:rsidP="00837654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FC2DAB">
        <w:rPr>
          <w:sz w:val="28"/>
          <w:szCs w:val="28"/>
        </w:rPr>
        <w:t>в</w:t>
      </w:r>
      <w:r w:rsidR="007C3657" w:rsidRPr="00FC2DAB">
        <w:rPr>
          <w:sz w:val="28"/>
          <w:szCs w:val="28"/>
        </w:rPr>
        <w:t xml:space="preserve"> здания, строения, сооружения, помещения, находящи</w:t>
      </w:r>
      <w:r w:rsidR="00F3318B" w:rsidRPr="00FC2DAB">
        <w:rPr>
          <w:sz w:val="28"/>
          <w:szCs w:val="28"/>
        </w:rPr>
        <w:t>е</w:t>
      </w:r>
      <w:r w:rsidR="007C3657" w:rsidRPr="00FC2DAB">
        <w:rPr>
          <w:sz w:val="28"/>
          <w:szCs w:val="28"/>
        </w:rPr>
        <w:t>ся во владении и (или) пользовании организаций, осуществляющих обучение несовершеннолетних;</w:t>
      </w:r>
    </w:p>
    <w:p w:rsidR="00256ACA" w:rsidRDefault="00F3318B" w:rsidP="00837654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FC2DAB">
        <w:rPr>
          <w:sz w:val="28"/>
          <w:szCs w:val="28"/>
        </w:rPr>
        <w:t>в</w:t>
      </w:r>
      <w:r w:rsidR="007C3657" w:rsidRPr="00FC2DAB">
        <w:rPr>
          <w:sz w:val="28"/>
          <w:szCs w:val="28"/>
        </w:rPr>
        <w:t xml:space="preserve"> здания, строения, сооружения, помещения, находящи</w:t>
      </w:r>
      <w:r w:rsidRPr="00FC2DAB">
        <w:rPr>
          <w:sz w:val="28"/>
          <w:szCs w:val="28"/>
        </w:rPr>
        <w:t>е</w:t>
      </w:r>
      <w:r w:rsidR="007C3657" w:rsidRPr="00FC2DAB">
        <w:rPr>
          <w:sz w:val="28"/>
          <w:szCs w:val="28"/>
        </w:rPr>
        <w:t>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7C3657" w:rsidRDefault="00F3318B" w:rsidP="00837654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FC2DAB">
        <w:rPr>
          <w:sz w:val="28"/>
          <w:szCs w:val="28"/>
        </w:rPr>
        <w:t>в</w:t>
      </w:r>
      <w:r w:rsidR="007C3657" w:rsidRPr="00FC2DAB">
        <w:rPr>
          <w:sz w:val="28"/>
          <w:szCs w:val="28"/>
        </w:rPr>
        <w:t xml:space="preserve"> спортивны</w:t>
      </w:r>
      <w:r w:rsidRPr="00FC2DAB">
        <w:rPr>
          <w:sz w:val="28"/>
          <w:szCs w:val="28"/>
        </w:rPr>
        <w:t>е</w:t>
      </w:r>
      <w:r w:rsidR="007C3657" w:rsidRPr="00FC2DAB">
        <w:rPr>
          <w:sz w:val="28"/>
          <w:szCs w:val="28"/>
        </w:rPr>
        <w:t xml:space="preserve"> сооружения, которые являются </w:t>
      </w:r>
      <w:proofErr w:type="gramStart"/>
      <w:r w:rsidR="007C3657" w:rsidRPr="00FC2DAB">
        <w:rPr>
          <w:sz w:val="28"/>
          <w:szCs w:val="28"/>
        </w:rPr>
        <w:t>объектами недвижимости и права</w:t>
      </w:r>
      <w:proofErr w:type="gramEnd"/>
      <w:r w:rsidR="007C3657" w:rsidRPr="00FC2DAB">
        <w:rPr>
          <w:sz w:val="28"/>
          <w:szCs w:val="28"/>
        </w:rPr>
        <w:t xml:space="preserve"> на которые зарегистрированы в установленном порядке</w:t>
      </w:r>
      <w:r w:rsidR="00DE0849" w:rsidRPr="00FC2DAB">
        <w:rPr>
          <w:sz w:val="28"/>
          <w:szCs w:val="28"/>
        </w:rPr>
        <w:t>.</w:t>
      </w:r>
    </w:p>
    <w:p w:rsidR="000A5FB5" w:rsidRPr="00FC2DAB" w:rsidRDefault="002B56B5" w:rsidP="00837654">
      <w:pPr>
        <w:pStyle w:val="20"/>
        <w:shd w:val="clear" w:color="auto" w:fill="auto"/>
        <w:tabs>
          <w:tab w:val="left" w:pos="1033"/>
        </w:tabs>
        <w:spacing w:before="0" w:after="0" w:line="240" w:lineRule="auto"/>
        <w:ind w:left="-284" w:firstLine="720"/>
        <w:jc w:val="both"/>
      </w:pPr>
      <w:r w:rsidRPr="00FC2DAB">
        <w:t>3.</w:t>
      </w:r>
      <w:r w:rsidR="00FC2DAB">
        <w:t xml:space="preserve"> </w:t>
      </w:r>
      <w:r w:rsidR="000A5FB5" w:rsidRPr="00FC2DAB">
        <w:t xml:space="preserve">При наличии обособленной территории у объектов, указанных в пункте </w:t>
      </w:r>
      <w:r w:rsidRPr="00FC2DAB">
        <w:t>2</w:t>
      </w:r>
      <w:r w:rsidR="000A5FB5" w:rsidRPr="00FC2DAB">
        <w:t xml:space="preserve"> настоящего Порядка,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 на обособленную территорию объекта, указанного в пункте </w:t>
      </w:r>
      <w:r w:rsidR="00E21B00" w:rsidRPr="00FC2DAB">
        <w:t>2</w:t>
      </w:r>
      <w:r w:rsidR="000A5FB5" w:rsidRPr="00FC2DAB">
        <w:t xml:space="preserve"> настоящего Порядка.</w:t>
      </w:r>
    </w:p>
    <w:p w:rsidR="000A5FB5" w:rsidRPr="00FC2DAB" w:rsidRDefault="002B56B5" w:rsidP="00837654">
      <w:pPr>
        <w:pStyle w:val="20"/>
        <w:shd w:val="clear" w:color="auto" w:fill="auto"/>
        <w:tabs>
          <w:tab w:val="left" w:pos="1042"/>
        </w:tabs>
        <w:spacing w:before="0" w:after="0" w:line="240" w:lineRule="auto"/>
        <w:ind w:left="-284" w:firstLine="720"/>
        <w:jc w:val="both"/>
      </w:pPr>
      <w:r w:rsidRPr="00FC2DAB">
        <w:lastRenderedPageBreak/>
        <w:t>4.</w:t>
      </w:r>
      <w:r w:rsidR="00876BB7">
        <w:t xml:space="preserve"> </w:t>
      </w:r>
      <w:bookmarkStart w:id="0" w:name="_GoBack"/>
      <w:bookmarkEnd w:id="0"/>
      <w:r w:rsidR="000A5FB5" w:rsidRPr="00FC2DAB">
        <w:t xml:space="preserve"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6718AB" w:rsidRPr="00FC2DAB">
        <w:t>Кильмезского района</w:t>
      </w:r>
      <w:r w:rsidR="000A5FB5" w:rsidRPr="00FC2DAB">
        <w:t>, устанавливаются на расстоянии от:</w:t>
      </w:r>
    </w:p>
    <w:p w:rsidR="000A5FB5" w:rsidRPr="00FC2DAB" w:rsidRDefault="002B56B5" w:rsidP="00837654">
      <w:pPr>
        <w:pStyle w:val="20"/>
        <w:shd w:val="clear" w:color="auto" w:fill="auto"/>
        <w:spacing w:before="0" w:after="0" w:line="240" w:lineRule="auto"/>
        <w:ind w:left="-284" w:firstLine="720"/>
        <w:jc w:val="both"/>
      </w:pPr>
      <w:r w:rsidRPr="00FC2DAB">
        <w:t xml:space="preserve">4.1. </w:t>
      </w:r>
      <w:r w:rsidR="00EB2029" w:rsidRPr="00FC2DAB">
        <w:t>З</w:t>
      </w:r>
      <w:r w:rsidRPr="00FC2DAB">
        <w:t>даний, строений, сооружений, помещений, находящи</w:t>
      </w:r>
      <w:r w:rsidR="006718AB" w:rsidRPr="00FC2DAB">
        <w:t>х</w:t>
      </w:r>
      <w:r w:rsidRPr="00FC2DAB">
        <w:t>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 w:rsidR="000A5FB5" w:rsidRPr="00FC2DAB">
        <w:t>:</w:t>
      </w:r>
    </w:p>
    <w:p w:rsidR="000A5FB5" w:rsidRPr="00FC2DAB" w:rsidRDefault="000A5FB5" w:rsidP="00FC2DAB">
      <w:pPr>
        <w:pStyle w:val="20"/>
        <w:shd w:val="clear" w:color="auto" w:fill="auto"/>
        <w:spacing w:before="0" w:after="0" w:line="240" w:lineRule="auto"/>
        <w:ind w:left="-284" w:firstLine="720"/>
        <w:jc w:val="both"/>
      </w:pPr>
      <w:r w:rsidRPr="00FC2DAB">
        <w:t>до п</w:t>
      </w:r>
      <w:r w:rsidR="00CA4545" w:rsidRPr="00FC2DAB">
        <w:t xml:space="preserve">редприятия розничной торговли - </w:t>
      </w:r>
      <w:r w:rsidR="00AB0019" w:rsidRPr="00FC2DAB">
        <w:t>30</w:t>
      </w:r>
      <w:r w:rsidRPr="00FC2DAB">
        <w:t xml:space="preserve"> метров;</w:t>
      </w:r>
    </w:p>
    <w:p w:rsidR="000A5FB5" w:rsidRPr="00FC2DAB" w:rsidRDefault="000A5FB5" w:rsidP="00FC2DAB">
      <w:pPr>
        <w:pStyle w:val="20"/>
        <w:shd w:val="clear" w:color="auto" w:fill="auto"/>
        <w:spacing w:before="0" w:after="0" w:line="240" w:lineRule="auto"/>
        <w:ind w:left="-284" w:firstLine="720"/>
        <w:jc w:val="both"/>
      </w:pPr>
      <w:r w:rsidRPr="00FC2DAB">
        <w:t xml:space="preserve">до предприятия общественного питания - </w:t>
      </w:r>
      <w:r w:rsidR="00AB0019" w:rsidRPr="00FC2DAB">
        <w:t>30</w:t>
      </w:r>
      <w:r w:rsidRPr="00FC2DAB">
        <w:t xml:space="preserve"> метров;</w:t>
      </w:r>
    </w:p>
    <w:p w:rsidR="000A5FB5" w:rsidRPr="00FC2DAB" w:rsidRDefault="002B56B5" w:rsidP="00837654">
      <w:pPr>
        <w:autoSpaceDE w:val="0"/>
        <w:autoSpaceDN w:val="0"/>
        <w:adjustRightInd w:val="0"/>
        <w:ind w:left="-284" w:firstLine="720"/>
        <w:jc w:val="both"/>
      </w:pPr>
      <w:r w:rsidRPr="00837654">
        <w:rPr>
          <w:sz w:val="28"/>
          <w:szCs w:val="28"/>
        </w:rPr>
        <w:t xml:space="preserve">4.2.  </w:t>
      </w:r>
      <w:r w:rsidR="00EB2029" w:rsidRPr="00837654">
        <w:rPr>
          <w:sz w:val="28"/>
          <w:szCs w:val="28"/>
        </w:rPr>
        <w:t>З</w:t>
      </w:r>
      <w:r w:rsidRPr="00837654">
        <w:rPr>
          <w:sz w:val="28"/>
          <w:szCs w:val="28"/>
        </w:rPr>
        <w:t>дани</w:t>
      </w:r>
      <w:r w:rsidR="006718AB" w:rsidRPr="00837654">
        <w:rPr>
          <w:sz w:val="28"/>
          <w:szCs w:val="28"/>
        </w:rPr>
        <w:t>й</w:t>
      </w:r>
      <w:r w:rsidRPr="00FC2DAB">
        <w:rPr>
          <w:sz w:val="28"/>
          <w:szCs w:val="28"/>
        </w:rPr>
        <w:t>, строени</w:t>
      </w:r>
      <w:r w:rsidR="006718AB" w:rsidRPr="00FC2DAB">
        <w:rPr>
          <w:sz w:val="28"/>
          <w:szCs w:val="28"/>
        </w:rPr>
        <w:t>й</w:t>
      </w:r>
      <w:r w:rsidRPr="00FC2DAB">
        <w:rPr>
          <w:sz w:val="28"/>
          <w:szCs w:val="28"/>
        </w:rPr>
        <w:t>, сооружени</w:t>
      </w:r>
      <w:r w:rsidR="006718AB" w:rsidRPr="00FC2DAB">
        <w:rPr>
          <w:sz w:val="28"/>
          <w:szCs w:val="28"/>
        </w:rPr>
        <w:t>й</w:t>
      </w:r>
      <w:r w:rsidRPr="00FC2DAB">
        <w:rPr>
          <w:sz w:val="28"/>
          <w:szCs w:val="28"/>
        </w:rPr>
        <w:t>, помещени</w:t>
      </w:r>
      <w:r w:rsidR="006718AB" w:rsidRPr="00FC2DAB">
        <w:rPr>
          <w:sz w:val="28"/>
          <w:szCs w:val="28"/>
        </w:rPr>
        <w:t>й</w:t>
      </w:r>
      <w:r w:rsidRPr="00FC2DAB">
        <w:rPr>
          <w:sz w:val="28"/>
          <w:szCs w:val="28"/>
        </w:rPr>
        <w:t>, находящи</w:t>
      </w:r>
      <w:r w:rsidR="006718AB" w:rsidRPr="00FC2DAB">
        <w:rPr>
          <w:sz w:val="28"/>
          <w:szCs w:val="28"/>
        </w:rPr>
        <w:t>х</w:t>
      </w:r>
      <w:r w:rsidRPr="00FC2DAB">
        <w:rPr>
          <w:sz w:val="28"/>
          <w:szCs w:val="28"/>
        </w:rPr>
        <w:t>ся во владении и (или) пользовании организаций, осуществляющих обучение несовершеннолетних</w:t>
      </w:r>
      <w:r w:rsidR="000A5FB5" w:rsidRPr="00FC2DAB">
        <w:t>:</w:t>
      </w:r>
    </w:p>
    <w:p w:rsidR="000A5FB5" w:rsidRPr="00FC2DAB" w:rsidRDefault="000A5FB5" w:rsidP="00FC2DAB">
      <w:pPr>
        <w:pStyle w:val="20"/>
        <w:shd w:val="clear" w:color="auto" w:fill="auto"/>
        <w:spacing w:before="0" w:after="0" w:line="240" w:lineRule="auto"/>
        <w:ind w:left="-284" w:firstLine="720"/>
        <w:jc w:val="both"/>
      </w:pPr>
      <w:r w:rsidRPr="00FC2DAB">
        <w:t xml:space="preserve">до предприятия розничной торговли - </w:t>
      </w:r>
      <w:r w:rsidR="00AB0019" w:rsidRPr="00FC2DAB">
        <w:t>30</w:t>
      </w:r>
      <w:r w:rsidRPr="00FC2DAB">
        <w:t xml:space="preserve"> метров;</w:t>
      </w:r>
    </w:p>
    <w:p w:rsidR="002B56B5" w:rsidRPr="00FC2DAB" w:rsidRDefault="000A5FB5" w:rsidP="00FC2DAB">
      <w:pPr>
        <w:pStyle w:val="20"/>
        <w:shd w:val="clear" w:color="auto" w:fill="auto"/>
        <w:spacing w:before="0" w:after="0" w:line="240" w:lineRule="auto"/>
        <w:ind w:left="-284" w:firstLine="720"/>
        <w:jc w:val="both"/>
      </w:pPr>
      <w:r w:rsidRPr="00FC2DAB">
        <w:t xml:space="preserve">до предприятия общественного питания - </w:t>
      </w:r>
      <w:r w:rsidR="00AB0019" w:rsidRPr="00FC2DAB">
        <w:t>30</w:t>
      </w:r>
      <w:r w:rsidRPr="00FC2DAB">
        <w:t xml:space="preserve"> метров;</w:t>
      </w:r>
    </w:p>
    <w:p w:rsidR="003766A2" w:rsidRPr="00FC2DAB" w:rsidRDefault="00EB2029" w:rsidP="00FC2DAB">
      <w:pPr>
        <w:pStyle w:val="20"/>
        <w:shd w:val="clear" w:color="auto" w:fill="auto"/>
        <w:spacing w:before="0" w:after="0" w:line="240" w:lineRule="auto"/>
        <w:ind w:left="-284" w:firstLine="720"/>
        <w:jc w:val="both"/>
      </w:pPr>
      <w:r w:rsidRPr="00FC2DAB">
        <w:t>4.3.</w:t>
      </w:r>
      <w:r w:rsidR="00DB2AB5" w:rsidRPr="00FC2DAB">
        <w:t xml:space="preserve"> </w:t>
      </w:r>
      <w:r w:rsidR="003766A2" w:rsidRPr="00FC2DAB">
        <w:t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Федерации:</w:t>
      </w:r>
    </w:p>
    <w:p w:rsidR="003766A2" w:rsidRPr="00FC2DAB" w:rsidRDefault="003766A2" w:rsidP="00FC2DAB">
      <w:pPr>
        <w:pStyle w:val="20"/>
        <w:shd w:val="clear" w:color="auto" w:fill="auto"/>
        <w:spacing w:before="0" w:after="0" w:line="240" w:lineRule="auto"/>
        <w:ind w:left="-284" w:firstLine="720"/>
        <w:jc w:val="both"/>
      </w:pPr>
      <w:r w:rsidRPr="00FC2DAB">
        <w:t xml:space="preserve">до предприятия розничной торговли - </w:t>
      </w:r>
      <w:r w:rsidR="00AB0019" w:rsidRPr="00FC2DAB">
        <w:t>30</w:t>
      </w:r>
      <w:r w:rsidRPr="00FC2DAB">
        <w:t xml:space="preserve"> метров;</w:t>
      </w:r>
    </w:p>
    <w:p w:rsidR="003766A2" w:rsidRPr="00FC2DAB" w:rsidRDefault="003766A2" w:rsidP="00FC2DAB">
      <w:pPr>
        <w:pStyle w:val="20"/>
        <w:shd w:val="clear" w:color="auto" w:fill="auto"/>
        <w:spacing w:before="0" w:after="0" w:line="240" w:lineRule="auto"/>
        <w:ind w:left="-284" w:firstLine="720"/>
        <w:jc w:val="both"/>
      </w:pPr>
      <w:r w:rsidRPr="00FC2DAB">
        <w:t xml:space="preserve">до предприятия общественного питания - </w:t>
      </w:r>
      <w:r w:rsidR="00AB0019" w:rsidRPr="00FC2DAB">
        <w:t>30</w:t>
      </w:r>
      <w:r w:rsidRPr="00FC2DAB">
        <w:t xml:space="preserve"> метров;</w:t>
      </w:r>
    </w:p>
    <w:p w:rsidR="003766A2" w:rsidRPr="00FC2DAB" w:rsidRDefault="00EB2029" w:rsidP="00837654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-284" w:firstLine="720"/>
        <w:jc w:val="both"/>
      </w:pPr>
      <w:r w:rsidRPr="00FC2DAB">
        <w:t>4.4.</w:t>
      </w:r>
      <w:r w:rsidR="00DB2AB5" w:rsidRPr="00FC2DAB">
        <w:t xml:space="preserve"> </w:t>
      </w:r>
      <w:r w:rsidRPr="00FC2DAB">
        <w:t>С</w:t>
      </w:r>
      <w:r w:rsidR="003766A2" w:rsidRPr="00FC2DAB">
        <w:t>портивных сооружений</w:t>
      </w:r>
      <w:r w:rsidR="002F2CC6" w:rsidRPr="00FC2DAB">
        <w:t xml:space="preserve">, </w:t>
      </w:r>
      <w:r w:rsidR="003276C9" w:rsidRPr="00FC2DAB">
        <w:t xml:space="preserve">которые являются </w:t>
      </w:r>
      <w:proofErr w:type="gramStart"/>
      <w:r w:rsidR="003276C9" w:rsidRPr="00FC2DAB">
        <w:t>объектами недвижимости и права</w:t>
      </w:r>
      <w:proofErr w:type="gramEnd"/>
      <w:r w:rsidR="003276C9" w:rsidRPr="00FC2DAB">
        <w:t xml:space="preserve"> на которые зарегистрированы в установленном порядке</w:t>
      </w:r>
      <w:r w:rsidR="003766A2" w:rsidRPr="00FC2DAB">
        <w:t>:</w:t>
      </w:r>
    </w:p>
    <w:p w:rsidR="003766A2" w:rsidRPr="00FC2DAB" w:rsidRDefault="003766A2" w:rsidP="00FC2DAB">
      <w:pPr>
        <w:pStyle w:val="20"/>
        <w:shd w:val="clear" w:color="auto" w:fill="auto"/>
        <w:spacing w:before="0" w:after="0" w:line="240" w:lineRule="auto"/>
        <w:ind w:left="-284" w:firstLine="720"/>
        <w:jc w:val="both"/>
      </w:pPr>
      <w:r w:rsidRPr="00FC2DAB">
        <w:t xml:space="preserve">до предприятия розничной торговли - </w:t>
      </w:r>
      <w:r w:rsidR="00AB0019" w:rsidRPr="00FC2DAB">
        <w:t>30</w:t>
      </w:r>
      <w:r w:rsidRPr="00FC2DAB">
        <w:t xml:space="preserve"> метров;</w:t>
      </w:r>
    </w:p>
    <w:p w:rsidR="00300A6C" w:rsidRPr="00FC2DAB" w:rsidRDefault="00300A6C" w:rsidP="00837654">
      <w:pPr>
        <w:pStyle w:val="20"/>
        <w:shd w:val="clear" w:color="auto" w:fill="auto"/>
        <w:spacing w:before="0" w:after="0" w:line="240" w:lineRule="auto"/>
        <w:ind w:left="-284" w:firstLine="720"/>
        <w:jc w:val="both"/>
      </w:pPr>
      <w:r w:rsidRPr="00FC2DAB">
        <w:t>5.</w:t>
      </w:r>
      <w:r w:rsidR="00DB2AB5" w:rsidRPr="00FC2DAB">
        <w:t xml:space="preserve"> </w:t>
      </w:r>
      <w:r w:rsidR="005215CD" w:rsidRPr="00FC2DAB">
        <w:t>Установить границы прилегающих территорий от многоквартирных домов, на которых запрещается розничная продажа алкогольной продукции при оказании услуг общественного питания в объектах общественного питания с залом для обслуживания п</w:t>
      </w:r>
      <w:r w:rsidR="00975B8B" w:rsidRPr="00FC2DAB">
        <w:t xml:space="preserve">осетителей общей площадью </w:t>
      </w:r>
      <w:r w:rsidR="00D609EC" w:rsidRPr="00FC2DAB">
        <w:t xml:space="preserve">менее </w:t>
      </w:r>
      <w:r w:rsidR="00975B8B" w:rsidRPr="00FC2DAB">
        <w:t>30 кв</w:t>
      </w:r>
      <w:r w:rsidR="00325FC3" w:rsidRPr="00FC2DAB">
        <w:t>адратных метров</w:t>
      </w:r>
      <w:r w:rsidR="005215CD" w:rsidRPr="00FC2DAB">
        <w:t xml:space="preserve"> </w:t>
      </w:r>
      <w:r w:rsidR="00325FC3" w:rsidRPr="00FC2DAB">
        <w:t>-</w:t>
      </w:r>
      <w:r w:rsidRPr="00FC2DAB">
        <w:t xml:space="preserve"> </w:t>
      </w:r>
      <w:r w:rsidR="00AB0019" w:rsidRPr="00FC2DAB">
        <w:t>30</w:t>
      </w:r>
      <w:r w:rsidRPr="00FC2DAB">
        <w:t xml:space="preserve"> метров.</w:t>
      </w:r>
    </w:p>
    <w:p w:rsidR="003766A2" w:rsidRPr="00FC2DAB" w:rsidRDefault="005215CD" w:rsidP="00837654">
      <w:pPr>
        <w:pStyle w:val="20"/>
        <w:shd w:val="clear" w:color="auto" w:fill="auto"/>
        <w:tabs>
          <w:tab w:val="left" w:pos="1049"/>
        </w:tabs>
        <w:spacing w:before="0" w:after="0" w:line="240" w:lineRule="auto"/>
        <w:ind w:left="-284" w:firstLine="720"/>
        <w:jc w:val="both"/>
      </w:pPr>
      <w:r w:rsidRPr="00FC2DAB">
        <w:t>6</w:t>
      </w:r>
      <w:r w:rsidR="00EB2029" w:rsidRPr="00FC2DAB">
        <w:t>.</w:t>
      </w:r>
      <w:r w:rsidR="00DB2AB5" w:rsidRPr="00FC2DAB">
        <w:t xml:space="preserve"> </w:t>
      </w:r>
      <w:r w:rsidR="003766A2" w:rsidRPr="00FC2DAB">
        <w:t xml:space="preserve"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по </w:t>
      </w:r>
      <w:r w:rsidR="00AB0019" w:rsidRPr="00FC2DAB">
        <w:t>кратчайшему пешеходному пути</w:t>
      </w:r>
      <w:r w:rsidR="003766A2" w:rsidRPr="00FC2DAB">
        <w:t xml:space="preserve"> от входа</w:t>
      </w:r>
      <w:r w:rsidR="00557BF7" w:rsidRPr="00FC2DAB">
        <w:t xml:space="preserve"> </w:t>
      </w:r>
      <w:r w:rsidR="003766A2" w:rsidRPr="00FC2DAB">
        <w:t xml:space="preserve">на обособленную территорию, а при её отсутствии - от входа в здание, строение, сооружение, указанные в пункте </w:t>
      </w:r>
      <w:r w:rsidR="003276C9" w:rsidRPr="00FC2DAB">
        <w:t>4</w:t>
      </w:r>
      <w:r w:rsidR="003766A2" w:rsidRPr="00FC2DAB">
        <w:t xml:space="preserve"> настоящего Порядка.</w:t>
      </w:r>
    </w:p>
    <w:p w:rsidR="003766A2" w:rsidRPr="00FC2DAB" w:rsidRDefault="003766A2" w:rsidP="00FC2DAB">
      <w:pPr>
        <w:pStyle w:val="20"/>
        <w:shd w:val="clear" w:color="auto" w:fill="auto"/>
        <w:spacing w:before="0" w:after="0" w:line="240" w:lineRule="auto"/>
        <w:ind w:left="-284" w:firstLine="720"/>
        <w:jc w:val="both"/>
      </w:pPr>
      <w:r w:rsidRPr="00FC2DAB">
        <w:t>При наличии у организации и (или) объекта, на территории которых не допускается розничная продажа алкогольной продукции, более одного входа (выхода)</w:t>
      </w:r>
      <w:r w:rsidR="00975B8B" w:rsidRPr="00FC2DAB">
        <w:t xml:space="preserve"> в здание, строение, сооружение</w:t>
      </w:r>
      <w:r w:rsidRPr="00FC2DAB">
        <w:t xml:space="preserve"> для посетителей прилегающая территория определяется от каждого входа (выхода).</w:t>
      </w:r>
    </w:p>
    <w:p w:rsidR="003766A2" w:rsidRPr="00FC2DAB" w:rsidRDefault="00C8346B" w:rsidP="00837654">
      <w:pPr>
        <w:pStyle w:val="20"/>
        <w:shd w:val="clear" w:color="auto" w:fill="auto"/>
        <w:tabs>
          <w:tab w:val="left" w:pos="1114"/>
        </w:tabs>
        <w:spacing w:before="0" w:after="12477" w:line="240" w:lineRule="auto"/>
        <w:ind w:left="-284" w:firstLine="720"/>
        <w:jc w:val="both"/>
      </w:pPr>
      <w:r w:rsidRPr="00FC2DAB">
        <w:t>7</w:t>
      </w:r>
      <w:r w:rsidR="00EB2029" w:rsidRPr="00FC2DAB">
        <w:t>.</w:t>
      </w:r>
      <w:r w:rsidR="00DB2AB5" w:rsidRPr="00FC2DAB">
        <w:t xml:space="preserve"> </w:t>
      </w:r>
      <w:r w:rsidR="003766A2" w:rsidRPr="00FC2DAB">
        <w:t xml:space="preserve">Пожарные, запасные и иные входы (выходы) в здания, строения, </w:t>
      </w:r>
      <w:r w:rsidR="003766A2" w:rsidRPr="00FC2DAB">
        <w:lastRenderedPageBreak/>
        <w:t>сооружения, которые не используются для посетителей, при определении границ прилегающих территорий не учитываются.</w:t>
      </w:r>
    </w:p>
    <w:p w:rsidR="003766A2" w:rsidRPr="00FC2DAB" w:rsidRDefault="003766A2" w:rsidP="00AE4723">
      <w:pPr>
        <w:pStyle w:val="20"/>
        <w:shd w:val="clear" w:color="auto" w:fill="auto"/>
        <w:tabs>
          <w:tab w:val="left" w:pos="1044"/>
        </w:tabs>
        <w:spacing w:before="0" w:after="536"/>
        <w:jc w:val="both"/>
      </w:pPr>
    </w:p>
    <w:p w:rsidR="003766A2" w:rsidRPr="00FC2DAB" w:rsidRDefault="003766A2" w:rsidP="000A5FB5">
      <w:pPr>
        <w:pStyle w:val="20"/>
        <w:shd w:val="clear" w:color="auto" w:fill="auto"/>
        <w:spacing w:before="0" w:after="536"/>
        <w:ind w:firstLine="740"/>
        <w:jc w:val="both"/>
      </w:pPr>
    </w:p>
    <w:p w:rsidR="008E4E39" w:rsidRPr="00FC2DAB" w:rsidRDefault="008E4E39" w:rsidP="003E4604">
      <w:pPr>
        <w:jc w:val="both"/>
        <w:rPr>
          <w:color w:val="000000" w:themeColor="text1"/>
          <w:sz w:val="28"/>
          <w:szCs w:val="28"/>
        </w:rPr>
      </w:pPr>
    </w:p>
    <w:sectPr w:rsidR="008E4E39" w:rsidRPr="00FC2DAB" w:rsidSect="00FC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32D"/>
    <w:multiLevelType w:val="multilevel"/>
    <w:tmpl w:val="28827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87726E"/>
    <w:multiLevelType w:val="multilevel"/>
    <w:tmpl w:val="28827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CA"/>
    <w:rsid w:val="0003305D"/>
    <w:rsid w:val="000A5FB5"/>
    <w:rsid w:val="000D6A19"/>
    <w:rsid w:val="001100E9"/>
    <w:rsid w:val="0012197B"/>
    <w:rsid w:val="00121DCA"/>
    <w:rsid w:val="00150803"/>
    <w:rsid w:val="00166B69"/>
    <w:rsid w:val="00175C82"/>
    <w:rsid w:val="00175F4D"/>
    <w:rsid w:val="001C4A17"/>
    <w:rsid w:val="00256ACA"/>
    <w:rsid w:val="00272341"/>
    <w:rsid w:val="002B56B5"/>
    <w:rsid w:val="002B735B"/>
    <w:rsid w:val="002D661D"/>
    <w:rsid w:val="002F2CC6"/>
    <w:rsid w:val="00300A6C"/>
    <w:rsid w:val="0031210D"/>
    <w:rsid w:val="0032589A"/>
    <w:rsid w:val="00325FC3"/>
    <w:rsid w:val="003276C9"/>
    <w:rsid w:val="003766A2"/>
    <w:rsid w:val="003B2DD7"/>
    <w:rsid w:val="003B40D0"/>
    <w:rsid w:val="003C5BA1"/>
    <w:rsid w:val="003E4604"/>
    <w:rsid w:val="00441D7F"/>
    <w:rsid w:val="00481958"/>
    <w:rsid w:val="0049087D"/>
    <w:rsid w:val="004A29B9"/>
    <w:rsid w:val="004A5167"/>
    <w:rsid w:val="005165A7"/>
    <w:rsid w:val="005215CD"/>
    <w:rsid w:val="00557BF7"/>
    <w:rsid w:val="005801F4"/>
    <w:rsid w:val="005E4085"/>
    <w:rsid w:val="00603FAB"/>
    <w:rsid w:val="006718AB"/>
    <w:rsid w:val="0069131A"/>
    <w:rsid w:val="00692047"/>
    <w:rsid w:val="006C5E9B"/>
    <w:rsid w:val="006E1B6E"/>
    <w:rsid w:val="006F0B05"/>
    <w:rsid w:val="00762363"/>
    <w:rsid w:val="007B1183"/>
    <w:rsid w:val="007C3657"/>
    <w:rsid w:val="00837654"/>
    <w:rsid w:val="008668F8"/>
    <w:rsid w:val="0087569B"/>
    <w:rsid w:val="00876BB7"/>
    <w:rsid w:val="008E4E39"/>
    <w:rsid w:val="0094704C"/>
    <w:rsid w:val="00951501"/>
    <w:rsid w:val="00975B8B"/>
    <w:rsid w:val="00A5406A"/>
    <w:rsid w:val="00A843CC"/>
    <w:rsid w:val="00AB0019"/>
    <w:rsid w:val="00AE4723"/>
    <w:rsid w:val="00AE7909"/>
    <w:rsid w:val="00C8346B"/>
    <w:rsid w:val="00CA4545"/>
    <w:rsid w:val="00CC6CC8"/>
    <w:rsid w:val="00CE16D5"/>
    <w:rsid w:val="00D45CC9"/>
    <w:rsid w:val="00D609EC"/>
    <w:rsid w:val="00DB2AB5"/>
    <w:rsid w:val="00DE0849"/>
    <w:rsid w:val="00DE1418"/>
    <w:rsid w:val="00E03B13"/>
    <w:rsid w:val="00E06DCB"/>
    <w:rsid w:val="00E21B00"/>
    <w:rsid w:val="00E619BA"/>
    <w:rsid w:val="00EA43B6"/>
    <w:rsid w:val="00EB2029"/>
    <w:rsid w:val="00EC2C84"/>
    <w:rsid w:val="00EE136D"/>
    <w:rsid w:val="00F10E7F"/>
    <w:rsid w:val="00F13489"/>
    <w:rsid w:val="00F3318B"/>
    <w:rsid w:val="00F35DF1"/>
    <w:rsid w:val="00F4699F"/>
    <w:rsid w:val="00F75F9D"/>
    <w:rsid w:val="00F83D4E"/>
    <w:rsid w:val="00FC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DCA1E"/>
  <w15:chartTrackingRefBased/>
  <w15:docId w15:val="{FD1BB59C-D017-42B0-B36C-4C6688B7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DE14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DE14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A5F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5FB5"/>
    <w:pPr>
      <w:widowControl w:val="0"/>
      <w:shd w:val="clear" w:color="auto" w:fill="FFFFFF"/>
      <w:spacing w:before="420" w:after="300" w:line="322" w:lineRule="exact"/>
      <w:jc w:val="center"/>
    </w:pPr>
    <w:rPr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E40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40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3648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5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</dc:creator>
  <cp:keywords/>
  <dc:description/>
  <cp:lastModifiedBy>Экономик</cp:lastModifiedBy>
  <cp:revision>79</cp:revision>
  <cp:lastPrinted>2021-02-26T10:42:00Z</cp:lastPrinted>
  <dcterms:created xsi:type="dcterms:W3CDTF">2021-02-03T08:19:00Z</dcterms:created>
  <dcterms:modified xsi:type="dcterms:W3CDTF">2021-03-25T07:46:00Z</dcterms:modified>
</cp:coreProperties>
</file>