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8D" w:rsidRPr="00D57192" w:rsidRDefault="00F0448D" w:rsidP="00D57192">
      <w:pPr>
        <w:autoSpaceDE w:val="0"/>
        <w:autoSpaceDN w:val="0"/>
        <w:adjustRightInd w:val="0"/>
        <w:ind w:right="-83"/>
        <w:contextualSpacing/>
        <w:jc w:val="center"/>
        <w:rPr>
          <w:color w:val="000000"/>
        </w:rPr>
      </w:pPr>
      <w:r w:rsidRPr="00D57192">
        <w:rPr>
          <w:color w:val="000000"/>
        </w:rPr>
        <w:t>СВОДНЫЙ ГОДОВОЙ ДОКЛАД</w:t>
      </w:r>
    </w:p>
    <w:p w:rsidR="00F0448D" w:rsidRPr="00D57192" w:rsidRDefault="00F0448D" w:rsidP="00D57192">
      <w:pPr>
        <w:autoSpaceDE w:val="0"/>
        <w:autoSpaceDN w:val="0"/>
        <w:adjustRightInd w:val="0"/>
        <w:ind w:right="-83"/>
        <w:contextualSpacing/>
        <w:jc w:val="center"/>
        <w:rPr>
          <w:color w:val="000000"/>
        </w:rPr>
      </w:pPr>
      <w:r w:rsidRPr="00D57192">
        <w:rPr>
          <w:color w:val="000000"/>
        </w:rPr>
        <w:t xml:space="preserve">о ходе реализации и оценки эффективности муниципальных программ администрации Кильмезского </w:t>
      </w:r>
      <w:r w:rsidR="00920A9B" w:rsidRPr="00D57192">
        <w:rPr>
          <w:color w:val="000000"/>
        </w:rPr>
        <w:t>района за</w:t>
      </w:r>
      <w:r w:rsidR="005F0D14">
        <w:rPr>
          <w:color w:val="000000"/>
        </w:rPr>
        <w:t xml:space="preserve"> 2020</w:t>
      </w:r>
      <w:r>
        <w:rPr>
          <w:color w:val="000000"/>
        </w:rPr>
        <w:t xml:space="preserve"> год</w:t>
      </w:r>
      <w:r w:rsidRPr="00D57192">
        <w:rPr>
          <w:color w:val="000000"/>
        </w:rPr>
        <w:t>.</w:t>
      </w:r>
    </w:p>
    <w:p w:rsidR="00F0448D" w:rsidRPr="00D57192" w:rsidRDefault="00F0448D" w:rsidP="00D57192">
      <w:pPr>
        <w:contextualSpacing/>
      </w:pPr>
    </w:p>
    <w:p w:rsidR="00F0448D" w:rsidRPr="00D57192" w:rsidRDefault="00F0448D" w:rsidP="00D57192">
      <w:pPr>
        <w:autoSpaceDE w:val="0"/>
        <w:autoSpaceDN w:val="0"/>
        <w:adjustRightInd w:val="0"/>
        <w:ind w:right="-83" w:firstLine="708"/>
        <w:contextualSpacing/>
        <w:jc w:val="both"/>
        <w:rPr>
          <w:color w:val="000000"/>
        </w:rPr>
      </w:pPr>
      <w:r w:rsidRPr="00D57192">
        <w:rPr>
          <w:color w:val="000000"/>
        </w:rPr>
        <w:t>Сводный доклад подготовлен в соответствии с</w:t>
      </w:r>
      <w:r w:rsidRPr="003B60E4">
        <w:rPr>
          <w:color w:val="000000"/>
        </w:rPr>
        <w:t xml:space="preserve"> </w:t>
      </w:r>
      <w:r w:rsidRPr="00D57192">
        <w:rPr>
          <w:color w:val="000000"/>
        </w:rPr>
        <w:t>постановлением администрации Кильмезского района</w:t>
      </w:r>
      <w:r>
        <w:rPr>
          <w:color w:val="000000"/>
        </w:rPr>
        <w:t xml:space="preserve"> № </w:t>
      </w:r>
      <w:r w:rsidR="0041597E">
        <w:rPr>
          <w:color w:val="000000"/>
        </w:rPr>
        <w:t>197</w:t>
      </w:r>
      <w:r>
        <w:rPr>
          <w:color w:val="000000"/>
        </w:rPr>
        <w:t xml:space="preserve"> от </w:t>
      </w:r>
      <w:r w:rsidR="0041597E">
        <w:rPr>
          <w:color w:val="000000"/>
        </w:rPr>
        <w:t>11.</w:t>
      </w:r>
      <w:r>
        <w:rPr>
          <w:color w:val="000000"/>
        </w:rPr>
        <w:t>05.20</w:t>
      </w:r>
      <w:r w:rsidR="0041597E">
        <w:rPr>
          <w:color w:val="000000"/>
        </w:rPr>
        <w:t>21 года</w:t>
      </w:r>
      <w:r w:rsidR="0022699F">
        <w:rPr>
          <w:color w:val="000000"/>
        </w:rPr>
        <w:t xml:space="preserve"> «О разработке</w:t>
      </w:r>
      <w:r w:rsidRPr="00D57192">
        <w:rPr>
          <w:color w:val="000000"/>
        </w:rPr>
        <w:t>, реализации и оценк</w:t>
      </w:r>
      <w:r w:rsidR="0041597E">
        <w:rPr>
          <w:color w:val="000000"/>
        </w:rPr>
        <w:t>е</w:t>
      </w:r>
      <w:r w:rsidRPr="00D57192">
        <w:rPr>
          <w:color w:val="000000"/>
        </w:rPr>
        <w:t xml:space="preserve"> эффективности реализации муниципальных программ Кильмезского района</w:t>
      </w:r>
      <w:r>
        <w:rPr>
          <w:color w:val="000000"/>
        </w:rPr>
        <w:t>».</w:t>
      </w:r>
    </w:p>
    <w:p w:rsidR="00F0448D" w:rsidRPr="00D57192" w:rsidRDefault="005F0D14" w:rsidP="00D57192">
      <w:pPr>
        <w:ind w:firstLine="709"/>
        <w:contextualSpacing/>
        <w:jc w:val="both"/>
      </w:pPr>
      <w:r>
        <w:t>В 2020</w:t>
      </w:r>
      <w:r w:rsidR="00F0448D" w:rsidRPr="00D57192">
        <w:t xml:space="preserve"> году на территории Кильмезского муниципального </w:t>
      </w:r>
      <w:r w:rsidR="00920A9B" w:rsidRPr="00D57192">
        <w:t>района выполнялись</w:t>
      </w:r>
      <w:r w:rsidR="00F0448D" w:rsidRPr="00D57192">
        <w:t xml:space="preserve"> мероприятия по реализации 1</w:t>
      </w:r>
      <w:r w:rsidR="00122B78">
        <w:t>1</w:t>
      </w:r>
      <w:r w:rsidR="00F0448D" w:rsidRPr="00D57192">
        <w:t xml:space="preserve"> муниципальных программ: 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1. М</w:t>
      </w:r>
      <w:r>
        <w:t>униципальная целевая программа «</w:t>
      </w:r>
      <w:r w:rsidRPr="00D57192">
        <w:t>Развитие муниципальной службы Кильмез</w:t>
      </w:r>
      <w:r w:rsidR="004C087D">
        <w:t>ского района на 2014-202</w:t>
      </w:r>
      <w:r w:rsidR="00122B78">
        <w:t>2 годы»;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 xml:space="preserve">2. Муниципальная целевая программа </w:t>
      </w:r>
      <w:r>
        <w:t>«</w:t>
      </w:r>
      <w:r w:rsidRPr="00D57192">
        <w:t>Развитие коммунальной, жилищной, транспортной инфраструктуры, строительства и архитектуры в Кильмезском ра</w:t>
      </w:r>
      <w:r w:rsidR="004C087D">
        <w:t>йоне на 2014-202</w:t>
      </w:r>
      <w:r w:rsidR="00122B78">
        <w:t>2 годы»;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3. М</w:t>
      </w:r>
      <w:r>
        <w:t>униципальная целевая программа «</w:t>
      </w:r>
      <w:r w:rsidRPr="00D57192">
        <w:t xml:space="preserve">Управление муниципальным имуществом муниципального </w:t>
      </w:r>
      <w:r w:rsidR="00122B78">
        <w:t>образования Кильмезский</w:t>
      </w:r>
      <w:r>
        <w:t xml:space="preserve"> район</w:t>
      </w:r>
      <w:r w:rsidR="00122B78">
        <w:t xml:space="preserve"> на 2014-2022годы</w:t>
      </w:r>
      <w:r>
        <w:t>»</w:t>
      </w:r>
      <w:r w:rsidRPr="00D57192">
        <w:t>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4. М</w:t>
      </w:r>
      <w:r>
        <w:t>униципальная целевая программа «</w:t>
      </w:r>
      <w:r w:rsidRPr="00D57192">
        <w:t>Управление муниципальными финансами и регул</w:t>
      </w:r>
      <w:r>
        <w:t>ирование межбюджетных отношений»</w:t>
      </w:r>
      <w:r w:rsidRPr="00D57192">
        <w:t>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5. М</w:t>
      </w:r>
      <w:r>
        <w:t>униципальная целевая программа «</w:t>
      </w:r>
      <w:r w:rsidRPr="00D57192">
        <w:t>Развитие культу</w:t>
      </w:r>
      <w:r w:rsidR="004C087D">
        <w:t>ры и туризма на 2014-202</w:t>
      </w:r>
      <w:r w:rsidR="00122B78">
        <w:t>2</w:t>
      </w:r>
      <w:r>
        <w:t xml:space="preserve"> годы»</w:t>
      </w:r>
      <w:r w:rsidRPr="00D57192">
        <w:t>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6. М</w:t>
      </w:r>
      <w:r>
        <w:t>униципальная целевая программа «</w:t>
      </w:r>
      <w:r w:rsidRPr="00D57192">
        <w:t>Социальное развитие и поддержка населения Кильме</w:t>
      </w:r>
      <w:r>
        <w:t>зского района на 2014-2</w:t>
      </w:r>
      <w:r w:rsidR="004C087D">
        <w:t>02</w:t>
      </w:r>
      <w:r w:rsidR="00122B78">
        <w:t>2</w:t>
      </w:r>
      <w:r>
        <w:t xml:space="preserve"> годы»</w:t>
      </w:r>
      <w:r w:rsidRPr="00D57192">
        <w:t>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>7. М</w:t>
      </w:r>
      <w:r>
        <w:t>униципальная целевая программа «</w:t>
      </w:r>
      <w:r w:rsidRPr="00D57192">
        <w:t>Развитие экономического потенциала и формирование благоприятного инвестицион</w:t>
      </w:r>
      <w:r>
        <w:t xml:space="preserve">ного </w:t>
      </w:r>
      <w:r w:rsidR="00920A9B">
        <w:t>климата на</w:t>
      </w:r>
      <w:r w:rsidR="00122B78">
        <w:t xml:space="preserve"> 2014-2022</w:t>
      </w:r>
      <w:r>
        <w:t xml:space="preserve"> годы»</w:t>
      </w:r>
      <w:r w:rsidRPr="00D57192">
        <w:t>;</w:t>
      </w:r>
    </w:p>
    <w:p w:rsidR="00F0448D" w:rsidRDefault="00F0448D" w:rsidP="00D57192">
      <w:pPr>
        <w:ind w:firstLine="709"/>
        <w:contextualSpacing/>
        <w:jc w:val="both"/>
      </w:pPr>
      <w:r w:rsidRPr="00D57192">
        <w:t>8. М</w:t>
      </w:r>
      <w:r>
        <w:t>униципальная целевая программа «</w:t>
      </w:r>
      <w:r w:rsidRPr="00D57192">
        <w:t>Поддержка и развитие малого и среднего предпринимательства в Ки</w:t>
      </w:r>
      <w:r w:rsidR="004C087D">
        <w:t>льмезском районе на 2014-202</w:t>
      </w:r>
      <w:r w:rsidR="00122B78">
        <w:t>2</w:t>
      </w:r>
      <w:r w:rsidRPr="00D57192">
        <w:t xml:space="preserve"> годы</w:t>
      </w:r>
      <w:r w:rsidR="00122B78">
        <w:t>»;</w:t>
      </w:r>
    </w:p>
    <w:p w:rsidR="00F0448D" w:rsidRPr="00D57192" w:rsidRDefault="00F0448D" w:rsidP="00D57192">
      <w:pPr>
        <w:ind w:firstLine="709"/>
        <w:contextualSpacing/>
        <w:jc w:val="both"/>
      </w:pPr>
      <w:r w:rsidRPr="00D57192">
        <w:t xml:space="preserve"> 9. М</w:t>
      </w:r>
      <w:r>
        <w:t>униципальная целевая программа «</w:t>
      </w:r>
      <w:r w:rsidRPr="00D57192">
        <w:t>Обеспечение безопасности и жизнедеятельности</w:t>
      </w:r>
      <w:r>
        <w:t xml:space="preserve"> населения Кильмезского района</w:t>
      </w:r>
      <w:r w:rsidR="00122B78">
        <w:t xml:space="preserve"> на 2014-2022 годы»;</w:t>
      </w:r>
    </w:p>
    <w:p w:rsidR="00F0448D" w:rsidRDefault="00F0448D" w:rsidP="00D57192">
      <w:pPr>
        <w:ind w:firstLine="709"/>
        <w:contextualSpacing/>
        <w:jc w:val="both"/>
      </w:pPr>
      <w:r w:rsidRPr="00D57192">
        <w:t>1</w:t>
      </w:r>
      <w:r>
        <w:t>0</w:t>
      </w:r>
      <w:r w:rsidRPr="00D57192">
        <w:t xml:space="preserve">. </w:t>
      </w:r>
      <w:r w:rsidR="00920A9B" w:rsidRPr="00D57192">
        <w:t xml:space="preserve">Муниципальная </w:t>
      </w:r>
      <w:r w:rsidR="002605BE">
        <w:t>целевая</w:t>
      </w:r>
      <w:r w:rsidR="002605BE" w:rsidRPr="00D57192">
        <w:t xml:space="preserve"> </w:t>
      </w:r>
      <w:r w:rsidR="00920A9B" w:rsidRPr="00D57192">
        <w:t>программа</w:t>
      </w:r>
      <w:r>
        <w:t xml:space="preserve"> «</w:t>
      </w:r>
      <w:r w:rsidRPr="00D57192">
        <w:t>Развитие образования Кильме</w:t>
      </w:r>
      <w:r w:rsidR="004C087D">
        <w:t>зского района на 2014-202</w:t>
      </w:r>
      <w:r w:rsidR="00122B78">
        <w:t>2 годы»;</w:t>
      </w:r>
    </w:p>
    <w:p w:rsidR="00122B78" w:rsidRDefault="00122B78" w:rsidP="00D57192">
      <w:pPr>
        <w:ind w:firstLine="709"/>
        <w:contextualSpacing/>
        <w:jc w:val="both"/>
      </w:pPr>
      <w:r>
        <w:t xml:space="preserve">11. Муниципальная </w:t>
      </w:r>
      <w:r w:rsidR="002605BE">
        <w:t xml:space="preserve">целевая </w:t>
      </w:r>
      <w:r>
        <w:t>программа «Охрана окружающей среды в Кильмезском районе на 2014-2022 годы».</w:t>
      </w:r>
    </w:p>
    <w:p w:rsidR="00575CAA" w:rsidRPr="00D57192" w:rsidRDefault="00575CAA" w:rsidP="00575CAA">
      <w:pPr>
        <w:autoSpaceDE w:val="0"/>
        <w:autoSpaceDN w:val="0"/>
        <w:adjustRightInd w:val="0"/>
        <w:ind w:firstLine="539"/>
        <w:contextualSpacing/>
        <w:jc w:val="both"/>
      </w:pPr>
      <w:r w:rsidRPr="00AB2A61">
        <w:t xml:space="preserve">Оценка эффективности реализации </w:t>
      </w:r>
      <w:r>
        <w:t>муниципальных</w:t>
      </w:r>
      <w:r w:rsidRPr="00AB2A61">
        <w:t xml:space="preserve"> программ по итогам 2</w:t>
      </w:r>
      <w:r w:rsidR="005F0D14">
        <w:t>020</w:t>
      </w:r>
      <w:r w:rsidRPr="00AB2A61">
        <w:t xml:space="preserve"> года проведена </w:t>
      </w:r>
      <w:r>
        <w:t xml:space="preserve">управлением планирования и </w:t>
      </w:r>
      <w:r w:rsidRPr="00AB2A61">
        <w:t xml:space="preserve">экономического развития в соответствии с </w:t>
      </w:r>
      <w:r w:rsidRPr="003E1AA6">
        <w:t>Методикой, утвержденной постановлением администрации Кильмезского района</w:t>
      </w:r>
      <w:r w:rsidRPr="003E1AA6">
        <w:br/>
      </w:r>
      <w:r w:rsidR="0041597E">
        <w:rPr>
          <w:color w:val="000000"/>
        </w:rPr>
        <w:t>№ 197 от 11.05.2021 года «О разработке</w:t>
      </w:r>
      <w:r w:rsidR="0041597E" w:rsidRPr="00D57192">
        <w:rPr>
          <w:color w:val="000000"/>
        </w:rPr>
        <w:t>, реализации и оценк</w:t>
      </w:r>
      <w:r w:rsidR="0041597E">
        <w:rPr>
          <w:color w:val="000000"/>
        </w:rPr>
        <w:t>е</w:t>
      </w:r>
      <w:r w:rsidR="0041597E" w:rsidRPr="00D57192">
        <w:rPr>
          <w:color w:val="000000"/>
        </w:rPr>
        <w:t xml:space="preserve"> эффективности реализации муниципальных программ Кильмезского района</w:t>
      </w:r>
      <w:r w:rsidR="0041597E">
        <w:rPr>
          <w:color w:val="000000"/>
        </w:rPr>
        <w:t>»</w:t>
      </w:r>
      <w:r w:rsidRPr="00AB2A61">
        <w:t xml:space="preserve"> на основе информации, представленной ответственными исполнителями </w:t>
      </w:r>
      <w:r>
        <w:t>муниципальных</w:t>
      </w:r>
      <w:r w:rsidRPr="00AB2A61">
        <w:t xml:space="preserve"> программ в составе годовых отчетов о ходе их реализации, а также информации, представленной </w:t>
      </w:r>
      <w:r>
        <w:t>финансовым управлением администрации Кильмезского района</w:t>
      </w:r>
      <w:r w:rsidRPr="00AB2A61">
        <w:t xml:space="preserve"> Кировской области о кассовых расходах на реализацию </w:t>
      </w:r>
      <w:r>
        <w:t>муниципальных</w:t>
      </w:r>
      <w:r w:rsidRPr="00AB2A61">
        <w:t xml:space="preserve"> программ.</w:t>
      </w:r>
    </w:p>
    <w:p w:rsidR="00F0448D" w:rsidRPr="00D57192" w:rsidRDefault="00F0448D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2">
        <w:rPr>
          <w:rFonts w:ascii="Times New Roman" w:hAnsi="Times New Roman" w:cs="Times New Roman"/>
          <w:sz w:val="24"/>
          <w:szCs w:val="24"/>
        </w:rPr>
        <w:t xml:space="preserve">В течение года ответственными исполнителями совместно с соисполнителями вносились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57192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F0448D" w:rsidRPr="00D57192" w:rsidRDefault="00F0448D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2">
        <w:rPr>
          <w:rFonts w:ascii="Times New Roman" w:hAnsi="Times New Roman" w:cs="Times New Roman"/>
          <w:sz w:val="24"/>
          <w:szCs w:val="24"/>
        </w:rPr>
        <w:t>Основные изменения были связаны:</w:t>
      </w:r>
    </w:p>
    <w:p w:rsidR="00F0448D" w:rsidRPr="00D57192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0448D" w:rsidRPr="00D57192">
        <w:rPr>
          <w:rFonts w:ascii="Times New Roman" w:hAnsi="Times New Roman" w:cs="Times New Roman"/>
          <w:sz w:val="24"/>
          <w:szCs w:val="24"/>
        </w:rPr>
        <w:t xml:space="preserve">с приведением объемов их финансирования в соответствие с </w:t>
      </w:r>
      <w:r w:rsidR="00F0448D" w:rsidRPr="00D57192">
        <w:rPr>
          <w:rFonts w:ascii="Times New Roman" w:hAnsi="Times New Roman"/>
          <w:sz w:val="24"/>
          <w:szCs w:val="24"/>
        </w:rPr>
        <w:t xml:space="preserve">Решением Думы о </w:t>
      </w:r>
      <w:r w:rsidR="00F0448D">
        <w:rPr>
          <w:rFonts w:ascii="Times New Roman" w:hAnsi="Times New Roman"/>
          <w:sz w:val="24"/>
          <w:szCs w:val="24"/>
        </w:rPr>
        <w:t>внесении изменений в районный бюджет</w:t>
      </w:r>
      <w:r w:rsidR="00F0448D" w:rsidRPr="00D57192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F0448D" w:rsidRPr="00D571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448D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448D" w:rsidRPr="009131E5">
        <w:rPr>
          <w:rFonts w:ascii="Times New Roman" w:hAnsi="Times New Roman" w:cs="Times New Roman"/>
          <w:sz w:val="24"/>
          <w:szCs w:val="24"/>
        </w:rPr>
        <w:t>внесением изменений в отдельные мероприятия, предусмотре</w:t>
      </w:r>
      <w:r>
        <w:rPr>
          <w:rFonts w:ascii="Times New Roman" w:hAnsi="Times New Roman" w:cs="Times New Roman"/>
          <w:sz w:val="24"/>
          <w:szCs w:val="24"/>
        </w:rPr>
        <w:t>нные муниципальными программами;</w:t>
      </w:r>
    </w:p>
    <w:p w:rsidR="004C087D" w:rsidRPr="00D57192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C087D">
        <w:rPr>
          <w:rFonts w:ascii="Times New Roman" w:hAnsi="Times New Roman" w:cs="Times New Roman"/>
          <w:sz w:val="24"/>
          <w:szCs w:val="24"/>
        </w:rPr>
        <w:t>родлением срока реализации муниципальной программы.</w:t>
      </w:r>
    </w:p>
    <w:p w:rsidR="00F0448D" w:rsidRDefault="00F0448D" w:rsidP="007B458E">
      <w:pPr>
        <w:ind w:firstLine="708"/>
        <w:contextualSpacing/>
        <w:jc w:val="both"/>
      </w:pPr>
      <w:r w:rsidRPr="00D57192">
        <w:t xml:space="preserve"> В целом, реализация</w:t>
      </w:r>
      <w:r>
        <w:t xml:space="preserve"> муниципальных</w:t>
      </w:r>
      <w:r w:rsidRPr="00D57192">
        <w:t xml:space="preserve"> программ прошла удовлетворительно.</w:t>
      </w:r>
    </w:p>
    <w:p w:rsidR="00F0448D" w:rsidRPr="00D57192" w:rsidRDefault="00F0448D" w:rsidP="00D57192">
      <w:pPr>
        <w:autoSpaceDE w:val="0"/>
        <w:autoSpaceDN w:val="0"/>
        <w:adjustRightInd w:val="0"/>
        <w:ind w:firstLine="540"/>
        <w:contextualSpacing/>
        <w:jc w:val="center"/>
        <w:rPr>
          <w:i/>
        </w:rPr>
      </w:pPr>
      <w:r w:rsidRPr="00D57192">
        <w:rPr>
          <w:i/>
        </w:rPr>
        <w:lastRenderedPageBreak/>
        <w:t xml:space="preserve">Сведения о степени соответствия </w:t>
      </w:r>
      <w:r>
        <w:rPr>
          <w:i/>
        </w:rPr>
        <w:t>критериев оценки эффективности реализации</w:t>
      </w:r>
      <w:r w:rsidRPr="00D57192">
        <w:rPr>
          <w:i/>
        </w:rPr>
        <w:t xml:space="preserve"> муниципаль</w:t>
      </w:r>
      <w:r w:rsidR="0041597E">
        <w:rPr>
          <w:i/>
        </w:rPr>
        <w:t>ных программ за 2020</w:t>
      </w:r>
      <w:r>
        <w:rPr>
          <w:i/>
        </w:rPr>
        <w:t xml:space="preserve"> </w:t>
      </w:r>
      <w:r w:rsidRPr="00D57192">
        <w:rPr>
          <w:i/>
        </w:rPr>
        <w:t>год</w:t>
      </w:r>
    </w:p>
    <w:p w:rsidR="00F0448D" w:rsidRDefault="0041597E" w:rsidP="00D57192">
      <w:pPr>
        <w:autoSpaceDE w:val="0"/>
        <w:autoSpaceDN w:val="0"/>
        <w:adjustRightInd w:val="0"/>
        <w:ind w:firstLine="709"/>
        <w:contextualSpacing/>
        <w:jc w:val="both"/>
      </w:pPr>
      <w:r>
        <w:t>По итогам 2020</w:t>
      </w:r>
      <w:r w:rsidR="0022699F">
        <w:t xml:space="preserve"> </w:t>
      </w:r>
      <w:r w:rsidR="00F0448D" w:rsidRPr="00D57192">
        <w:t>года подведены основные результаты реа</w:t>
      </w:r>
      <w:r w:rsidR="00575CAA">
        <w:t>лизации муниципальных программ, установлены следующие оценки эффективности:</w:t>
      </w:r>
    </w:p>
    <w:p w:rsidR="00575CAA" w:rsidRDefault="00575CAA" w:rsidP="00D57192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820"/>
      </w:tblGrid>
      <w:tr w:rsidR="00000854" w:rsidTr="00000854">
        <w:tc>
          <w:tcPr>
            <w:tcW w:w="534" w:type="dxa"/>
            <w:shd w:val="clear" w:color="auto" w:fill="auto"/>
          </w:tcPr>
          <w:p w:rsidR="00000854" w:rsidRPr="00000854" w:rsidRDefault="00000854" w:rsidP="002B118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№</w:t>
            </w:r>
          </w:p>
          <w:p w:rsidR="00000854" w:rsidRPr="00000854" w:rsidRDefault="00000854" w:rsidP="002B118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п/п</w:t>
            </w:r>
          </w:p>
        </w:tc>
        <w:tc>
          <w:tcPr>
            <w:tcW w:w="4110" w:type="dxa"/>
            <w:shd w:val="clear" w:color="auto" w:fill="auto"/>
          </w:tcPr>
          <w:p w:rsidR="00000854" w:rsidRPr="001D233D" w:rsidRDefault="0041597E" w:rsidP="001D233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Уровень достижения 90</w:t>
            </w:r>
            <w:r w:rsidR="00000854" w:rsidRPr="001D233D">
              <w:t>-100%</w:t>
            </w:r>
          </w:p>
        </w:tc>
        <w:tc>
          <w:tcPr>
            <w:tcW w:w="4820" w:type="dxa"/>
            <w:shd w:val="clear" w:color="auto" w:fill="auto"/>
          </w:tcPr>
          <w:p w:rsidR="00000854" w:rsidRPr="001D233D" w:rsidRDefault="0041597E" w:rsidP="001D233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Уровень достижения ниже 90</w:t>
            </w:r>
            <w:r w:rsidR="00000854" w:rsidRPr="001D233D">
              <w:t xml:space="preserve"> %</w:t>
            </w:r>
          </w:p>
        </w:tc>
      </w:tr>
      <w:tr w:rsidR="00000854" w:rsidTr="00000854">
        <w:tc>
          <w:tcPr>
            <w:tcW w:w="534" w:type="dxa"/>
            <w:shd w:val="clear" w:color="auto" w:fill="auto"/>
          </w:tcPr>
          <w:p w:rsidR="00000854" w:rsidRPr="00000854" w:rsidRDefault="00000854" w:rsidP="0000085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00854" w:rsidRPr="00000854" w:rsidRDefault="00000854" w:rsidP="002B118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Развитие муниципальной службы Кильмезского района на 2014-2022 годы</w:t>
            </w:r>
          </w:p>
        </w:tc>
        <w:tc>
          <w:tcPr>
            <w:tcW w:w="4820" w:type="dxa"/>
            <w:shd w:val="clear" w:color="auto" w:fill="auto"/>
          </w:tcPr>
          <w:p w:rsidR="00000854" w:rsidRPr="00000854" w:rsidRDefault="00000854" w:rsidP="00000854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Развитие коммунальной, жилищной, транспортной инфраструктуры, строительства и архитектуры в Кильмезском районе на 2014-2022 годы</w:t>
            </w:r>
          </w:p>
        </w:tc>
      </w:tr>
      <w:tr w:rsidR="0041597E" w:rsidTr="00000854">
        <w:tc>
          <w:tcPr>
            <w:tcW w:w="534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4820" w:type="dxa"/>
            <w:shd w:val="clear" w:color="auto" w:fill="auto"/>
          </w:tcPr>
          <w:p w:rsidR="0041597E" w:rsidRPr="0041597E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1597E">
              <w:rPr>
                <w:sz w:val="22"/>
                <w:szCs w:val="22"/>
              </w:rPr>
              <w:t>Развитие экономического потенциала и формирование благоприятного инвестиционного климата на 2014-2022 годы</w:t>
            </w:r>
          </w:p>
        </w:tc>
      </w:tr>
      <w:tr w:rsidR="0041597E" w:rsidTr="00000854">
        <w:tc>
          <w:tcPr>
            <w:tcW w:w="534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Социальное развитие и поддержка населения Кильмезского района на 2014-2022 годы</w:t>
            </w:r>
          </w:p>
        </w:tc>
        <w:tc>
          <w:tcPr>
            <w:tcW w:w="4820" w:type="dxa"/>
            <w:shd w:val="clear" w:color="auto" w:fill="auto"/>
          </w:tcPr>
          <w:p w:rsidR="0041597E" w:rsidRPr="0041597E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1597E">
              <w:rPr>
                <w:sz w:val="22"/>
                <w:szCs w:val="22"/>
              </w:rPr>
              <w:t>Поддержка и развитие малого и среднего предпринимательства в Кильмезском районе на 2014-2022 годы</w:t>
            </w:r>
          </w:p>
        </w:tc>
      </w:tr>
      <w:tr w:rsidR="0041597E" w:rsidTr="00000854">
        <w:tc>
          <w:tcPr>
            <w:tcW w:w="534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Развитие образования Кильмезского района на 2014-2022 годы</w:t>
            </w:r>
          </w:p>
        </w:tc>
        <w:tc>
          <w:tcPr>
            <w:tcW w:w="482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Развитие культуры и туризма на 2014-2022 годы</w:t>
            </w:r>
          </w:p>
        </w:tc>
      </w:tr>
      <w:tr w:rsidR="0041597E" w:rsidTr="00000854">
        <w:tc>
          <w:tcPr>
            <w:tcW w:w="534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Управление муниципальным имуществом муниципального образования Кильмезский район на 2014-2022годы</w:t>
            </w:r>
          </w:p>
        </w:tc>
        <w:tc>
          <w:tcPr>
            <w:tcW w:w="482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Охрана окружающей среды в Кильмезском районе на 2014-2022 годы</w:t>
            </w:r>
          </w:p>
        </w:tc>
      </w:tr>
      <w:tr w:rsidR="0041597E" w:rsidTr="00000854">
        <w:tc>
          <w:tcPr>
            <w:tcW w:w="534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Обеспечение безопасности и жизнедеятельности населения Кильмезского района на 2014-2022 годы</w:t>
            </w:r>
          </w:p>
        </w:tc>
        <w:tc>
          <w:tcPr>
            <w:tcW w:w="4820" w:type="dxa"/>
            <w:shd w:val="clear" w:color="auto" w:fill="auto"/>
          </w:tcPr>
          <w:p w:rsidR="0041597E" w:rsidRPr="00000854" w:rsidRDefault="0041597E" w:rsidP="0041597E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575CAA" w:rsidRDefault="00575CAA" w:rsidP="00D57192">
      <w:pPr>
        <w:ind w:firstLine="709"/>
        <w:contextualSpacing/>
        <w:jc w:val="both"/>
      </w:pPr>
    </w:p>
    <w:p w:rsidR="00F0448D" w:rsidRPr="00AB2A61" w:rsidRDefault="00F0448D" w:rsidP="00D57192">
      <w:pPr>
        <w:ind w:firstLine="709"/>
        <w:contextualSpacing/>
        <w:jc w:val="both"/>
      </w:pPr>
      <w:r w:rsidRPr="00AB2A61">
        <w:t xml:space="preserve">Критериями оценки являлись: </w:t>
      </w:r>
    </w:p>
    <w:p w:rsidR="00F0448D" w:rsidRPr="00AB2A61" w:rsidRDefault="00F0448D" w:rsidP="00D57192">
      <w:pPr>
        <w:autoSpaceDE w:val="0"/>
        <w:autoSpaceDN w:val="0"/>
        <w:adjustRightInd w:val="0"/>
        <w:ind w:left="709"/>
        <w:contextualSpacing/>
      </w:pPr>
      <w:r w:rsidRPr="00AB2A61">
        <w:t>Оценка степени достижения целевых показателей эффективности;</w:t>
      </w:r>
    </w:p>
    <w:p w:rsidR="00F0448D" w:rsidRDefault="00F0448D" w:rsidP="00D57192">
      <w:pPr>
        <w:autoSpaceDE w:val="0"/>
        <w:autoSpaceDN w:val="0"/>
        <w:adjustRightInd w:val="0"/>
        <w:ind w:left="709"/>
        <w:contextualSpacing/>
      </w:pPr>
      <w:r w:rsidRPr="00AB2A61">
        <w:t>Оценка степени соответствия запланированному уровню затрат;</w:t>
      </w:r>
    </w:p>
    <w:p w:rsidR="00F0448D" w:rsidRPr="00AB2A61" w:rsidRDefault="00F0448D" w:rsidP="00D57192">
      <w:pPr>
        <w:autoSpaceDE w:val="0"/>
        <w:autoSpaceDN w:val="0"/>
        <w:adjustRightInd w:val="0"/>
        <w:ind w:left="709"/>
        <w:contextualSpacing/>
      </w:pPr>
      <w:r>
        <w:t>Оценка качества управления программой.</w:t>
      </w:r>
    </w:p>
    <w:p w:rsidR="00F0448D" w:rsidRDefault="00F0448D" w:rsidP="007B458E">
      <w:pPr>
        <w:autoSpaceDE w:val="0"/>
        <w:autoSpaceDN w:val="0"/>
        <w:adjustRightInd w:val="0"/>
        <w:ind w:firstLine="540"/>
        <w:contextualSpacing/>
        <w:jc w:val="both"/>
      </w:pPr>
      <w:r w:rsidRPr="00AB2A61">
        <w:t>В случае если реализация программы признана неэффективной, то это мероприятие считалось невыполненным.</w:t>
      </w:r>
    </w:p>
    <w:p w:rsidR="00DE39EE" w:rsidRPr="00D57192" w:rsidRDefault="00DE39EE" w:rsidP="00DE39EE">
      <w:pPr>
        <w:autoSpaceDE w:val="0"/>
        <w:autoSpaceDN w:val="0"/>
        <w:adjustRightInd w:val="0"/>
        <w:ind w:firstLine="540"/>
        <w:contextualSpacing/>
        <w:jc w:val="center"/>
        <w:rPr>
          <w:i/>
        </w:rPr>
      </w:pPr>
      <w:r w:rsidRPr="00D57192">
        <w:rPr>
          <w:i/>
        </w:rPr>
        <w:t>Сведения об использовании бюджетных ассигнований и иных средств на реализацию муниципальных программ</w:t>
      </w:r>
    </w:p>
    <w:p w:rsidR="00DE39EE" w:rsidRPr="00D57192" w:rsidRDefault="00DE39EE" w:rsidP="00DE39EE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>Реализация муниципальных программ осуществлялась за счет различных источников финансирования – бюджетных средств (федерального, областного и местных бюдж</w:t>
      </w:r>
      <w:r>
        <w:t xml:space="preserve">етов). </w:t>
      </w:r>
    </w:p>
    <w:p w:rsidR="00DE39EE" w:rsidRPr="00D57192" w:rsidRDefault="00DE39EE" w:rsidP="00DE39EE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>Общая сумма расходов на реализацию муниципальных программ Кильмезского района Кировской области в 20</w:t>
      </w:r>
      <w:r>
        <w:t>20</w:t>
      </w:r>
      <w:r w:rsidRPr="00D57192">
        <w:t xml:space="preserve"> году за счет всех источников финансирования составила </w:t>
      </w:r>
      <w:r>
        <w:t>329376579,40 руб.</w:t>
      </w:r>
      <w:r w:rsidRPr="00D57192">
        <w:rPr>
          <w:b/>
        </w:rPr>
        <w:t xml:space="preserve">, </w:t>
      </w:r>
      <w:r w:rsidRPr="00D57192">
        <w:t xml:space="preserve">кассовые расходы составили </w:t>
      </w:r>
      <w:r>
        <w:t xml:space="preserve">323248332,20 </w:t>
      </w:r>
      <w:r w:rsidRPr="00D57192">
        <w:t xml:space="preserve">руб.  или </w:t>
      </w:r>
      <w:r>
        <w:t>98,14</w:t>
      </w:r>
      <w:r w:rsidRPr="00D57192">
        <w:t xml:space="preserve"> % от общего запланированного объема</w:t>
      </w:r>
    </w:p>
    <w:p w:rsidR="00DE39EE" w:rsidRPr="007B458E" w:rsidRDefault="00DE39EE" w:rsidP="00DE39EE">
      <w:pPr>
        <w:autoSpaceDE w:val="0"/>
        <w:autoSpaceDN w:val="0"/>
        <w:adjustRightInd w:val="0"/>
        <w:ind w:firstLine="540"/>
        <w:contextualSpacing/>
        <w:jc w:val="both"/>
      </w:pPr>
      <w:r w:rsidRPr="002B71E2">
        <w:t>По большинству муниципальных программ уровень использования финансовых средств составляет более 95% годового плана.</w:t>
      </w:r>
    </w:p>
    <w:p w:rsidR="00F0448D" w:rsidRPr="00D57192" w:rsidRDefault="00F0448D" w:rsidP="007B458E">
      <w:pPr>
        <w:autoSpaceDE w:val="0"/>
        <w:autoSpaceDN w:val="0"/>
        <w:adjustRightInd w:val="0"/>
        <w:ind w:firstLine="540"/>
        <w:contextualSpacing/>
        <w:jc w:val="center"/>
      </w:pPr>
      <w:r w:rsidRPr="00D57192">
        <w:rPr>
          <w:i/>
        </w:rPr>
        <w:t xml:space="preserve">Предложения о целесообразности продолжения реализации соответствующих </w:t>
      </w:r>
      <w:r>
        <w:rPr>
          <w:i/>
        </w:rPr>
        <w:t>муниципальных</w:t>
      </w:r>
      <w:r w:rsidRPr="00D57192">
        <w:rPr>
          <w:i/>
        </w:rPr>
        <w:t xml:space="preserve"> программ, о необходимости внесения изменений в </w:t>
      </w:r>
      <w:r>
        <w:rPr>
          <w:i/>
        </w:rPr>
        <w:t>муниципальные</w:t>
      </w:r>
      <w:r w:rsidRPr="00D57192">
        <w:rPr>
          <w:i/>
        </w:rPr>
        <w:t xml:space="preserve"> программы</w:t>
      </w:r>
    </w:p>
    <w:p w:rsidR="00F0448D" w:rsidRPr="00D57192" w:rsidRDefault="00F0448D" w:rsidP="00FB56ED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 xml:space="preserve">Целесообразными к продолжению реализации являются </w:t>
      </w:r>
      <w:r>
        <w:t xml:space="preserve">муниципальные </w:t>
      </w:r>
      <w:r w:rsidRPr="00D57192">
        <w:t>программы с высоким уровнем эффективности реализации.</w:t>
      </w:r>
    </w:p>
    <w:p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</w:pPr>
      <w:r w:rsidRPr="00FB56ED">
        <w:t>Муниципальная программа не должна рассматриваться только как инструмент исполнения расходных обязательств Кильмезского района, а должна стать эффективным механизмом управления соответствующей сферы реализации.</w:t>
      </w:r>
    </w:p>
    <w:p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  <w:rPr>
          <w:i/>
        </w:rPr>
      </w:pPr>
      <w:r w:rsidRPr="00FB56ED">
        <w:t>В связи с повышением внимания к муниципальным программам, как со стороны контрольных органов</w:t>
      </w:r>
      <w:r w:rsidRPr="00FB56ED">
        <w:rPr>
          <w:i/>
        </w:rPr>
        <w:t xml:space="preserve">, </w:t>
      </w:r>
      <w:r w:rsidRPr="00FB56ED">
        <w:t xml:space="preserve">так и общественности, а также утверждением муниципальных программ Российской Федерации в новой редакции, всем органам исполнительной власти </w:t>
      </w:r>
      <w:r w:rsidRPr="00FB56ED">
        <w:lastRenderedPageBreak/>
        <w:t xml:space="preserve">района необходимо проанализировать цели, задачи, и особенно показатели эффективности реализации программ и учесть это при внесении изменений в муниципальные программы. </w:t>
      </w:r>
    </w:p>
    <w:p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</w:pPr>
      <w:r w:rsidRPr="00FB56ED">
        <w:t xml:space="preserve">  Кроме того, должен быть ужесточен контроль ответственных исполнителей за ходом реализации муниципальных программ, в том числе в целях своевременного внесения обоснованных изменений в программы. </w:t>
      </w:r>
    </w:p>
    <w:p w:rsidR="00F0448D" w:rsidRPr="006F18D4" w:rsidRDefault="00F0448D" w:rsidP="006F18D4">
      <w:pPr>
        <w:autoSpaceDE w:val="0"/>
        <w:autoSpaceDN w:val="0"/>
        <w:adjustRightInd w:val="0"/>
        <w:ind w:firstLine="540"/>
        <w:contextualSpacing/>
        <w:jc w:val="both"/>
        <w:rPr>
          <w:b/>
          <w:color w:val="0000FF"/>
        </w:rPr>
      </w:pPr>
      <w:r w:rsidRPr="00FB56ED">
        <w:t xml:space="preserve">Учитывая опыт проведения оценки эффективности реализации муниципальных программ, </w:t>
      </w:r>
      <w:r>
        <w:t>управление планирования и</w:t>
      </w:r>
      <w:r w:rsidRPr="00FB56ED">
        <w:t xml:space="preserve"> экономического развития готов</w:t>
      </w:r>
      <w:r>
        <w:t>о</w:t>
      </w:r>
      <w:r w:rsidRPr="00FB56ED">
        <w:t xml:space="preserve"> рассмотреть предложения по совершенствованию методики оценки их эффективности.</w:t>
      </w:r>
    </w:p>
    <w:p w:rsidR="00F0448D" w:rsidRDefault="00F0448D" w:rsidP="006F18D4">
      <w:pPr>
        <w:ind w:firstLine="540"/>
        <w:jc w:val="both"/>
      </w:pPr>
      <w:r w:rsidRPr="0031650F">
        <w:t xml:space="preserve">Приложение: </w:t>
      </w:r>
    </w:p>
    <w:p w:rsidR="00F0448D" w:rsidRDefault="00F0448D" w:rsidP="006F18D4">
      <w:pPr>
        <w:ind w:firstLine="540"/>
        <w:jc w:val="both"/>
      </w:pPr>
      <w:r>
        <w:t>1. Таблица «Оценка выполнения показателей эффективности, предусмотренных муниципаль</w:t>
      </w:r>
      <w:r w:rsidR="00387B4B">
        <w:t>ными программами, по итогам 20</w:t>
      </w:r>
      <w:r w:rsidR="006C2BA4">
        <w:t>20</w:t>
      </w:r>
      <w:r>
        <w:t xml:space="preserve"> года», согласно приложению №1.</w:t>
      </w:r>
    </w:p>
    <w:p w:rsidR="00F0448D" w:rsidRDefault="00F0448D" w:rsidP="006F18D4">
      <w:pPr>
        <w:ind w:firstLine="540"/>
        <w:jc w:val="both"/>
      </w:pPr>
      <w:r>
        <w:t>2. Таблица «Оценка эффективности реализаци</w:t>
      </w:r>
      <w:r w:rsidR="00387B4B">
        <w:t>и муниципальных программ за 20</w:t>
      </w:r>
      <w:r w:rsidR="006C2BA4">
        <w:t>20</w:t>
      </w:r>
      <w:r>
        <w:t xml:space="preserve"> год», согласно приложению №2.</w:t>
      </w:r>
    </w:p>
    <w:p w:rsidR="00F0448D" w:rsidRDefault="00F0448D" w:rsidP="006F18D4">
      <w:pPr>
        <w:ind w:firstLine="540"/>
        <w:jc w:val="both"/>
      </w:pPr>
    </w:p>
    <w:p w:rsidR="00F0448D" w:rsidRDefault="00F0448D" w:rsidP="006964A0">
      <w:pPr>
        <w:rPr>
          <w:sz w:val="20"/>
          <w:szCs w:val="20"/>
        </w:rPr>
      </w:pPr>
    </w:p>
    <w:p w:rsidR="00F0448D" w:rsidRPr="007E21A7" w:rsidRDefault="00F0448D" w:rsidP="007E21A7">
      <w:r w:rsidRPr="007E21A7">
        <w:t xml:space="preserve">Глава </w:t>
      </w:r>
    </w:p>
    <w:p w:rsidR="00F0448D" w:rsidRPr="007E21A7" w:rsidRDefault="00F0448D" w:rsidP="007E21A7">
      <w:r w:rsidRPr="007E21A7">
        <w:t xml:space="preserve">Кильмезского района </w:t>
      </w:r>
      <w:r w:rsidRPr="007E21A7">
        <w:tab/>
      </w:r>
      <w:r w:rsidRPr="007E21A7">
        <w:tab/>
      </w:r>
      <w:r w:rsidRPr="007E21A7">
        <w:tab/>
      </w:r>
      <w:r w:rsidRPr="007E21A7">
        <w:tab/>
      </w:r>
      <w:r w:rsidRPr="007E21A7">
        <w:tab/>
      </w:r>
      <w:r w:rsidR="00EC705C">
        <w:tab/>
        <w:t xml:space="preserve"> </w:t>
      </w:r>
      <w:r w:rsidRPr="007E21A7">
        <w:t>А.В.</w:t>
      </w:r>
      <w:r w:rsidR="004F452D">
        <w:t xml:space="preserve"> </w:t>
      </w:r>
      <w:proofErr w:type="spellStart"/>
      <w:r w:rsidRPr="007E21A7">
        <w:t>Стяжкин</w:t>
      </w:r>
      <w:proofErr w:type="spellEnd"/>
    </w:p>
    <w:p w:rsidR="00F0448D" w:rsidRPr="007E21A7" w:rsidRDefault="00F0448D" w:rsidP="007E21A7">
      <w:pPr>
        <w:spacing w:after="360"/>
      </w:pPr>
      <w:r w:rsidRPr="007E21A7">
        <w:t>________________________</w:t>
      </w:r>
      <w:bookmarkStart w:id="0" w:name="_GoBack"/>
      <w:bookmarkEnd w:id="0"/>
      <w:r w:rsidRPr="007E21A7">
        <w:t>_________________________________________</w:t>
      </w:r>
    </w:p>
    <w:sectPr w:rsidR="00F0448D" w:rsidRPr="007E21A7" w:rsidSect="00B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890"/>
    <w:multiLevelType w:val="hybridMultilevel"/>
    <w:tmpl w:val="87601742"/>
    <w:lvl w:ilvl="0" w:tplc="C4B882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A310F8"/>
    <w:multiLevelType w:val="hybridMultilevel"/>
    <w:tmpl w:val="F684A95E"/>
    <w:lvl w:ilvl="0" w:tplc="E458A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ED"/>
    <w:rsid w:val="00000854"/>
    <w:rsid w:val="000B1624"/>
    <w:rsid w:val="000E505D"/>
    <w:rsid w:val="000F0C44"/>
    <w:rsid w:val="001038EE"/>
    <w:rsid w:val="001129C1"/>
    <w:rsid w:val="00114A52"/>
    <w:rsid w:val="00122B78"/>
    <w:rsid w:val="0015452A"/>
    <w:rsid w:val="00161FF3"/>
    <w:rsid w:val="001645A1"/>
    <w:rsid w:val="00181182"/>
    <w:rsid w:val="001936FA"/>
    <w:rsid w:val="00195A7C"/>
    <w:rsid w:val="001D233D"/>
    <w:rsid w:val="001D4766"/>
    <w:rsid w:val="001E350E"/>
    <w:rsid w:val="001F4327"/>
    <w:rsid w:val="002047E7"/>
    <w:rsid w:val="0022699F"/>
    <w:rsid w:val="002605BE"/>
    <w:rsid w:val="00261A91"/>
    <w:rsid w:val="0028650A"/>
    <w:rsid w:val="00290573"/>
    <w:rsid w:val="002B118C"/>
    <w:rsid w:val="002B71E2"/>
    <w:rsid w:val="0031650F"/>
    <w:rsid w:val="00387B4B"/>
    <w:rsid w:val="003B1CEF"/>
    <w:rsid w:val="003B60E4"/>
    <w:rsid w:val="003C3DB8"/>
    <w:rsid w:val="003E1AA6"/>
    <w:rsid w:val="003E1D51"/>
    <w:rsid w:val="0041597E"/>
    <w:rsid w:val="00466D00"/>
    <w:rsid w:val="004B210E"/>
    <w:rsid w:val="004C087D"/>
    <w:rsid w:val="004F452D"/>
    <w:rsid w:val="005071EA"/>
    <w:rsid w:val="005223D2"/>
    <w:rsid w:val="00545B4C"/>
    <w:rsid w:val="00575CAA"/>
    <w:rsid w:val="005E5057"/>
    <w:rsid w:val="005F0D14"/>
    <w:rsid w:val="005F3F13"/>
    <w:rsid w:val="00637355"/>
    <w:rsid w:val="006503E6"/>
    <w:rsid w:val="006964A0"/>
    <w:rsid w:val="006A76C6"/>
    <w:rsid w:val="006C2BA4"/>
    <w:rsid w:val="006C5855"/>
    <w:rsid w:val="006F18D4"/>
    <w:rsid w:val="00726161"/>
    <w:rsid w:val="00742EAA"/>
    <w:rsid w:val="007660C3"/>
    <w:rsid w:val="007A5884"/>
    <w:rsid w:val="007A7952"/>
    <w:rsid w:val="007B458E"/>
    <w:rsid w:val="007C191E"/>
    <w:rsid w:val="007E21A7"/>
    <w:rsid w:val="007E2E7A"/>
    <w:rsid w:val="007E4CD7"/>
    <w:rsid w:val="008F46AF"/>
    <w:rsid w:val="008F6092"/>
    <w:rsid w:val="009005D6"/>
    <w:rsid w:val="009131E5"/>
    <w:rsid w:val="00920A9B"/>
    <w:rsid w:val="009221DA"/>
    <w:rsid w:val="00955CED"/>
    <w:rsid w:val="00976A84"/>
    <w:rsid w:val="00A047EC"/>
    <w:rsid w:val="00A45C81"/>
    <w:rsid w:val="00A50A06"/>
    <w:rsid w:val="00A55A5A"/>
    <w:rsid w:val="00A856F5"/>
    <w:rsid w:val="00AA745A"/>
    <w:rsid w:val="00AB1B35"/>
    <w:rsid w:val="00AB2A61"/>
    <w:rsid w:val="00AE7062"/>
    <w:rsid w:val="00AF79A6"/>
    <w:rsid w:val="00B06E00"/>
    <w:rsid w:val="00B12E49"/>
    <w:rsid w:val="00B4518D"/>
    <w:rsid w:val="00B46F72"/>
    <w:rsid w:val="00B57B88"/>
    <w:rsid w:val="00BB4125"/>
    <w:rsid w:val="00BD69B0"/>
    <w:rsid w:val="00C255A1"/>
    <w:rsid w:val="00CC629D"/>
    <w:rsid w:val="00CC7D0C"/>
    <w:rsid w:val="00D57192"/>
    <w:rsid w:val="00D867DC"/>
    <w:rsid w:val="00DB76E9"/>
    <w:rsid w:val="00DD50FD"/>
    <w:rsid w:val="00DE39EE"/>
    <w:rsid w:val="00E110D9"/>
    <w:rsid w:val="00E14237"/>
    <w:rsid w:val="00E75384"/>
    <w:rsid w:val="00EC705C"/>
    <w:rsid w:val="00F0448D"/>
    <w:rsid w:val="00F35752"/>
    <w:rsid w:val="00F97679"/>
    <w:rsid w:val="00F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8BD89B-67A0-4C4F-ACD9-E84E48A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5C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50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50A0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0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047E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57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2021-05-28T12:00:00Z</cp:lastPrinted>
  <dcterms:created xsi:type="dcterms:W3CDTF">2016-03-23T06:10:00Z</dcterms:created>
  <dcterms:modified xsi:type="dcterms:W3CDTF">2021-06-01T05:19:00Z</dcterms:modified>
</cp:coreProperties>
</file>