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7A50A276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43:11:310101, 43:11:310102, 43:11:310130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07803" w:rsidRPr="00707803">
        <w:rPr>
          <w:rFonts w:ascii="Times New Roman" w:hAnsi="Times New Roman" w:cs="Times New Roman"/>
          <w:sz w:val="28"/>
          <w:szCs w:val="28"/>
        </w:rPr>
        <w:t xml:space="preserve">01.03.2021 </w:t>
      </w:r>
      <w:r w:rsidR="00707803" w:rsidRPr="007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="00707803" w:rsidRPr="00707803">
        <w:rPr>
          <w:rFonts w:ascii="Times New Roman" w:hAnsi="Times New Roman" w:cs="Times New Roman"/>
          <w:bCs/>
          <w:sz w:val="28"/>
          <w:szCs w:val="28"/>
        </w:rPr>
        <w:t>0340200003321000535-0174213-01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 xml:space="preserve">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4C002B37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https://www.dgs.kirovreg.ru/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387F10E7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</w:rPr>
        <w:t>43:11:310101, 43:11:310102, 43:11:310130</w:t>
      </w:r>
      <w:r>
        <w:rPr>
          <w:rFonts w:ascii="Times New Roman" w:hAnsi="Times New Roman" w:cs="Times New Roman"/>
          <w:sz w:val="28"/>
          <w:szCs w:val="28"/>
        </w:rPr>
        <w:t xml:space="preserve"> 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ул. Советская, д. 64а, 18 мая 2021 года в 10:00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77777777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23 апреля 2021 года по 17 мая 2021 года, с 18 мая 2021 года по 06 июля 2021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D6C6E"/>
    <w:rsid w:val="00187834"/>
    <w:rsid w:val="006125A6"/>
    <w:rsid w:val="00707803"/>
    <w:rsid w:val="0084402C"/>
    <w:rsid w:val="00A911CA"/>
    <w:rsid w:val="00D451BA"/>
    <w:rsid w:val="00E47FCC"/>
    <w:rsid w:val="00E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4</cp:revision>
  <dcterms:created xsi:type="dcterms:W3CDTF">2021-04-22T10:41:00Z</dcterms:created>
  <dcterms:modified xsi:type="dcterms:W3CDTF">2021-04-22T12:55:00Z</dcterms:modified>
</cp:coreProperties>
</file>