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45" w:rsidRPr="00D43008" w:rsidRDefault="00BC5545" w:rsidP="00BC554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802005" cy="800100"/>
            <wp:effectExtent l="19050" t="0" r="0" b="0"/>
            <wp:wrapNone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5545" w:rsidRDefault="00BC5545" w:rsidP="00BC554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 КИЛЬМЕЗСКОГО РАЙОНА</w:t>
      </w:r>
    </w:p>
    <w:p w:rsidR="00BC5545" w:rsidRDefault="00BC5545" w:rsidP="00BC5545">
      <w:pPr>
        <w:pStyle w:val="ConsPlusNonformat"/>
        <w:widowControl/>
        <w:spacing w:after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КИРОВСКОЙ ОБЛАСТИ</w:t>
      </w:r>
    </w:p>
    <w:p w:rsidR="00BC5545" w:rsidRDefault="00BC5545" w:rsidP="00BC554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BC5545" w:rsidRDefault="00BC5545" w:rsidP="00BC554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BC5545" w:rsidRPr="009132C6" w:rsidRDefault="00352468" w:rsidP="00BC5545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</w:rPr>
      </w:pPr>
      <w:r w:rsidRPr="009132C6">
        <w:rPr>
          <w:rFonts w:ascii="Times New Roman" w:hAnsi="Times New Roman" w:cs="Times New Roman"/>
          <w:bCs/>
          <w:sz w:val="28"/>
        </w:rPr>
        <w:t>03</w:t>
      </w:r>
      <w:r w:rsidR="00BC5545">
        <w:rPr>
          <w:rFonts w:ascii="Times New Roman" w:hAnsi="Times New Roman" w:cs="Times New Roman"/>
          <w:bCs/>
          <w:sz w:val="28"/>
        </w:rPr>
        <w:t xml:space="preserve">.03.2021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</w:rPr>
        <w:t xml:space="preserve">                           №</w:t>
      </w:r>
      <w:r w:rsidRPr="009132C6">
        <w:rPr>
          <w:rFonts w:ascii="Times New Roman" w:hAnsi="Times New Roman" w:cs="Times New Roman"/>
          <w:bCs/>
          <w:sz w:val="28"/>
        </w:rPr>
        <w:t xml:space="preserve"> 89</w:t>
      </w:r>
    </w:p>
    <w:p w:rsidR="00BC5545" w:rsidRDefault="00BC5545" w:rsidP="00BC5545">
      <w:pPr>
        <w:pStyle w:val="ConsPlusNonformat"/>
        <w:widowControl/>
        <w:tabs>
          <w:tab w:val="left" w:pos="3645"/>
          <w:tab w:val="center" w:pos="467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Кильмезь</w:t>
      </w:r>
      <w:proofErr w:type="spellEnd"/>
    </w:p>
    <w:p w:rsidR="00BC5545" w:rsidRDefault="00BC5545" w:rsidP="00BC5545">
      <w:pPr>
        <w:jc w:val="center"/>
        <w:rPr>
          <w:b/>
          <w:sz w:val="28"/>
          <w:szCs w:val="28"/>
        </w:rPr>
      </w:pPr>
    </w:p>
    <w:p w:rsidR="00BC5545" w:rsidRDefault="00BC5545" w:rsidP="00BC5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«Социальное развитие и поддержка населения Кильмезского района на 201</w:t>
      </w:r>
      <w:r w:rsidRPr="001B305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– 202</w:t>
      </w:r>
      <w:r w:rsidRPr="001B305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годы»</w:t>
      </w:r>
    </w:p>
    <w:p w:rsidR="00BC5545" w:rsidRDefault="00BC5545" w:rsidP="00BC5545">
      <w:pPr>
        <w:jc w:val="both"/>
        <w:rPr>
          <w:b/>
          <w:sz w:val="28"/>
          <w:szCs w:val="28"/>
        </w:rPr>
      </w:pPr>
    </w:p>
    <w:p w:rsidR="00BC5545" w:rsidRPr="00C17C21" w:rsidRDefault="00BC5545" w:rsidP="00BC5545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 постановлениями</w:t>
      </w:r>
      <w:r w:rsidRPr="00FF2DC1">
        <w:rPr>
          <w:sz w:val="28"/>
        </w:rPr>
        <w:t xml:space="preserve"> администрации Кил</w:t>
      </w:r>
      <w:r>
        <w:rPr>
          <w:sz w:val="28"/>
        </w:rPr>
        <w:t>ьмезского района от 16.03.2015</w:t>
      </w:r>
      <w:r w:rsidRPr="00D0167C">
        <w:rPr>
          <w:sz w:val="28"/>
        </w:rPr>
        <w:t xml:space="preserve"> </w:t>
      </w:r>
      <w:r w:rsidRPr="00FF2DC1">
        <w:rPr>
          <w:sz w:val="28"/>
        </w:rPr>
        <w:t xml:space="preserve"> № 186 «О разработке, реализации и оценки эффективности реализации муниципальных программ Кильмезского района»</w:t>
      </w:r>
      <w:r>
        <w:rPr>
          <w:sz w:val="28"/>
        </w:rPr>
        <w:t>,</w:t>
      </w:r>
      <w:r w:rsidRPr="00FF2DC1">
        <w:rPr>
          <w:sz w:val="28"/>
        </w:rPr>
        <w:t xml:space="preserve"> от 05.12.2016 № 297 «Об утверждении перечня муниципальных программ Кильмезского района Кировской области», </w:t>
      </w:r>
      <w:r w:rsidR="00F34E75">
        <w:rPr>
          <w:sz w:val="28"/>
        </w:rPr>
        <w:t xml:space="preserve">распоряжением администрации Кильмезского района от 25.01.2021 № 15 «Об утверждении плана мероприятий по реализации приоритетных направлений государственной </w:t>
      </w:r>
      <w:proofErr w:type="spellStart"/>
      <w:r w:rsidR="00F34E75">
        <w:rPr>
          <w:sz w:val="28"/>
        </w:rPr>
        <w:t>антинаркотическ</w:t>
      </w:r>
      <w:r w:rsidR="009132C6">
        <w:rPr>
          <w:sz w:val="28"/>
        </w:rPr>
        <w:t>о</w:t>
      </w:r>
      <w:r w:rsidR="00F34E75">
        <w:rPr>
          <w:sz w:val="28"/>
        </w:rPr>
        <w:t>й</w:t>
      </w:r>
      <w:proofErr w:type="spellEnd"/>
      <w:r w:rsidR="00F34E75">
        <w:rPr>
          <w:sz w:val="28"/>
        </w:rPr>
        <w:t xml:space="preserve"> политики в </w:t>
      </w:r>
      <w:proofErr w:type="spellStart"/>
      <w:r w:rsidR="00F34E75">
        <w:rPr>
          <w:sz w:val="28"/>
        </w:rPr>
        <w:t>Кильмезском</w:t>
      </w:r>
      <w:proofErr w:type="spellEnd"/>
      <w:r w:rsidR="00F34E75">
        <w:rPr>
          <w:sz w:val="28"/>
        </w:rPr>
        <w:t xml:space="preserve"> районе Кировской области на период до 2030</w:t>
      </w:r>
      <w:proofErr w:type="gramEnd"/>
      <w:r w:rsidR="00F34E75">
        <w:rPr>
          <w:sz w:val="28"/>
        </w:rPr>
        <w:t xml:space="preserve"> года», </w:t>
      </w:r>
      <w:r w:rsidRPr="00FF2DC1">
        <w:rPr>
          <w:sz w:val="28"/>
        </w:rPr>
        <w:t>администрация Кильмезского района ПОСТАНОВЛЯЕТ:</w:t>
      </w:r>
    </w:p>
    <w:p w:rsidR="00BC5545" w:rsidRDefault="00BC5545" w:rsidP="00BC55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«Социальное развитие и поддержка населения Кильмезского района на 201</w:t>
      </w:r>
      <w:r w:rsidRPr="006E0E4E">
        <w:rPr>
          <w:sz w:val="28"/>
          <w:szCs w:val="28"/>
        </w:rPr>
        <w:t>9</w:t>
      </w:r>
      <w:r>
        <w:rPr>
          <w:sz w:val="28"/>
          <w:szCs w:val="28"/>
        </w:rPr>
        <w:t xml:space="preserve"> – 202</w:t>
      </w:r>
      <w:r w:rsidRPr="006E0E4E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годы», согласно приложению.</w:t>
      </w:r>
    </w:p>
    <w:p w:rsidR="00BC5545" w:rsidRPr="006E0E4E" w:rsidRDefault="00BC5545" w:rsidP="00BC55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постановления администрации Кильмезского района:</w:t>
      </w:r>
    </w:p>
    <w:p w:rsidR="00BC5545" w:rsidRDefault="00BC5545" w:rsidP="00BC5545">
      <w:pPr>
        <w:spacing w:line="360" w:lineRule="auto"/>
        <w:ind w:firstLine="709"/>
        <w:jc w:val="both"/>
        <w:rPr>
          <w:sz w:val="28"/>
          <w:szCs w:val="28"/>
        </w:rPr>
      </w:pPr>
      <w:r w:rsidRPr="00A648C6">
        <w:rPr>
          <w:sz w:val="28"/>
          <w:szCs w:val="28"/>
        </w:rPr>
        <w:t>2</w:t>
      </w:r>
      <w:r>
        <w:rPr>
          <w:sz w:val="28"/>
          <w:szCs w:val="28"/>
        </w:rPr>
        <w:t xml:space="preserve">.1. от </w:t>
      </w:r>
      <w:r w:rsidR="00F34E75">
        <w:rPr>
          <w:sz w:val="28"/>
          <w:szCs w:val="28"/>
        </w:rPr>
        <w:t>10.11.2020 № 404</w:t>
      </w:r>
      <w:r>
        <w:rPr>
          <w:sz w:val="28"/>
          <w:szCs w:val="28"/>
        </w:rPr>
        <w:t xml:space="preserve"> «Об утверждении муниципальной программы «Социальное развитие и поддержка насел</w:t>
      </w:r>
      <w:r w:rsidR="00F34E75">
        <w:rPr>
          <w:sz w:val="28"/>
          <w:szCs w:val="28"/>
        </w:rPr>
        <w:t>ения Кильмезского района на 2019 – 2025</w:t>
      </w:r>
      <w:r>
        <w:rPr>
          <w:sz w:val="28"/>
          <w:szCs w:val="28"/>
        </w:rPr>
        <w:t xml:space="preserve"> годы»;</w:t>
      </w:r>
    </w:p>
    <w:p w:rsidR="00BC5545" w:rsidRDefault="00F34E75" w:rsidP="00BC55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от 22.01.2021 № 26</w:t>
      </w:r>
      <w:r w:rsidR="00BC5545">
        <w:rPr>
          <w:sz w:val="28"/>
          <w:szCs w:val="28"/>
        </w:rPr>
        <w:t xml:space="preserve"> </w:t>
      </w:r>
      <w:r w:rsidR="00BC5545">
        <w:rPr>
          <w:b/>
          <w:sz w:val="28"/>
          <w:szCs w:val="28"/>
        </w:rPr>
        <w:t>«</w:t>
      </w:r>
      <w:r w:rsidR="00BC5545">
        <w:rPr>
          <w:sz w:val="28"/>
          <w:szCs w:val="28"/>
        </w:rPr>
        <w:t>О внесении изменений в постановление админис</w:t>
      </w:r>
      <w:r>
        <w:rPr>
          <w:sz w:val="28"/>
          <w:szCs w:val="28"/>
        </w:rPr>
        <w:t>трации Кильмезского района от 10.11.2020 № 404</w:t>
      </w:r>
      <w:r w:rsidR="00BC5545">
        <w:rPr>
          <w:sz w:val="28"/>
          <w:szCs w:val="28"/>
        </w:rPr>
        <w:t>»;</w:t>
      </w:r>
    </w:p>
    <w:p w:rsidR="00BC5545" w:rsidRPr="006E0E4E" w:rsidRDefault="00BC5545" w:rsidP="00BC5545">
      <w:pPr>
        <w:pStyle w:val="NoSpacing1"/>
        <w:spacing w:line="360" w:lineRule="auto"/>
        <w:ind w:firstLine="720"/>
        <w:jc w:val="both"/>
        <w:rPr>
          <w:sz w:val="28"/>
          <w:szCs w:val="28"/>
        </w:rPr>
      </w:pPr>
      <w:r w:rsidRPr="00BE3B60">
        <w:rPr>
          <w:sz w:val="28"/>
          <w:szCs w:val="28"/>
        </w:rPr>
        <w:t>3</w:t>
      </w:r>
      <w:r>
        <w:rPr>
          <w:sz w:val="28"/>
          <w:szCs w:val="28"/>
        </w:rPr>
        <w:t xml:space="preserve">. Финансовому управлению администрации Кильмезского района                                (А.П. </w:t>
      </w:r>
      <w:proofErr w:type="spellStart"/>
      <w:r>
        <w:rPr>
          <w:sz w:val="28"/>
          <w:szCs w:val="28"/>
        </w:rPr>
        <w:t>Благодатских</w:t>
      </w:r>
      <w:proofErr w:type="spellEnd"/>
      <w:r>
        <w:rPr>
          <w:sz w:val="28"/>
          <w:szCs w:val="28"/>
        </w:rPr>
        <w:t xml:space="preserve">) учесть расходы на исполнение муниципальной программы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lastRenderedPageBreak/>
        <w:t>в бюджете муниципального района на 2021 год и плановый период, в пределах имеющихся средств.</w:t>
      </w:r>
    </w:p>
    <w:p w:rsidR="00BC5545" w:rsidRDefault="00BC5545" w:rsidP="00BC55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C42F3B">
        <w:rPr>
          <w:sz w:val="28"/>
          <w:szCs w:val="28"/>
        </w:rPr>
        <w:t>Контроль за</w:t>
      </w:r>
      <w:proofErr w:type="gramEnd"/>
      <w:r w:rsidRPr="00C42F3B">
        <w:rPr>
          <w:sz w:val="28"/>
          <w:szCs w:val="28"/>
        </w:rPr>
        <w:t xml:space="preserve"> исполнением данного </w:t>
      </w:r>
      <w:r>
        <w:rPr>
          <w:sz w:val="28"/>
          <w:szCs w:val="28"/>
        </w:rPr>
        <w:t xml:space="preserve">постановления </w:t>
      </w:r>
      <w:r w:rsidRPr="00C42F3B">
        <w:rPr>
          <w:sz w:val="28"/>
          <w:szCs w:val="28"/>
        </w:rPr>
        <w:t xml:space="preserve">возложить на первого заместителя главы администрации Кильмезского района </w:t>
      </w:r>
      <w:proofErr w:type="spellStart"/>
      <w:r w:rsidRPr="00C42F3B">
        <w:rPr>
          <w:sz w:val="28"/>
          <w:szCs w:val="28"/>
        </w:rPr>
        <w:t>Чучалину</w:t>
      </w:r>
      <w:proofErr w:type="spellEnd"/>
      <w:r w:rsidRPr="00C42F3B">
        <w:rPr>
          <w:sz w:val="28"/>
          <w:szCs w:val="28"/>
        </w:rPr>
        <w:t xml:space="preserve"> Т.Н.</w:t>
      </w:r>
    </w:p>
    <w:p w:rsidR="00BC5545" w:rsidRDefault="00BC5545" w:rsidP="00BC55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данное постановление на официальном сайте                                                             в информационно - телекоммуникационной сети «Интернет».</w:t>
      </w:r>
    </w:p>
    <w:p w:rsidR="00BC5545" w:rsidRDefault="00BC5545" w:rsidP="00BC5545">
      <w:pPr>
        <w:pStyle w:val="a4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right="20"/>
        <w:jc w:val="both"/>
        <w:rPr>
          <w:sz w:val="28"/>
          <w:szCs w:val="28"/>
        </w:rPr>
      </w:pPr>
    </w:p>
    <w:p w:rsidR="00BC5545" w:rsidRPr="00311485" w:rsidRDefault="00BC5545" w:rsidP="00BC5545">
      <w:pPr>
        <w:pStyle w:val="a4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B0288">
        <w:rPr>
          <w:sz w:val="28"/>
          <w:szCs w:val="28"/>
        </w:rPr>
        <w:t>Кильмезского района</w:t>
      </w:r>
      <w:r w:rsidRPr="009B028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1148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</w:t>
      </w:r>
      <w:r w:rsidRPr="0031148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311485">
        <w:rPr>
          <w:sz w:val="28"/>
          <w:szCs w:val="28"/>
        </w:rPr>
        <w:t xml:space="preserve"> </w:t>
      </w:r>
      <w:r w:rsidR="009132C6">
        <w:rPr>
          <w:sz w:val="28"/>
          <w:szCs w:val="28"/>
        </w:rPr>
        <w:t xml:space="preserve">   А.В. </w:t>
      </w:r>
      <w:proofErr w:type="spellStart"/>
      <w:r w:rsidR="009132C6">
        <w:rPr>
          <w:sz w:val="28"/>
          <w:szCs w:val="28"/>
        </w:rPr>
        <w:t>Стяжкин</w:t>
      </w:r>
      <w:proofErr w:type="spellEnd"/>
      <w:r w:rsidR="009132C6">
        <w:rPr>
          <w:sz w:val="28"/>
          <w:szCs w:val="28"/>
        </w:rPr>
        <w:t xml:space="preserve">    </w:t>
      </w:r>
    </w:p>
    <w:sectPr w:rsidR="00BC5545" w:rsidRPr="00311485" w:rsidSect="00757945">
      <w:pgSz w:w="11906" w:h="16838"/>
      <w:pgMar w:top="1276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545"/>
    <w:rsid w:val="00067810"/>
    <w:rsid w:val="000F11C1"/>
    <w:rsid w:val="001C4B74"/>
    <w:rsid w:val="00247FC6"/>
    <w:rsid w:val="002C2898"/>
    <w:rsid w:val="00352468"/>
    <w:rsid w:val="004A6A66"/>
    <w:rsid w:val="00586FE1"/>
    <w:rsid w:val="007678A3"/>
    <w:rsid w:val="009132C6"/>
    <w:rsid w:val="00BB77CA"/>
    <w:rsid w:val="00BC5545"/>
    <w:rsid w:val="00C572AD"/>
    <w:rsid w:val="00C57FA8"/>
    <w:rsid w:val="00CE0B60"/>
    <w:rsid w:val="00EA203D"/>
    <w:rsid w:val="00F3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4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554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1">
    <w:name w:val="No Spacing1"/>
    <w:uiPriority w:val="99"/>
    <w:rsid w:val="00BC5545"/>
    <w:pPr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uiPriority w:val="99"/>
    <w:locked/>
    <w:rsid w:val="00BC5545"/>
    <w:rPr>
      <w:rFonts w:ascii="Times New Roman" w:hAnsi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uiPriority w:val="99"/>
    <w:rsid w:val="00BC5545"/>
    <w:pPr>
      <w:shd w:val="clear" w:color="auto" w:fill="FFFFFF"/>
      <w:spacing w:before="840" w:after="480" w:line="240" w:lineRule="atLeast"/>
    </w:pPr>
    <w:rPr>
      <w:rFonts w:eastAsia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BC55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2021-03-01T12:51:00Z</cp:lastPrinted>
  <dcterms:created xsi:type="dcterms:W3CDTF">2021-03-01T12:39:00Z</dcterms:created>
  <dcterms:modified xsi:type="dcterms:W3CDTF">2021-03-11T06:28:00Z</dcterms:modified>
</cp:coreProperties>
</file>