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CB" w:rsidRPr="00FF3FEA" w:rsidRDefault="00C946CB" w:rsidP="00794067">
      <w:pPr>
        <w:spacing w:line="360" w:lineRule="auto"/>
        <w:jc w:val="center"/>
        <w:rPr>
          <w:b/>
          <w:bCs/>
          <w:sz w:val="28"/>
          <w:szCs w:val="28"/>
        </w:rPr>
      </w:pPr>
      <w:r w:rsidRPr="00110A18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pt;mso-position-horizontal-relative:char;mso-position-vertical-relative:line">
            <v:imagedata r:id="rId5" o:title=""/>
          </v:shape>
        </w:pict>
      </w:r>
    </w:p>
    <w:p w:rsidR="00C946CB" w:rsidRPr="00FF3FEA" w:rsidRDefault="00C946CB" w:rsidP="00794067">
      <w:pPr>
        <w:spacing w:line="360" w:lineRule="auto"/>
        <w:jc w:val="center"/>
        <w:rPr>
          <w:b/>
          <w:bCs/>
          <w:sz w:val="28"/>
          <w:szCs w:val="28"/>
        </w:rPr>
      </w:pPr>
    </w:p>
    <w:p w:rsidR="00C946CB" w:rsidRPr="00FF3FEA" w:rsidRDefault="00C946CB" w:rsidP="00794067">
      <w:pPr>
        <w:jc w:val="center"/>
        <w:rPr>
          <w:b/>
          <w:bCs/>
          <w:sz w:val="32"/>
          <w:szCs w:val="32"/>
        </w:rPr>
      </w:pPr>
      <w:r w:rsidRPr="00FF3FEA">
        <w:rPr>
          <w:b/>
          <w:bCs/>
          <w:sz w:val="32"/>
          <w:szCs w:val="32"/>
        </w:rPr>
        <w:t>АДМИНИСТРАЦИЯ КИЛЬМЕЗСКОГО РАЙОНА</w:t>
      </w:r>
    </w:p>
    <w:p w:rsidR="00C946CB" w:rsidRPr="00FF3FEA" w:rsidRDefault="00C946CB" w:rsidP="00794067">
      <w:pPr>
        <w:jc w:val="center"/>
        <w:rPr>
          <w:b/>
          <w:bCs/>
          <w:sz w:val="32"/>
          <w:szCs w:val="32"/>
        </w:rPr>
      </w:pPr>
      <w:r w:rsidRPr="00FF3FEA">
        <w:rPr>
          <w:b/>
          <w:bCs/>
          <w:sz w:val="32"/>
          <w:szCs w:val="32"/>
        </w:rPr>
        <w:t>КИРОВСКОЙ ОБЛАСТИ</w:t>
      </w:r>
    </w:p>
    <w:p w:rsidR="00C946CB" w:rsidRPr="00FF3FEA" w:rsidRDefault="00C946CB" w:rsidP="00794067">
      <w:pPr>
        <w:jc w:val="center"/>
        <w:rPr>
          <w:b/>
          <w:bCs/>
          <w:sz w:val="32"/>
          <w:szCs w:val="32"/>
        </w:rPr>
      </w:pPr>
    </w:p>
    <w:p w:rsidR="00C946CB" w:rsidRPr="00FF3FEA" w:rsidRDefault="00C946CB" w:rsidP="008341A6">
      <w:pPr>
        <w:spacing w:line="360" w:lineRule="auto"/>
        <w:jc w:val="center"/>
        <w:rPr>
          <w:b/>
          <w:bCs/>
          <w:sz w:val="28"/>
          <w:szCs w:val="28"/>
        </w:rPr>
      </w:pPr>
      <w:r w:rsidRPr="00FF3FEA">
        <w:rPr>
          <w:b/>
          <w:bCs/>
          <w:sz w:val="32"/>
          <w:szCs w:val="32"/>
        </w:rPr>
        <w:t>ПОСТАНОВЛЕНИЕ</w:t>
      </w:r>
    </w:p>
    <w:p w:rsidR="00C946CB" w:rsidRPr="00FF3FEA" w:rsidRDefault="00C946CB" w:rsidP="00794067">
      <w:pPr>
        <w:spacing w:line="360" w:lineRule="auto"/>
        <w:jc w:val="both"/>
        <w:rPr>
          <w:sz w:val="28"/>
          <w:szCs w:val="28"/>
        </w:rPr>
      </w:pPr>
      <w:r w:rsidRPr="00FF3FEA">
        <w:rPr>
          <w:sz w:val="28"/>
          <w:szCs w:val="28"/>
        </w:rPr>
        <w:t>27.05.2020                                                                                                         № 188</w:t>
      </w:r>
    </w:p>
    <w:p w:rsidR="00C946CB" w:rsidRDefault="00C946CB" w:rsidP="00794067">
      <w:pPr>
        <w:spacing w:line="360" w:lineRule="auto"/>
        <w:jc w:val="center"/>
        <w:rPr>
          <w:sz w:val="28"/>
          <w:szCs w:val="28"/>
        </w:rPr>
      </w:pPr>
      <w:r w:rsidRPr="00FF3FEA">
        <w:rPr>
          <w:sz w:val="28"/>
          <w:szCs w:val="28"/>
        </w:rPr>
        <w:t>пгт Кильмезь</w:t>
      </w:r>
    </w:p>
    <w:p w:rsidR="00C946CB" w:rsidRPr="00DE1E56" w:rsidRDefault="00C946CB" w:rsidP="00577E85">
      <w:pPr>
        <w:jc w:val="center"/>
        <w:rPr>
          <w:b/>
          <w:sz w:val="28"/>
          <w:szCs w:val="28"/>
        </w:rPr>
      </w:pPr>
      <w:r w:rsidRPr="00DE1E5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Кильмезского района от 10.05.2017 № 171 </w:t>
      </w:r>
    </w:p>
    <w:p w:rsidR="00C946CB" w:rsidRDefault="00C946CB" w:rsidP="000E5C79">
      <w:pPr>
        <w:spacing w:line="360" w:lineRule="auto"/>
        <w:jc w:val="both"/>
        <w:rPr>
          <w:sz w:val="28"/>
          <w:szCs w:val="28"/>
        </w:rPr>
      </w:pPr>
    </w:p>
    <w:p w:rsidR="00C946CB" w:rsidRDefault="00C946CB" w:rsidP="00577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A2A42">
        <w:rPr>
          <w:sz w:val="28"/>
          <w:szCs w:val="28"/>
        </w:rPr>
        <w:t>дминистрация Кильмезского района ПОСТАНОВЛЯЕТ:</w:t>
      </w:r>
      <w:r>
        <w:rPr>
          <w:sz w:val="28"/>
          <w:szCs w:val="28"/>
        </w:rPr>
        <w:t xml:space="preserve"> </w:t>
      </w:r>
    </w:p>
    <w:p w:rsidR="00C946CB" w:rsidRPr="009D61B9" w:rsidRDefault="00C946CB" w:rsidP="00577E85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9D61B9">
        <w:rPr>
          <w:b w:val="0"/>
          <w:sz w:val="28"/>
          <w:szCs w:val="28"/>
        </w:rPr>
        <w:t xml:space="preserve">Внести следующие изменения в постановление администрации Кильмезского района от </w:t>
      </w:r>
      <w:r>
        <w:rPr>
          <w:b w:val="0"/>
          <w:sz w:val="28"/>
          <w:szCs w:val="28"/>
        </w:rPr>
        <w:t>10</w:t>
      </w:r>
      <w:r w:rsidRPr="009D61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05</w:t>
      </w:r>
      <w:r w:rsidRPr="009D61B9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7</w:t>
      </w:r>
      <w:r w:rsidRPr="009D61B9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171</w:t>
      </w:r>
      <w:r w:rsidRPr="009D61B9">
        <w:rPr>
          <w:b w:val="0"/>
          <w:sz w:val="28"/>
          <w:szCs w:val="28"/>
        </w:rPr>
        <w:t xml:space="preserve"> «Об утверждении муниципальной программы «Развитие культуры и туризма на 2014 – 202</w:t>
      </w:r>
      <w:r>
        <w:rPr>
          <w:b w:val="0"/>
          <w:sz w:val="28"/>
          <w:szCs w:val="28"/>
        </w:rPr>
        <w:t>2</w:t>
      </w:r>
      <w:r w:rsidRPr="009D61B9">
        <w:rPr>
          <w:b w:val="0"/>
          <w:sz w:val="28"/>
          <w:szCs w:val="28"/>
        </w:rPr>
        <w:t xml:space="preserve"> годы»:</w:t>
      </w:r>
    </w:p>
    <w:p w:rsidR="00C946CB" w:rsidRPr="000D3325" w:rsidRDefault="00C946CB" w:rsidP="00577E85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D3325">
        <w:rPr>
          <w:sz w:val="28"/>
          <w:szCs w:val="28"/>
        </w:rPr>
        <w:t>В Паспорте Муниципальной программы «Развитие культуры и туризма на 2014-202</w:t>
      </w:r>
      <w:r>
        <w:rPr>
          <w:sz w:val="28"/>
          <w:szCs w:val="28"/>
        </w:rPr>
        <w:t>2</w:t>
      </w:r>
      <w:r w:rsidRPr="000D3325">
        <w:rPr>
          <w:sz w:val="28"/>
          <w:szCs w:val="28"/>
        </w:rPr>
        <w:t xml:space="preserve"> гг.» раздел «Объемы ассигнований муниципальной программы» изложить в новой редакции:</w:t>
      </w:r>
    </w:p>
    <w:p w:rsidR="00C946CB" w:rsidRDefault="00C946CB" w:rsidP="00577E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ассигнований» муниципальной программы составит 412289,19 тыс. рублей, в том числе:</w:t>
      </w:r>
    </w:p>
    <w:p w:rsidR="00C946CB" w:rsidRPr="00B4782E" w:rsidRDefault="00C946CB" w:rsidP="00577E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федерального бюджета –11270,416 </w:t>
      </w:r>
      <w:r w:rsidRPr="00B4782E">
        <w:rPr>
          <w:sz w:val="28"/>
          <w:szCs w:val="28"/>
        </w:rPr>
        <w:t>тыс. рублей;</w:t>
      </w:r>
    </w:p>
    <w:p w:rsidR="00C946CB" w:rsidRDefault="00C946CB" w:rsidP="00577E85">
      <w:pPr>
        <w:spacing w:line="360" w:lineRule="auto"/>
        <w:ind w:firstLine="708"/>
        <w:jc w:val="both"/>
        <w:rPr>
          <w:sz w:val="28"/>
          <w:szCs w:val="28"/>
        </w:rPr>
      </w:pPr>
      <w:r w:rsidRPr="00B4782E">
        <w:rPr>
          <w:sz w:val="28"/>
          <w:szCs w:val="28"/>
        </w:rPr>
        <w:t xml:space="preserve">- за счет средств областного бюджета </w:t>
      </w:r>
      <w:r>
        <w:rPr>
          <w:sz w:val="28"/>
          <w:szCs w:val="28"/>
        </w:rPr>
        <w:t>– 196169,631 тыс. рублей;</w:t>
      </w:r>
    </w:p>
    <w:p w:rsidR="00C946CB" w:rsidRDefault="00C946CB" w:rsidP="00577E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районного бюджета –  204849,143 тыс. рублей. </w:t>
      </w:r>
    </w:p>
    <w:p w:rsidR="00C946CB" w:rsidRDefault="00C946CB" w:rsidP="000E5C79">
      <w:pPr>
        <w:pStyle w:val="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3325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0D3325">
        <w:rPr>
          <w:rFonts w:ascii="Times New Roman" w:hAnsi="Times New Roman"/>
          <w:sz w:val="28"/>
          <w:szCs w:val="28"/>
        </w:rPr>
        <w:t xml:space="preserve"> «Расходы 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за счет средств районного бюджета» Муниципальной программы </w:t>
      </w:r>
      <w:r w:rsidRPr="000D3325">
        <w:rPr>
          <w:rFonts w:ascii="Times New Roman" w:hAnsi="Times New Roman"/>
          <w:sz w:val="28"/>
          <w:szCs w:val="28"/>
        </w:rPr>
        <w:t>«Развитие культуры и туризма на 2014-202</w:t>
      </w:r>
      <w:r>
        <w:rPr>
          <w:rFonts w:ascii="Times New Roman" w:hAnsi="Times New Roman"/>
          <w:sz w:val="28"/>
          <w:szCs w:val="28"/>
        </w:rPr>
        <w:t>2</w:t>
      </w:r>
      <w:r w:rsidRPr="000D3325">
        <w:rPr>
          <w:rFonts w:ascii="Times New Roman" w:hAnsi="Times New Roman"/>
          <w:sz w:val="28"/>
          <w:szCs w:val="28"/>
        </w:rPr>
        <w:t xml:space="preserve"> гг.» изложить в новой редакции,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</w:p>
    <w:p w:rsidR="00C946CB" w:rsidRPr="00577E85" w:rsidRDefault="00C946CB" w:rsidP="00A767DA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 w:rsidRPr="00577E85">
        <w:rPr>
          <w:sz w:val="28"/>
          <w:szCs w:val="28"/>
        </w:rPr>
        <w:t>Приложение № 3 «Прогнозная (справочная) оценка ресурсного обеспечения реализации Муниципальной программы за счет всех источников финансирования» Муниципальной программы «Развитие культуры и туризма на 2014 – 2022 годы» изложить в новой редакции, согласно приложению №3.</w:t>
      </w:r>
    </w:p>
    <w:p w:rsidR="00C946CB" w:rsidRDefault="00C946CB" w:rsidP="00577E85">
      <w:pPr>
        <w:pStyle w:val="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Pr="0006647D">
        <w:rPr>
          <w:rFonts w:ascii="Times New Roman" w:hAnsi="Times New Roman"/>
          <w:sz w:val="28"/>
          <w:szCs w:val="28"/>
        </w:rPr>
        <w:t xml:space="preserve">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заведующего отделом социального развития администрации Кильмезского района Н.Г. Смирнову.</w:t>
      </w:r>
    </w:p>
    <w:p w:rsidR="00C946CB" w:rsidRPr="0006647D" w:rsidRDefault="00C946CB" w:rsidP="000E5C79">
      <w:pPr>
        <w:pStyle w:val="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647D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района в информационно-телекоммуникационной сети «Интернет».</w:t>
      </w:r>
    </w:p>
    <w:p w:rsidR="00C946CB" w:rsidRDefault="00C946CB" w:rsidP="000E5C79">
      <w:pPr>
        <w:jc w:val="both"/>
        <w:rPr>
          <w:sz w:val="28"/>
          <w:szCs w:val="28"/>
        </w:rPr>
      </w:pPr>
    </w:p>
    <w:p w:rsidR="00C946CB" w:rsidRDefault="00C946CB" w:rsidP="000E5C79">
      <w:pPr>
        <w:jc w:val="both"/>
        <w:rPr>
          <w:sz w:val="28"/>
          <w:szCs w:val="28"/>
        </w:rPr>
      </w:pPr>
      <w:r w:rsidRPr="00FF3FEA">
        <w:rPr>
          <w:sz w:val="28"/>
          <w:szCs w:val="28"/>
        </w:rPr>
        <w:t xml:space="preserve">И. о. главы Кильмезского района                 </w:t>
      </w:r>
      <w:r>
        <w:rPr>
          <w:sz w:val="28"/>
          <w:szCs w:val="28"/>
        </w:rPr>
        <w:t xml:space="preserve">                               </w:t>
      </w:r>
      <w:r w:rsidRPr="00FF3FEA">
        <w:rPr>
          <w:sz w:val="28"/>
          <w:szCs w:val="28"/>
        </w:rPr>
        <w:t xml:space="preserve">    Т.Н. Чучалина</w:t>
      </w:r>
    </w:p>
    <w:p w:rsidR="00C946CB" w:rsidRDefault="00C946CB" w:rsidP="000E5C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946CB" w:rsidRDefault="00C946CB" w:rsidP="000E5C79">
      <w:pPr>
        <w:rPr>
          <w:sz w:val="28"/>
          <w:szCs w:val="28"/>
        </w:rPr>
      </w:pPr>
      <w:r w:rsidRPr="008A5A04">
        <w:rPr>
          <w:sz w:val="28"/>
          <w:szCs w:val="28"/>
        </w:rPr>
        <w:t>ПОДГОТОВЛЕНО:</w:t>
      </w:r>
    </w:p>
    <w:p w:rsidR="00C946CB" w:rsidRPr="008A5A04" w:rsidRDefault="00C946CB" w:rsidP="000E5C79">
      <w:pPr>
        <w:rPr>
          <w:sz w:val="28"/>
          <w:szCs w:val="28"/>
        </w:rPr>
      </w:pPr>
    </w:p>
    <w:p w:rsidR="00C946CB" w:rsidRDefault="00C946CB" w:rsidP="000E5C79">
      <w:pPr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C946CB" w:rsidRDefault="00C946CB" w:rsidP="000E5C79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социального развития                                                 </w:t>
      </w:r>
      <w:r w:rsidRPr="008A5A04">
        <w:rPr>
          <w:sz w:val="28"/>
          <w:szCs w:val="28"/>
        </w:rPr>
        <w:tab/>
      </w:r>
      <w:r w:rsidRPr="008A5A04">
        <w:rPr>
          <w:sz w:val="28"/>
          <w:szCs w:val="28"/>
        </w:rPr>
        <w:tab/>
      </w:r>
      <w:r>
        <w:rPr>
          <w:sz w:val="28"/>
          <w:szCs w:val="28"/>
        </w:rPr>
        <w:tab/>
        <w:t>Н.Г. Смирнова</w:t>
      </w:r>
    </w:p>
    <w:p w:rsidR="00C946CB" w:rsidRPr="008A5A04" w:rsidRDefault="00C946CB" w:rsidP="000E5C79">
      <w:pPr>
        <w:jc w:val="center"/>
        <w:rPr>
          <w:sz w:val="28"/>
          <w:szCs w:val="28"/>
        </w:rPr>
      </w:pPr>
      <w:r>
        <w:rPr>
          <w:sz w:val="28"/>
          <w:szCs w:val="28"/>
        </w:rPr>
        <w:t>27.05.2020</w:t>
      </w:r>
    </w:p>
    <w:p w:rsidR="00C946CB" w:rsidRPr="00B77AAF" w:rsidRDefault="00C946CB" w:rsidP="000E5C79">
      <w:pPr>
        <w:ind w:left="6372" w:firstLine="708"/>
        <w:rPr>
          <w:sz w:val="20"/>
          <w:szCs w:val="20"/>
        </w:rPr>
      </w:pPr>
      <w:r w:rsidRPr="00B77AAF">
        <w:rPr>
          <w:sz w:val="20"/>
          <w:szCs w:val="20"/>
        </w:rPr>
        <w:tab/>
      </w:r>
    </w:p>
    <w:p w:rsidR="00C946CB" w:rsidRDefault="00C946CB" w:rsidP="000E5C79">
      <w:pPr>
        <w:rPr>
          <w:sz w:val="28"/>
          <w:szCs w:val="28"/>
        </w:rPr>
      </w:pPr>
      <w:r w:rsidRPr="008A5A04">
        <w:rPr>
          <w:sz w:val="28"/>
          <w:szCs w:val="28"/>
        </w:rPr>
        <w:t>СОГЛАСОВАНО:</w:t>
      </w:r>
    </w:p>
    <w:p w:rsidR="00C946CB" w:rsidRPr="008A5A04" w:rsidRDefault="00C946CB" w:rsidP="000E5C79">
      <w:pPr>
        <w:rPr>
          <w:sz w:val="28"/>
          <w:szCs w:val="28"/>
        </w:rPr>
      </w:pPr>
    </w:p>
    <w:p w:rsidR="00C946CB" w:rsidRPr="008A5A04" w:rsidRDefault="00C946CB" w:rsidP="000E5C79">
      <w:pPr>
        <w:rPr>
          <w:sz w:val="28"/>
          <w:szCs w:val="28"/>
        </w:rPr>
      </w:pPr>
      <w:r w:rsidRPr="008A5A04">
        <w:rPr>
          <w:sz w:val="28"/>
          <w:szCs w:val="28"/>
        </w:rPr>
        <w:t>Заместитель главы администрации</w:t>
      </w:r>
    </w:p>
    <w:p w:rsidR="00C946CB" w:rsidRPr="008A5A04" w:rsidRDefault="00C946CB" w:rsidP="000E5C79">
      <w:pPr>
        <w:rPr>
          <w:sz w:val="28"/>
          <w:szCs w:val="28"/>
        </w:rPr>
      </w:pPr>
      <w:r w:rsidRPr="008A5A04">
        <w:rPr>
          <w:sz w:val="28"/>
          <w:szCs w:val="28"/>
        </w:rPr>
        <w:t>района по финансам, налогам и сборам,</w:t>
      </w:r>
      <w:r w:rsidRPr="008A5A04">
        <w:rPr>
          <w:sz w:val="28"/>
          <w:szCs w:val="28"/>
        </w:rPr>
        <w:tab/>
      </w:r>
      <w:r w:rsidRPr="008A5A04">
        <w:rPr>
          <w:sz w:val="28"/>
          <w:szCs w:val="28"/>
        </w:rPr>
        <w:tab/>
      </w:r>
      <w:r w:rsidRPr="008A5A04">
        <w:rPr>
          <w:sz w:val="28"/>
          <w:szCs w:val="28"/>
        </w:rPr>
        <w:tab/>
        <w:t xml:space="preserve">                                                   начальник финансового управления      </w:t>
      </w:r>
      <w:r w:rsidRPr="008A5A04">
        <w:rPr>
          <w:sz w:val="28"/>
          <w:szCs w:val="28"/>
        </w:rPr>
        <w:tab/>
      </w:r>
      <w:r w:rsidRPr="008A5A04">
        <w:rPr>
          <w:sz w:val="28"/>
          <w:szCs w:val="28"/>
        </w:rPr>
        <w:tab/>
      </w:r>
      <w:r w:rsidRPr="008A5A04">
        <w:rPr>
          <w:sz w:val="28"/>
          <w:szCs w:val="28"/>
        </w:rPr>
        <w:tab/>
      </w:r>
      <w:r w:rsidRPr="008A5A0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A5A04">
        <w:rPr>
          <w:sz w:val="28"/>
          <w:szCs w:val="28"/>
        </w:rPr>
        <w:t xml:space="preserve">А.П. Благодатских </w:t>
      </w:r>
    </w:p>
    <w:p w:rsidR="00C946CB" w:rsidRPr="008A5A04" w:rsidRDefault="00C946CB" w:rsidP="000E5C79">
      <w:pPr>
        <w:jc w:val="center"/>
        <w:rPr>
          <w:sz w:val="28"/>
          <w:szCs w:val="28"/>
        </w:rPr>
      </w:pPr>
      <w:r>
        <w:rPr>
          <w:sz w:val="28"/>
          <w:szCs w:val="28"/>
        </w:rPr>
        <w:t>27.05.2020</w:t>
      </w:r>
    </w:p>
    <w:p w:rsidR="00C946CB" w:rsidRPr="00B77AAF" w:rsidRDefault="00C946CB" w:rsidP="000E5C79">
      <w:pPr>
        <w:jc w:val="center"/>
        <w:rPr>
          <w:sz w:val="20"/>
          <w:szCs w:val="20"/>
        </w:rPr>
      </w:pPr>
    </w:p>
    <w:p w:rsidR="00C946CB" w:rsidRPr="00B77AAF" w:rsidRDefault="00C946CB" w:rsidP="000E5C79">
      <w:pPr>
        <w:rPr>
          <w:sz w:val="20"/>
          <w:szCs w:val="20"/>
        </w:rPr>
      </w:pPr>
      <w:r w:rsidRPr="008A5A04">
        <w:rPr>
          <w:sz w:val="28"/>
          <w:szCs w:val="28"/>
        </w:rPr>
        <w:tab/>
      </w:r>
      <w:r w:rsidRPr="008A5A04">
        <w:rPr>
          <w:sz w:val="28"/>
          <w:szCs w:val="28"/>
        </w:rPr>
        <w:tab/>
      </w:r>
      <w:r w:rsidRPr="008A5A04">
        <w:rPr>
          <w:sz w:val="28"/>
          <w:szCs w:val="28"/>
        </w:rPr>
        <w:tab/>
      </w:r>
      <w:r w:rsidRPr="008A5A04">
        <w:rPr>
          <w:sz w:val="28"/>
          <w:szCs w:val="28"/>
        </w:rPr>
        <w:tab/>
      </w:r>
      <w:r w:rsidRPr="008A5A04">
        <w:rPr>
          <w:sz w:val="28"/>
          <w:szCs w:val="28"/>
        </w:rPr>
        <w:tab/>
      </w:r>
    </w:p>
    <w:p w:rsidR="00C946CB" w:rsidRDefault="00C946CB" w:rsidP="000E5C79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планирования</w:t>
      </w:r>
    </w:p>
    <w:p w:rsidR="00C946CB" w:rsidRDefault="00C946CB" w:rsidP="000E5C79">
      <w:pPr>
        <w:rPr>
          <w:sz w:val="28"/>
          <w:szCs w:val="28"/>
        </w:rPr>
      </w:pPr>
      <w:r>
        <w:rPr>
          <w:sz w:val="28"/>
          <w:szCs w:val="28"/>
        </w:rPr>
        <w:t>и экономического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Г.П.Четверикова</w:t>
      </w:r>
    </w:p>
    <w:p w:rsidR="00C946CB" w:rsidRPr="008A5A04" w:rsidRDefault="00C946CB" w:rsidP="000E5C79">
      <w:pPr>
        <w:jc w:val="center"/>
        <w:rPr>
          <w:sz w:val="28"/>
          <w:szCs w:val="28"/>
        </w:rPr>
      </w:pPr>
      <w:r>
        <w:rPr>
          <w:sz w:val="28"/>
          <w:szCs w:val="28"/>
        </w:rPr>
        <w:t>27.05.2020</w:t>
      </w:r>
    </w:p>
    <w:p w:rsidR="00C946CB" w:rsidRPr="00B77AAF" w:rsidRDefault="00C946CB" w:rsidP="000E5C79">
      <w:pPr>
        <w:jc w:val="center"/>
        <w:rPr>
          <w:sz w:val="20"/>
          <w:szCs w:val="20"/>
        </w:rPr>
      </w:pPr>
    </w:p>
    <w:p w:rsidR="00C946CB" w:rsidRPr="008A5A04" w:rsidRDefault="00C946CB" w:rsidP="000E5C79">
      <w:pPr>
        <w:rPr>
          <w:sz w:val="28"/>
          <w:szCs w:val="28"/>
        </w:rPr>
      </w:pPr>
      <w:r w:rsidRPr="008A5A04">
        <w:rPr>
          <w:sz w:val="28"/>
          <w:szCs w:val="28"/>
        </w:rPr>
        <w:t>ПРАВОВАЯ ЭКСПЕРТИЗА ПРОВЕДЕНА:</w:t>
      </w:r>
    </w:p>
    <w:p w:rsidR="00C946CB" w:rsidRDefault="00C946CB" w:rsidP="000E5C79">
      <w:pPr>
        <w:rPr>
          <w:sz w:val="28"/>
          <w:szCs w:val="28"/>
        </w:rPr>
      </w:pPr>
    </w:p>
    <w:p w:rsidR="00C946CB" w:rsidRDefault="00C946CB" w:rsidP="000E5C7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специалист, юрисконсульт                                                 </w:t>
      </w:r>
      <w:r w:rsidRPr="008A5A04">
        <w:rPr>
          <w:sz w:val="28"/>
          <w:szCs w:val="28"/>
        </w:rPr>
        <w:t xml:space="preserve">А.Н. Мингасов </w:t>
      </w:r>
    </w:p>
    <w:p w:rsidR="00C946CB" w:rsidRPr="008A5A04" w:rsidRDefault="00C946CB" w:rsidP="000E5C79">
      <w:pPr>
        <w:jc w:val="center"/>
        <w:rPr>
          <w:sz w:val="28"/>
          <w:szCs w:val="28"/>
        </w:rPr>
      </w:pPr>
      <w:r>
        <w:rPr>
          <w:sz w:val="28"/>
          <w:szCs w:val="28"/>
        </w:rPr>
        <w:t>27.05.2020</w:t>
      </w:r>
    </w:p>
    <w:p w:rsidR="00C946CB" w:rsidRPr="008A5A04" w:rsidRDefault="00C946CB" w:rsidP="000E5C79">
      <w:pPr>
        <w:jc w:val="center"/>
        <w:rPr>
          <w:sz w:val="28"/>
          <w:szCs w:val="28"/>
        </w:rPr>
      </w:pPr>
    </w:p>
    <w:p w:rsidR="00C946CB" w:rsidRPr="00B77AAF" w:rsidRDefault="00C946CB" w:rsidP="000E5C79">
      <w:pPr>
        <w:rPr>
          <w:sz w:val="20"/>
          <w:szCs w:val="20"/>
        </w:rPr>
      </w:pPr>
      <w:r w:rsidRPr="00B77AAF">
        <w:rPr>
          <w:sz w:val="20"/>
          <w:szCs w:val="20"/>
        </w:rPr>
        <w:tab/>
      </w:r>
      <w:r w:rsidRPr="00B77AAF">
        <w:rPr>
          <w:sz w:val="20"/>
          <w:szCs w:val="20"/>
        </w:rPr>
        <w:tab/>
      </w:r>
      <w:r w:rsidRPr="00B77AAF">
        <w:rPr>
          <w:sz w:val="20"/>
          <w:szCs w:val="20"/>
        </w:rPr>
        <w:tab/>
      </w:r>
      <w:r w:rsidRPr="00B77AAF">
        <w:rPr>
          <w:sz w:val="20"/>
          <w:szCs w:val="20"/>
        </w:rPr>
        <w:tab/>
      </w:r>
      <w:r w:rsidRPr="00B77AAF">
        <w:rPr>
          <w:sz w:val="20"/>
          <w:szCs w:val="20"/>
        </w:rPr>
        <w:tab/>
      </w:r>
      <w:r w:rsidRPr="00B77AAF">
        <w:rPr>
          <w:sz w:val="20"/>
          <w:szCs w:val="20"/>
        </w:rPr>
        <w:tab/>
      </w:r>
      <w:r w:rsidRPr="00B77AAF">
        <w:rPr>
          <w:sz w:val="20"/>
          <w:szCs w:val="20"/>
        </w:rPr>
        <w:tab/>
      </w:r>
      <w:r w:rsidRPr="00B77AAF">
        <w:rPr>
          <w:sz w:val="20"/>
          <w:szCs w:val="20"/>
        </w:rPr>
        <w:tab/>
      </w:r>
      <w:r w:rsidRPr="00B77AAF">
        <w:rPr>
          <w:sz w:val="20"/>
          <w:szCs w:val="20"/>
        </w:rPr>
        <w:tab/>
      </w:r>
      <w:r w:rsidRPr="00B77AAF">
        <w:rPr>
          <w:sz w:val="20"/>
          <w:szCs w:val="20"/>
        </w:rPr>
        <w:tab/>
        <w:t xml:space="preserve">                    </w:t>
      </w:r>
    </w:p>
    <w:p w:rsidR="00C946CB" w:rsidRDefault="00C946CB" w:rsidP="000E5C79">
      <w:pPr>
        <w:rPr>
          <w:sz w:val="28"/>
          <w:szCs w:val="28"/>
        </w:rPr>
      </w:pPr>
      <w:r w:rsidRPr="008A5A04">
        <w:rPr>
          <w:sz w:val="28"/>
          <w:szCs w:val="28"/>
        </w:rPr>
        <w:t>ЛИНГВИСТИЧЕСКАЯ ЭКСПЕРТИЗА ПРОВЕДЕНА:</w:t>
      </w:r>
    </w:p>
    <w:p w:rsidR="00C946CB" w:rsidRPr="008A5A04" w:rsidRDefault="00C946CB" w:rsidP="000E5C79">
      <w:pPr>
        <w:rPr>
          <w:sz w:val="28"/>
          <w:szCs w:val="28"/>
        </w:rPr>
      </w:pPr>
    </w:p>
    <w:p w:rsidR="00C946CB" w:rsidRDefault="00C946CB" w:rsidP="000E5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Управляющая  делами, заведующая </w:t>
      </w:r>
    </w:p>
    <w:p w:rsidR="00C946CB" w:rsidRDefault="00C946CB" w:rsidP="000E5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 организационной  </w:t>
      </w:r>
    </w:p>
    <w:p w:rsidR="00C946CB" w:rsidRDefault="00C946CB" w:rsidP="000E5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кадровой  работы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 Н.  Дрягина</w:t>
      </w:r>
    </w:p>
    <w:p w:rsidR="00C946CB" w:rsidRDefault="00C946CB" w:rsidP="000E5C79">
      <w:pPr>
        <w:jc w:val="center"/>
        <w:rPr>
          <w:sz w:val="28"/>
          <w:szCs w:val="28"/>
        </w:rPr>
      </w:pPr>
      <w:r>
        <w:rPr>
          <w:sz w:val="28"/>
          <w:szCs w:val="28"/>
        </w:rPr>
        <w:t>27.05.2020</w:t>
      </w:r>
    </w:p>
    <w:p w:rsidR="00C946CB" w:rsidRDefault="00C946CB" w:rsidP="000E5C79">
      <w:pPr>
        <w:rPr>
          <w:sz w:val="28"/>
          <w:szCs w:val="28"/>
        </w:rPr>
      </w:pPr>
    </w:p>
    <w:p w:rsidR="00C946CB" w:rsidRDefault="00C946CB" w:rsidP="000E5C79">
      <w:pPr>
        <w:rPr>
          <w:sz w:val="28"/>
          <w:szCs w:val="28"/>
        </w:rPr>
      </w:pPr>
      <w:r>
        <w:rPr>
          <w:sz w:val="28"/>
          <w:szCs w:val="28"/>
        </w:rPr>
        <w:t>РАЗОСЛАТЬ: Администрация – 1, МЦБ – 1, ОЭР – 1, Райфо – 1;</w:t>
      </w:r>
    </w:p>
    <w:p w:rsidR="00C946CB" w:rsidRDefault="00C946CB" w:rsidP="000E5C79">
      <w:pPr>
        <w:rPr>
          <w:sz w:val="28"/>
          <w:szCs w:val="28"/>
        </w:rPr>
      </w:pPr>
      <w:r>
        <w:rPr>
          <w:sz w:val="28"/>
          <w:szCs w:val="28"/>
        </w:rPr>
        <w:t>ИТОГО: 4 экземпляра;</w:t>
      </w:r>
    </w:p>
    <w:p w:rsidR="00C946CB" w:rsidRPr="00FF3FEA" w:rsidRDefault="00C946CB" w:rsidP="00794067">
      <w:pPr>
        <w:spacing w:line="360" w:lineRule="auto"/>
        <w:jc w:val="both"/>
        <w:rPr>
          <w:sz w:val="28"/>
          <w:szCs w:val="28"/>
        </w:rPr>
      </w:pPr>
    </w:p>
    <w:p w:rsidR="00C946CB" w:rsidRPr="00FF3FEA" w:rsidRDefault="00C946CB" w:rsidP="00794067">
      <w:pPr>
        <w:spacing w:line="360" w:lineRule="auto"/>
        <w:jc w:val="both"/>
        <w:rPr>
          <w:sz w:val="28"/>
          <w:szCs w:val="28"/>
        </w:rPr>
      </w:pPr>
    </w:p>
    <w:p w:rsidR="00C946CB" w:rsidRPr="00FF3FEA" w:rsidRDefault="00C946CB" w:rsidP="00794067">
      <w:pPr>
        <w:spacing w:line="360" w:lineRule="auto"/>
        <w:jc w:val="both"/>
        <w:rPr>
          <w:sz w:val="28"/>
          <w:szCs w:val="28"/>
        </w:rPr>
      </w:pPr>
    </w:p>
    <w:p w:rsidR="00C946CB" w:rsidRPr="00FF3FEA" w:rsidRDefault="00C946CB" w:rsidP="00794067">
      <w:pPr>
        <w:spacing w:line="360" w:lineRule="auto"/>
        <w:jc w:val="both"/>
        <w:rPr>
          <w:sz w:val="28"/>
          <w:szCs w:val="28"/>
        </w:rPr>
      </w:pPr>
    </w:p>
    <w:p w:rsidR="00C946CB" w:rsidRPr="00FF3FEA" w:rsidRDefault="00C946CB" w:rsidP="00794067">
      <w:pPr>
        <w:spacing w:line="360" w:lineRule="auto"/>
        <w:jc w:val="both"/>
        <w:rPr>
          <w:sz w:val="28"/>
          <w:szCs w:val="28"/>
        </w:rPr>
      </w:pPr>
    </w:p>
    <w:p w:rsidR="00C946CB" w:rsidRPr="00FF3FEA" w:rsidRDefault="00C946CB" w:rsidP="00794067">
      <w:pPr>
        <w:spacing w:line="360" w:lineRule="auto"/>
        <w:jc w:val="both"/>
        <w:rPr>
          <w:sz w:val="28"/>
          <w:szCs w:val="28"/>
        </w:rPr>
      </w:pPr>
    </w:p>
    <w:p w:rsidR="00C946CB" w:rsidRPr="00FF3FEA" w:rsidRDefault="00C946CB" w:rsidP="00794067">
      <w:pPr>
        <w:spacing w:line="360" w:lineRule="auto"/>
        <w:jc w:val="both"/>
        <w:rPr>
          <w:sz w:val="28"/>
          <w:szCs w:val="28"/>
        </w:rPr>
      </w:pPr>
    </w:p>
    <w:p w:rsidR="00C946CB" w:rsidRPr="00FF3FEA" w:rsidRDefault="00C946CB" w:rsidP="00794067">
      <w:pPr>
        <w:spacing w:line="360" w:lineRule="auto"/>
        <w:jc w:val="both"/>
        <w:rPr>
          <w:sz w:val="28"/>
          <w:szCs w:val="28"/>
        </w:rPr>
      </w:pPr>
    </w:p>
    <w:p w:rsidR="00C946CB" w:rsidRPr="00FF3FEA" w:rsidRDefault="00C946CB" w:rsidP="00794067">
      <w:pPr>
        <w:spacing w:line="360" w:lineRule="auto"/>
        <w:jc w:val="both"/>
        <w:rPr>
          <w:sz w:val="28"/>
          <w:szCs w:val="28"/>
        </w:rPr>
      </w:pPr>
    </w:p>
    <w:p w:rsidR="00C946CB" w:rsidRPr="00FF3FEA" w:rsidRDefault="00C946CB" w:rsidP="00794067">
      <w:pPr>
        <w:spacing w:line="360" w:lineRule="auto"/>
        <w:jc w:val="both"/>
        <w:rPr>
          <w:sz w:val="28"/>
          <w:szCs w:val="28"/>
        </w:rPr>
      </w:pPr>
    </w:p>
    <w:p w:rsidR="00C946CB" w:rsidRPr="00FF3FEA" w:rsidRDefault="00C946CB" w:rsidP="00794067">
      <w:pPr>
        <w:spacing w:line="360" w:lineRule="auto"/>
        <w:jc w:val="both"/>
        <w:rPr>
          <w:sz w:val="28"/>
          <w:szCs w:val="28"/>
        </w:rPr>
      </w:pPr>
    </w:p>
    <w:p w:rsidR="00C946CB" w:rsidRPr="00FF3FEA" w:rsidRDefault="00C946CB" w:rsidP="00794067">
      <w:pPr>
        <w:spacing w:line="360" w:lineRule="auto"/>
        <w:jc w:val="both"/>
        <w:rPr>
          <w:sz w:val="28"/>
          <w:szCs w:val="28"/>
        </w:rPr>
      </w:pPr>
    </w:p>
    <w:p w:rsidR="00C946CB" w:rsidRPr="00FF3FEA" w:rsidRDefault="00C946CB" w:rsidP="00794067">
      <w:pPr>
        <w:spacing w:line="360" w:lineRule="auto"/>
        <w:jc w:val="both"/>
        <w:rPr>
          <w:sz w:val="28"/>
          <w:szCs w:val="28"/>
        </w:rPr>
      </w:pPr>
    </w:p>
    <w:p w:rsidR="00C946CB" w:rsidRPr="00FF3FEA" w:rsidRDefault="00C946CB" w:rsidP="00794067">
      <w:pPr>
        <w:spacing w:line="360" w:lineRule="auto"/>
        <w:jc w:val="both"/>
        <w:rPr>
          <w:sz w:val="28"/>
          <w:szCs w:val="28"/>
        </w:rPr>
      </w:pPr>
    </w:p>
    <w:p w:rsidR="00C946CB" w:rsidRPr="00FF3FEA" w:rsidRDefault="00C946CB" w:rsidP="00794067">
      <w:pPr>
        <w:spacing w:line="360" w:lineRule="auto"/>
        <w:jc w:val="both"/>
        <w:rPr>
          <w:sz w:val="28"/>
          <w:szCs w:val="28"/>
        </w:rPr>
      </w:pPr>
    </w:p>
    <w:p w:rsidR="00C946CB" w:rsidRPr="00FF3FEA" w:rsidRDefault="00C946CB" w:rsidP="00794067">
      <w:pPr>
        <w:spacing w:line="360" w:lineRule="auto"/>
        <w:jc w:val="both"/>
        <w:rPr>
          <w:sz w:val="28"/>
          <w:szCs w:val="28"/>
        </w:rPr>
      </w:pPr>
    </w:p>
    <w:p w:rsidR="00C946CB" w:rsidRPr="00FF3FEA" w:rsidRDefault="00C946CB" w:rsidP="00794067">
      <w:pPr>
        <w:spacing w:line="360" w:lineRule="auto"/>
        <w:jc w:val="both"/>
        <w:rPr>
          <w:sz w:val="28"/>
          <w:szCs w:val="28"/>
        </w:rPr>
      </w:pPr>
    </w:p>
    <w:p w:rsidR="00C946CB" w:rsidRPr="00FF3FEA" w:rsidRDefault="00C946CB" w:rsidP="00794067">
      <w:pPr>
        <w:spacing w:line="360" w:lineRule="auto"/>
        <w:jc w:val="both"/>
        <w:rPr>
          <w:sz w:val="28"/>
          <w:szCs w:val="28"/>
        </w:rPr>
      </w:pPr>
    </w:p>
    <w:p w:rsidR="00C946CB" w:rsidRPr="00FF3FEA" w:rsidRDefault="00C946CB" w:rsidP="00794067">
      <w:pPr>
        <w:spacing w:line="360" w:lineRule="auto"/>
        <w:jc w:val="both"/>
        <w:rPr>
          <w:sz w:val="28"/>
          <w:szCs w:val="28"/>
        </w:rPr>
      </w:pPr>
    </w:p>
    <w:p w:rsidR="00C946CB" w:rsidRPr="00FF3FEA" w:rsidRDefault="00C946CB" w:rsidP="00794067">
      <w:pPr>
        <w:spacing w:line="360" w:lineRule="auto"/>
        <w:jc w:val="both"/>
        <w:rPr>
          <w:sz w:val="28"/>
          <w:szCs w:val="28"/>
        </w:rPr>
      </w:pPr>
    </w:p>
    <w:p w:rsidR="00C946CB" w:rsidRPr="00FF3FEA" w:rsidRDefault="00C946CB" w:rsidP="00794067">
      <w:pPr>
        <w:spacing w:line="360" w:lineRule="auto"/>
        <w:jc w:val="both"/>
        <w:rPr>
          <w:sz w:val="28"/>
          <w:szCs w:val="28"/>
        </w:rPr>
      </w:pPr>
    </w:p>
    <w:p w:rsidR="00C946CB" w:rsidRPr="00FF3FEA" w:rsidRDefault="00C946CB" w:rsidP="00794067">
      <w:pPr>
        <w:pStyle w:val="21"/>
        <w:shd w:val="clear" w:color="auto" w:fill="auto"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46CB" w:rsidRDefault="00C946CB" w:rsidP="00FF3FEA">
      <w:pPr>
        <w:pStyle w:val="21"/>
        <w:shd w:val="clear" w:color="auto" w:fill="auto"/>
        <w:spacing w:line="240" w:lineRule="auto"/>
        <w:ind w:firstLine="0"/>
        <w:jc w:val="left"/>
        <w:sectPr w:rsidR="00C946CB" w:rsidSect="000E5C79">
          <w:pgSz w:w="11906" w:h="16838"/>
          <w:pgMar w:top="719" w:right="850" w:bottom="719" w:left="1440" w:header="708" w:footer="708" w:gutter="0"/>
          <w:cols w:space="708"/>
          <w:docGrid w:linePitch="360"/>
        </w:sectPr>
      </w:pPr>
      <w:r w:rsidRPr="00FF3FEA">
        <w:t xml:space="preserve">                                                     </w:t>
      </w:r>
    </w:p>
    <w:p w:rsidR="00C946CB" w:rsidRPr="008506FC" w:rsidRDefault="00C946CB" w:rsidP="00577E85">
      <w:pPr>
        <w:ind w:left="9912"/>
        <w:rPr>
          <w:sz w:val="20"/>
          <w:szCs w:val="20"/>
        </w:rPr>
      </w:pPr>
      <w:r w:rsidRPr="00FF3FEA">
        <w:t xml:space="preserve">         </w:t>
      </w:r>
      <w:r>
        <w:t xml:space="preserve">                           П</w:t>
      </w:r>
      <w:r w:rsidRPr="008506FC">
        <w:rPr>
          <w:sz w:val="20"/>
          <w:szCs w:val="20"/>
        </w:rPr>
        <w:t>риложение №1</w:t>
      </w:r>
    </w:p>
    <w:p w:rsidR="00C946CB" w:rsidRDefault="00C946CB" w:rsidP="00577E85">
      <w:pPr>
        <w:ind w:left="12060" w:firstLine="25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УТВЕРЖДЕНЫ                                              </w:t>
      </w:r>
      <w:r w:rsidRPr="008506FC">
        <w:rPr>
          <w:sz w:val="20"/>
          <w:szCs w:val="20"/>
        </w:rPr>
        <w:t xml:space="preserve">постановлением администрации </w:t>
      </w:r>
      <w:r>
        <w:rPr>
          <w:sz w:val="20"/>
          <w:szCs w:val="20"/>
        </w:rPr>
        <w:t xml:space="preserve">                 </w:t>
      </w:r>
      <w:r w:rsidRPr="008506FC">
        <w:rPr>
          <w:sz w:val="20"/>
          <w:szCs w:val="20"/>
        </w:rPr>
        <w:t xml:space="preserve">Кильмезского района </w:t>
      </w:r>
    </w:p>
    <w:p w:rsidR="00C946CB" w:rsidRPr="008506FC" w:rsidRDefault="00C946CB" w:rsidP="00577E85">
      <w:pPr>
        <w:ind w:left="12060"/>
        <w:rPr>
          <w:sz w:val="20"/>
          <w:szCs w:val="20"/>
        </w:rPr>
      </w:pPr>
      <w:r w:rsidRPr="008506FC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27.05.2020  </w:t>
      </w:r>
      <w:r w:rsidRPr="008506FC">
        <w:rPr>
          <w:sz w:val="20"/>
          <w:szCs w:val="20"/>
        </w:rPr>
        <w:t>№</w:t>
      </w:r>
      <w:r>
        <w:rPr>
          <w:sz w:val="20"/>
          <w:szCs w:val="20"/>
        </w:rPr>
        <w:t xml:space="preserve">  188</w:t>
      </w:r>
    </w:p>
    <w:p w:rsidR="00C946CB" w:rsidRPr="008506FC" w:rsidRDefault="00C946CB" w:rsidP="00577E85">
      <w:pPr>
        <w:jc w:val="center"/>
        <w:rPr>
          <w:sz w:val="20"/>
          <w:szCs w:val="20"/>
        </w:rPr>
      </w:pPr>
    </w:p>
    <w:p w:rsidR="00C946CB" w:rsidRPr="008506FC" w:rsidRDefault="00C946CB" w:rsidP="00577E85">
      <w:pPr>
        <w:jc w:val="center"/>
        <w:rPr>
          <w:b/>
          <w:sz w:val="20"/>
          <w:szCs w:val="20"/>
        </w:rPr>
      </w:pPr>
      <w:r w:rsidRPr="008506FC">
        <w:rPr>
          <w:sz w:val="20"/>
          <w:szCs w:val="20"/>
        </w:rPr>
        <w:t>Приложение № 2 к Муниципальной программе</w:t>
      </w:r>
    </w:p>
    <w:p w:rsidR="00C946CB" w:rsidRPr="008506FC" w:rsidRDefault="00C946CB" w:rsidP="00577E85">
      <w:pPr>
        <w:jc w:val="center"/>
        <w:rPr>
          <w:b/>
          <w:sz w:val="20"/>
          <w:szCs w:val="20"/>
        </w:rPr>
      </w:pPr>
      <w:r w:rsidRPr="008506FC">
        <w:rPr>
          <w:b/>
          <w:sz w:val="20"/>
          <w:szCs w:val="20"/>
        </w:rPr>
        <w:t>«Расходы на реализацию Муниципальной программы за счет средств районного бюджета»</w:t>
      </w:r>
    </w:p>
    <w:p w:rsidR="00C946CB" w:rsidRPr="008506FC" w:rsidRDefault="00C946CB" w:rsidP="00577E85">
      <w:pPr>
        <w:rPr>
          <w:sz w:val="20"/>
          <w:szCs w:val="20"/>
        </w:rPr>
      </w:pPr>
    </w:p>
    <w:tbl>
      <w:tblPr>
        <w:tblW w:w="15292" w:type="dxa"/>
        <w:jc w:val="center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1842"/>
        <w:gridCol w:w="2410"/>
        <w:gridCol w:w="1134"/>
        <w:gridCol w:w="1134"/>
        <w:gridCol w:w="1134"/>
        <w:gridCol w:w="1134"/>
        <w:gridCol w:w="992"/>
        <w:gridCol w:w="993"/>
        <w:gridCol w:w="1185"/>
        <w:gridCol w:w="1276"/>
        <w:gridCol w:w="1276"/>
      </w:tblGrid>
      <w:tr w:rsidR="00C946CB" w:rsidRPr="008506FC" w:rsidTr="00A767DA">
        <w:trPr>
          <w:trHeight w:val="525"/>
          <w:tblHeader/>
          <w:jc w:val="center"/>
        </w:trPr>
        <w:tc>
          <w:tcPr>
            <w:tcW w:w="782" w:type="dxa"/>
            <w:vMerge w:val="restart"/>
            <w:vAlign w:val="center"/>
          </w:tcPr>
          <w:p w:rsidR="00C946CB" w:rsidRPr="008506FC" w:rsidRDefault="00C946CB" w:rsidP="00A767DA">
            <w:pPr>
              <w:jc w:val="center"/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vMerge w:val="restart"/>
            <w:vAlign w:val="center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Наименование муниципальной программы, отдельного мероприятия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8" w:type="dxa"/>
            <w:gridSpan w:val="9"/>
            <w:vAlign w:val="center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Расходы, тыс.руб.</w:t>
            </w:r>
          </w:p>
        </w:tc>
      </w:tr>
      <w:tr w:rsidR="00C946CB" w:rsidRPr="008506FC" w:rsidTr="00A767DA">
        <w:trPr>
          <w:trHeight w:val="689"/>
          <w:tblHeader/>
          <w:jc w:val="center"/>
        </w:trPr>
        <w:tc>
          <w:tcPr>
            <w:tcW w:w="782" w:type="dxa"/>
            <w:vMerge/>
            <w:vAlign w:val="center"/>
          </w:tcPr>
          <w:p w:rsidR="00C946CB" w:rsidRPr="008506FC" w:rsidRDefault="00C946CB" w:rsidP="00A76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946CB" w:rsidRPr="008506FC" w:rsidRDefault="00C946CB" w:rsidP="00A767DA">
            <w:pPr>
              <w:jc w:val="center"/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2017го</w:t>
            </w:r>
          </w:p>
        </w:tc>
        <w:tc>
          <w:tcPr>
            <w:tcW w:w="992" w:type="dxa"/>
          </w:tcPr>
          <w:p w:rsidR="00C946CB" w:rsidRPr="008506FC" w:rsidRDefault="00C946CB" w:rsidP="00A767DA">
            <w:pPr>
              <w:jc w:val="center"/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2018год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jc w:val="center"/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2019год</w:t>
            </w:r>
          </w:p>
        </w:tc>
        <w:tc>
          <w:tcPr>
            <w:tcW w:w="1185" w:type="dxa"/>
            <w:noWrap/>
          </w:tcPr>
          <w:p w:rsidR="00C946CB" w:rsidRPr="008506FC" w:rsidRDefault="00C946CB" w:rsidP="00A767DA">
            <w:pPr>
              <w:jc w:val="center"/>
              <w:rPr>
                <w:bCs/>
                <w:sz w:val="20"/>
                <w:szCs w:val="20"/>
              </w:rPr>
            </w:pPr>
            <w:r w:rsidRPr="008506FC">
              <w:rPr>
                <w:bCs/>
                <w:sz w:val="20"/>
                <w:szCs w:val="20"/>
              </w:rPr>
              <w:t>2020год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Cs/>
                <w:sz w:val="20"/>
                <w:szCs w:val="20"/>
              </w:rPr>
            </w:pPr>
            <w:r w:rsidRPr="008506FC">
              <w:rPr>
                <w:bCs/>
                <w:sz w:val="20"/>
                <w:szCs w:val="20"/>
              </w:rPr>
              <w:t>2021год</w:t>
            </w:r>
          </w:p>
          <w:p w:rsidR="00C946CB" w:rsidRPr="008506FC" w:rsidRDefault="00C946CB" w:rsidP="00A76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год</w:t>
            </w:r>
          </w:p>
        </w:tc>
      </w:tr>
      <w:tr w:rsidR="00C946CB" w:rsidRPr="008506FC" w:rsidTr="00A767DA">
        <w:trPr>
          <w:trHeight w:val="1796"/>
          <w:jc w:val="center"/>
        </w:trPr>
        <w:tc>
          <w:tcPr>
            <w:tcW w:w="782" w:type="dxa"/>
          </w:tcPr>
          <w:p w:rsidR="00C946CB" w:rsidRPr="008506FC" w:rsidRDefault="00C946CB" w:rsidP="00A767DA">
            <w:pPr>
              <w:jc w:val="center"/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2" w:type="dxa"/>
          </w:tcPr>
          <w:p w:rsidR="00C946CB" w:rsidRPr="008506FC" w:rsidRDefault="00C946CB" w:rsidP="00A767DA">
            <w:pPr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Муниципальная программа Кильмезского района Кировской области «Развитие культуры и туризма» на 2014-2021 годы</w:t>
            </w:r>
          </w:p>
        </w:tc>
        <w:tc>
          <w:tcPr>
            <w:tcW w:w="2410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отдел социального развития администрации Кильмезского района Кировской области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17079,1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23704,2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18925,4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18309,3</w:t>
            </w:r>
          </w:p>
          <w:p w:rsidR="00C946CB" w:rsidRPr="008506FC" w:rsidRDefault="00C946CB" w:rsidP="00A767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946CB" w:rsidRPr="008506FC" w:rsidRDefault="00C946CB" w:rsidP="00A767DA">
            <w:pPr>
              <w:jc w:val="center"/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20550,6</w:t>
            </w:r>
          </w:p>
          <w:p w:rsidR="00C946CB" w:rsidRPr="008506FC" w:rsidRDefault="00C946CB" w:rsidP="00A767DA">
            <w:pPr>
              <w:jc w:val="center"/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46CB" w:rsidRPr="008506FC" w:rsidRDefault="00C946CB" w:rsidP="00A767DA">
            <w:pPr>
              <w:ind w:hanging="28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22887,1</w:t>
            </w:r>
          </w:p>
        </w:tc>
        <w:tc>
          <w:tcPr>
            <w:tcW w:w="1185" w:type="dxa"/>
            <w:noWrap/>
          </w:tcPr>
          <w:p w:rsidR="00C946CB" w:rsidRPr="008506FC" w:rsidRDefault="00C946CB" w:rsidP="00A76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29358,043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27062,6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26972,8</w:t>
            </w:r>
          </w:p>
        </w:tc>
      </w:tr>
      <w:tr w:rsidR="00C946CB" w:rsidRPr="008506FC" w:rsidTr="00A767DA">
        <w:trPr>
          <w:trHeight w:val="705"/>
          <w:jc w:val="center"/>
        </w:trPr>
        <w:tc>
          <w:tcPr>
            <w:tcW w:w="782" w:type="dxa"/>
            <w:vMerge w:val="restart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842" w:type="dxa"/>
          </w:tcPr>
          <w:p w:rsidR="00C946CB" w:rsidRPr="008506FC" w:rsidRDefault="00C946CB" w:rsidP="00A767DA">
            <w:pPr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«Сохранение, развитие нематериального культурного наследия, организация и поддержка народного творчества»</w:t>
            </w:r>
          </w:p>
        </w:tc>
        <w:tc>
          <w:tcPr>
            <w:tcW w:w="2410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МКУ «Районный центр культуры и досуга»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  <w:highlight w:val="yellow"/>
              </w:rPr>
            </w:pPr>
            <w:r w:rsidRPr="008506FC">
              <w:rPr>
                <w:sz w:val="20"/>
                <w:szCs w:val="20"/>
              </w:rPr>
              <w:t>8318,4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7107,8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9415,9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9018,2</w:t>
            </w:r>
          </w:p>
        </w:tc>
        <w:tc>
          <w:tcPr>
            <w:tcW w:w="992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10636,9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12675,4</w:t>
            </w:r>
          </w:p>
        </w:tc>
        <w:tc>
          <w:tcPr>
            <w:tcW w:w="1185" w:type="dxa"/>
            <w:noWrap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15818,3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14476,1</w:t>
            </w:r>
          </w:p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14378,3</w:t>
            </w:r>
          </w:p>
        </w:tc>
      </w:tr>
      <w:tr w:rsidR="00C946CB" w:rsidRPr="008506FC" w:rsidTr="00A767DA">
        <w:trPr>
          <w:trHeight w:val="707"/>
          <w:jc w:val="center"/>
        </w:trPr>
        <w:tc>
          <w:tcPr>
            <w:tcW w:w="782" w:type="dxa"/>
            <w:vMerge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946CB" w:rsidRPr="008506FC" w:rsidRDefault="00C946CB" w:rsidP="00A767DA">
            <w:pPr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«Организация библиотечного обслуживания населения»</w:t>
            </w:r>
          </w:p>
        </w:tc>
        <w:tc>
          <w:tcPr>
            <w:tcW w:w="2410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МКУК «Кильмезская межмуниципальная библиотечная система»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4502,1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4387,3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4878,0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4561,5</w:t>
            </w:r>
          </w:p>
        </w:tc>
        <w:tc>
          <w:tcPr>
            <w:tcW w:w="992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5116,573</w:t>
            </w:r>
          </w:p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</w:t>
            </w:r>
          </w:p>
        </w:tc>
        <w:tc>
          <w:tcPr>
            <w:tcW w:w="1185" w:type="dxa"/>
            <w:noWrap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8147,235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7544,9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7537,1</w:t>
            </w:r>
          </w:p>
        </w:tc>
      </w:tr>
      <w:tr w:rsidR="00C946CB" w:rsidRPr="008506FC" w:rsidTr="00A767DA">
        <w:trPr>
          <w:trHeight w:val="764"/>
          <w:jc w:val="center"/>
        </w:trPr>
        <w:tc>
          <w:tcPr>
            <w:tcW w:w="782" w:type="dxa"/>
            <w:vMerge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946CB" w:rsidRPr="008506FC" w:rsidRDefault="00C946CB" w:rsidP="00A767DA">
            <w:pPr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Деятельность МКУК «Кильмезский районный краеведческий музей»</w:t>
            </w:r>
          </w:p>
        </w:tc>
        <w:tc>
          <w:tcPr>
            <w:tcW w:w="2410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МКУК «Кильмезский районный краеведческий музей»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731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694,2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1135,0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1203,7</w:t>
            </w:r>
          </w:p>
        </w:tc>
        <w:tc>
          <w:tcPr>
            <w:tcW w:w="992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1267,6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1262,5</w:t>
            </w:r>
          </w:p>
        </w:tc>
        <w:tc>
          <w:tcPr>
            <w:tcW w:w="1185" w:type="dxa"/>
            <w:noWrap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1505,331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1649,4</w:t>
            </w:r>
          </w:p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1663,3</w:t>
            </w:r>
          </w:p>
        </w:tc>
      </w:tr>
      <w:tr w:rsidR="00C946CB" w:rsidRPr="008506FC" w:rsidTr="00A767DA">
        <w:trPr>
          <w:trHeight w:val="803"/>
          <w:jc w:val="center"/>
        </w:trPr>
        <w:tc>
          <w:tcPr>
            <w:tcW w:w="782" w:type="dxa"/>
            <w:vMerge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946CB" w:rsidRPr="008506FC" w:rsidRDefault="00C946CB" w:rsidP="00A767DA">
            <w:pPr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«Развитие сферы туризма»</w:t>
            </w:r>
          </w:p>
        </w:tc>
        <w:tc>
          <w:tcPr>
            <w:tcW w:w="2410" w:type="dxa"/>
            <w:tcBorders>
              <w:top w:val="nil"/>
            </w:tcBorders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134" w:type="dxa"/>
            <w:tcBorders>
              <w:top w:val="nil"/>
            </w:tcBorders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noWrap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</w:tr>
      <w:tr w:rsidR="00C946CB" w:rsidRPr="008506FC" w:rsidTr="00A767DA">
        <w:trPr>
          <w:trHeight w:val="945"/>
          <w:jc w:val="center"/>
        </w:trPr>
        <w:tc>
          <w:tcPr>
            <w:tcW w:w="782" w:type="dxa"/>
            <w:vMerge w:val="restart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Отдельное мероприятие</w:t>
            </w:r>
          </w:p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946CB" w:rsidRPr="008506FC" w:rsidRDefault="00C946CB" w:rsidP="00A767DA">
            <w:pPr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2410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МКУ ДО Детская школа искусств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3199,8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3199,2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3496,5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3480,7</w:t>
            </w:r>
          </w:p>
        </w:tc>
        <w:tc>
          <w:tcPr>
            <w:tcW w:w="992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3339,5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2505,1</w:t>
            </w:r>
          </w:p>
        </w:tc>
        <w:tc>
          <w:tcPr>
            <w:tcW w:w="1185" w:type="dxa"/>
            <w:noWrap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3442,621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3325,28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3394,1</w:t>
            </w:r>
          </w:p>
        </w:tc>
      </w:tr>
      <w:tr w:rsidR="00C946CB" w:rsidRPr="008506FC" w:rsidTr="00A767DA">
        <w:trPr>
          <w:trHeight w:val="783"/>
          <w:jc w:val="center"/>
        </w:trPr>
        <w:tc>
          <w:tcPr>
            <w:tcW w:w="782" w:type="dxa"/>
            <w:vMerge/>
          </w:tcPr>
          <w:p w:rsidR="00C946CB" w:rsidRPr="008506FC" w:rsidRDefault="00C946CB" w:rsidP="00A76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946CB" w:rsidRPr="008506FC" w:rsidRDefault="00C946CB" w:rsidP="00A767DA">
            <w:pPr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Строительство культурно-творческого молодежного центра п.г.т. Кильмезь:</w:t>
            </w:r>
          </w:p>
        </w:tc>
        <w:tc>
          <w:tcPr>
            <w:tcW w:w="2410" w:type="dxa"/>
            <w:vMerge w:val="restart"/>
            <w:vAlign w:val="center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327,8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8315,7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noWrap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</w:tr>
      <w:tr w:rsidR="00C946CB" w:rsidRPr="008506FC" w:rsidTr="00A767DA">
        <w:trPr>
          <w:trHeight w:val="505"/>
          <w:jc w:val="center"/>
        </w:trPr>
        <w:tc>
          <w:tcPr>
            <w:tcW w:w="782" w:type="dxa"/>
            <w:vMerge/>
          </w:tcPr>
          <w:p w:rsidR="00C946CB" w:rsidRPr="008506FC" w:rsidRDefault="00C946CB" w:rsidP="00A76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946CB" w:rsidRPr="008506FC" w:rsidRDefault="00C946CB" w:rsidP="00A767DA">
            <w:pPr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- строительно-монтажные работы</w:t>
            </w:r>
          </w:p>
        </w:tc>
        <w:tc>
          <w:tcPr>
            <w:tcW w:w="2410" w:type="dxa"/>
            <w:vMerge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6653,1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noWrap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</w:tr>
      <w:tr w:rsidR="00C946CB" w:rsidRPr="008506FC" w:rsidTr="00A767DA">
        <w:trPr>
          <w:trHeight w:val="571"/>
          <w:jc w:val="center"/>
        </w:trPr>
        <w:tc>
          <w:tcPr>
            <w:tcW w:w="782" w:type="dxa"/>
            <w:vMerge/>
          </w:tcPr>
          <w:p w:rsidR="00C946CB" w:rsidRPr="008506FC" w:rsidRDefault="00C946CB" w:rsidP="00A76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946CB" w:rsidRPr="008506FC" w:rsidRDefault="00C946CB" w:rsidP="00A767DA">
            <w:pPr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- одежда сцены, комплект штор в зал</w:t>
            </w:r>
          </w:p>
        </w:tc>
        <w:tc>
          <w:tcPr>
            <w:tcW w:w="2410" w:type="dxa"/>
            <w:vMerge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1331,0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noWrap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</w:tr>
      <w:tr w:rsidR="00C946CB" w:rsidRPr="008506FC" w:rsidTr="00A767DA">
        <w:trPr>
          <w:trHeight w:val="309"/>
          <w:jc w:val="center"/>
        </w:trPr>
        <w:tc>
          <w:tcPr>
            <w:tcW w:w="782" w:type="dxa"/>
            <w:vMerge/>
          </w:tcPr>
          <w:p w:rsidR="00C946CB" w:rsidRPr="008506FC" w:rsidRDefault="00C946CB" w:rsidP="00A76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946CB" w:rsidRPr="008506FC" w:rsidRDefault="00C946CB" w:rsidP="00A767DA">
            <w:pPr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- содержание здания</w:t>
            </w:r>
          </w:p>
        </w:tc>
        <w:tc>
          <w:tcPr>
            <w:tcW w:w="2410" w:type="dxa"/>
            <w:vMerge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331,6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noWrap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</w:tr>
      <w:tr w:rsidR="00C946CB" w:rsidRPr="008506FC" w:rsidTr="00A767DA">
        <w:trPr>
          <w:trHeight w:val="643"/>
          <w:jc w:val="center"/>
        </w:trPr>
        <w:tc>
          <w:tcPr>
            <w:tcW w:w="782" w:type="dxa"/>
            <w:vMerge w:val="restart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842" w:type="dxa"/>
          </w:tcPr>
          <w:p w:rsidR="00C946CB" w:rsidRPr="008506FC" w:rsidRDefault="00C946CB" w:rsidP="00A767DA">
            <w:pPr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Капитальный ремонт сельского клуба д. Азиково</w:t>
            </w:r>
          </w:p>
        </w:tc>
        <w:tc>
          <w:tcPr>
            <w:tcW w:w="2410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 xml:space="preserve"> Администрация Кильмезского района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noWrap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</w:tr>
      <w:tr w:rsidR="00C946CB" w:rsidRPr="008506FC" w:rsidTr="00A767DA">
        <w:trPr>
          <w:trHeight w:val="1339"/>
          <w:jc w:val="center"/>
        </w:trPr>
        <w:tc>
          <w:tcPr>
            <w:tcW w:w="782" w:type="dxa"/>
            <w:vMerge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946CB" w:rsidRPr="008506FC" w:rsidRDefault="00C946CB" w:rsidP="00A767DA">
            <w:pPr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 xml:space="preserve">Обеспечение развития и укрепления материально-технической базы </w:t>
            </w:r>
          </w:p>
          <w:p w:rsidR="00C946CB" w:rsidRPr="008506FC" w:rsidRDefault="00C946CB" w:rsidP="00A767DA">
            <w:pPr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1) Мало-Кильмезского СДК-филиала</w:t>
            </w:r>
          </w:p>
          <w:p w:rsidR="00C946CB" w:rsidRPr="008506FC" w:rsidRDefault="00C946CB" w:rsidP="00A767DA">
            <w:pPr>
              <w:rPr>
                <w:color w:val="000000"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color w:val="000000"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2) Зимнякского СДК-филиала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noWrap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</w:tr>
      <w:tr w:rsidR="00C946CB" w:rsidRPr="008506FC" w:rsidTr="00A767DA">
        <w:trPr>
          <w:trHeight w:val="551"/>
          <w:jc w:val="center"/>
        </w:trPr>
        <w:tc>
          <w:tcPr>
            <w:tcW w:w="782" w:type="dxa"/>
            <w:vMerge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946CB" w:rsidRPr="008506FC" w:rsidRDefault="00C946CB" w:rsidP="00A767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noWrap/>
            <w:vAlign w:val="center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</w:tr>
      <w:tr w:rsidR="00C946CB" w:rsidRPr="008506FC" w:rsidTr="00A767DA">
        <w:trPr>
          <w:trHeight w:val="495"/>
          <w:jc w:val="center"/>
        </w:trPr>
        <w:tc>
          <w:tcPr>
            <w:tcW w:w="782" w:type="dxa"/>
            <w:vMerge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946CB" w:rsidRPr="008506FC" w:rsidRDefault="00C946CB" w:rsidP="00A767DA">
            <w:pPr>
              <w:jc w:val="center"/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jc w:val="center"/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C946CB" w:rsidRPr="008506FC" w:rsidRDefault="00C946CB" w:rsidP="00A767DA">
            <w:pPr>
              <w:jc w:val="center"/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</w:tc>
      </w:tr>
      <w:tr w:rsidR="00C946CB" w:rsidRPr="008506FC" w:rsidTr="00A767DA">
        <w:trPr>
          <w:trHeight w:val="1041"/>
          <w:jc w:val="center"/>
        </w:trPr>
        <w:tc>
          <w:tcPr>
            <w:tcW w:w="782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3)Чернушского   СДК-филиала</w:t>
            </w:r>
          </w:p>
        </w:tc>
        <w:tc>
          <w:tcPr>
            <w:tcW w:w="2410" w:type="dxa"/>
            <w:tcBorders>
              <w:top w:val="nil"/>
            </w:tcBorders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</w:p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</w:p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8,5</w:t>
            </w:r>
          </w:p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</w:tc>
      </w:tr>
    </w:tbl>
    <w:p w:rsidR="00C946CB" w:rsidRPr="008506FC" w:rsidRDefault="00C946CB" w:rsidP="00577E85">
      <w:pPr>
        <w:ind w:left="11482"/>
        <w:rPr>
          <w:b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5"/>
        <w:gridCol w:w="2409"/>
        <w:gridCol w:w="1134"/>
        <w:gridCol w:w="1134"/>
        <w:gridCol w:w="1134"/>
        <w:gridCol w:w="1134"/>
        <w:gridCol w:w="993"/>
        <w:gridCol w:w="992"/>
        <w:gridCol w:w="992"/>
        <w:gridCol w:w="1276"/>
        <w:gridCol w:w="1276"/>
      </w:tblGrid>
      <w:tr w:rsidR="00C946CB" w:rsidRPr="008506FC" w:rsidTr="00A767DA">
        <w:trPr>
          <w:trHeight w:val="1200"/>
        </w:trPr>
        <w:tc>
          <w:tcPr>
            <w:tcW w:w="709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985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color w:val="000000"/>
                <w:sz w:val="20"/>
                <w:szCs w:val="20"/>
              </w:rPr>
              <w:t>Капитальный ремонт сельского клуба д. Чернушка</w:t>
            </w:r>
          </w:p>
        </w:tc>
        <w:tc>
          <w:tcPr>
            <w:tcW w:w="2409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</w:tc>
      </w:tr>
      <w:tr w:rsidR="00C946CB" w:rsidRPr="008506FC" w:rsidTr="00A767DA">
        <w:trPr>
          <w:trHeight w:val="1200"/>
        </w:trPr>
        <w:tc>
          <w:tcPr>
            <w:tcW w:w="709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985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Комплектование книжных фондов мун. общедоступных библиотек и гос. центральных</w:t>
            </w: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библиотек</w:t>
            </w:r>
          </w:p>
        </w:tc>
        <w:tc>
          <w:tcPr>
            <w:tcW w:w="2409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МКУК «Кильмезская межмуниципальная библиотечная система»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0,692</w:t>
            </w:r>
          </w:p>
        </w:tc>
        <w:tc>
          <w:tcPr>
            <w:tcW w:w="99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10,5</w:t>
            </w:r>
          </w:p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</w:tc>
      </w:tr>
    </w:tbl>
    <w:p w:rsidR="00C946CB" w:rsidRPr="008506FC" w:rsidRDefault="00C946CB" w:rsidP="00577E85">
      <w:pPr>
        <w:ind w:left="11482"/>
        <w:rPr>
          <w:b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5"/>
        <w:gridCol w:w="2409"/>
        <w:gridCol w:w="1134"/>
        <w:gridCol w:w="1134"/>
        <w:gridCol w:w="1134"/>
        <w:gridCol w:w="1134"/>
        <w:gridCol w:w="993"/>
        <w:gridCol w:w="992"/>
        <w:gridCol w:w="992"/>
        <w:gridCol w:w="1276"/>
        <w:gridCol w:w="1276"/>
      </w:tblGrid>
      <w:tr w:rsidR="00C946CB" w:rsidRPr="008506FC" w:rsidTr="00A767DA">
        <w:trPr>
          <w:trHeight w:val="1200"/>
        </w:trPr>
        <w:tc>
          <w:tcPr>
            <w:tcW w:w="709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985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Подключение муниципальных общедоступных библиотек и государственных центральных библиотек в субъектах РФ к информационно-телекоммуникационной сети «Интернет»в развитие библиотечного дела с учетом задачи расширения информационных технологий и оцифровки</w:t>
            </w: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МКУК «Кильмезская межмуниципальная библиотечная система»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0,835</w:t>
            </w:r>
          </w:p>
        </w:tc>
        <w:tc>
          <w:tcPr>
            <w:tcW w:w="99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</w:tc>
      </w:tr>
      <w:tr w:rsidR="00C946CB" w:rsidRPr="008506FC" w:rsidTr="00A767DA">
        <w:trPr>
          <w:trHeight w:val="1200"/>
        </w:trPr>
        <w:tc>
          <w:tcPr>
            <w:tcW w:w="709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985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«Благоустройство прилегающей территории». (СДК ф д.Зимник)</w:t>
            </w: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</w:tc>
      </w:tr>
      <w:tr w:rsidR="00C946CB" w:rsidRPr="008506FC" w:rsidTr="00A767DA">
        <w:trPr>
          <w:trHeight w:val="1200"/>
        </w:trPr>
        <w:tc>
          <w:tcPr>
            <w:tcW w:w="709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985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Приобретение светового оборудования для СДКф д.Зимник</w:t>
            </w: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29,6</w:t>
            </w:r>
          </w:p>
        </w:tc>
        <w:tc>
          <w:tcPr>
            <w:tcW w:w="99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</w:tc>
      </w:tr>
      <w:tr w:rsidR="00C946CB" w:rsidRPr="008506FC" w:rsidTr="00A767DA">
        <w:trPr>
          <w:trHeight w:val="1200"/>
        </w:trPr>
        <w:tc>
          <w:tcPr>
            <w:tcW w:w="709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985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Ремонт крыши СБф д.Осиновка</w:t>
            </w: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</w:tc>
      </w:tr>
      <w:tr w:rsidR="00C946CB" w:rsidRPr="008506FC" w:rsidTr="00A767DA">
        <w:trPr>
          <w:trHeight w:val="1200"/>
        </w:trPr>
        <w:tc>
          <w:tcPr>
            <w:tcW w:w="709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985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Капитальный ремонт Зимнякского СДКф</w:t>
            </w: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</w:tc>
      </w:tr>
      <w:tr w:rsidR="00C946CB" w:rsidRPr="008506FC" w:rsidTr="00A767DA">
        <w:trPr>
          <w:trHeight w:val="1200"/>
        </w:trPr>
        <w:tc>
          <w:tcPr>
            <w:tcW w:w="709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985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Поддержка отрасли культуры подключение муниципальных библиотек к информационно-теллекомму   ных ационной сети интернет и развитие библиотечно го дела с учетом задачи расширения информационных технологий и оцифровки</w:t>
            </w:r>
          </w:p>
        </w:tc>
        <w:tc>
          <w:tcPr>
            <w:tcW w:w="2409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0,165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</w:tc>
      </w:tr>
      <w:tr w:rsidR="00C946CB" w:rsidRPr="008506FC" w:rsidTr="00A767DA">
        <w:trPr>
          <w:trHeight w:val="1200"/>
        </w:trPr>
        <w:tc>
          <w:tcPr>
            <w:tcW w:w="709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985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МКУ КРКМ </w:t>
            </w:r>
          </w:p>
        </w:tc>
        <w:tc>
          <w:tcPr>
            <w:tcW w:w="2409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375,579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</w:tc>
      </w:tr>
      <w:tr w:rsidR="00C946CB" w:rsidRPr="008506FC" w:rsidTr="00A767DA">
        <w:trPr>
          <w:trHeight w:val="1200"/>
        </w:trPr>
        <w:tc>
          <w:tcPr>
            <w:tcW w:w="709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985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здания Порекмкой сельской библиотеки МКУ МБС </w:t>
            </w:r>
          </w:p>
        </w:tc>
        <w:tc>
          <w:tcPr>
            <w:tcW w:w="2409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68,812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</w:tc>
      </w:tr>
      <w:tr w:rsidR="00C946CB" w:rsidRPr="008506FC" w:rsidTr="00A767DA">
        <w:trPr>
          <w:trHeight w:val="1200"/>
        </w:trPr>
        <w:tc>
          <w:tcPr>
            <w:tcW w:w="709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985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муниципальногоказенного учреждения дополнительного образования  «Детская школа искусств» пгт Кильмезь Кильмезского района Кировской области</w:t>
            </w:r>
          </w:p>
        </w:tc>
        <w:tc>
          <w:tcPr>
            <w:tcW w:w="2409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sz w:val="20"/>
                <w:szCs w:val="20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  <w:r w:rsidRPr="00850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46CB" w:rsidRPr="008506FC" w:rsidRDefault="00C946CB" w:rsidP="00A767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  <w:p w:rsidR="00C946CB" w:rsidRPr="008506FC" w:rsidRDefault="00C946CB" w:rsidP="00A7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66,920</w:t>
            </w:r>
          </w:p>
        </w:tc>
        <w:tc>
          <w:tcPr>
            <w:tcW w:w="1276" w:type="dxa"/>
          </w:tcPr>
          <w:p w:rsidR="00C946CB" w:rsidRPr="008506FC" w:rsidRDefault="00C946CB" w:rsidP="00A767DA">
            <w:pPr>
              <w:rPr>
                <w:b/>
                <w:sz w:val="20"/>
                <w:szCs w:val="20"/>
              </w:rPr>
            </w:pPr>
          </w:p>
        </w:tc>
      </w:tr>
    </w:tbl>
    <w:p w:rsidR="00C946CB" w:rsidRPr="006879AC" w:rsidRDefault="00C946CB" w:rsidP="00577E85">
      <w:pPr>
        <w:ind w:left="9912"/>
        <w:rPr>
          <w:sz w:val="18"/>
          <w:szCs w:val="18"/>
        </w:rPr>
      </w:pPr>
      <w:r w:rsidRPr="008506FC">
        <w:rPr>
          <w:b/>
          <w:sz w:val="20"/>
          <w:szCs w:val="20"/>
        </w:rPr>
        <w:br w:type="page"/>
      </w:r>
      <w:r w:rsidRPr="006879AC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 </w:t>
      </w:r>
      <w:r w:rsidRPr="006879AC">
        <w:rPr>
          <w:sz w:val="18"/>
          <w:szCs w:val="18"/>
        </w:rPr>
        <w:t>Приложение №2</w:t>
      </w:r>
    </w:p>
    <w:p w:rsidR="00C946CB" w:rsidRPr="006879AC" w:rsidRDefault="00C946CB" w:rsidP="00577E85">
      <w:pPr>
        <w:ind w:left="9912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6879AC">
        <w:rPr>
          <w:sz w:val="18"/>
          <w:szCs w:val="18"/>
        </w:rPr>
        <w:t>УТВЕРЖДЕН</w:t>
      </w:r>
      <w:r>
        <w:rPr>
          <w:sz w:val="18"/>
          <w:szCs w:val="18"/>
        </w:rPr>
        <w:t>А</w:t>
      </w:r>
    </w:p>
    <w:p w:rsidR="00C946CB" w:rsidRPr="006879AC" w:rsidRDefault="00C946CB" w:rsidP="00577E85">
      <w:pPr>
        <w:ind w:left="10800" w:hanging="888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6879AC">
        <w:rPr>
          <w:sz w:val="18"/>
          <w:szCs w:val="18"/>
        </w:rPr>
        <w:t>постановлением админи</w:t>
      </w:r>
      <w:r>
        <w:rPr>
          <w:sz w:val="18"/>
          <w:szCs w:val="18"/>
        </w:rPr>
        <w:t xml:space="preserve">страции Кильмезского района от      27.05.2020   </w:t>
      </w:r>
      <w:r w:rsidRPr="006879AC">
        <w:rPr>
          <w:sz w:val="18"/>
          <w:szCs w:val="18"/>
        </w:rPr>
        <w:t>№</w:t>
      </w:r>
      <w:r>
        <w:rPr>
          <w:sz w:val="18"/>
          <w:szCs w:val="18"/>
        </w:rPr>
        <w:t xml:space="preserve"> 188</w:t>
      </w:r>
    </w:p>
    <w:p w:rsidR="00C946CB" w:rsidRPr="006879AC" w:rsidRDefault="00C946CB" w:rsidP="00577E85">
      <w:pPr>
        <w:pStyle w:val="a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946CB" w:rsidRPr="006879AC" w:rsidRDefault="00C946CB" w:rsidP="00577E85">
      <w:pPr>
        <w:pStyle w:val="a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79AC">
        <w:rPr>
          <w:rFonts w:ascii="Times New Roman" w:hAnsi="Times New Roman"/>
          <w:sz w:val="18"/>
          <w:szCs w:val="18"/>
        </w:rPr>
        <w:t>Приложение № 3 к Муниципальной программе</w:t>
      </w:r>
    </w:p>
    <w:p w:rsidR="00C946CB" w:rsidRPr="006879AC" w:rsidRDefault="00C946CB" w:rsidP="00577E85">
      <w:pPr>
        <w:pStyle w:val="a"/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6879AC">
        <w:rPr>
          <w:rFonts w:ascii="Times New Roman" w:hAnsi="Times New Roman"/>
          <w:b/>
          <w:sz w:val="18"/>
          <w:szCs w:val="18"/>
        </w:rPr>
        <w:t xml:space="preserve">«Прогнозная (справочная) оценка ресурсного обеспечения реализации </w:t>
      </w:r>
    </w:p>
    <w:p w:rsidR="00C946CB" w:rsidRPr="006879AC" w:rsidRDefault="00C946CB" w:rsidP="00577E85">
      <w:pPr>
        <w:pStyle w:val="a"/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6879AC">
        <w:rPr>
          <w:rFonts w:ascii="Times New Roman" w:hAnsi="Times New Roman"/>
          <w:b/>
          <w:sz w:val="18"/>
          <w:szCs w:val="18"/>
        </w:rPr>
        <w:t xml:space="preserve">Муниципальной программы за счет всех источников финансирования» </w:t>
      </w:r>
    </w:p>
    <w:p w:rsidR="00C946CB" w:rsidRPr="006879AC" w:rsidRDefault="00C946CB" w:rsidP="00577E85">
      <w:pPr>
        <w:pStyle w:val="a"/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6879AC">
        <w:rPr>
          <w:rFonts w:ascii="Times New Roman" w:hAnsi="Times New Roman"/>
          <w:b/>
          <w:sz w:val="18"/>
          <w:szCs w:val="18"/>
        </w:rPr>
        <w:t xml:space="preserve">Муниципальной программы «Развитие культуры и туризма на 2014 – 2021 годы» </w:t>
      </w:r>
    </w:p>
    <w:p w:rsidR="00C946CB" w:rsidRPr="006879AC" w:rsidRDefault="00C946CB" w:rsidP="00577E85">
      <w:pPr>
        <w:pStyle w:val="a"/>
        <w:spacing w:after="0" w:line="240" w:lineRule="auto"/>
        <w:ind w:left="644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386" w:type="dxa"/>
        <w:tblInd w:w="-252" w:type="dxa"/>
        <w:tblLayout w:type="fixed"/>
        <w:tblLook w:val="00A0"/>
      </w:tblPr>
      <w:tblGrid>
        <w:gridCol w:w="776"/>
        <w:gridCol w:w="1417"/>
        <w:gridCol w:w="1838"/>
        <w:gridCol w:w="1647"/>
        <w:gridCol w:w="1061"/>
        <w:gridCol w:w="992"/>
        <w:gridCol w:w="993"/>
        <w:gridCol w:w="992"/>
        <w:gridCol w:w="992"/>
        <w:gridCol w:w="1134"/>
        <w:gridCol w:w="1000"/>
        <w:gridCol w:w="10"/>
        <w:gridCol w:w="1234"/>
        <w:gridCol w:w="10"/>
        <w:gridCol w:w="1234"/>
        <w:gridCol w:w="10"/>
        <w:gridCol w:w="22"/>
        <w:gridCol w:w="24"/>
      </w:tblGrid>
      <w:tr w:rsidR="00C946CB" w:rsidRPr="006879AC" w:rsidTr="00A767DA">
        <w:trPr>
          <w:gridAfter w:val="3"/>
          <w:wAfter w:w="56" w:type="dxa"/>
          <w:trHeight w:val="555"/>
          <w:tblHeader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Наименование муниципальной программы,  отдельного мероприятия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 xml:space="preserve">Ответственный исполнитель, соисполнители 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-2"/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Источники</w:t>
            </w:r>
          </w:p>
          <w:p w:rsidR="00C946CB" w:rsidRPr="006879AC" w:rsidRDefault="00C946CB" w:rsidP="00A767DA">
            <w:pPr>
              <w:ind w:left="-2"/>
              <w:rPr>
                <w:rFonts w:cs="Arial CYR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96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  <w:r w:rsidRPr="006879AC">
              <w:rPr>
                <w:color w:val="000000"/>
                <w:sz w:val="18"/>
                <w:szCs w:val="18"/>
              </w:rPr>
              <w:t>Оценка расходов (тыс. рублей)</w:t>
            </w:r>
          </w:p>
        </w:tc>
      </w:tr>
      <w:tr w:rsidR="00C946CB" w:rsidRPr="006879AC" w:rsidTr="00A767DA">
        <w:trPr>
          <w:gridAfter w:val="3"/>
          <w:wAfter w:w="56" w:type="dxa"/>
          <w:trHeight w:val="814"/>
          <w:tblHeader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ind w:left="-97"/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B" w:rsidRPr="006879AC" w:rsidRDefault="00C946CB" w:rsidP="00A767DA">
            <w:pPr>
              <w:jc w:val="center"/>
              <w:rPr>
                <w:rFonts w:cs="Arial CYR"/>
                <w:bCs/>
                <w:sz w:val="18"/>
                <w:szCs w:val="18"/>
              </w:rPr>
            </w:pPr>
            <w:r w:rsidRPr="006879AC">
              <w:rPr>
                <w:rFonts w:cs="Arial CYR"/>
                <w:bCs/>
                <w:sz w:val="18"/>
                <w:szCs w:val="18"/>
              </w:rPr>
              <w:t>2020 год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Default="00C946CB" w:rsidP="00A767DA">
            <w:pPr>
              <w:jc w:val="center"/>
              <w:rPr>
                <w:sz w:val="18"/>
                <w:szCs w:val="18"/>
              </w:rPr>
            </w:pPr>
          </w:p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</w:tr>
      <w:tr w:rsidR="00C946CB" w:rsidRPr="006879AC" w:rsidTr="00A767DA">
        <w:trPr>
          <w:gridAfter w:val="3"/>
          <w:wAfter w:w="56" w:type="dxa"/>
          <w:trHeight w:val="59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Муниципальная  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«Развитие культуры и туризма »</w:t>
            </w:r>
          </w:p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на 2014-2020 годы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отдел социального развития администрации Кильмезского района Кировской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b/>
                <w:bCs/>
                <w:sz w:val="18"/>
                <w:szCs w:val="18"/>
              </w:rPr>
            </w:pPr>
            <w:r w:rsidRPr="006879A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bCs/>
                <w:sz w:val="18"/>
                <w:szCs w:val="18"/>
              </w:rPr>
            </w:pPr>
            <w:r w:rsidRPr="006879AC">
              <w:rPr>
                <w:b/>
                <w:bCs/>
                <w:sz w:val="18"/>
                <w:szCs w:val="18"/>
              </w:rPr>
              <w:t>24397,3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bCs/>
                <w:sz w:val="18"/>
                <w:szCs w:val="18"/>
              </w:rPr>
            </w:pPr>
            <w:r w:rsidRPr="006879AC">
              <w:rPr>
                <w:b/>
                <w:bCs/>
                <w:sz w:val="18"/>
                <w:szCs w:val="18"/>
              </w:rPr>
              <w:t>110478,0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bCs/>
                <w:sz w:val="18"/>
                <w:szCs w:val="18"/>
              </w:rPr>
            </w:pPr>
            <w:r w:rsidRPr="006879AC">
              <w:rPr>
                <w:b/>
                <w:bCs/>
                <w:sz w:val="18"/>
                <w:szCs w:val="18"/>
              </w:rPr>
              <w:t>25401,4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bCs/>
                <w:sz w:val="18"/>
                <w:szCs w:val="18"/>
              </w:rPr>
            </w:pPr>
            <w:r w:rsidRPr="006879AC">
              <w:rPr>
                <w:b/>
                <w:bCs/>
                <w:sz w:val="18"/>
                <w:szCs w:val="18"/>
              </w:rPr>
              <w:t>34524,2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bCs/>
                <w:sz w:val="18"/>
                <w:szCs w:val="18"/>
              </w:rPr>
            </w:pPr>
            <w:r w:rsidRPr="006879AC">
              <w:rPr>
                <w:b/>
                <w:bCs/>
                <w:sz w:val="18"/>
                <w:szCs w:val="18"/>
              </w:rPr>
              <w:t>38449,704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Default="00C946CB" w:rsidP="00A76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44555,32</w:t>
            </w:r>
          </w:p>
          <w:p w:rsidR="00C946CB" w:rsidRPr="006879AC" w:rsidRDefault="00C946CB" w:rsidP="00A767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44657,843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48238,623</w:t>
            </w:r>
          </w:p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41586,8</w:t>
            </w:r>
          </w:p>
        </w:tc>
      </w:tr>
      <w:tr w:rsidR="00C946CB" w:rsidRPr="006879AC" w:rsidTr="00A767DA">
        <w:trPr>
          <w:gridAfter w:val="3"/>
          <w:wAfter w:w="56" w:type="dxa"/>
          <w:trHeight w:val="929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950,4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582,5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29,01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2976,42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rFonts w:cs="Arial CYR"/>
                <w:bCs/>
                <w:position w:val="6"/>
                <w:sz w:val="18"/>
                <w:szCs w:val="18"/>
              </w:rPr>
            </w:pPr>
            <w:r>
              <w:rPr>
                <w:rFonts w:cs="Arial CYR"/>
                <w:bCs/>
                <w:position w:val="6"/>
                <w:sz w:val="18"/>
                <w:szCs w:val="18"/>
              </w:rPr>
              <w:t>13,463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6625,023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rPr>
          <w:gridAfter w:val="3"/>
          <w:wAfter w:w="56" w:type="dxa"/>
          <w:trHeight w:val="853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6367,8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86766,2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6390,0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15632,4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17870,094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18691,8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rFonts w:cs="Arial CYR"/>
                <w:bCs/>
                <w:position w:val="6"/>
                <w:sz w:val="18"/>
                <w:szCs w:val="18"/>
              </w:rPr>
            </w:pPr>
            <w:r>
              <w:rPr>
                <w:sz w:val="18"/>
                <w:szCs w:val="18"/>
              </w:rPr>
              <w:t>15286,337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14614</w:t>
            </w:r>
          </w:p>
        </w:tc>
      </w:tr>
      <w:tr w:rsidR="00C946CB" w:rsidRPr="006879AC" w:rsidTr="00A767DA">
        <w:trPr>
          <w:gridAfter w:val="3"/>
          <w:wAfter w:w="56" w:type="dxa"/>
          <w:trHeight w:val="315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17079,1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23704,2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18925,4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18309,3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20550,6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22887,1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29358,043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27062,6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26972,8</w:t>
            </w:r>
          </w:p>
        </w:tc>
      </w:tr>
      <w:tr w:rsidR="00C946CB" w:rsidRPr="006879AC" w:rsidTr="00A767DA">
        <w:trPr>
          <w:gridAfter w:val="3"/>
          <w:wAfter w:w="56" w:type="dxa"/>
          <w:trHeight w:val="523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Отдельно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 xml:space="preserve">«Сохранение, </w:t>
            </w:r>
          </w:p>
        </w:tc>
        <w:tc>
          <w:tcPr>
            <w:tcW w:w="183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 xml:space="preserve">МКУ «Районный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12205,2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10419,8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12265,4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18846,7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19582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22161,7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23966,2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22158</w:t>
            </w:r>
          </w:p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22100,2</w:t>
            </w:r>
          </w:p>
        </w:tc>
      </w:tr>
      <w:tr w:rsidR="00C946CB" w:rsidRPr="006879AC" w:rsidTr="00A767DA">
        <w:trPr>
          <w:gridAfter w:val="2"/>
          <w:wAfter w:w="46" w:type="dxa"/>
          <w:trHeight w:val="763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е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 xml:space="preserve">развитие нематериального культурного наследия, организация и поддержка </w:t>
            </w:r>
          </w:p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народного творчества»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центр культуры и досуга»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950,4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rPr>
          <w:gridAfter w:val="2"/>
          <w:wAfter w:w="46" w:type="dxa"/>
          <w:trHeight w:val="689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2936,4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3312,0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2849,5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9828,5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8945,1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9486,3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8147,9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7681,9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7721,9</w:t>
            </w:r>
          </w:p>
        </w:tc>
      </w:tr>
      <w:tr w:rsidR="00C946CB" w:rsidRPr="006879AC" w:rsidTr="00A767DA">
        <w:trPr>
          <w:gridAfter w:val="2"/>
          <w:wAfter w:w="46" w:type="dxa"/>
          <w:trHeight w:val="723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8318,4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7107,8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9415,9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9018,2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10636,9</w:t>
            </w:r>
          </w:p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12675,4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15818,3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14476,1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14378,3</w:t>
            </w:r>
          </w:p>
        </w:tc>
      </w:tr>
      <w:tr w:rsidR="00C946CB" w:rsidRPr="006879AC" w:rsidTr="00A767DA">
        <w:trPr>
          <w:gridAfter w:val="2"/>
          <w:wAfter w:w="46" w:type="dxa"/>
          <w:trHeight w:val="441"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«Организация библиотечного обслуживания населения»</w:t>
            </w:r>
          </w:p>
        </w:tc>
        <w:tc>
          <w:tcPr>
            <w:tcW w:w="1838" w:type="dxa"/>
            <w:vMerge w:val="restart"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МКУК «Кильмезская межмуниципальная библиотечная система»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6335,1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6460,9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6973,3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8157,4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9650,793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10990,2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11853,635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11013,3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11017,5</w:t>
            </w:r>
          </w:p>
        </w:tc>
      </w:tr>
      <w:tr w:rsidR="00C946CB" w:rsidRPr="006879AC" w:rsidTr="00A767DA">
        <w:trPr>
          <w:gridAfter w:val="2"/>
          <w:wAfter w:w="46" w:type="dxa"/>
          <w:trHeight w:val="553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rFonts w:cs="Arial CYR"/>
                <w:bCs/>
                <w:position w:val="6"/>
                <w:sz w:val="18"/>
                <w:szCs w:val="18"/>
              </w:rPr>
            </w:pPr>
            <w:r w:rsidRPr="006879AC">
              <w:rPr>
                <w:rFonts w:cs="Arial CYR"/>
                <w:bCs/>
                <w:position w:val="6"/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rPr>
          <w:gridAfter w:val="2"/>
          <w:wAfter w:w="46" w:type="dxa"/>
          <w:trHeight w:val="651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1833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2066,5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2009,3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3532,1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4824,220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4639,2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3706,4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3480,4</w:t>
            </w:r>
          </w:p>
        </w:tc>
      </w:tr>
      <w:tr w:rsidR="00C946CB" w:rsidRPr="006879AC" w:rsidTr="00A767DA">
        <w:trPr>
          <w:gridAfter w:val="2"/>
          <w:wAfter w:w="46" w:type="dxa"/>
          <w:trHeight w:val="556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4502,1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4387,3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4878,0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4561,5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5116,573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6351</w:t>
            </w:r>
          </w:p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8147,235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7544,9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7537,1</w:t>
            </w:r>
          </w:p>
        </w:tc>
      </w:tr>
      <w:tr w:rsidR="00C946CB" w:rsidRPr="006879AC" w:rsidTr="00A767DA">
        <w:trPr>
          <w:gridAfter w:val="2"/>
          <w:wAfter w:w="46" w:type="dxa"/>
          <w:trHeight w:val="45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Деятельность МКУК «Кильмезский районный краеведческий музей»</w:t>
            </w:r>
          </w:p>
        </w:tc>
        <w:tc>
          <w:tcPr>
            <w:tcW w:w="183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МКУК «Кильмезский районный краеведческий музей»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1013,4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1017,0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1167,2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1428,8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1736,9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1843,1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1947,031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2091,1</w:t>
            </w:r>
          </w:p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2105</w:t>
            </w:r>
          </w:p>
        </w:tc>
      </w:tr>
      <w:tr w:rsidR="00C946CB" w:rsidRPr="006879AC" w:rsidTr="00A767DA">
        <w:trPr>
          <w:gridAfter w:val="2"/>
          <w:wAfter w:w="46" w:type="dxa"/>
          <w:trHeight w:val="529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rPr>
          <w:gridAfter w:val="2"/>
          <w:wAfter w:w="46" w:type="dxa"/>
          <w:trHeight w:val="63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282,4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322,8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225,1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469,3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441,7</w:t>
            </w:r>
          </w:p>
        </w:tc>
      </w:tr>
      <w:tr w:rsidR="00C946CB" w:rsidRPr="006879AC" w:rsidTr="00A767DA">
        <w:trPr>
          <w:gridAfter w:val="2"/>
          <w:wAfter w:w="46" w:type="dxa"/>
          <w:trHeight w:val="603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731,0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694,2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1135,0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1203,7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1267,6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1262,5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1505,331</w:t>
            </w:r>
          </w:p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1649,4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1663,3</w:t>
            </w:r>
          </w:p>
        </w:tc>
      </w:tr>
      <w:tr w:rsidR="00C946CB" w:rsidRPr="006879AC" w:rsidTr="00A767DA">
        <w:trPr>
          <w:gridAfter w:val="2"/>
          <w:wAfter w:w="46" w:type="dxa"/>
          <w:trHeight w:val="55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«Развитие сферы туризма»</w:t>
            </w:r>
          </w:p>
        </w:tc>
        <w:tc>
          <w:tcPr>
            <w:tcW w:w="183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отдел социального развития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rPr>
          <w:gridAfter w:val="2"/>
          <w:wAfter w:w="46" w:type="dxa"/>
          <w:trHeight w:val="56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rPr>
          <w:gridAfter w:val="2"/>
          <w:wAfter w:w="46" w:type="dxa"/>
          <w:trHeight w:val="631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rPr>
          <w:gridAfter w:val="2"/>
          <w:wAfter w:w="46" w:type="dxa"/>
          <w:trHeight w:val="19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МКУ ДО Детская школа искусств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4515,8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4581,5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4995,5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5093,6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6204,7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6177,8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6430,121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6284,28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6364,1</w:t>
            </w:r>
          </w:p>
        </w:tc>
      </w:tr>
      <w:tr w:rsidR="00C946CB" w:rsidRPr="006879AC" w:rsidTr="00A767DA">
        <w:trPr>
          <w:gridAfter w:val="2"/>
          <w:wAfter w:w="46" w:type="dxa"/>
          <w:trHeight w:val="481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rPr>
          <w:gridAfter w:val="2"/>
          <w:wAfter w:w="46" w:type="dxa"/>
          <w:trHeight w:val="419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1316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1382,3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1499,0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1612,9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2865,2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3672,7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2970</w:t>
            </w:r>
          </w:p>
        </w:tc>
      </w:tr>
      <w:tr w:rsidR="00C946CB" w:rsidRPr="006879AC" w:rsidTr="00A767DA">
        <w:trPr>
          <w:gridAfter w:val="2"/>
          <w:wAfter w:w="46" w:type="dxa"/>
          <w:trHeight w:val="427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3199,8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3199,2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3496,5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3480,7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3339,5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2505,1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3442,621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3325,28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3394,1</w:t>
            </w:r>
          </w:p>
        </w:tc>
      </w:tr>
      <w:tr w:rsidR="00C946CB" w:rsidRPr="006879AC" w:rsidTr="00A767DA">
        <w:trPr>
          <w:gridAfter w:val="2"/>
          <w:wAfter w:w="46" w:type="dxa"/>
          <w:trHeight w:val="363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Строительство культурно-творческого молодежного центра п.г.т. Кильмезь:</w:t>
            </w:r>
          </w:p>
        </w:tc>
        <w:tc>
          <w:tcPr>
            <w:tcW w:w="1838" w:type="dxa"/>
            <w:vMerge w:val="restart"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Администрация Кильмезского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327,8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87934,7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rPr>
          <w:gridAfter w:val="2"/>
          <w:wAfter w:w="46" w:type="dxa"/>
          <w:trHeight w:val="516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rPr>
          <w:gridAfter w:val="2"/>
          <w:wAfter w:w="46" w:type="dxa"/>
          <w:trHeight w:val="40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79619,0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rPr>
          <w:gridAfter w:val="2"/>
          <w:wAfter w:w="46" w:type="dxa"/>
          <w:trHeight w:val="286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327,8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8315,7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rPr>
          <w:gridAfter w:val="1"/>
          <w:wAfter w:w="24" w:type="dxa"/>
          <w:trHeight w:val="45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- строительно-монтажные работы</w:t>
            </w: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6653,1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gridAfter w:val="1"/>
          <w:wAfter w:w="24" w:type="dxa"/>
          <w:trHeight w:val="45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- одежда сцены, комплект штор в зал</w:t>
            </w: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1331,0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gridAfter w:val="1"/>
          <w:wAfter w:w="24" w:type="dxa"/>
          <w:trHeight w:val="450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- содержание здания</w:t>
            </w: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331,6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gridAfter w:val="1"/>
          <w:wAfter w:w="24" w:type="dxa"/>
          <w:trHeight w:val="450"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Ремонт памятников и обелисков воинам-землякам, погибшим в годы Великой Отечественной войны 1941-1945 годов</w:t>
            </w:r>
          </w:p>
        </w:tc>
        <w:tc>
          <w:tcPr>
            <w:tcW w:w="1838" w:type="dxa"/>
            <w:vMerge w:val="restart"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Финансовое управление администрации Кильмезского района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gridAfter w:val="1"/>
          <w:wAfter w:w="24" w:type="dxa"/>
          <w:trHeight w:val="73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gridAfter w:val="1"/>
          <w:wAfter w:w="24" w:type="dxa"/>
          <w:trHeight w:val="699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gridAfter w:val="1"/>
          <w:wAfter w:w="24" w:type="dxa"/>
          <w:trHeight w:val="670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Капитальный ремонт сельского клуба д. Азиково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Администрация Кильмезского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952,5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766,274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518,7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433,8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766,274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47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47"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Отдельное мероприятие</w:t>
            </w:r>
          </w:p>
          <w:p w:rsidR="00C946CB" w:rsidRPr="006879AC" w:rsidRDefault="00C946CB" w:rsidP="00A767DA">
            <w:pPr>
              <w:pStyle w:val="a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:rsidR="00C946CB" w:rsidRPr="006879AC" w:rsidRDefault="00C946CB" w:rsidP="00A767DA">
            <w:pPr>
              <w:pStyle w:val="a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Обеспечение развития и укрепления материально-технической базы:</w:t>
            </w:r>
          </w:p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1) Мало-Кильмезского СДК-филиала</w:t>
            </w:r>
          </w:p>
        </w:tc>
        <w:tc>
          <w:tcPr>
            <w:tcW w:w="1838" w:type="dxa"/>
            <w:vMerge w:val="restart"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Администрация Кильмезского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8,5</w:t>
            </w:r>
          </w:p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683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pStyle w:val="a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639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pStyle w:val="a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47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pStyle w:val="a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47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pStyle w:val="a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 xml:space="preserve">     </w:t>
            </w:r>
          </w:p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2) Зимнякского СДК-филиала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gridAfter w:val="1"/>
          <w:wAfter w:w="24" w:type="dxa"/>
          <w:trHeight w:val="447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pStyle w:val="a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gridAfter w:val="1"/>
          <w:wAfter w:w="24" w:type="dxa"/>
          <w:trHeight w:val="447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pStyle w:val="a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480"/>
        </w:trPr>
        <w:tc>
          <w:tcPr>
            <w:tcW w:w="776" w:type="dxa"/>
            <w:vMerge/>
          </w:tcPr>
          <w:p w:rsidR="00C946CB" w:rsidRPr="006879AC" w:rsidRDefault="00C946CB" w:rsidP="00A767DA">
            <w:pPr>
              <w:pStyle w:val="a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  <w:p w:rsidR="00C946CB" w:rsidRPr="006879AC" w:rsidRDefault="00C946CB" w:rsidP="00A767DA">
            <w:pPr>
              <w:pStyle w:val="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79AC">
              <w:rPr>
                <w:rFonts w:ascii="Times New Roman" w:hAnsi="Times New Roman"/>
                <w:sz w:val="18"/>
                <w:szCs w:val="18"/>
              </w:rPr>
              <w:t>3)Чернушского   СДК-филиала</w:t>
            </w:r>
          </w:p>
        </w:tc>
        <w:tc>
          <w:tcPr>
            <w:tcW w:w="1838" w:type="dxa"/>
            <w:vMerge w:val="restart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  <w:p w:rsidR="00C946CB" w:rsidRPr="006879AC" w:rsidRDefault="00C946CB" w:rsidP="00A767DA">
            <w:pPr>
              <w:pStyle w:val="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pStyle w:val="a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9A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pStyle w:val="a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9A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946CB" w:rsidRPr="006879AC" w:rsidRDefault="00C946CB" w:rsidP="00A767DA">
            <w:pPr>
              <w:pStyle w:val="a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9A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pStyle w:val="a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9A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pStyle w:val="a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9A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46CB" w:rsidRPr="006879AC" w:rsidRDefault="00C946CB" w:rsidP="00A767DA">
            <w:pPr>
              <w:pStyle w:val="a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9A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</w:tcPr>
          <w:p w:rsidR="00C946CB" w:rsidRPr="006879AC" w:rsidRDefault="00C946CB" w:rsidP="00A767DA">
            <w:pPr>
              <w:pStyle w:val="a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9A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-</w:t>
            </w: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525"/>
        </w:trPr>
        <w:tc>
          <w:tcPr>
            <w:tcW w:w="776" w:type="dxa"/>
            <w:vMerge/>
          </w:tcPr>
          <w:p w:rsidR="00C946CB" w:rsidRPr="006879AC" w:rsidRDefault="00C946CB" w:rsidP="00A767DA">
            <w:pPr>
              <w:pStyle w:val="a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46CB" w:rsidRPr="006879AC" w:rsidRDefault="00C946CB" w:rsidP="00A767DA">
            <w:pPr>
              <w:pStyle w:val="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C946CB" w:rsidRPr="006879AC" w:rsidRDefault="00C946CB" w:rsidP="00A767DA">
            <w:pPr>
              <w:pStyle w:val="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  <w:p w:rsidR="00C946CB" w:rsidRPr="006879AC" w:rsidRDefault="00C946CB" w:rsidP="00A767DA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9A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  <w:p w:rsidR="00C946CB" w:rsidRPr="006879AC" w:rsidRDefault="00C946CB" w:rsidP="00A767DA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9A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  <w:p w:rsidR="00C946CB" w:rsidRPr="006879AC" w:rsidRDefault="00C946CB" w:rsidP="00A767DA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9A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  <w:p w:rsidR="00C946CB" w:rsidRPr="006879AC" w:rsidRDefault="00C946CB" w:rsidP="00A767DA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9A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  <w:p w:rsidR="00C946CB" w:rsidRPr="006879AC" w:rsidRDefault="00C946CB" w:rsidP="00A767DA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9A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  <w:p w:rsidR="00C946CB" w:rsidRPr="006879AC" w:rsidRDefault="00C946CB" w:rsidP="00A767DA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9A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-</w:t>
            </w:r>
          </w:p>
          <w:p w:rsidR="00C946CB" w:rsidRPr="006879AC" w:rsidRDefault="00C946CB" w:rsidP="00A767DA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-</w:t>
            </w: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615"/>
        </w:trPr>
        <w:tc>
          <w:tcPr>
            <w:tcW w:w="776" w:type="dxa"/>
            <w:vMerge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8,5</w:t>
            </w: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gridAfter w:val="1"/>
          <w:wAfter w:w="24" w:type="dxa"/>
          <w:trHeight w:val="45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Капитальный ремонт сельского клуба д. Чернушка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Администрация Кильмезского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gridAfter w:val="1"/>
          <w:wAfter w:w="24" w:type="dxa"/>
          <w:trHeight w:val="45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gridAfter w:val="1"/>
          <w:wAfter w:w="24" w:type="dxa"/>
          <w:trHeight w:val="45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gridAfter w:val="1"/>
          <w:wAfter w:w="24" w:type="dxa"/>
          <w:trHeight w:val="447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180,0</w:t>
            </w:r>
          </w:p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615"/>
        </w:trPr>
        <w:tc>
          <w:tcPr>
            <w:tcW w:w="776" w:type="dxa"/>
            <w:vMerge w:val="restart"/>
          </w:tcPr>
          <w:p w:rsidR="00C946CB" w:rsidRPr="006879AC" w:rsidRDefault="00C946CB" w:rsidP="00A767DA">
            <w:pPr>
              <w:ind w:left="11842"/>
              <w:rPr>
                <w:b/>
                <w:sz w:val="18"/>
                <w:szCs w:val="18"/>
              </w:rPr>
            </w:pPr>
          </w:p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417" w:type="dxa"/>
            <w:vMerge w:val="restart"/>
          </w:tcPr>
          <w:p w:rsidR="00C946CB" w:rsidRPr="006879AC" w:rsidRDefault="00C946CB" w:rsidP="00A767DA">
            <w:pPr>
              <w:ind w:left="11062"/>
              <w:rPr>
                <w:sz w:val="18"/>
                <w:szCs w:val="18"/>
              </w:rPr>
            </w:pPr>
          </w:p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Комплектование книжных фондов мун. общедоступных библиотек и гос. центральных</w:t>
            </w:r>
          </w:p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 xml:space="preserve">Библиотек </w:t>
            </w:r>
          </w:p>
        </w:tc>
        <w:tc>
          <w:tcPr>
            <w:tcW w:w="1838" w:type="dxa"/>
            <w:vMerge w:val="restart"/>
          </w:tcPr>
          <w:p w:rsidR="00C946CB" w:rsidRPr="006879AC" w:rsidRDefault="00C946CB" w:rsidP="00A767DA">
            <w:pPr>
              <w:ind w:left="9637"/>
              <w:rPr>
                <w:b/>
                <w:sz w:val="18"/>
                <w:szCs w:val="18"/>
              </w:rPr>
            </w:pPr>
          </w:p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МКУК «Кильмезская межмуниципальная библиотечная система»</w:t>
            </w: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7792"/>
              <w:rPr>
                <w:b/>
                <w:sz w:val="18"/>
                <w:szCs w:val="18"/>
              </w:rPr>
            </w:pPr>
          </w:p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C946CB" w:rsidRPr="006879AC" w:rsidRDefault="00C946CB" w:rsidP="00A767DA">
            <w:pPr>
              <w:ind w:left="6142"/>
              <w:rPr>
                <w:b/>
                <w:sz w:val="18"/>
                <w:szCs w:val="18"/>
              </w:rPr>
            </w:pPr>
          </w:p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ind w:left="5002"/>
              <w:rPr>
                <w:b/>
                <w:sz w:val="18"/>
                <w:szCs w:val="18"/>
              </w:rPr>
            </w:pPr>
          </w:p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946CB" w:rsidRPr="006879AC" w:rsidRDefault="00C946CB" w:rsidP="00A767DA">
            <w:pPr>
              <w:ind w:left="3727"/>
              <w:rPr>
                <w:b/>
                <w:sz w:val="18"/>
                <w:szCs w:val="18"/>
              </w:rPr>
            </w:pPr>
          </w:p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ind w:left="2452"/>
              <w:rPr>
                <w:b/>
                <w:sz w:val="18"/>
                <w:szCs w:val="18"/>
              </w:rPr>
            </w:pPr>
          </w:p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13,832</w:t>
            </w:r>
          </w:p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26,72</w:t>
            </w: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675"/>
        </w:trPr>
        <w:tc>
          <w:tcPr>
            <w:tcW w:w="776" w:type="dxa"/>
            <w:vMerge/>
          </w:tcPr>
          <w:p w:rsidR="00C946CB" w:rsidRPr="006879AC" w:rsidRDefault="00C946CB" w:rsidP="00A767DA">
            <w:pPr>
              <w:ind w:left="1184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46CB" w:rsidRPr="006879AC" w:rsidRDefault="00C946CB" w:rsidP="00A767DA">
            <w:pPr>
              <w:ind w:left="11062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C946CB" w:rsidRPr="006879AC" w:rsidRDefault="00C946CB" w:rsidP="00A767DA">
            <w:pPr>
              <w:ind w:left="9637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13,14</w:t>
            </w:r>
          </w:p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16,22</w:t>
            </w:r>
          </w:p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660"/>
        </w:trPr>
        <w:tc>
          <w:tcPr>
            <w:tcW w:w="776" w:type="dxa"/>
            <w:vMerge/>
          </w:tcPr>
          <w:p w:rsidR="00C946CB" w:rsidRPr="006879AC" w:rsidRDefault="00C946CB" w:rsidP="00A767DA">
            <w:pPr>
              <w:ind w:left="1184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46CB" w:rsidRPr="006879AC" w:rsidRDefault="00C946CB" w:rsidP="00A767DA">
            <w:pPr>
              <w:ind w:left="11062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C946CB" w:rsidRPr="006879AC" w:rsidRDefault="00C946CB" w:rsidP="00A767DA">
            <w:pPr>
              <w:ind w:left="9637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1005"/>
        </w:trPr>
        <w:tc>
          <w:tcPr>
            <w:tcW w:w="776" w:type="dxa"/>
            <w:vMerge/>
          </w:tcPr>
          <w:p w:rsidR="00C946CB" w:rsidRPr="006879AC" w:rsidRDefault="00C946CB" w:rsidP="00A767DA">
            <w:pPr>
              <w:ind w:left="1184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46CB" w:rsidRPr="006879AC" w:rsidRDefault="00C946CB" w:rsidP="00A767DA">
            <w:pPr>
              <w:ind w:left="11062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C946CB" w:rsidRPr="006879AC" w:rsidRDefault="00C946CB" w:rsidP="00A767DA">
            <w:pPr>
              <w:ind w:left="9637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0,692</w:t>
            </w:r>
          </w:p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10,5</w:t>
            </w: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615"/>
        </w:trPr>
        <w:tc>
          <w:tcPr>
            <w:tcW w:w="776" w:type="dxa"/>
            <w:vMerge w:val="restart"/>
          </w:tcPr>
          <w:p w:rsidR="00C946CB" w:rsidRPr="006879AC" w:rsidRDefault="00C946CB" w:rsidP="00A767DA">
            <w:pPr>
              <w:ind w:left="11842"/>
              <w:rPr>
                <w:b/>
                <w:sz w:val="18"/>
                <w:szCs w:val="18"/>
              </w:rPr>
            </w:pPr>
          </w:p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417" w:type="dxa"/>
            <w:vMerge w:val="restart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Подключение муниципальных общедоступных библиотек и государственных центральных библиотек в субъектах РФ к информационно-телекоммуникационной сети «Интернет»в развитие библиотечного дела с учетом задачи расширения информационных технологий и оцифровки</w:t>
            </w:r>
          </w:p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</w:tcPr>
          <w:p w:rsidR="00C946CB" w:rsidRPr="006879AC" w:rsidRDefault="00C946CB" w:rsidP="00A767DA">
            <w:pPr>
              <w:ind w:left="9637"/>
              <w:rPr>
                <w:b/>
                <w:sz w:val="18"/>
                <w:szCs w:val="18"/>
              </w:rPr>
            </w:pPr>
          </w:p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МКУК «Кильмезская межмуниципальная библиотечная система»</w:t>
            </w: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7792"/>
              <w:rPr>
                <w:b/>
                <w:sz w:val="18"/>
                <w:szCs w:val="18"/>
              </w:rPr>
            </w:pPr>
          </w:p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C946CB" w:rsidRPr="006879AC" w:rsidRDefault="00C946CB" w:rsidP="00A767DA">
            <w:pPr>
              <w:ind w:left="6142"/>
              <w:rPr>
                <w:b/>
                <w:sz w:val="18"/>
                <w:szCs w:val="18"/>
              </w:rPr>
            </w:pPr>
          </w:p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ind w:left="5002"/>
              <w:rPr>
                <w:b/>
                <w:sz w:val="18"/>
                <w:szCs w:val="18"/>
              </w:rPr>
            </w:pPr>
          </w:p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946CB" w:rsidRPr="006879AC" w:rsidRDefault="00C946CB" w:rsidP="00A767DA">
            <w:pPr>
              <w:ind w:left="3727"/>
              <w:rPr>
                <w:b/>
                <w:sz w:val="18"/>
                <w:szCs w:val="18"/>
              </w:rPr>
            </w:pPr>
          </w:p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ind w:left="2452"/>
              <w:rPr>
                <w:b/>
                <w:sz w:val="18"/>
                <w:szCs w:val="18"/>
              </w:rPr>
            </w:pPr>
          </w:p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16,705</w:t>
            </w:r>
          </w:p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675"/>
        </w:trPr>
        <w:tc>
          <w:tcPr>
            <w:tcW w:w="776" w:type="dxa"/>
            <w:vMerge/>
          </w:tcPr>
          <w:p w:rsidR="00C946CB" w:rsidRPr="006879AC" w:rsidRDefault="00C946CB" w:rsidP="00A767DA">
            <w:pPr>
              <w:ind w:left="1184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46CB" w:rsidRPr="006879AC" w:rsidRDefault="00C946CB" w:rsidP="00A767DA">
            <w:pPr>
              <w:ind w:left="11062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C946CB" w:rsidRPr="006879AC" w:rsidRDefault="00C946CB" w:rsidP="00A767DA">
            <w:pPr>
              <w:ind w:left="9637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15,87</w:t>
            </w:r>
          </w:p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660"/>
        </w:trPr>
        <w:tc>
          <w:tcPr>
            <w:tcW w:w="776" w:type="dxa"/>
            <w:vMerge/>
          </w:tcPr>
          <w:p w:rsidR="00C946CB" w:rsidRPr="006879AC" w:rsidRDefault="00C946CB" w:rsidP="00A767DA">
            <w:pPr>
              <w:ind w:left="1184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46CB" w:rsidRPr="006879AC" w:rsidRDefault="00C946CB" w:rsidP="00A767DA">
            <w:pPr>
              <w:ind w:left="11062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C946CB" w:rsidRPr="006879AC" w:rsidRDefault="00C946CB" w:rsidP="00A767DA">
            <w:pPr>
              <w:ind w:left="9637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1005"/>
        </w:trPr>
        <w:tc>
          <w:tcPr>
            <w:tcW w:w="776" w:type="dxa"/>
            <w:vMerge/>
          </w:tcPr>
          <w:p w:rsidR="00C946CB" w:rsidRPr="006879AC" w:rsidRDefault="00C946CB" w:rsidP="00A767DA">
            <w:pPr>
              <w:ind w:left="1184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46CB" w:rsidRPr="006879AC" w:rsidRDefault="00C946CB" w:rsidP="00A767DA">
            <w:pPr>
              <w:ind w:left="11062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C946CB" w:rsidRPr="006879AC" w:rsidRDefault="00C946CB" w:rsidP="00A767DA">
            <w:pPr>
              <w:ind w:left="9637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0,835</w:t>
            </w:r>
          </w:p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615"/>
        </w:trPr>
        <w:tc>
          <w:tcPr>
            <w:tcW w:w="776" w:type="dxa"/>
            <w:vMerge w:val="restart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Отдельное мероприятие</w:t>
            </w:r>
          </w:p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«Развитие и укрепление матер-технической базы домов культуры в населенных пунктах с числом жителей до 50 тыс. человек.(СДК ф д.Зимник)</w:t>
            </w:r>
          </w:p>
        </w:tc>
        <w:tc>
          <w:tcPr>
            <w:tcW w:w="1838" w:type="dxa"/>
            <w:vMerge w:val="restart"/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Администрация Кильмезского района</w:t>
            </w:r>
          </w:p>
        </w:tc>
        <w:tc>
          <w:tcPr>
            <w:tcW w:w="1647" w:type="dxa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675"/>
        </w:trPr>
        <w:tc>
          <w:tcPr>
            <w:tcW w:w="776" w:type="dxa"/>
            <w:vMerge/>
          </w:tcPr>
          <w:p w:rsidR="00C946CB" w:rsidRPr="006879AC" w:rsidRDefault="00C946CB" w:rsidP="00A767DA">
            <w:pPr>
              <w:ind w:left="1184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46CB" w:rsidRPr="006879AC" w:rsidRDefault="00C946CB" w:rsidP="00A767DA">
            <w:pPr>
              <w:ind w:left="11062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vAlign w:val="center"/>
          </w:tcPr>
          <w:p w:rsidR="00C946CB" w:rsidRPr="006879AC" w:rsidRDefault="00C946CB" w:rsidP="00A767DA">
            <w:pPr>
              <w:ind w:left="9637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660"/>
        </w:trPr>
        <w:tc>
          <w:tcPr>
            <w:tcW w:w="776" w:type="dxa"/>
            <w:vMerge/>
          </w:tcPr>
          <w:p w:rsidR="00C946CB" w:rsidRPr="006879AC" w:rsidRDefault="00C946CB" w:rsidP="00A767DA">
            <w:pPr>
              <w:ind w:left="1184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46CB" w:rsidRPr="006879AC" w:rsidRDefault="00C946CB" w:rsidP="00A767DA">
            <w:pPr>
              <w:ind w:left="11062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vAlign w:val="center"/>
          </w:tcPr>
          <w:p w:rsidR="00C946CB" w:rsidRPr="006879AC" w:rsidRDefault="00C946CB" w:rsidP="00A767DA">
            <w:pPr>
              <w:ind w:left="9637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1005"/>
        </w:trPr>
        <w:tc>
          <w:tcPr>
            <w:tcW w:w="776" w:type="dxa"/>
            <w:vMerge/>
          </w:tcPr>
          <w:p w:rsidR="00C946CB" w:rsidRPr="006879AC" w:rsidRDefault="00C946CB" w:rsidP="00A767DA">
            <w:pPr>
              <w:ind w:left="1184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46CB" w:rsidRPr="006879AC" w:rsidRDefault="00C946CB" w:rsidP="00A767DA">
            <w:pPr>
              <w:ind w:left="11062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C946CB" w:rsidRPr="006879AC" w:rsidRDefault="00C946CB" w:rsidP="00A767DA">
            <w:pPr>
              <w:ind w:left="9637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615"/>
        </w:trPr>
        <w:tc>
          <w:tcPr>
            <w:tcW w:w="776" w:type="dxa"/>
            <w:vMerge w:val="restart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Отдельное мероприятие</w:t>
            </w:r>
          </w:p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«Благоустройство прилегающей территории». (СДК ф д.Зимник)</w:t>
            </w:r>
          </w:p>
        </w:tc>
        <w:tc>
          <w:tcPr>
            <w:tcW w:w="1838" w:type="dxa"/>
            <w:vMerge w:val="restart"/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Администрация Кильмезского района</w:t>
            </w:r>
          </w:p>
        </w:tc>
        <w:tc>
          <w:tcPr>
            <w:tcW w:w="1647" w:type="dxa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675"/>
        </w:trPr>
        <w:tc>
          <w:tcPr>
            <w:tcW w:w="776" w:type="dxa"/>
            <w:vMerge/>
          </w:tcPr>
          <w:p w:rsidR="00C946CB" w:rsidRPr="006879AC" w:rsidRDefault="00C946CB" w:rsidP="00A767DA">
            <w:pPr>
              <w:ind w:left="1184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46CB" w:rsidRPr="006879AC" w:rsidRDefault="00C946CB" w:rsidP="00A767DA">
            <w:pPr>
              <w:ind w:left="11062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vAlign w:val="center"/>
          </w:tcPr>
          <w:p w:rsidR="00C946CB" w:rsidRPr="006879AC" w:rsidRDefault="00C946CB" w:rsidP="00A767DA">
            <w:pPr>
              <w:ind w:left="9637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660"/>
        </w:trPr>
        <w:tc>
          <w:tcPr>
            <w:tcW w:w="776" w:type="dxa"/>
            <w:vMerge/>
          </w:tcPr>
          <w:p w:rsidR="00C946CB" w:rsidRPr="006879AC" w:rsidRDefault="00C946CB" w:rsidP="00A767DA">
            <w:pPr>
              <w:ind w:left="1184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46CB" w:rsidRPr="006879AC" w:rsidRDefault="00C946CB" w:rsidP="00A767DA">
            <w:pPr>
              <w:ind w:left="11062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vAlign w:val="center"/>
          </w:tcPr>
          <w:p w:rsidR="00C946CB" w:rsidRPr="006879AC" w:rsidRDefault="00C946CB" w:rsidP="00A767DA">
            <w:pPr>
              <w:ind w:left="9637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1005"/>
        </w:trPr>
        <w:tc>
          <w:tcPr>
            <w:tcW w:w="776" w:type="dxa"/>
            <w:vMerge/>
          </w:tcPr>
          <w:p w:rsidR="00C946CB" w:rsidRPr="006879AC" w:rsidRDefault="00C946CB" w:rsidP="00A767DA">
            <w:pPr>
              <w:ind w:left="1184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46CB" w:rsidRPr="006879AC" w:rsidRDefault="00C946CB" w:rsidP="00A767DA">
            <w:pPr>
              <w:ind w:left="11062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C946CB" w:rsidRPr="006879AC" w:rsidRDefault="00C946CB" w:rsidP="00A767DA">
            <w:pPr>
              <w:ind w:left="9637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615"/>
        </w:trPr>
        <w:tc>
          <w:tcPr>
            <w:tcW w:w="776" w:type="dxa"/>
            <w:vMerge w:val="restart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Отдельное мероприятие</w:t>
            </w:r>
          </w:p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Приобретение светового оборудования для СДКф д.Зимник</w:t>
            </w:r>
          </w:p>
        </w:tc>
        <w:tc>
          <w:tcPr>
            <w:tcW w:w="1838" w:type="dxa"/>
            <w:vMerge w:val="restart"/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Администрация Кильмезского района</w:t>
            </w:r>
          </w:p>
        </w:tc>
        <w:tc>
          <w:tcPr>
            <w:tcW w:w="1647" w:type="dxa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29,6</w:t>
            </w: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675"/>
        </w:trPr>
        <w:tc>
          <w:tcPr>
            <w:tcW w:w="776" w:type="dxa"/>
            <w:vMerge/>
          </w:tcPr>
          <w:p w:rsidR="00C946CB" w:rsidRPr="006879AC" w:rsidRDefault="00C946CB" w:rsidP="00A767DA">
            <w:pPr>
              <w:ind w:left="1184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46CB" w:rsidRPr="006879AC" w:rsidRDefault="00C946CB" w:rsidP="00A767DA">
            <w:pPr>
              <w:ind w:left="11062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vAlign w:val="center"/>
          </w:tcPr>
          <w:p w:rsidR="00C946CB" w:rsidRPr="006879AC" w:rsidRDefault="00C946CB" w:rsidP="00A767DA">
            <w:pPr>
              <w:ind w:left="9637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660"/>
        </w:trPr>
        <w:tc>
          <w:tcPr>
            <w:tcW w:w="776" w:type="dxa"/>
            <w:vMerge/>
          </w:tcPr>
          <w:p w:rsidR="00C946CB" w:rsidRPr="006879AC" w:rsidRDefault="00C946CB" w:rsidP="00A767DA">
            <w:pPr>
              <w:ind w:left="1184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46CB" w:rsidRPr="006879AC" w:rsidRDefault="00C946CB" w:rsidP="00A767DA">
            <w:pPr>
              <w:ind w:left="11062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vAlign w:val="center"/>
          </w:tcPr>
          <w:p w:rsidR="00C946CB" w:rsidRPr="006879AC" w:rsidRDefault="00C946CB" w:rsidP="00A767DA">
            <w:pPr>
              <w:ind w:left="9637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1005"/>
        </w:trPr>
        <w:tc>
          <w:tcPr>
            <w:tcW w:w="776" w:type="dxa"/>
            <w:vMerge/>
          </w:tcPr>
          <w:p w:rsidR="00C946CB" w:rsidRPr="006879AC" w:rsidRDefault="00C946CB" w:rsidP="00A767DA">
            <w:pPr>
              <w:ind w:left="1184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46CB" w:rsidRPr="006879AC" w:rsidRDefault="00C946CB" w:rsidP="00A767DA">
            <w:pPr>
              <w:ind w:left="11062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C946CB" w:rsidRPr="006879AC" w:rsidRDefault="00C946CB" w:rsidP="00A767DA">
            <w:pPr>
              <w:ind w:left="9637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29,6</w:t>
            </w:r>
          </w:p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615"/>
        </w:trPr>
        <w:tc>
          <w:tcPr>
            <w:tcW w:w="776" w:type="dxa"/>
            <w:vMerge w:val="restart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Отдельное мероприятие</w:t>
            </w:r>
          </w:p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Ремонт крыши СБф д.Осиновка</w:t>
            </w:r>
          </w:p>
        </w:tc>
        <w:tc>
          <w:tcPr>
            <w:tcW w:w="1838" w:type="dxa"/>
            <w:vMerge w:val="restart"/>
            <w:vAlign w:val="center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Администрация Кильмезского района</w:t>
            </w:r>
          </w:p>
        </w:tc>
        <w:tc>
          <w:tcPr>
            <w:tcW w:w="1647" w:type="dxa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675"/>
        </w:trPr>
        <w:tc>
          <w:tcPr>
            <w:tcW w:w="776" w:type="dxa"/>
            <w:vMerge/>
          </w:tcPr>
          <w:p w:rsidR="00C946CB" w:rsidRPr="006879AC" w:rsidRDefault="00C946CB" w:rsidP="00A767DA">
            <w:pPr>
              <w:ind w:left="1184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46CB" w:rsidRPr="006879AC" w:rsidRDefault="00C946CB" w:rsidP="00A767DA">
            <w:pPr>
              <w:ind w:left="11062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vAlign w:val="center"/>
          </w:tcPr>
          <w:p w:rsidR="00C946CB" w:rsidRPr="006879AC" w:rsidRDefault="00C946CB" w:rsidP="00A767DA">
            <w:pPr>
              <w:ind w:left="9637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660"/>
        </w:trPr>
        <w:tc>
          <w:tcPr>
            <w:tcW w:w="776" w:type="dxa"/>
            <w:vMerge/>
          </w:tcPr>
          <w:p w:rsidR="00C946CB" w:rsidRPr="006879AC" w:rsidRDefault="00C946CB" w:rsidP="00A767DA">
            <w:pPr>
              <w:ind w:left="1184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46CB" w:rsidRPr="006879AC" w:rsidRDefault="00C946CB" w:rsidP="00A767DA">
            <w:pPr>
              <w:ind w:left="11062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vAlign w:val="center"/>
          </w:tcPr>
          <w:p w:rsidR="00C946CB" w:rsidRPr="006879AC" w:rsidRDefault="00C946CB" w:rsidP="00A767DA">
            <w:pPr>
              <w:ind w:left="9637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629"/>
        </w:trPr>
        <w:tc>
          <w:tcPr>
            <w:tcW w:w="776" w:type="dxa"/>
            <w:vMerge/>
          </w:tcPr>
          <w:p w:rsidR="00C946CB" w:rsidRPr="006879AC" w:rsidRDefault="00C946CB" w:rsidP="00A767DA">
            <w:pPr>
              <w:ind w:left="1184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46CB" w:rsidRPr="006879AC" w:rsidRDefault="00C946CB" w:rsidP="00A767DA">
            <w:pPr>
              <w:ind w:left="11062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C946CB" w:rsidRPr="006879AC" w:rsidRDefault="00C946CB" w:rsidP="00A767DA">
            <w:pPr>
              <w:ind w:left="9637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20</w:t>
            </w:r>
          </w:p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Капитальный ремонт Зимнякского СДКф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Администрация Кильмезского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2993,2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2960,2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47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здания МКУК «Кильмезский районный краеведческий музей» ул.Советская 70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Администрация Кильмезского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47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 xml:space="preserve">Капитальный ремонт </w:t>
            </w:r>
            <w:r>
              <w:rPr>
                <w:color w:val="000000"/>
                <w:sz w:val="18"/>
                <w:szCs w:val="18"/>
              </w:rPr>
              <w:t>МКУК «Кильмезская МБС» Большепорекская СБФ №14 ул.Центральная 1 дер.Большой Порек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Администрация Кильмезского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47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здания Чернушского СДКф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Администрация Кильмезского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47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Поддержка отрасли культуры подключение муниципальных библиотек к информационно-теллекомму   ных ационной сети интернет и развитие библиотечно го дела с учетом задачи расширения информационных технологий и оцифровки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Администрация Кильмезского райо</w:t>
            </w:r>
            <w:r>
              <w:rPr>
                <w:sz w:val="18"/>
                <w:szCs w:val="18"/>
              </w:rPr>
              <w:t xml:space="preserve"> </w:t>
            </w:r>
            <w:r w:rsidRPr="006879AC">
              <w:rPr>
                <w:sz w:val="18"/>
                <w:szCs w:val="18"/>
              </w:rPr>
              <w:t>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16,465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13,463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2,837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47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здания МКУК КРКМ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Администрация Кильмезского райо</w:t>
            </w:r>
            <w:r>
              <w:rPr>
                <w:sz w:val="18"/>
                <w:szCs w:val="18"/>
              </w:rPr>
              <w:t xml:space="preserve"> </w:t>
            </w:r>
            <w:r w:rsidRPr="006879AC">
              <w:rPr>
                <w:sz w:val="18"/>
                <w:szCs w:val="18"/>
              </w:rPr>
              <w:t>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375,579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47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375,579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</w:tbl>
    <w:p w:rsidR="00C946CB" w:rsidRDefault="00C946CB" w:rsidP="00577E85">
      <w:pPr>
        <w:ind w:left="11482"/>
        <w:rPr>
          <w:b/>
          <w:sz w:val="20"/>
          <w:szCs w:val="20"/>
        </w:rPr>
      </w:pPr>
    </w:p>
    <w:p w:rsidR="00C946CB" w:rsidRDefault="00C946CB" w:rsidP="00577E85">
      <w:pPr>
        <w:ind w:left="11482"/>
        <w:rPr>
          <w:b/>
          <w:sz w:val="20"/>
          <w:szCs w:val="20"/>
        </w:rPr>
      </w:pPr>
    </w:p>
    <w:tbl>
      <w:tblPr>
        <w:tblW w:w="15386" w:type="dxa"/>
        <w:tblInd w:w="-252" w:type="dxa"/>
        <w:tblLayout w:type="fixed"/>
        <w:tblLook w:val="00A0"/>
      </w:tblPr>
      <w:tblGrid>
        <w:gridCol w:w="776"/>
        <w:gridCol w:w="1417"/>
        <w:gridCol w:w="1838"/>
        <w:gridCol w:w="1647"/>
        <w:gridCol w:w="1061"/>
        <w:gridCol w:w="992"/>
        <w:gridCol w:w="993"/>
        <w:gridCol w:w="992"/>
        <w:gridCol w:w="992"/>
        <w:gridCol w:w="1134"/>
        <w:gridCol w:w="1010"/>
        <w:gridCol w:w="1244"/>
        <w:gridCol w:w="1290"/>
      </w:tblGrid>
      <w:tr w:rsidR="00C946CB" w:rsidRPr="006879AC" w:rsidTr="00A767DA">
        <w:trPr>
          <w:trHeight w:val="45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8C7A51">
              <w:rPr>
                <w:color w:val="000000"/>
                <w:sz w:val="18"/>
                <w:szCs w:val="18"/>
              </w:rPr>
              <w:t>Капитальный ремонт здания Порекской сельской библиотеки МКУ МБС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Администрация Кильмезского райо</w:t>
            </w:r>
            <w:r>
              <w:rPr>
                <w:sz w:val="18"/>
                <w:szCs w:val="18"/>
              </w:rPr>
              <w:t xml:space="preserve"> </w:t>
            </w:r>
            <w:r w:rsidRPr="006879AC">
              <w:rPr>
                <w:sz w:val="18"/>
                <w:szCs w:val="18"/>
              </w:rPr>
              <w:t>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68,812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47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68,812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47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 w:rsidRPr="006879AC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муниципальногоказенного учреждения дополнительного образования  «Детская школа искусств» пгт Кильмезь Кильмезского района Кировской области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Администрация Кильмезского райо</w:t>
            </w:r>
            <w:r>
              <w:rPr>
                <w:sz w:val="18"/>
                <w:szCs w:val="18"/>
              </w:rPr>
              <w:t xml:space="preserve"> </w:t>
            </w:r>
            <w:r w:rsidRPr="006879AC">
              <w:rPr>
                <w:sz w:val="18"/>
                <w:szCs w:val="18"/>
              </w:rPr>
              <w:t>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b/>
                <w:sz w:val="18"/>
                <w:szCs w:val="18"/>
              </w:rPr>
            </w:pPr>
            <w:r w:rsidRPr="006879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6691,943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6625,023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5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  <w:tr w:rsidR="00C946CB" w:rsidRPr="006879AC" w:rsidTr="00A767DA">
        <w:trPr>
          <w:trHeight w:val="447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ind w:left="27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CB" w:rsidRPr="006879AC" w:rsidRDefault="00C946CB" w:rsidP="00A76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B" w:rsidRPr="006879AC" w:rsidRDefault="00C946CB" w:rsidP="00A767DA">
            <w:pPr>
              <w:rPr>
                <w:sz w:val="18"/>
                <w:szCs w:val="18"/>
              </w:rPr>
            </w:pPr>
            <w:r w:rsidRPr="006879AC">
              <w:rPr>
                <w:sz w:val="18"/>
                <w:szCs w:val="18"/>
              </w:rPr>
              <w:t>-</w:t>
            </w:r>
          </w:p>
        </w:tc>
      </w:tr>
    </w:tbl>
    <w:p w:rsidR="00C946CB" w:rsidRPr="00383BCB" w:rsidRDefault="00C946CB" w:rsidP="00577E85">
      <w:pPr>
        <w:ind w:left="11482"/>
        <w:rPr>
          <w:b/>
          <w:sz w:val="20"/>
          <w:szCs w:val="20"/>
        </w:rPr>
      </w:pPr>
    </w:p>
    <w:p w:rsidR="00C946CB" w:rsidRPr="00FF3FEA" w:rsidRDefault="00C946CB" w:rsidP="00FF3FEA">
      <w:pPr>
        <w:pStyle w:val="21"/>
        <w:shd w:val="clear" w:color="auto" w:fill="auto"/>
        <w:spacing w:line="240" w:lineRule="auto"/>
        <w:ind w:firstLine="0"/>
        <w:jc w:val="left"/>
      </w:pPr>
    </w:p>
    <w:sectPr w:rsidR="00C946CB" w:rsidRPr="00FF3FEA" w:rsidSect="00577E85">
      <w:pgSz w:w="16838" w:h="11906" w:orient="landscape"/>
      <w:pgMar w:top="1622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1127"/>
    <w:multiLevelType w:val="multilevel"/>
    <w:tmpl w:val="7C0EB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307" w:hanging="450"/>
      </w:pPr>
      <w:rPr>
        <w:rFonts w:cs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718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19" w:hanging="1080"/>
      </w:pPr>
      <w:rPr>
        <w:rFonts w:cs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0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61" w:hanging="144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02" w:hanging="144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3" w:hanging="180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004" w:hanging="2160"/>
      </w:pPr>
      <w:rPr>
        <w:rFonts w:cs="Calibri" w:hint="default"/>
        <w:b w:val="0"/>
      </w:rPr>
    </w:lvl>
  </w:abstractNum>
  <w:abstractNum w:abstractNumId="1">
    <w:nsid w:val="03854241"/>
    <w:multiLevelType w:val="hybridMultilevel"/>
    <w:tmpl w:val="1466D7AE"/>
    <w:lvl w:ilvl="0" w:tplc="37FE7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FE7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61D45"/>
    <w:multiLevelType w:val="hybridMultilevel"/>
    <w:tmpl w:val="C1EC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86C20"/>
    <w:multiLevelType w:val="hybridMultilevel"/>
    <w:tmpl w:val="FC026EEE"/>
    <w:lvl w:ilvl="0" w:tplc="37FE7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A538A"/>
    <w:multiLevelType w:val="hybridMultilevel"/>
    <w:tmpl w:val="01C43532"/>
    <w:lvl w:ilvl="0" w:tplc="37FE7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EF7484"/>
    <w:multiLevelType w:val="hybridMultilevel"/>
    <w:tmpl w:val="E3002796"/>
    <w:lvl w:ilvl="0" w:tplc="37FE7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37F39"/>
    <w:multiLevelType w:val="hybridMultilevel"/>
    <w:tmpl w:val="952639E2"/>
    <w:lvl w:ilvl="0" w:tplc="00AC0D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4801B7"/>
    <w:multiLevelType w:val="hybridMultilevel"/>
    <w:tmpl w:val="BA9A22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35A0683"/>
    <w:multiLevelType w:val="hybridMultilevel"/>
    <w:tmpl w:val="05968A3A"/>
    <w:lvl w:ilvl="0" w:tplc="37FE7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9A03AE"/>
    <w:multiLevelType w:val="hybridMultilevel"/>
    <w:tmpl w:val="710E8A5E"/>
    <w:lvl w:ilvl="0" w:tplc="37FE7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050546"/>
    <w:multiLevelType w:val="hybridMultilevel"/>
    <w:tmpl w:val="929A8128"/>
    <w:lvl w:ilvl="0" w:tplc="37FE7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E1861"/>
    <w:multiLevelType w:val="hybridMultilevel"/>
    <w:tmpl w:val="3DB6ED04"/>
    <w:lvl w:ilvl="0" w:tplc="135CF5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9724500"/>
    <w:multiLevelType w:val="hybridMultilevel"/>
    <w:tmpl w:val="73446CB4"/>
    <w:lvl w:ilvl="0" w:tplc="37FE7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0D6266"/>
    <w:multiLevelType w:val="multilevel"/>
    <w:tmpl w:val="0524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2E553888"/>
    <w:multiLevelType w:val="hybridMultilevel"/>
    <w:tmpl w:val="65EA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3314B3"/>
    <w:multiLevelType w:val="hybridMultilevel"/>
    <w:tmpl w:val="2AF8F90A"/>
    <w:lvl w:ilvl="0" w:tplc="37FE7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C68C1"/>
    <w:multiLevelType w:val="multilevel"/>
    <w:tmpl w:val="C9D46544"/>
    <w:lvl w:ilvl="0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48634101"/>
    <w:multiLevelType w:val="hybridMultilevel"/>
    <w:tmpl w:val="E1507C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B292D60"/>
    <w:multiLevelType w:val="hybridMultilevel"/>
    <w:tmpl w:val="AC54835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B8335D4"/>
    <w:multiLevelType w:val="hybridMultilevel"/>
    <w:tmpl w:val="EF4CF294"/>
    <w:lvl w:ilvl="0" w:tplc="37FE7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C267E6"/>
    <w:multiLevelType w:val="hybridMultilevel"/>
    <w:tmpl w:val="BCD6F158"/>
    <w:lvl w:ilvl="0" w:tplc="37FE7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A431FA"/>
    <w:multiLevelType w:val="hybridMultilevel"/>
    <w:tmpl w:val="0A42D0E6"/>
    <w:lvl w:ilvl="0" w:tplc="37FE7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C5D78"/>
    <w:multiLevelType w:val="hybridMultilevel"/>
    <w:tmpl w:val="31AC08EA"/>
    <w:lvl w:ilvl="0" w:tplc="37FE7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A47388"/>
    <w:multiLevelType w:val="hybridMultilevel"/>
    <w:tmpl w:val="E82C9F72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4">
    <w:nsid w:val="63946AD0"/>
    <w:multiLevelType w:val="hybridMultilevel"/>
    <w:tmpl w:val="F49C8EB0"/>
    <w:lvl w:ilvl="0" w:tplc="37FE7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60F16"/>
    <w:multiLevelType w:val="hybridMultilevel"/>
    <w:tmpl w:val="09102C56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6">
    <w:nsid w:val="746F0B5A"/>
    <w:multiLevelType w:val="multilevel"/>
    <w:tmpl w:val="6CEAAA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D38184A"/>
    <w:multiLevelType w:val="hybridMultilevel"/>
    <w:tmpl w:val="F1F267F8"/>
    <w:lvl w:ilvl="0" w:tplc="37FE7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1"/>
  </w:num>
  <w:num w:numId="5">
    <w:abstractNumId w:val="26"/>
  </w:num>
  <w:num w:numId="6">
    <w:abstractNumId w:val="0"/>
  </w:num>
  <w:num w:numId="7">
    <w:abstractNumId w:val="17"/>
  </w:num>
  <w:num w:numId="8">
    <w:abstractNumId w:val="27"/>
  </w:num>
  <w:num w:numId="9">
    <w:abstractNumId w:val="1"/>
  </w:num>
  <w:num w:numId="10">
    <w:abstractNumId w:val="7"/>
  </w:num>
  <w:num w:numId="11">
    <w:abstractNumId w:val="22"/>
  </w:num>
  <w:num w:numId="12">
    <w:abstractNumId w:val="8"/>
  </w:num>
  <w:num w:numId="13">
    <w:abstractNumId w:val="20"/>
  </w:num>
  <w:num w:numId="14">
    <w:abstractNumId w:val="4"/>
  </w:num>
  <w:num w:numId="15">
    <w:abstractNumId w:val="18"/>
  </w:num>
  <w:num w:numId="16">
    <w:abstractNumId w:val="19"/>
  </w:num>
  <w:num w:numId="17">
    <w:abstractNumId w:val="15"/>
  </w:num>
  <w:num w:numId="18">
    <w:abstractNumId w:val="24"/>
  </w:num>
  <w:num w:numId="19">
    <w:abstractNumId w:val="10"/>
  </w:num>
  <w:num w:numId="20">
    <w:abstractNumId w:val="2"/>
  </w:num>
  <w:num w:numId="21">
    <w:abstractNumId w:val="21"/>
  </w:num>
  <w:num w:numId="22">
    <w:abstractNumId w:val="3"/>
  </w:num>
  <w:num w:numId="23">
    <w:abstractNumId w:val="5"/>
  </w:num>
  <w:num w:numId="24">
    <w:abstractNumId w:val="9"/>
  </w:num>
  <w:num w:numId="25">
    <w:abstractNumId w:val="12"/>
  </w:num>
  <w:num w:numId="26">
    <w:abstractNumId w:val="16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763"/>
    <w:rsid w:val="00002316"/>
    <w:rsid w:val="00011DF3"/>
    <w:rsid w:val="000244C0"/>
    <w:rsid w:val="00050EE8"/>
    <w:rsid w:val="0006647D"/>
    <w:rsid w:val="00086483"/>
    <w:rsid w:val="00093B77"/>
    <w:rsid w:val="000D057B"/>
    <w:rsid w:val="000D3325"/>
    <w:rsid w:val="000E0530"/>
    <w:rsid w:val="000E5C79"/>
    <w:rsid w:val="00110A18"/>
    <w:rsid w:val="00122E68"/>
    <w:rsid w:val="0016296B"/>
    <w:rsid w:val="001F04BE"/>
    <w:rsid w:val="00250344"/>
    <w:rsid w:val="0025195A"/>
    <w:rsid w:val="00277C61"/>
    <w:rsid w:val="002A3196"/>
    <w:rsid w:val="002D3E3C"/>
    <w:rsid w:val="002E7649"/>
    <w:rsid w:val="002F2AFA"/>
    <w:rsid w:val="00335174"/>
    <w:rsid w:val="00340522"/>
    <w:rsid w:val="00361F4C"/>
    <w:rsid w:val="00383BCB"/>
    <w:rsid w:val="003A52EB"/>
    <w:rsid w:val="003C3659"/>
    <w:rsid w:val="003D09FB"/>
    <w:rsid w:val="003F29CB"/>
    <w:rsid w:val="0040345A"/>
    <w:rsid w:val="00453F81"/>
    <w:rsid w:val="004602F6"/>
    <w:rsid w:val="0046525C"/>
    <w:rsid w:val="004C5108"/>
    <w:rsid w:val="004F0006"/>
    <w:rsid w:val="0051169B"/>
    <w:rsid w:val="0052361C"/>
    <w:rsid w:val="00577E85"/>
    <w:rsid w:val="005A3C3C"/>
    <w:rsid w:val="005A4111"/>
    <w:rsid w:val="005D6478"/>
    <w:rsid w:val="005E0A56"/>
    <w:rsid w:val="00641138"/>
    <w:rsid w:val="0065066E"/>
    <w:rsid w:val="00673771"/>
    <w:rsid w:val="0067721C"/>
    <w:rsid w:val="006879AC"/>
    <w:rsid w:val="006A4F82"/>
    <w:rsid w:val="006D0D07"/>
    <w:rsid w:val="00714200"/>
    <w:rsid w:val="00717459"/>
    <w:rsid w:val="007330D1"/>
    <w:rsid w:val="00745D53"/>
    <w:rsid w:val="00786D30"/>
    <w:rsid w:val="00794067"/>
    <w:rsid w:val="007C2871"/>
    <w:rsid w:val="007F36F2"/>
    <w:rsid w:val="007F5C81"/>
    <w:rsid w:val="0080209F"/>
    <w:rsid w:val="00825A1A"/>
    <w:rsid w:val="008341A6"/>
    <w:rsid w:val="008506FC"/>
    <w:rsid w:val="00874456"/>
    <w:rsid w:val="008A5A04"/>
    <w:rsid w:val="008C7A51"/>
    <w:rsid w:val="008D40D4"/>
    <w:rsid w:val="00946684"/>
    <w:rsid w:val="00964FB4"/>
    <w:rsid w:val="009A3158"/>
    <w:rsid w:val="009A457C"/>
    <w:rsid w:val="009D1BD5"/>
    <w:rsid w:val="009D61B9"/>
    <w:rsid w:val="00A052E0"/>
    <w:rsid w:val="00A103AC"/>
    <w:rsid w:val="00A32D3A"/>
    <w:rsid w:val="00A767DA"/>
    <w:rsid w:val="00A8266E"/>
    <w:rsid w:val="00A8710D"/>
    <w:rsid w:val="00AD06B7"/>
    <w:rsid w:val="00AD5139"/>
    <w:rsid w:val="00AE494E"/>
    <w:rsid w:val="00B07370"/>
    <w:rsid w:val="00B15FFE"/>
    <w:rsid w:val="00B2792F"/>
    <w:rsid w:val="00B4782E"/>
    <w:rsid w:val="00B537A9"/>
    <w:rsid w:val="00B56B31"/>
    <w:rsid w:val="00B641C8"/>
    <w:rsid w:val="00B77AAF"/>
    <w:rsid w:val="00BA2A42"/>
    <w:rsid w:val="00BE4577"/>
    <w:rsid w:val="00BE54F2"/>
    <w:rsid w:val="00C0322F"/>
    <w:rsid w:val="00C06563"/>
    <w:rsid w:val="00C137FB"/>
    <w:rsid w:val="00C26664"/>
    <w:rsid w:val="00C43595"/>
    <w:rsid w:val="00C76A3A"/>
    <w:rsid w:val="00C946CB"/>
    <w:rsid w:val="00CB1739"/>
    <w:rsid w:val="00CB5CB0"/>
    <w:rsid w:val="00CB66F5"/>
    <w:rsid w:val="00CD5832"/>
    <w:rsid w:val="00CF4D84"/>
    <w:rsid w:val="00D00CFF"/>
    <w:rsid w:val="00D06A79"/>
    <w:rsid w:val="00D202AA"/>
    <w:rsid w:val="00DC458F"/>
    <w:rsid w:val="00DE1E56"/>
    <w:rsid w:val="00DF1414"/>
    <w:rsid w:val="00DF27EB"/>
    <w:rsid w:val="00E31270"/>
    <w:rsid w:val="00E34F09"/>
    <w:rsid w:val="00E413EC"/>
    <w:rsid w:val="00E7423F"/>
    <w:rsid w:val="00E917D9"/>
    <w:rsid w:val="00EB746A"/>
    <w:rsid w:val="00EC287C"/>
    <w:rsid w:val="00EF08EB"/>
    <w:rsid w:val="00F37838"/>
    <w:rsid w:val="00F772E8"/>
    <w:rsid w:val="00F772FA"/>
    <w:rsid w:val="00F9218A"/>
    <w:rsid w:val="00FB53E9"/>
    <w:rsid w:val="00FD1763"/>
    <w:rsid w:val="00FD6951"/>
    <w:rsid w:val="00FE1774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06B7"/>
    <w:pPr>
      <w:ind w:left="720"/>
    </w:pPr>
  </w:style>
  <w:style w:type="paragraph" w:customStyle="1" w:styleId="ConsPlusNormal">
    <w:name w:val="ConsPlusNormal"/>
    <w:link w:val="ConsPlusNormal0"/>
    <w:uiPriority w:val="99"/>
    <w:rsid w:val="0016296B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16296B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1">
    <w:name w:val="Заголовок №1_"/>
    <w:link w:val="10"/>
    <w:uiPriority w:val="99"/>
    <w:locked/>
    <w:rsid w:val="00794067"/>
    <w:rPr>
      <w:b/>
      <w:sz w:val="22"/>
    </w:rPr>
  </w:style>
  <w:style w:type="character" w:customStyle="1" w:styleId="3">
    <w:name w:val="Основной текст (3)_"/>
    <w:link w:val="30"/>
    <w:uiPriority w:val="99"/>
    <w:locked/>
    <w:rsid w:val="00794067"/>
    <w:rPr>
      <w:b/>
      <w:sz w:val="22"/>
    </w:rPr>
  </w:style>
  <w:style w:type="character" w:customStyle="1" w:styleId="2">
    <w:name w:val="Основной текст (2)_"/>
    <w:link w:val="21"/>
    <w:uiPriority w:val="99"/>
    <w:locked/>
    <w:rsid w:val="00794067"/>
    <w:rPr>
      <w:sz w:val="22"/>
    </w:rPr>
  </w:style>
  <w:style w:type="character" w:customStyle="1" w:styleId="20">
    <w:name w:val="Основной текст (2)"/>
    <w:uiPriority w:val="99"/>
    <w:rsid w:val="00794067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3">
    <w:name w:val="Основной текст (2)3"/>
    <w:uiPriority w:val="99"/>
    <w:rsid w:val="00794067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794067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Calibri" w:eastAsia="Calibri" w:hAnsi="Calibri"/>
      <w:b/>
      <w:sz w:val="22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794067"/>
    <w:pPr>
      <w:widowControl w:val="0"/>
      <w:shd w:val="clear" w:color="auto" w:fill="FFFFFF"/>
      <w:spacing w:before="180" w:line="230" w:lineRule="exact"/>
      <w:jc w:val="center"/>
    </w:pPr>
    <w:rPr>
      <w:rFonts w:ascii="Calibri" w:eastAsia="Calibri" w:hAnsi="Calibri"/>
      <w:b/>
      <w:sz w:val="22"/>
      <w:szCs w:val="20"/>
    </w:rPr>
  </w:style>
  <w:style w:type="paragraph" w:customStyle="1" w:styleId="21">
    <w:name w:val="Основной текст (2)1"/>
    <w:basedOn w:val="Normal"/>
    <w:link w:val="2"/>
    <w:uiPriority w:val="99"/>
    <w:rsid w:val="00794067"/>
    <w:pPr>
      <w:widowControl w:val="0"/>
      <w:shd w:val="clear" w:color="auto" w:fill="FFFFFF"/>
      <w:spacing w:line="230" w:lineRule="exact"/>
      <w:ind w:hanging="660"/>
      <w:jc w:val="center"/>
    </w:pPr>
    <w:rPr>
      <w:rFonts w:ascii="Calibri" w:eastAsia="Calibri" w:hAnsi="Calibri"/>
      <w:sz w:val="22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94067"/>
    <w:rPr>
      <w:sz w:val="22"/>
      <w:lang w:val="ru-RU" w:eastAsia="ru-RU"/>
    </w:rPr>
  </w:style>
  <w:style w:type="paragraph" w:customStyle="1" w:styleId="a">
    <w:name w:val="Абзац списка"/>
    <w:basedOn w:val="Normal"/>
    <w:uiPriority w:val="99"/>
    <w:rsid w:val="00577E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577E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577E85"/>
    <w:rPr>
      <w:rFonts w:ascii="Tahoma" w:hAnsi="Tahoma"/>
      <w:sz w:val="16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577E85"/>
    <w:rPr>
      <w:rFonts w:ascii="Tahoma" w:hAnsi="Tahoma"/>
      <w:sz w:val="16"/>
      <w:lang w:val="ru-RU" w:eastAsia="en-US"/>
    </w:rPr>
  </w:style>
  <w:style w:type="paragraph" w:customStyle="1" w:styleId="ConsPlusNonformat">
    <w:name w:val="ConsPlusNonformat"/>
    <w:uiPriority w:val="99"/>
    <w:rsid w:val="00577E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 Знак1 Знак Знак"/>
    <w:basedOn w:val="Normal"/>
    <w:uiPriority w:val="99"/>
    <w:rsid w:val="00577E85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577E85"/>
    <w:rPr>
      <w:rFonts w:cs="Times New Roman"/>
      <w:color w:val="0000FF"/>
      <w:u w:val="single"/>
    </w:rPr>
  </w:style>
  <w:style w:type="paragraph" w:customStyle="1" w:styleId="xl65">
    <w:name w:val="xl65"/>
    <w:basedOn w:val="Normal"/>
    <w:uiPriority w:val="99"/>
    <w:rsid w:val="00577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6">
    <w:name w:val="xl66"/>
    <w:basedOn w:val="Normal"/>
    <w:uiPriority w:val="99"/>
    <w:rsid w:val="00577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Normal"/>
    <w:uiPriority w:val="99"/>
    <w:rsid w:val="00577E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8">
    <w:name w:val="xl68"/>
    <w:basedOn w:val="Normal"/>
    <w:uiPriority w:val="99"/>
    <w:rsid w:val="00577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Normal"/>
    <w:uiPriority w:val="99"/>
    <w:rsid w:val="00577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0">
    <w:name w:val="xl70"/>
    <w:basedOn w:val="Normal"/>
    <w:uiPriority w:val="99"/>
    <w:rsid w:val="00577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1">
    <w:name w:val="xl71"/>
    <w:basedOn w:val="Normal"/>
    <w:uiPriority w:val="99"/>
    <w:rsid w:val="00577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2">
    <w:name w:val="xl72"/>
    <w:basedOn w:val="Normal"/>
    <w:uiPriority w:val="99"/>
    <w:rsid w:val="00577E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3">
    <w:name w:val="xl73"/>
    <w:basedOn w:val="Normal"/>
    <w:uiPriority w:val="99"/>
    <w:rsid w:val="00577E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4">
    <w:name w:val="xl74"/>
    <w:basedOn w:val="Normal"/>
    <w:uiPriority w:val="99"/>
    <w:rsid w:val="00577E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5">
    <w:name w:val="xl75"/>
    <w:basedOn w:val="Normal"/>
    <w:uiPriority w:val="99"/>
    <w:rsid w:val="00577E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6">
    <w:name w:val="xl76"/>
    <w:basedOn w:val="Normal"/>
    <w:uiPriority w:val="99"/>
    <w:rsid w:val="00577E85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7">
    <w:name w:val="xl77"/>
    <w:basedOn w:val="Normal"/>
    <w:uiPriority w:val="99"/>
    <w:rsid w:val="00577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8">
    <w:name w:val="xl78"/>
    <w:basedOn w:val="Normal"/>
    <w:uiPriority w:val="99"/>
    <w:rsid w:val="00577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9">
    <w:name w:val="xl79"/>
    <w:basedOn w:val="Normal"/>
    <w:uiPriority w:val="99"/>
    <w:rsid w:val="00577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80">
    <w:name w:val="xl80"/>
    <w:basedOn w:val="Normal"/>
    <w:uiPriority w:val="99"/>
    <w:rsid w:val="00577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1">
    <w:name w:val="xl81"/>
    <w:basedOn w:val="Normal"/>
    <w:uiPriority w:val="99"/>
    <w:rsid w:val="00577E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2">
    <w:name w:val="xl82"/>
    <w:basedOn w:val="Normal"/>
    <w:uiPriority w:val="99"/>
    <w:rsid w:val="00577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83">
    <w:name w:val="xl83"/>
    <w:basedOn w:val="Normal"/>
    <w:uiPriority w:val="99"/>
    <w:rsid w:val="00577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4">
    <w:name w:val="xl84"/>
    <w:basedOn w:val="Normal"/>
    <w:uiPriority w:val="99"/>
    <w:rsid w:val="00577E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Normal"/>
    <w:uiPriority w:val="99"/>
    <w:rsid w:val="00577E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6">
    <w:name w:val="xl86"/>
    <w:basedOn w:val="Normal"/>
    <w:uiPriority w:val="99"/>
    <w:rsid w:val="00577E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7">
    <w:name w:val="xl87"/>
    <w:basedOn w:val="Normal"/>
    <w:uiPriority w:val="99"/>
    <w:rsid w:val="00577E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Normal"/>
    <w:uiPriority w:val="99"/>
    <w:rsid w:val="00577E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9">
    <w:name w:val="xl89"/>
    <w:basedOn w:val="Normal"/>
    <w:uiPriority w:val="99"/>
    <w:rsid w:val="00577E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0">
    <w:name w:val="xl90"/>
    <w:basedOn w:val="Normal"/>
    <w:uiPriority w:val="99"/>
    <w:rsid w:val="00577E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1">
    <w:name w:val="xl91"/>
    <w:basedOn w:val="Normal"/>
    <w:uiPriority w:val="99"/>
    <w:rsid w:val="00577E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"/>
    <w:uiPriority w:val="99"/>
    <w:rsid w:val="00577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3">
    <w:name w:val="xl93"/>
    <w:basedOn w:val="Normal"/>
    <w:uiPriority w:val="99"/>
    <w:rsid w:val="00577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styleId="Header">
    <w:name w:val="header"/>
    <w:basedOn w:val="Normal"/>
    <w:link w:val="HeaderChar1"/>
    <w:uiPriority w:val="99"/>
    <w:rsid w:val="00577E8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577E85"/>
    <w:rPr>
      <w:rFonts w:ascii="Calibri" w:hAnsi="Calibri"/>
      <w:sz w:val="22"/>
      <w:lang w:val="ru-RU"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577E85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link w:val="EndnoteText"/>
    <w:uiPriority w:val="99"/>
    <w:semiHidden/>
    <w:locked/>
    <w:rsid w:val="00577E85"/>
    <w:rPr>
      <w:rFonts w:ascii="Calibri" w:hAnsi="Calibri"/>
      <w:lang w:val="ru-RU" w:eastAsia="en-US"/>
    </w:rPr>
  </w:style>
  <w:style w:type="paragraph" w:styleId="Footer">
    <w:name w:val="footer"/>
    <w:basedOn w:val="Normal"/>
    <w:link w:val="FooterChar1"/>
    <w:uiPriority w:val="99"/>
    <w:rsid w:val="00577E8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577E85"/>
    <w:rPr>
      <w:rFonts w:ascii="Calibri" w:hAnsi="Calibri"/>
      <w:sz w:val="22"/>
      <w:lang w:val="ru-RU" w:eastAsia="en-US"/>
    </w:rPr>
  </w:style>
  <w:style w:type="paragraph" w:styleId="NormalWeb">
    <w:name w:val="Normal (Web)"/>
    <w:basedOn w:val="Normal"/>
    <w:uiPriority w:val="99"/>
    <w:rsid w:val="00577E85"/>
    <w:pPr>
      <w:spacing w:before="100" w:beforeAutospacing="1" w:after="100" w:afterAutospacing="1"/>
    </w:pPr>
    <w:rPr>
      <w:rFonts w:ascii="Arial Unicode MS" w:hAnsi="Calibri" w:cs="Arial Unicode MS"/>
    </w:rPr>
  </w:style>
  <w:style w:type="paragraph" w:styleId="BodyText3">
    <w:name w:val="Body Text 3"/>
    <w:basedOn w:val="Normal"/>
    <w:link w:val="BodyText3Char1"/>
    <w:uiPriority w:val="99"/>
    <w:rsid w:val="00577E85"/>
    <w:pPr>
      <w:jc w:val="both"/>
    </w:pPr>
    <w:rPr>
      <w:rFonts w:ascii="Calibri" w:hAnsi="Calibri"/>
      <w:b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577E85"/>
    <w:rPr>
      <w:rFonts w:ascii="Calibri" w:hAnsi="Calibri"/>
      <w:b/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577E85"/>
    <w:pPr>
      <w:ind w:firstLine="480"/>
      <w:jc w:val="both"/>
    </w:pPr>
    <w:rPr>
      <w:rFonts w:ascii="Calibri" w:hAnsi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577E85"/>
    <w:rPr>
      <w:rFonts w:ascii="Calibri" w:hAnsi="Calibri"/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577E85"/>
    <w:pPr>
      <w:spacing w:after="120" w:line="276" w:lineRule="auto"/>
    </w:pPr>
    <w:rPr>
      <w:rFonts w:ascii="Calibri" w:eastAsia="Calibri" w:hAnsi="Calibri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577E85"/>
    <w:rPr>
      <w:rFonts w:ascii="Calibri" w:hAnsi="Calibri"/>
      <w:sz w:val="22"/>
      <w:lang w:val="ru-RU" w:eastAsia="en-US"/>
    </w:rPr>
  </w:style>
  <w:style w:type="paragraph" w:customStyle="1" w:styleId="a0">
    <w:name w:val="Знак Знак Знак Знак Знак Знак Знак"/>
    <w:basedOn w:val="Normal"/>
    <w:uiPriority w:val="99"/>
    <w:rsid w:val="00577E85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1">
    <w:name w:val="Знак"/>
    <w:basedOn w:val="Normal"/>
    <w:uiPriority w:val="99"/>
    <w:rsid w:val="00577E85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31">
    <w:name w:val="Знак Знак Знак Знак Знак Знак Знак3"/>
    <w:basedOn w:val="Normal"/>
    <w:uiPriority w:val="99"/>
    <w:rsid w:val="00577E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2 Знак"/>
    <w:basedOn w:val="Normal"/>
    <w:uiPriority w:val="99"/>
    <w:rsid w:val="00577E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 Знак Знак Знак Знак Знак1"/>
    <w:basedOn w:val="Normal"/>
    <w:uiPriority w:val="99"/>
    <w:rsid w:val="00577E8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Знак Знак Знак Знак Знак Знак Знак2"/>
    <w:basedOn w:val="Normal"/>
    <w:uiPriority w:val="99"/>
    <w:rsid w:val="00577E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12"/>
    <w:basedOn w:val="Normal"/>
    <w:uiPriority w:val="99"/>
    <w:rsid w:val="00577E8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 Знак Знак Знак Знак11"/>
    <w:basedOn w:val="Normal"/>
    <w:uiPriority w:val="99"/>
    <w:rsid w:val="00577E8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uiPriority w:val="99"/>
    <w:rsid w:val="00577E85"/>
  </w:style>
  <w:style w:type="character" w:styleId="Emphasis">
    <w:name w:val="Emphasis"/>
    <w:basedOn w:val="DefaultParagraphFont"/>
    <w:uiPriority w:val="99"/>
    <w:qFormat/>
    <w:locked/>
    <w:rsid w:val="00577E85"/>
    <w:rPr>
      <w:rFonts w:cs="Times New Roman"/>
      <w:i/>
    </w:rPr>
  </w:style>
  <w:style w:type="paragraph" w:customStyle="1" w:styleId="bodytext0">
    <w:name w:val="bodytext"/>
    <w:basedOn w:val="Normal"/>
    <w:uiPriority w:val="99"/>
    <w:rsid w:val="00577E85"/>
    <w:pPr>
      <w:spacing w:before="100" w:beforeAutospacing="1" w:after="100" w:afterAutospacing="1"/>
    </w:pPr>
    <w:rPr>
      <w:rFonts w:eastAsia="Calibri"/>
    </w:rPr>
  </w:style>
  <w:style w:type="paragraph" w:styleId="BodyText2">
    <w:name w:val="Body Text 2"/>
    <w:basedOn w:val="Normal"/>
    <w:link w:val="BodyText2Char1"/>
    <w:uiPriority w:val="99"/>
    <w:rsid w:val="00577E85"/>
    <w:pPr>
      <w:spacing w:after="120" w:line="480" w:lineRule="auto"/>
    </w:pPr>
    <w:rPr>
      <w:rFonts w:ascii="Calibri" w:eastAsia="Calibri" w:hAnsi="Calibri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locked/>
    <w:rsid w:val="00577E85"/>
    <w:rPr>
      <w:sz w:val="28"/>
      <w:lang w:val="ru-RU" w:eastAsia="ru-RU"/>
    </w:rPr>
  </w:style>
  <w:style w:type="paragraph" w:customStyle="1" w:styleId="4">
    <w:name w:val="Знак Знак Знак Знак Знак Знак Знак4"/>
    <w:basedOn w:val="Normal"/>
    <w:uiPriority w:val="99"/>
    <w:rsid w:val="00577E8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Абзац1"/>
    <w:basedOn w:val="Normal"/>
    <w:uiPriority w:val="99"/>
    <w:rsid w:val="00577E85"/>
    <w:pPr>
      <w:autoSpaceDE w:val="0"/>
      <w:autoSpaceDN w:val="0"/>
      <w:spacing w:after="60" w:line="360" w:lineRule="exact"/>
      <w:ind w:firstLine="709"/>
      <w:jc w:val="both"/>
    </w:pPr>
    <w:rPr>
      <w:rFonts w:eastAsia="Calibri"/>
      <w:sz w:val="28"/>
      <w:szCs w:val="28"/>
    </w:rPr>
  </w:style>
  <w:style w:type="character" w:styleId="PageNumber">
    <w:name w:val="page number"/>
    <w:basedOn w:val="DefaultParagraphFont"/>
    <w:uiPriority w:val="99"/>
    <w:rsid w:val="00577E85"/>
    <w:rPr>
      <w:rFonts w:cs="Times New Roman"/>
    </w:rPr>
  </w:style>
  <w:style w:type="paragraph" w:customStyle="1" w:styleId="130">
    <w:name w:val="Знак Знак Знак Знак Знак Знак Знак13"/>
    <w:basedOn w:val="Normal"/>
    <w:uiPriority w:val="99"/>
    <w:rsid w:val="00577E8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77E85"/>
    <w:pPr>
      <w:jc w:val="center"/>
    </w:pPr>
    <w:rPr>
      <w:rFonts w:eastAsia="Calibri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customStyle="1" w:styleId="Point">
    <w:name w:val="Point"/>
    <w:basedOn w:val="Normal"/>
    <w:link w:val="PointChar"/>
    <w:uiPriority w:val="99"/>
    <w:rsid w:val="00577E85"/>
    <w:pPr>
      <w:spacing w:before="120" w:line="288" w:lineRule="auto"/>
      <w:ind w:firstLine="720"/>
      <w:jc w:val="both"/>
    </w:pPr>
    <w:rPr>
      <w:rFonts w:ascii="Calibri" w:hAnsi="Calibri"/>
      <w:szCs w:val="20"/>
    </w:rPr>
  </w:style>
  <w:style w:type="character" w:customStyle="1" w:styleId="PointChar">
    <w:name w:val="Point Char"/>
    <w:link w:val="Point"/>
    <w:uiPriority w:val="99"/>
    <w:locked/>
    <w:rsid w:val="00577E85"/>
    <w:rPr>
      <w:rFonts w:ascii="Calibri" w:hAnsi="Calibri"/>
      <w:sz w:val="24"/>
      <w:lang w:val="ru-RU" w:eastAsia="ru-RU"/>
    </w:rPr>
  </w:style>
  <w:style w:type="paragraph" w:customStyle="1" w:styleId="a2">
    <w:name w:val="Знак Знак Знак Знак Знак Знак Знак Знак Знак Знак"/>
    <w:basedOn w:val="Normal"/>
    <w:uiPriority w:val="99"/>
    <w:rsid w:val="00577E8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3">
    <w:name w:val="Содержимое таблицы"/>
    <w:basedOn w:val="Normal"/>
    <w:uiPriority w:val="99"/>
    <w:rsid w:val="00577E85"/>
    <w:pPr>
      <w:suppressLineNumbers/>
    </w:pPr>
    <w:rPr>
      <w:rFonts w:eastAsia="Calibri"/>
      <w:lang w:eastAsia="ar-SA"/>
    </w:rPr>
  </w:style>
  <w:style w:type="table" w:styleId="TableGrid">
    <w:name w:val="Table Grid"/>
    <w:basedOn w:val="TableNormal"/>
    <w:uiPriority w:val="99"/>
    <w:locked/>
    <w:rsid w:val="00577E85"/>
    <w:pPr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17</Pages>
  <Words>2432</Words>
  <Characters>13865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</dc:creator>
  <cp:keywords/>
  <dc:description/>
  <cp:lastModifiedBy>304</cp:lastModifiedBy>
  <cp:revision>39</cp:revision>
  <cp:lastPrinted>2020-05-28T08:01:00Z</cp:lastPrinted>
  <dcterms:created xsi:type="dcterms:W3CDTF">2020-04-23T13:19:00Z</dcterms:created>
  <dcterms:modified xsi:type="dcterms:W3CDTF">2020-05-28T08:09:00Z</dcterms:modified>
</cp:coreProperties>
</file>