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8613"/>
      </w:tblGrid>
      <w:tr w:rsidR="00B45751" w:rsidRPr="00E13ABB" w:rsidTr="00E13ABB">
        <w:tc>
          <w:tcPr>
            <w:tcW w:w="8613" w:type="dxa"/>
          </w:tcPr>
          <w:p w:rsidR="00B45751" w:rsidRPr="00E13ABB" w:rsidRDefault="00B45751" w:rsidP="00E13ABB">
            <w:pPr>
              <w:widowControl w:val="0"/>
              <w:tabs>
                <w:tab w:val="left" w:pos="-612"/>
              </w:tabs>
              <w:autoSpaceDE w:val="0"/>
              <w:autoSpaceDN w:val="0"/>
              <w:adjustRightInd w:val="0"/>
              <w:spacing w:after="0" w:line="240" w:lineRule="auto"/>
              <w:ind w:left="-603" w:firstLine="60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ABB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                                       УТВЕРЖДЕНО</w:t>
            </w:r>
          </w:p>
          <w:p w:rsidR="00B45751" w:rsidRPr="00E13ABB" w:rsidRDefault="00B45751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45751" w:rsidRPr="00E13ABB" w:rsidRDefault="00B45751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AB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приказом</w:t>
            </w:r>
          </w:p>
          <w:p w:rsidR="00B45751" w:rsidRPr="00E13ABB" w:rsidRDefault="00B45751" w:rsidP="00E13A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959" w:right="-1243" w:firstLine="95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AB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КОГБУ «Малмыжская межрайСББЖ»</w:t>
            </w:r>
          </w:p>
          <w:p w:rsidR="00B45751" w:rsidRPr="00E13ABB" w:rsidRDefault="00B45751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45751" w:rsidRPr="00E13ABB" w:rsidRDefault="00B45751" w:rsidP="00E13ABB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360" w:lineRule="auto"/>
              <w:ind w:right="208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AB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от </w:t>
            </w:r>
            <w:r w:rsidRPr="00E13AB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07.12.2018</w:t>
            </w:r>
            <w:r w:rsidRPr="00E13ABB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Pr="00E13AB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59</w:t>
            </w:r>
            <w:r w:rsidR="008521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/1</w:t>
            </w:r>
          </w:p>
        </w:tc>
      </w:tr>
    </w:tbl>
    <w:p w:rsidR="00A072C0" w:rsidRPr="009651AB" w:rsidRDefault="00A072C0" w:rsidP="00B24A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9719E" w:rsidRPr="00784C2F" w:rsidRDefault="0039719E" w:rsidP="0052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r w:rsidRPr="0039719E">
        <w:rPr>
          <w:rFonts w:ascii="Times New Roman" w:hAnsi="Times New Roman"/>
          <w:b/>
          <w:bCs/>
          <w:sz w:val="28"/>
          <w:szCs w:val="28"/>
        </w:rPr>
        <w:t>ПОЛОЖЕНИЕ</w:t>
      </w:r>
    </w:p>
    <w:bookmarkEnd w:id="0"/>
    <w:p w:rsidR="00811BAB" w:rsidRDefault="0050680B" w:rsidP="0052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B24A81">
        <w:rPr>
          <w:rFonts w:ascii="Times New Roman" w:hAnsi="Times New Roman"/>
          <w:b/>
          <w:bCs/>
          <w:sz w:val="28"/>
          <w:szCs w:val="28"/>
        </w:rPr>
        <w:t xml:space="preserve">порядке оказания </w:t>
      </w:r>
      <w:r w:rsidR="0039719E" w:rsidRPr="0039719E">
        <w:rPr>
          <w:rFonts w:ascii="Times New Roman" w:hAnsi="Times New Roman"/>
          <w:b/>
          <w:bCs/>
          <w:sz w:val="28"/>
          <w:szCs w:val="28"/>
        </w:rPr>
        <w:t>государственн</w:t>
      </w:r>
      <w:r w:rsidR="00811BAB">
        <w:rPr>
          <w:rFonts w:ascii="Times New Roman" w:hAnsi="Times New Roman"/>
          <w:b/>
          <w:bCs/>
          <w:sz w:val="28"/>
          <w:szCs w:val="28"/>
        </w:rPr>
        <w:t>ой</w:t>
      </w:r>
      <w:r w:rsidR="0039719E" w:rsidRPr="0039719E">
        <w:rPr>
          <w:rFonts w:ascii="Times New Roman" w:hAnsi="Times New Roman"/>
          <w:b/>
          <w:bCs/>
          <w:sz w:val="28"/>
          <w:szCs w:val="28"/>
        </w:rPr>
        <w:t xml:space="preserve"> услуг</w:t>
      </w:r>
      <w:r w:rsidR="00B24A81">
        <w:rPr>
          <w:rFonts w:ascii="Times New Roman" w:hAnsi="Times New Roman"/>
          <w:b/>
          <w:bCs/>
          <w:sz w:val="28"/>
          <w:szCs w:val="28"/>
        </w:rPr>
        <w:t>и</w:t>
      </w:r>
    </w:p>
    <w:p w:rsidR="004110CF" w:rsidRDefault="0096076E" w:rsidP="0052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</w:t>
      </w:r>
      <w:r w:rsidR="00811BAB">
        <w:rPr>
          <w:rFonts w:ascii="Times New Roman" w:hAnsi="Times New Roman"/>
          <w:b/>
          <w:bCs/>
          <w:sz w:val="28"/>
          <w:szCs w:val="28"/>
        </w:rPr>
        <w:t>роведение мероприятий по предупреждению и ликвидации</w:t>
      </w:r>
    </w:p>
    <w:p w:rsidR="004110CF" w:rsidRDefault="00811BAB" w:rsidP="0052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заразных</w:t>
      </w:r>
      <w:r w:rsidR="00E401B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 иных болезней животных, включая сельскохозяйственных, домашних, зоопарковых и других животных</w:t>
      </w:r>
      <w:r w:rsidR="00BB3D01">
        <w:rPr>
          <w:rFonts w:ascii="Times New Roman" w:hAnsi="Times New Roman"/>
          <w:b/>
          <w:bCs/>
          <w:sz w:val="28"/>
          <w:szCs w:val="28"/>
        </w:rPr>
        <w:t>, пушных зверей, птиц,</w:t>
      </w:r>
    </w:p>
    <w:p w:rsidR="0039719E" w:rsidRPr="0039719E" w:rsidRDefault="00BB3D01" w:rsidP="0052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рыб и пче</w:t>
      </w:r>
      <w:r w:rsidR="00811BAB">
        <w:rPr>
          <w:rFonts w:ascii="Times New Roman" w:hAnsi="Times New Roman"/>
          <w:b/>
          <w:bCs/>
          <w:sz w:val="28"/>
          <w:szCs w:val="28"/>
        </w:rPr>
        <w:t>л и их лечению</w:t>
      </w:r>
      <w:r w:rsidR="0096076E" w:rsidRPr="0050680B">
        <w:rPr>
          <w:rFonts w:ascii="Times New Roman" w:hAnsi="Times New Roman"/>
          <w:b/>
          <w:bCs/>
          <w:sz w:val="28"/>
          <w:szCs w:val="28"/>
        </w:rPr>
        <w:t>»</w:t>
      </w:r>
    </w:p>
    <w:p w:rsidR="0039719E" w:rsidRPr="002F5D90" w:rsidRDefault="0039719E" w:rsidP="00524F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9719E" w:rsidRDefault="00383480" w:rsidP="00424D91">
      <w:pPr>
        <w:widowControl w:val="0"/>
        <w:autoSpaceDE w:val="0"/>
        <w:autoSpaceDN w:val="0"/>
        <w:adjustRightInd w:val="0"/>
        <w:spacing w:after="0" w:line="360" w:lineRule="auto"/>
        <w:ind w:left="1080"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B1219F" w:rsidRPr="00B1219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F5D90" w:rsidRPr="0083587B" w:rsidRDefault="002F5D90" w:rsidP="002F5D90">
      <w:pPr>
        <w:widowControl w:val="0"/>
        <w:autoSpaceDE w:val="0"/>
        <w:autoSpaceDN w:val="0"/>
        <w:adjustRightInd w:val="0"/>
        <w:spacing w:after="0" w:line="360" w:lineRule="auto"/>
        <w:ind w:left="720"/>
        <w:outlineLvl w:val="0"/>
        <w:rPr>
          <w:rFonts w:ascii="Times New Roman" w:hAnsi="Times New Roman"/>
          <w:b/>
          <w:sz w:val="28"/>
          <w:szCs w:val="28"/>
        </w:rPr>
      </w:pPr>
    </w:p>
    <w:p w:rsidR="008F10A0" w:rsidRPr="005811D4" w:rsidRDefault="00AB0CFA" w:rsidP="005811D4">
      <w:pPr>
        <w:pStyle w:val="Aacao1"/>
        <w:spacing w:after="0" w:line="360" w:lineRule="auto"/>
        <w:ind w:firstLine="720"/>
      </w:pPr>
      <w:r w:rsidRPr="0099529B">
        <w:t>1.1</w:t>
      </w:r>
      <w:r w:rsidR="00ED4197" w:rsidRPr="0099529B">
        <w:t>.</w:t>
      </w:r>
      <w:r w:rsidRPr="0099529B">
        <w:t xml:space="preserve"> </w:t>
      </w:r>
      <w:r w:rsidR="0039719E" w:rsidRPr="005811D4">
        <w:t xml:space="preserve">Настоящее </w:t>
      </w:r>
      <w:r w:rsidR="00524FFF">
        <w:t>П</w:t>
      </w:r>
      <w:r w:rsidR="0039719E" w:rsidRPr="005811D4">
        <w:t>оложение разработано в соответствии со ст</w:t>
      </w:r>
      <w:r w:rsidR="00B24A81" w:rsidRPr="005811D4">
        <w:t xml:space="preserve">атьей </w:t>
      </w:r>
      <w:r w:rsidR="0039719E" w:rsidRPr="005811D4">
        <w:t xml:space="preserve">69.2 Бюджетного </w:t>
      </w:r>
      <w:hyperlink r:id="rId7" w:history="1">
        <w:r w:rsidR="0039719E" w:rsidRPr="005811D4">
          <w:t>кодекса</w:t>
        </w:r>
      </w:hyperlink>
      <w:r w:rsidR="0039719E" w:rsidRPr="005811D4">
        <w:t xml:space="preserve"> Российской Федерации</w:t>
      </w:r>
      <w:r w:rsidR="00903D3F" w:rsidRPr="005811D4">
        <w:t xml:space="preserve">, </w:t>
      </w:r>
      <w:r w:rsidR="00F22284" w:rsidRPr="005811D4">
        <w:t xml:space="preserve">с постановлением Правительства Российской Федерации от 30.08.2017 № 1043 </w:t>
      </w:r>
      <w:r w:rsidR="00524FFF">
        <w:t xml:space="preserve">                                </w:t>
      </w:r>
      <w:r w:rsidR="00F22284" w:rsidRPr="005811D4">
        <w:t xml:space="preserve">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Федерации», </w:t>
      </w:r>
      <w:r w:rsidR="00CC1A93" w:rsidRPr="005811D4">
        <w:t xml:space="preserve">с </w:t>
      </w:r>
      <w:r w:rsidR="00ED4197" w:rsidRPr="005811D4">
        <w:t>п</w:t>
      </w:r>
      <w:r w:rsidR="007C6A35" w:rsidRPr="005811D4">
        <w:t xml:space="preserve">остановлением </w:t>
      </w:r>
      <w:r w:rsidR="008F10A0" w:rsidRPr="005811D4">
        <w:t xml:space="preserve">Правительства </w:t>
      </w:r>
      <w:r w:rsidR="007C6A35" w:rsidRPr="005811D4">
        <w:t>Кировской области от 11.09.2015 № 59/564</w:t>
      </w:r>
      <w:r w:rsidR="008F10A0" w:rsidRPr="005811D4">
        <w:t xml:space="preserve"> «</w:t>
      </w:r>
      <w:r w:rsidR="007C6A35" w:rsidRPr="005811D4">
        <w:t>О государстве</w:t>
      </w:r>
      <w:r w:rsidR="007C6A35" w:rsidRPr="005811D4">
        <w:t>н</w:t>
      </w:r>
      <w:r w:rsidR="007C6A35" w:rsidRPr="005811D4">
        <w:t>ном задании на оказание государственных услуг (выполнение работ) облас</w:t>
      </w:r>
      <w:r w:rsidR="007C6A35" w:rsidRPr="005811D4">
        <w:t>т</w:t>
      </w:r>
      <w:r w:rsidR="007C6A35" w:rsidRPr="005811D4">
        <w:t>ными государственными учреждениями»</w:t>
      </w:r>
      <w:r w:rsidR="00CC0699" w:rsidRPr="005811D4">
        <w:t>,</w:t>
      </w:r>
      <w:r w:rsidR="003C627D" w:rsidRPr="005811D4">
        <w:t xml:space="preserve"> с распоряжением Правительства Кировской области от 06.03.2018 № 56 «Об утверждении регионального перечня (классификатора) государственных (муниципальных) услуг и работ»,</w:t>
      </w:r>
      <w:r w:rsidR="00CC0699" w:rsidRPr="005811D4">
        <w:rPr>
          <w:i/>
        </w:rPr>
        <w:t xml:space="preserve"> </w:t>
      </w:r>
      <w:r w:rsidR="00CC1A93" w:rsidRPr="005811D4">
        <w:t xml:space="preserve">с </w:t>
      </w:r>
      <w:r w:rsidR="00CC0699" w:rsidRPr="005811D4">
        <w:t>приказ</w:t>
      </w:r>
      <w:r w:rsidR="00CB2902" w:rsidRPr="005811D4">
        <w:t>ом</w:t>
      </w:r>
      <w:r w:rsidR="00CC0699" w:rsidRPr="005811D4">
        <w:t xml:space="preserve"> управления ветеринарии Кировской области</w:t>
      </w:r>
      <w:r w:rsidR="00E3147F">
        <w:t xml:space="preserve"> от 05.12.2018</w:t>
      </w:r>
      <w:r w:rsidR="00CC0699" w:rsidRPr="00E3147F">
        <w:t xml:space="preserve"> № </w:t>
      </w:r>
      <w:r w:rsidR="00E3147F">
        <w:t>286-ОД</w:t>
      </w:r>
      <w:r w:rsidR="00CC0699" w:rsidRPr="005811D4">
        <w:rPr>
          <w:i/>
        </w:rPr>
        <w:t xml:space="preserve"> «</w:t>
      </w:r>
      <w:r w:rsidR="00A13E4E" w:rsidRPr="005811D4">
        <w:t xml:space="preserve">Об утверждении </w:t>
      </w:r>
      <w:r w:rsidR="00A13E4E" w:rsidRPr="005811D4">
        <w:lastRenderedPageBreak/>
        <w:t xml:space="preserve">государственной услуги, оказываемой </w:t>
      </w:r>
      <w:r w:rsidR="00E3147F">
        <w:t>кировскими</w:t>
      </w:r>
      <w:r w:rsidR="00A13E4E" w:rsidRPr="005811D4">
        <w:t xml:space="preserve"> областными государственными бюджетными учреждениями ветеринарии</w:t>
      </w:r>
      <w:r w:rsidR="00E3147F">
        <w:t>,</w:t>
      </w:r>
      <w:r w:rsidR="00A13E4E" w:rsidRPr="005811D4">
        <w:t xml:space="preserve"> и признании утратившими силу некоторых приказов </w:t>
      </w:r>
      <w:r w:rsidR="00BF2615">
        <w:t xml:space="preserve">начальника </w:t>
      </w:r>
      <w:r w:rsidR="00A13E4E" w:rsidRPr="005811D4">
        <w:t>управления ветеринарии Кировской области</w:t>
      </w:r>
      <w:r w:rsidR="00CC0699" w:rsidRPr="005811D4">
        <w:t>»</w:t>
      </w:r>
      <w:r w:rsidR="00CC1A93" w:rsidRPr="005811D4">
        <w:t xml:space="preserve"> и определяет требования к составу, качеству и (или) объему (содержанию), условиям, порядку и результатам оказания </w:t>
      </w:r>
      <w:r w:rsidR="00CC1A93" w:rsidRPr="005811D4">
        <w:rPr>
          <w:bCs/>
        </w:rPr>
        <w:t>кировскими областными государственными бюджетными учреждениями ветеринарии, подведомственными управлению в</w:t>
      </w:r>
      <w:r w:rsidR="00CC1A93" w:rsidRPr="005811D4">
        <w:rPr>
          <w:bCs/>
        </w:rPr>
        <w:t>е</w:t>
      </w:r>
      <w:r w:rsidR="00CC1A93" w:rsidRPr="005811D4">
        <w:rPr>
          <w:bCs/>
        </w:rPr>
        <w:t xml:space="preserve">теринарии Кировской области (далее – </w:t>
      </w:r>
      <w:r w:rsidR="005D74A0" w:rsidRPr="005811D4">
        <w:rPr>
          <w:bCs/>
        </w:rPr>
        <w:t>у</w:t>
      </w:r>
      <w:r w:rsidR="00CC1A93" w:rsidRPr="005811D4">
        <w:rPr>
          <w:bCs/>
        </w:rPr>
        <w:t>чреждения)</w:t>
      </w:r>
      <w:r w:rsidR="00E3147F">
        <w:rPr>
          <w:bCs/>
        </w:rPr>
        <w:t>,</w:t>
      </w:r>
      <w:r w:rsidR="00CC1A93" w:rsidRPr="005811D4">
        <w:rPr>
          <w:bCs/>
        </w:rPr>
        <w:t xml:space="preserve"> государственных услуг в сфере ветеринарии, предусмотренных государственным заданием, а также определяет порядок контроля за </w:t>
      </w:r>
      <w:r w:rsidR="00B26231">
        <w:rPr>
          <w:bCs/>
        </w:rPr>
        <w:t>исполнением</w:t>
      </w:r>
      <w:r w:rsidR="00CC1A93" w:rsidRPr="005811D4">
        <w:rPr>
          <w:bCs/>
        </w:rPr>
        <w:t xml:space="preserve"> государственного задания, включая условия и порядок досрочного прекращения его выполнения</w:t>
      </w:r>
      <w:r w:rsidR="00B45751">
        <w:t xml:space="preserve"> и согласно распоряжения управления ветеринарии Кировской области </w:t>
      </w:r>
      <w:r w:rsidR="00B45751">
        <w:rPr>
          <w:bCs/>
          <w:szCs w:val="28"/>
        </w:rPr>
        <w:t xml:space="preserve">от </w:t>
      </w:r>
      <w:r w:rsidR="00B45751" w:rsidRPr="00EF160A">
        <w:rPr>
          <w:bCs/>
          <w:szCs w:val="28"/>
        </w:rPr>
        <w:t>05.12.2018 № 1111-52-01-06</w:t>
      </w:r>
      <w:r w:rsidR="00B45751">
        <w:rPr>
          <w:bCs/>
          <w:szCs w:val="28"/>
        </w:rPr>
        <w:t>.</w:t>
      </w:r>
    </w:p>
    <w:p w:rsidR="002B00C7" w:rsidRPr="009303D0" w:rsidRDefault="00AB0CFA" w:rsidP="00B24A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303D0">
        <w:rPr>
          <w:rFonts w:ascii="Times New Roman" w:hAnsi="Times New Roman"/>
          <w:sz w:val="28"/>
          <w:szCs w:val="28"/>
        </w:rPr>
        <w:t xml:space="preserve">1.2. </w:t>
      </w:r>
      <w:r w:rsidR="00524FFF">
        <w:rPr>
          <w:rFonts w:ascii="Times New Roman" w:hAnsi="Times New Roman"/>
          <w:sz w:val="28"/>
          <w:szCs w:val="28"/>
        </w:rPr>
        <w:t>П</w:t>
      </w:r>
      <w:r w:rsidR="002B00C7" w:rsidRPr="009303D0">
        <w:rPr>
          <w:rFonts w:ascii="Times New Roman" w:hAnsi="Times New Roman"/>
          <w:sz w:val="28"/>
          <w:szCs w:val="28"/>
        </w:rPr>
        <w:t>оложение разработано в целях обеспечения доступа потребителей к государственн</w:t>
      </w:r>
      <w:r w:rsidRPr="009303D0">
        <w:rPr>
          <w:rFonts w:ascii="Times New Roman" w:hAnsi="Times New Roman"/>
          <w:sz w:val="28"/>
          <w:szCs w:val="28"/>
        </w:rPr>
        <w:t>ой</w:t>
      </w:r>
      <w:r w:rsidR="002B00C7" w:rsidRPr="009303D0">
        <w:rPr>
          <w:rFonts w:ascii="Times New Roman" w:hAnsi="Times New Roman"/>
          <w:sz w:val="28"/>
          <w:szCs w:val="28"/>
        </w:rPr>
        <w:t xml:space="preserve"> услуг</w:t>
      </w:r>
      <w:r w:rsidRPr="009303D0">
        <w:rPr>
          <w:rFonts w:ascii="Times New Roman" w:hAnsi="Times New Roman"/>
          <w:sz w:val="28"/>
          <w:szCs w:val="28"/>
        </w:rPr>
        <w:t>е</w:t>
      </w:r>
      <w:r w:rsidR="002B00C7" w:rsidRPr="009303D0">
        <w:rPr>
          <w:rFonts w:ascii="Times New Roman" w:hAnsi="Times New Roman"/>
          <w:sz w:val="28"/>
          <w:szCs w:val="28"/>
        </w:rPr>
        <w:t xml:space="preserve"> равного качества, осуществления контроля за непосредственными результатами деятельности по оказани</w:t>
      </w:r>
      <w:r w:rsidR="00ED4197" w:rsidRPr="009303D0">
        <w:rPr>
          <w:rFonts w:ascii="Times New Roman" w:hAnsi="Times New Roman"/>
          <w:sz w:val="28"/>
          <w:szCs w:val="28"/>
        </w:rPr>
        <w:t>ю</w:t>
      </w:r>
      <w:r w:rsidR="002B00C7" w:rsidRPr="009303D0">
        <w:rPr>
          <w:rFonts w:ascii="Times New Roman" w:hAnsi="Times New Roman"/>
          <w:sz w:val="28"/>
          <w:szCs w:val="28"/>
        </w:rPr>
        <w:t xml:space="preserve"> государстве</w:t>
      </w:r>
      <w:r w:rsidR="002B00C7" w:rsidRPr="009303D0">
        <w:rPr>
          <w:rFonts w:ascii="Times New Roman" w:hAnsi="Times New Roman"/>
          <w:sz w:val="28"/>
          <w:szCs w:val="28"/>
        </w:rPr>
        <w:t>н</w:t>
      </w:r>
      <w:r w:rsidR="002B00C7" w:rsidRPr="009303D0">
        <w:rPr>
          <w:rFonts w:ascii="Times New Roman" w:hAnsi="Times New Roman"/>
          <w:sz w:val="28"/>
          <w:szCs w:val="28"/>
        </w:rPr>
        <w:t>н</w:t>
      </w:r>
      <w:r w:rsidRPr="009303D0">
        <w:rPr>
          <w:rFonts w:ascii="Times New Roman" w:hAnsi="Times New Roman"/>
          <w:sz w:val="28"/>
          <w:szCs w:val="28"/>
        </w:rPr>
        <w:t>ой</w:t>
      </w:r>
      <w:r w:rsidR="002B00C7" w:rsidRPr="009303D0">
        <w:rPr>
          <w:rFonts w:ascii="Times New Roman" w:hAnsi="Times New Roman"/>
          <w:sz w:val="28"/>
          <w:szCs w:val="28"/>
        </w:rPr>
        <w:t xml:space="preserve"> услу</w:t>
      </w:r>
      <w:r w:rsidR="00963080" w:rsidRPr="009303D0">
        <w:rPr>
          <w:rFonts w:ascii="Times New Roman" w:hAnsi="Times New Roman"/>
          <w:sz w:val="28"/>
          <w:szCs w:val="28"/>
        </w:rPr>
        <w:t>г</w:t>
      </w:r>
      <w:r w:rsidRPr="009303D0">
        <w:rPr>
          <w:rFonts w:ascii="Times New Roman" w:hAnsi="Times New Roman"/>
          <w:sz w:val="28"/>
          <w:szCs w:val="28"/>
        </w:rPr>
        <w:t>и</w:t>
      </w:r>
      <w:r w:rsidR="00963080" w:rsidRPr="009303D0">
        <w:rPr>
          <w:rFonts w:ascii="Times New Roman" w:hAnsi="Times New Roman"/>
          <w:sz w:val="28"/>
          <w:szCs w:val="28"/>
        </w:rPr>
        <w:t>, повышения степени удовлетворе</w:t>
      </w:r>
      <w:r w:rsidR="002B00C7" w:rsidRPr="009303D0">
        <w:rPr>
          <w:rFonts w:ascii="Times New Roman" w:hAnsi="Times New Roman"/>
          <w:sz w:val="28"/>
          <w:szCs w:val="28"/>
        </w:rPr>
        <w:t xml:space="preserve">нности </w:t>
      </w:r>
      <w:r w:rsidR="009303D0" w:rsidRPr="009303D0">
        <w:rPr>
          <w:rFonts w:ascii="Times New Roman" w:hAnsi="Times New Roman"/>
          <w:sz w:val="28"/>
          <w:szCs w:val="28"/>
        </w:rPr>
        <w:t xml:space="preserve">потенциальных </w:t>
      </w:r>
      <w:r w:rsidR="002B00C7" w:rsidRPr="009303D0">
        <w:rPr>
          <w:rFonts w:ascii="Times New Roman" w:hAnsi="Times New Roman"/>
          <w:sz w:val="28"/>
          <w:szCs w:val="28"/>
        </w:rPr>
        <w:t>потребителей качеством государственн</w:t>
      </w:r>
      <w:r w:rsidRPr="009303D0">
        <w:rPr>
          <w:rFonts w:ascii="Times New Roman" w:hAnsi="Times New Roman"/>
          <w:sz w:val="28"/>
          <w:szCs w:val="28"/>
        </w:rPr>
        <w:t>ой</w:t>
      </w:r>
      <w:r w:rsidR="002B00C7" w:rsidRPr="009303D0">
        <w:rPr>
          <w:rFonts w:ascii="Times New Roman" w:hAnsi="Times New Roman"/>
          <w:sz w:val="28"/>
          <w:szCs w:val="28"/>
        </w:rPr>
        <w:t xml:space="preserve"> услуг</w:t>
      </w:r>
      <w:r w:rsidRPr="009303D0">
        <w:rPr>
          <w:rFonts w:ascii="Times New Roman" w:hAnsi="Times New Roman"/>
          <w:sz w:val="28"/>
          <w:szCs w:val="28"/>
        </w:rPr>
        <w:t>и, оказываемой</w:t>
      </w:r>
      <w:r w:rsidR="00E12F36" w:rsidRPr="009303D0">
        <w:rPr>
          <w:rFonts w:ascii="Times New Roman" w:hAnsi="Times New Roman"/>
          <w:bCs/>
          <w:sz w:val="28"/>
          <w:szCs w:val="28"/>
        </w:rPr>
        <w:t xml:space="preserve"> </w:t>
      </w:r>
      <w:r w:rsidR="005D74A0" w:rsidRPr="009303D0">
        <w:rPr>
          <w:rFonts w:ascii="Times New Roman" w:hAnsi="Times New Roman"/>
          <w:bCs/>
          <w:sz w:val="28"/>
          <w:szCs w:val="28"/>
        </w:rPr>
        <w:t>у</w:t>
      </w:r>
      <w:r w:rsidR="00CC1A93" w:rsidRPr="009303D0">
        <w:rPr>
          <w:rFonts w:ascii="Times New Roman" w:hAnsi="Times New Roman"/>
          <w:bCs/>
          <w:sz w:val="28"/>
          <w:szCs w:val="28"/>
        </w:rPr>
        <w:t>чреждения</w:t>
      </w:r>
      <w:r w:rsidR="006045C4" w:rsidRPr="009303D0">
        <w:rPr>
          <w:rFonts w:ascii="Times New Roman" w:hAnsi="Times New Roman"/>
          <w:bCs/>
          <w:sz w:val="28"/>
          <w:szCs w:val="28"/>
        </w:rPr>
        <w:t>ми</w:t>
      </w:r>
      <w:r w:rsidR="00E12F36" w:rsidRPr="009303D0">
        <w:rPr>
          <w:rFonts w:ascii="Times New Roman" w:hAnsi="Times New Roman"/>
          <w:bCs/>
          <w:sz w:val="28"/>
          <w:szCs w:val="28"/>
        </w:rPr>
        <w:t>.</w:t>
      </w:r>
    </w:p>
    <w:p w:rsidR="006F0E8C" w:rsidRPr="001207BC" w:rsidRDefault="00C64755" w:rsidP="00B24A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207BC">
        <w:rPr>
          <w:rFonts w:ascii="Times New Roman" w:hAnsi="Times New Roman"/>
          <w:bCs/>
          <w:sz w:val="28"/>
          <w:szCs w:val="28"/>
        </w:rPr>
        <w:t xml:space="preserve">1.3. </w:t>
      </w:r>
      <w:r w:rsidR="00524FFF">
        <w:rPr>
          <w:rFonts w:ascii="Times New Roman" w:hAnsi="Times New Roman"/>
          <w:bCs/>
          <w:sz w:val="28"/>
          <w:szCs w:val="28"/>
        </w:rPr>
        <w:t>П</w:t>
      </w:r>
      <w:r w:rsidR="006F0E8C" w:rsidRPr="001207BC">
        <w:rPr>
          <w:rFonts w:ascii="Times New Roman" w:hAnsi="Times New Roman"/>
          <w:bCs/>
          <w:sz w:val="28"/>
          <w:szCs w:val="28"/>
        </w:rPr>
        <w:t>оложение устанавливает перечень требований к оказ</w:t>
      </w:r>
      <w:r w:rsidR="006F0E8C" w:rsidRPr="001207BC">
        <w:rPr>
          <w:rFonts w:ascii="Times New Roman" w:hAnsi="Times New Roman"/>
          <w:bCs/>
          <w:sz w:val="28"/>
          <w:szCs w:val="28"/>
        </w:rPr>
        <w:t>а</w:t>
      </w:r>
      <w:r w:rsidR="006F0E8C" w:rsidRPr="001207BC">
        <w:rPr>
          <w:rFonts w:ascii="Times New Roman" w:hAnsi="Times New Roman"/>
          <w:bCs/>
          <w:sz w:val="28"/>
          <w:szCs w:val="28"/>
        </w:rPr>
        <w:t>нию государ</w:t>
      </w:r>
      <w:r w:rsidR="00ED4197" w:rsidRPr="001207BC">
        <w:rPr>
          <w:rFonts w:ascii="Times New Roman" w:hAnsi="Times New Roman"/>
          <w:bCs/>
          <w:sz w:val="28"/>
          <w:szCs w:val="28"/>
        </w:rPr>
        <w:t>ственной услуги</w:t>
      </w:r>
      <w:r w:rsidR="00847E25" w:rsidRPr="001207BC">
        <w:rPr>
          <w:rFonts w:ascii="Times New Roman" w:hAnsi="Times New Roman"/>
          <w:bCs/>
          <w:sz w:val="28"/>
          <w:szCs w:val="28"/>
        </w:rPr>
        <w:t xml:space="preserve"> </w:t>
      </w:r>
      <w:r w:rsidR="0085463C" w:rsidRPr="001207BC">
        <w:rPr>
          <w:rFonts w:ascii="Times New Roman" w:hAnsi="Times New Roman"/>
          <w:bCs/>
          <w:sz w:val="28"/>
          <w:szCs w:val="28"/>
        </w:rPr>
        <w:t>«П</w:t>
      </w:r>
      <w:r w:rsidR="00847E25" w:rsidRPr="001207BC">
        <w:rPr>
          <w:rFonts w:ascii="Times New Roman" w:hAnsi="Times New Roman"/>
          <w:bCs/>
          <w:sz w:val="28"/>
          <w:szCs w:val="28"/>
        </w:rPr>
        <w:t>роведени</w:t>
      </w:r>
      <w:r w:rsidR="0085463C" w:rsidRPr="001207BC">
        <w:rPr>
          <w:rFonts w:ascii="Times New Roman" w:hAnsi="Times New Roman"/>
          <w:bCs/>
          <w:sz w:val="28"/>
          <w:szCs w:val="28"/>
        </w:rPr>
        <w:t>е</w:t>
      </w:r>
      <w:r w:rsidR="00847E25" w:rsidRPr="001207BC">
        <w:rPr>
          <w:rFonts w:ascii="Times New Roman" w:hAnsi="Times New Roman"/>
          <w:bCs/>
          <w:sz w:val="28"/>
          <w:szCs w:val="28"/>
        </w:rPr>
        <w:t xml:space="preserve"> мероприятий по предупреждению и ликвидации заразных и иных болезней животных, включая сельскохозяйстве</w:t>
      </w:r>
      <w:r w:rsidR="00847E25" w:rsidRPr="001207BC">
        <w:rPr>
          <w:rFonts w:ascii="Times New Roman" w:hAnsi="Times New Roman"/>
          <w:bCs/>
          <w:sz w:val="28"/>
          <w:szCs w:val="28"/>
        </w:rPr>
        <w:t>н</w:t>
      </w:r>
      <w:r w:rsidR="00847E25" w:rsidRPr="001207BC">
        <w:rPr>
          <w:rFonts w:ascii="Times New Roman" w:hAnsi="Times New Roman"/>
          <w:bCs/>
          <w:sz w:val="28"/>
          <w:szCs w:val="28"/>
        </w:rPr>
        <w:t>ных, домашних, зоопарковых и других животных, пушных зверей, птиц, рыб и пчел и их лечению</w:t>
      </w:r>
      <w:r w:rsidR="0085463C" w:rsidRPr="001207BC">
        <w:rPr>
          <w:rFonts w:ascii="Times New Roman" w:hAnsi="Times New Roman"/>
          <w:bCs/>
          <w:sz w:val="28"/>
          <w:szCs w:val="28"/>
        </w:rPr>
        <w:t>»</w:t>
      </w:r>
      <w:r w:rsidR="00506389" w:rsidRPr="001207BC">
        <w:rPr>
          <w:rFonts w:ascii="Times New Roman" w:hAnsi="Times New Roman"/>
          <w:bCs/>
          <w:sz w:val="28"/>
          <w:szCs w:val="28"/>
        </w:rPr>
        <w:t xml:space="preserve"> (далее – государственная услуга)</w:t>
      </w:r>
      <w:r w:rsidR="006F0E8C" w:rsidRPr="001207BC">
        <w:rPr>
          <w:rFonts w:ascii="Times New Roman" w:hAnsi="Times New Roman"/>
          <w:bCs/>
          <w:sz w:val="28"/>
          <w:szCs w:val="28"/>
        </w:rPr>
        <w:t xml:space="preserve"> и включа</w:t>
      </w:r>
      <w:r w:rsidR="00B24A81" w:rsidRPr="001207BC">
        <w:rPr>
          <w:rFonts w:ascii="Times New Roman" w:hAnsi="Times New Roman"/>
          <w:bCs/>
          <w:sz w:val="28"/>
          <w:szCs w:val="28"/>
        </w:rPr>
        <w:t>е</w:t>
      </w:r>
      <w:r w:rsidR="006F0E8C" w:rsidRPr="001207BC">
        <w:rPr>
          <w:rFonts w:ascii="Times New Roman" w:hAnsi="Times New Roman"/>
          <w:bCs/>
          <w:sz w:val="28"/>
          <w:szCs w:val="28"/>
        </w:rPr>
        <w:t>т в с</w:t>
      </w:r>
      <w:r w:rsidR="006F0E8C" w:rsidRPr="001207BC">
        <w:rPr>
          <w:rFonts w:ascii="Times New Roman" w:hAnsi="Times New Roman"/>
          <w:bCs/>
          <w:sz w:val="28"/>
          <w:szCs w:val="28"/>
        </w:rPr>
        <w:t>е</w:t>
      </w:r>
      <w:r w:rsidR="006F0E8C" w:rsidRPr="001207BC">
        <w:rPr>
          <w:rFonts w:ascii="Times New Roman" w:hAnsi="Times New Roman"/>
          <w:bCs/>
          <w:sz w:val="28"/>
          <w:szCs w:val="28"/>
        </w:rPr>
        <w:t>бя:</w:t>
      </w:r>
    </w:p>
    <w:p w:rsidR="006F0E8C" w:rsidRPr="002A577F" w:rsidRDefault="006F0E8C" w:rsidP="00B24A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A577F">
        <w:rPr>
          <w:rFonts w:ascii="Times New Roman" w:hAnsi="Times New Roman"/>
          <w:bCs/>
          <w:sz w:val="28"/>
          <w:szCs w:val="28"/>
        </w:rPr>
        <w:t>перечень потребителей государственной услуги;</w:t>
      </w:r>
    </w:p>
    <w:p w:rsidR="006F0E8C" w:rsidRPr="002A577F" w:rsidRDefault="00601F5E" w:rsidP="00B24A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2A577F">
        <w:rPr>
          <w:rFonts w:ascii="Times New Roman" w:hAnsi="Times New Roman"/>
          <w:bCs/>
          <w:spacing w:val="-8"/>
          <w:sz w:val="28"/>
          <w:szCs w:val="28"/>
        </w:rPr>
        <w:t>перечень правовых актов, регулирующих оказание государственной усл</w:t>
      </w:r>
      <w:r w:rsidRPr="002A577F">
        <w:rPr>
          <w:rFonts w:ascii="Times New Roman" w:hAnsi="Times New Roman"/>
          <w:bCs/>
          <w:spacing w:val="-8"/>
          <w:sz w:val="28"/>
          <w:szCs w:val="28"/>
        </w:rPr>
        <w:t>у</w:t>
      </w:r>
      <w:r w:rsidRPr="002A577F">
        <w:rPr>
          <w:rFonts w:ascii="Times New Roman" w:hAnsi="Times New Roman"/>
          <w:bCs/>
          <w:spacing w:val="-8"/>
          <w:sz w:val="28"/>
          <w:szCs w:val="28"/>
        </w:rPr>
        <w:t>ги</w:t>
      </w:r>
      <w:r w:rsidRPr="002A577F">
        <w:rPr>
          <w:rFonts w:ascii="Times New Roman" w:hAnsi="Times New Roman"/>
          <w:bCs/>
          <w:spacing w:val="-10"/>
          <w:sz w:val="28"/>
          <w:szCs w:val="28"/>
        </w:rPr>
        <w:t>;</w:t>
      </w:r>
    </w:p>
    <w:p w:rsidR="007F282E" w:rsidRPr="00C23392" w:rsidRDefault="00C23392" w:rsidP="00B24A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3392">
        <w:rPr>
          <w:rFonts w:ascii="Times New Roman" w:hAnsi="Times New Roman"/>
          <w:bCs/>
          <w:sz w:val="28"/>
          <w:szCs w:val="28"/>
        </w:rPr>
        <w:t>показатели, характеризующие качество и (или) объем (содержание) оказываемой государственной услуги</w:t>
      </w:r>
      <w:r w:rsidR="007F282E" w:rsidRPr="00C23392">
        <w:rPr>
          <w:rFonts w:ascii="Times New Roman" w:hAnsi="Times New Roman"/>
          <w:bCs/>
          <w:sz w:val="28"/>
          <w:szCs w:val="28"/>
        </w:rPr>
        <w:t>;</w:t>
      </w:r>
    </w:p>
    <w:p w:rsidR="007F282E" w:rsidRPr="008B3AF5" w:rsidRDefault="00704FCE" w:rsidP="00B24A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B3AF5">
        <w:rPr>
          <w:rFonts w:ascii="Times New Roman" w:hAnsi="Times New Roman"/>
          <w:bCs/>
          <w:sz w:val="28"/>
          <w:szCs w:val="28"/>
        </w:rPr>
        <w:t>характеристик</w:t>
      </w:r>
      <w:r w:rsidR="00ED4197" w:rsidRPr="008B3AF5">
        <w:rPr>
          <w:rFonts w:ascii="Times New Roman" w:hAnsi="Times New Roman"/>
          <w:bCs/>
          <w:sz w:val="28"/>
          <w:szCs w:val="28"/>
        </w:rPr>
        <w:t>у</w:t>
      </w:r>
      <w:r w:rsidRPr="008B3AF5">
        <w:rPr>
          <w:rFonts w:ascii="Times New Roman" w:hAnsi="Times New Roman"/>
          <w:bCs/>
          <w:sz w:val="28"/>
          <w:szCs w:val="28"/>
        </w:rPr>
        <w:t xml:space="preserve"> процесса и формы оказания государственной услуги;</w:t>
      </w:r>
    </w:p>
    <w:p w:rsidR="00704FCE" w:rsidRPr="0099529B" w:rsidRDefault="00516868" w:rsidP="00B24A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C23392">
        <w:rPr>
          <w:rFonts w:ascii="Times New Roman" w:hAnsi="Times New Roman"/>
          <w:bCs/>
          <w:sz w:val="28"/>
          <w:szCs w:val="28"/>
        </w:rPr>
        <w:t>порядок оказания государственной услуги</w:t>
      </w:r>
      <w:r w:rsidRPr="0099529B">
        <w:rPr>
          <w:rFonts w:ascii="Times New Roman" w:hAnsi="Times New Roman"/>
          <w:bCs/>
          <w:i/>
          <w:sz w:val="28"/>
          <w:szCs w:val="28"/>
        </w:rPr>
        <w:t>;</w:t>
      </w:r>
    </w:p>
    <w:p w:rsidR="00601F5E" w:rsidRPr="008B3AF5" w:rsidRDefault="00601F5E" w:rsidP="00B24A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B3AF5">
        <w:rPr>
          <w:rFonts w:ascii="Times New Roman" w:hAnsi="Times New Roman"/>
          <w:bCs/>
          <w:sz w:val="28"/>
          <w:szCs w:val="28"/>
        </w:rPr>
        <w:lastRenderedPageBreak/>
        <w:t>требования к материально-техническому обеспечению оказания гос</w:t>
      </w:r>
      <w:r w:rsidRPr="008B3AF5">
        <w:rPr>
          <w:rFonts w:ascii="Times New Roman" w:hAnsi="Times New Roman"/>
          <w:bCs/>
          <w:sz w:val="28"/>
          <w:szCs w:val="28"/>
        </w:rPr>
        <w:t>у</w:t>
      </w:r>
      <w:r w:rsidRPr="008B3AF5">
        <w:rPr>
          <w:rFonts w:ascii="Times New Roman" w:hAnsi="Times New Roman"/>
          <w:bCs/>
          <w:sz w:val="28"/>
          <w:szCs w:val="28"/>
        </w:rPr>
        <w:t>дарственной услуги;</w:t>
      </w:r>
    </w:p>
    <w:p w:rsidR="00601F5E" w:rsidRPr="008B3AF5" w:rsidRDefault="00601F5E" w:rsidP="00B24A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8B3AF5">
        <w:rPr>
          <w:rFonts w:ascii="Times New Roman" w:hAnsi="Times New Roman"/>
          <w:bCs/>
          <w:spacing w:val="-2"/>
          <w:sz w:val="28"/>
          <w:szCs w:val="28"/>
        </w:rPr>
        <w:t>требования к кадровому обеспечению оказания</w:t>
      </w:r>
      <w:r w:rsidR="00591025" w:rsidRPr="008B3AF5">
        <w:rPr>
          <w:rFonts w:ascii="Times New Roman" w:hAnsi="Times New Roman"/>
          <w:bCs/>
          <w:spacing w:val="-2"/>
          <w:sz w:val="28"/>
          <w:szCs w:val="28"/>
        </w:rPr>
        <w:t xml:space="preserve"> государственной усл</w:t>
      </w:r>
      <w:r w:rsidR="00591025" w:rsidRPr="008B3AF5">
        <w:rPr>
          <w:rFonts w:ascii="Times New Roman" w:hAnsi="Times New Roman"/>
          <w:bCs/>
          <w:spacing w:val="-2"/>
          <w:sz w:val="28"/>
          <w:szCs w:val="28"/>
        </w:rPr>
        <w:t>у</w:t>
      </w:r>
      <w:r w:rsidR="00591025" w:rsidRPr="008B3AF5">
        <w:rPr>
          <w:rFonts w:ascii="Times New Roman" w:hAnsi="Times New Roman"/>
          <w:bCs/>
          <w:spacing w:val="-2"/>
          <w:sz w:val="28"/>
          <w:szCs w:val="28"/>
        </w:rPr>
        <w:t>ги;</w:t>
      </w:r>
    </w:p>
    <w:p w:rsidR="00BA2EC4" w:rsidRPr="00C23392" w:rsidRDefault="00BA2EC4" w:rsidP="00BA2EC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3392">
        <w:rPr>
          <w:rFonts w:ascii="Times New Roman" w:hAnsi="Times New Roman"/>
          <w:bCs/>
          <w:sz w:val="28"/>
          <w:szCs w:val="28"/>
        </w:rPr>
        <w:t>учет и отчетность по результатам оказания государственной услуги;</w:t>
      </w:r>
    </w:p>
    <w:p w:rsidR="006F0E8C" w:rsidRPr="008B3AF5" w:rsidRDefault="00591025" w:rsidP="00B24A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B3AF5">
        <w:rPr>
          <w:rFonts w:ascii="Times New Roman" w:hAnsi="Times New Roman"/>
          <w:bCs/>
          <w:sz w:val="28"/>
          <w:szCs w:val="28"/>
        </w:rPr>
        <w:t>требования к уровню информационного обеспечения потребителей госуда</w:t>
      </w:r>
      <w:r w:rsidRPr="008B3AF5">
        <w:rPr>
          <w:rFonts w:ascii="Times New Roman" w:hAnsi="Times New Roman"/>
          <w:bCs/>
          <w:sz w:val="28"/>
          <w:szCs w:val="28"/>
        </w:rPr>
        <w:t>р</w:t>
      </w:r>
      <w:r w:rsidR="0010619D" w:rsidRPr="008B3AF5">
        <w:rPr>
          <w:rFonts w:ascii="Times New Roman" w:hAnsi="Times New Roman"/>
          <w:bCs/>
          <w:sz w:val="28"/>
          <w:szCs w:val="28"/>
        </w:rPr>
        <w:t>ственной услуги;</w:t>
      </w:r>
    </w:p>
    <w:p w:rsidR="00205632" w:rsidRPr="00C23392" w:rsidRDefault="00205632" w:rsidP="00B24A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3392">
        <w:rPr>
          <w:rFonts w:ascii="Times New Roman" w:hAnsi="Times New Roman"/>
          <w:bCs/>
          <w:sz w:val="28"/>
          <w:szCs w:val="28"/>
        </w:rPr>
        <w:t xml:space="preserve">порядок и формы контроля </w:t>
      </w:r>
      <w:r w:rsidR="00575F3F" w:rsidRPr="00C23392">
        <w:rPr>
          <w:rFonts w:ascii="Times New Roman" w:hAnsi="Times New Roman"/>
          <w:bCs/>
          <w:sz w:val="28"/>
          <w:szCs w:val="28"/>
        </w:rPr>
        <w:t xml:space="preserve">за исполнением </w:t>
      </w:r>
      <w:r w:rsidRPr="00C23392">
        <w:rPr>
          <w:rFonts w:ascii="Times New Roman" w:hAnsi="Times New Roman"/>
          <w:bCs/>
          <w:sz w:val="28"/>
          <w:szCs w:val="28"/>
        </w:rPr>
        <w:t>государственной услуги;</w:t>
      </w:r>
    </w:p>
    <w:p w:rsidR="0010619D" w:rsidRPr="00C23392" w:rsidRDefault="00575F3F" w:rsidP="00B24A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392">
        <w:rPr>
          <w:rFonts w:ascii="Times New Roman" w:hAnsi="Times New Roman"/>
          <w:sz w:val="28"/>
          <w:szCs w:val="28"/>
        </w:rPr>
        <w:t>условия и порядок</w:t>
      </w:r>
      <w:r w:rsidR="00847E25" w:rsidRPr="00C23392">
        <w:rPr>
          <w:rFonts w:ascii="Times New Roman" w:hAnsi="Times New Roman"/>
          <w:sz w:val="28"/>
          <w:szCs w:val="28"/>
        </w:rPr>
        <w:t xml:space="preserve"> </w:t>
      </w:r>
      <w:r w:rsidR="00205632" w:rsidRPr="00C23392">
        <w:rPr>
          <w:rFonts w:ascii="Times New Roman" w:hAnsi="Times New Roman"/>
          <w:sz w:val="28"/>
          <w:szCs w:val="28"/>
        </w:rPr>
        <w:t>досрочного прекращения оказания государственной усл</w:t>
      </w:r>
      <w:r w:rsidR="00205632" w:rsidRPr="00C23392">
        <w:rPr>
          <w:rFonts w:ascii="Times New Roman" w:hAnsi="Times New Roman"/>
          <w:sz w:val="28"/>
          <w:szCs w:val="28"/>
        </w:rPr>
        <w:t>у</w:t>
      </w:r>
      <w:r w:rsidR="00205632" w:rsidRPr="00C23392">
        <w:rPr>
          <w:rFonts w:ascii="Times New Roman" w:hAnsi="Times New Roman"/>
          <w:sz w:val="28"/>
          <w:szCs w:val="28"/>
        </w:rPr>
        <w:t>ги.</w:t>
      </w:r>
    </w:p>
    <w:p w:rsidR="007B227A" w:rsidRDefault="00DE47BA" w:rsidP="00B24A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5C4">
        <w:rPr>
          <w:rFonts w:ascii="Times New Roman" w:hAnsi="Times New Roman"/>
          <w:sz w:val="28"/>
          <w:szCs w:val="28"/>
        </w:rPr>
        <w:t xml:space="preserve">1.4. </w:t>
      </w:r>
      <w:r w:rsidR="007B227A" w:rsidRPr="006045C4">
        <w:rPr>
          <w:rFonts w:ascii="Times New Roman" w:hAnsi="Times New Roman"/>
          <w:sz w:val="28"/>
          <w:szCs w:val="28"/>
        </w:rPr>
        <w:t>Объем</w:t>
      </w:r>
      <w:r w:rsidR="00CC1A93" w:rsidRPr="006045C4">
        <w:rPr>
          <w:rFonts w:ascii="Times New Roman" w:hAnsi="Times New Roman"/>
          <w:sz w:val="28"/>
          <w:szCs w:val="28"/>
        </w:rPr>
        <w:t>ы, содержание, условия (формы) оказания услуги, а также показатели, характеризующие объем государственн</w:t>
      </w:r>
      <w:r w:rsidR="006045C4" w:rsidRPr="006045C4">
        <w:rPr>
          <w:rFonts w:ascii="Times New Roman" w:hAnsi="Times New Roman"/>
          <w:sz w:val="28"/>
          <w:szCs w:val="28"/>
        </w:rPr>
        <w:t>ой</w:t>
      </w:r>
      <w:r w:rsidR="00CC1A93" w:rsidRPr="006045C4">
        <w:rPr>
          <w:rFonts w:ascii="Times New Roman" w:hAnsi="Times New Roman"/>
          <w:sz w:val="28"/>
          <w:szCs w:val="28"/>
        </w:rPr>
        <w:t xml:space="preserve"> услуг</w:t>
      </w:r>
      <w:r w:rsidR="006045C4" w:rsidRPr="006045C4">
        <w:rPr>
          <w:rFonts w:ascii="Times New Roman" w:hAnsi="Times New Roman"/>
          <w:sz w:val="28"/>
          <w:szCs w:val="28"/>
        </w:rPr>
        <w:t>и</w:t>
      </w:r>
      <w:r w:rsidR="00E3147F">
        <w:rPr>
          <w:rFonts w:ascii="Times New Roman" w:hAnsi="Times New Roman"/>
          <w:sz w:val="28"/>
          <w:szCs w:val="28"/>
        </w:rPr>
        <w:t>,</w:t>
      </w:r>
      <w:r w:rsidR="007B227A" w:rsidRPr="006045C4">
        <w:rPr>
          <w:rFonts w:ascii="Times New Roman" w:hAnsi="Times New Roman"/>
          <w:sz w:val="28"/>
          <w:szCs w:val="28"/>
        </w:rPr>
        <w:t xml:space="preserve"> </w:t>
      </w:r>
      <w:r w:rsidRPr="006045C4">
        <w:rPr>
          <w:rFonts w:ascii="Times New Roman" w:hAnsi="Times New Roman"/>
          <w:sz w:val="28"/>
          <w:szCs w:val="28"/>
        </w:rPr>
        <w:t>определен</w:t>
      </w:r>
      <w:r w:rsidR="006045C4" w:rsidRPr="006045C4">
        <w:rPr>
          <w:rFonts w:ascii="Times New Roman" w:hAnsi="Times New Roman"/>
          <w:sz w:val="28"/>
          <w:szCs w:val="28"/>
        </w:rPr>
        <w:t>ы</w:t>
      </w:r>
      <w:r w:rsidR="00C30B71" w:rsidRPr="006045C4">
        <w:rPr>
          <w:rFonts w:ascii="Times New Roman" w:hAnsi="Times New Roman"/>
          <w:sz w:val="28"/>
          <w:szCs w:val="28"/>
        </w:rPr>
        <w:t xml:space="preserve"> в государственном задании на оказание государственн</w:t>
      </w:r>
      <w:r w:rsidRPr="006045C4">
        <w:rPr>
          <w:rFonts w:ascii="Times New Roman" w:hAnsi="Times New Roman"/>
          <w:sz w:val="28"/>
          <w:szCs w:val="28"/>
        </w:rPr>
        <w:t>ой</w:t>
      </w:r>
      <w:r w:rsidR="00C30B71" w:rsidRPr="006045C4">
        <w:rPr>
          <w:rFonts w:ascii="Times New Roman" w:hAnsi="Times New Roman"/>
          <w:sz w:val="28"/>
          <w:szCs w:val="28"/>
        </w:rPr>
        <w:t xml:space="preserve"> услуг</w:t>
      </w:r>
      <w:r w:rsidRPr="006045C4">
        <w:rPr>
          <w:rFonts w:ascii="Times New Roman" w:hAnsi="Times New Roman"/>
          <w:sz w:val="28"/>
          <w:szCs w:val="28"/>
        </w:rPr>
        <w:t>и</w:t>
      </w:r>
      <w:r w:rsidR="00C30B71" w:rsidRPr="006045C4">
        <w:rPr>
          <w:rFonts w:ascii="Times New Roman" w:hAnsi="Times New Roman"/>
          <w:sz w:val="28"/>
          <w:szCs w:val="28"/>
        </w:rPr>
        <w:t>, которое форм</w:t>
      </w:r>
      <w:r w:rsidR="00C30B71" w:rsidRPr="006045C4">
        <w:rPr>
          <w:rFonts w:ascii="Times New Roman" w:hAnsi="Times New Roman"/>
          <w:sz w:val="28"/>
          <w:szCs w:val="28"/>
        </w:rPr>
        <w:t>и</w:t>
      </w:r>
      <w:r w:rsidR="00C30B71" w:rsidRPr="006045C4">
        <w:rPr>
          <w:rFonts w:ascii="Times New Roman" w:hAnsi="Times New Roman"/>
          <w:sz w:val="28"/>
          <w:szCs w:val="28"/>
        </w:rPr>
        <w:t xml:space="preserve">руется управлением ветеринарии </w:t>
      </w:r>
      <w:r w:rsidR="00B11B19" w:rsidRPr="006045C4">
        <w:rPr>
          <w:rFonts w:ascii="Times New Roman" w:hAnsi="Times New Roman"/>
          <w:sz w:val="28"/>
          <w:szCs w:val="28"/>
        </w:rPr>
        <w:t>Кировской области</w:t>
      </w:r>
      <w:r w:rsidR="00C30B71" w:rsidRPr="006045C4">
        <w:rPr>
          <w:rFonts w:ascii="Times New Roman" w:hAnsi="Times New Roman"/>
          <w:sz w:val="28"/>
          <w:szCs w:val="28"/>
        </w:rPr>
        <w:t xml:space="preserve"> </w:t>
      </w:r>
      <w:r w:rsidR="00C1571E" w:rsidRPr="006045C4">
        <w:rPr>
          <w:rFonts w:ascii="Times New Roman" w:hAnsi="Times New Roman"/>
          <w:sz w:val="28"/>
          <w:szCs w:val="28"/>
        </w:rPr>
        <w:t xml:space="preserve">(далее – </w:t>
      </w:r>
      <w:r w:rsidR="005D74A0">
        <w:rPr>
          <w:rFonts w:ascii="Times New Roman" w:hAnsi="Times New Roman"/>
          <w:sz w:val="28"/>
          <w:szCs w:val="28"/>
        </w:rPr>
        <w:t>у</w:t>
      </w:r>
      <w:r w:rsidR="00C1571E" w:rsidRPr="006045C4">
        <w:rPr>
          <w:rFonts w:ascii="Times New Roman" w:hAnsi="Times New Roman"/>
          <w:sz w:val="28"/>
          <w:szCs w:val="28"/>
        </w:rPr>
        <w:t xml:space="preserve">правление ветеринарии) </w:t>
      </w:r>
      <w:r w:rsidR="00C30B71" w:rsidRPr="006045C4">
        <w:rPr>
          <w:rFonts w:ascii="Times New Roman" w:hAnsi="Times New Roman"/>
          <w:sz w:val="28"/>
          <w:szCs w:val="28"/>
        </w:rPr>
        <w:t>ср</w:t>
      </w:r>
      <w:r w:rsidR="00C30B71" w:rsidRPr="006045C4">
        <w:rPr>
          <w:rFonts w:ascii="Times New Roman" w:hAnsi="Times New Roman"/>
          <w:sz w:val="28"/>
          <w:szCs w:val="28"/>
        </w:rPr>
        <w:t>о</w:t>
      </w:r>
      <w:r w:rsidR="00C30B71" w:rsidRPr="006045C4">
        <w:rPr>
          <w:rFonts w:ascii="Times New Roman" w:hAnsi="Times New Roman"/>
          <w:sz w:val="28"/>
          <w:szCs w:val="28"/>
        </w:rPr>
        <w:t xml:space="preserve">ком на </w:t>
      </w:r>
      <w:r w:rsidR="00B21D05" w:rsidRPr="006045C4">
        <w:rPr>
          <w:rFonts w:ascii="Times New Roman" w:hAnsi="Times New Roman"/>
          <w:sz w:val="28"/>
          <w:szCs w:val="28"/>
        </w:rPr>
        <w:t>три года</w:t>
      </w:r>
      <w:r w:rsidR="00295C76">
        <w:rPr>
          <w:rFonts w:ascii="Times New Roman" w:hAnsi="Times New Roman"/>
          <w:sz w:val="28"/>
          <w:szCs w:val="28"/>
        </w:rPr>
        <w:t xml:space="preserve"> и </w:t>
      </w:r>
      <w:r w:rsidR="00506389">
        <w:rPr>
          <w:rFonts w:ascii="Times New Roman" w:hAnsi="Times New Roman"/>
          <w:sz w:val="28"/>
          <w:szCs w:val="28"/>
        </w:rPr>
        <w:t xml:space="preserve">ежегодно </w:t>
      </w:r>
      <w:r w:rsidR="00295C76">
        <w:rPr>
          <w:rFonts w:ascii="Times New Roman" w:hAnsi="Times New Roman"/>
          <w:sz w:val="28"/>
          <w:szCs w:val="28"/>
        </w:rPr>
        <w:t xml:space="preserve">утверждается в отношении </w:t>
      </w:r>
      <w:r w:rsidR="005D74A0">
        <w:rPr>
          <w:rFonts w:ascii="Times New Roman" w:hAnsi="Times New Roman"/>
          <w:sz w:val="28"/>
          <w:szCs w:val="28"/>
        </w:rPr>
        <w:t>у</w:t>
      </w:r>
      <w:r w:rsidR="00295C76">
        <w:rPr>
          <w:rFonts w:ascii="Times New Roman" w:hAnsi="Times New Roman"/>
          <w:sz w:val="28"/>
          <w:szCs w:val="28"/>
        </w:rPr>
        <w:t>чреждений правовым актом</w:t>
      </w:r>
      <w:r w:rsidR="00C23392">
        <w:rPr>
          <w:rFonts w:ascii="Times New Roman" w:hAnsi="Times New Roman"/>
          <w:sz w:val="28"/>
          <w:szCs w:val="28"/>
        </w:rPr>
        <w:t xml:space="preserve"> управления ветеринарии</w:t>
      </w:r>
      <w:r w:rsidR="00C30B71" w:rsidRPr="006045C4">
        <w:rPr>
          <w:rFonts w:ascii="Times New Roman" w:hAnsi="Times New Roman"/>
          <w:sz w:val="28"/>
          <w:szCs w:val="28"/>
        </w:rPr>
        <w:t>.</w:t>
      </w:r>
    </w:p>
    <w:p w:rsidR="007528B0" w:rsidRDefault="00295C76" w:rsidP="00B24A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Государственное задание на оказание государственн</w:t>
      </w:r>
      <w:r w:rsidR="007528B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7528B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524FFF">
        <w:rPr>
          <w:rFonts w:ascii="Times New Roman" w:hAnsi="Times New Roman"/>
          <w:sz w:val="28"/>
          <w:szCs w:val="28"/>
        </w:rPr>
        <w:t>Учреждениям</w:t>
      </w:r>
      <w:r>
        <w:rPr>
          <w:rFonts w:ascii="Times New Roman" w:hAnsi="Times New Roman"/>
          <w:sz w:val="28"/>
          <w:szCs w:val="28"/>
        </w:rPr>
        <w:t xml:space="preserve"> формируется в соответствии с общероссийскими базовыми (отраслевыми) перечнями (классификаторами) государственных и муниципальных </w:t>
      </w:r>
      <w:r w:rsidR="007528B0">
        <w:rPr>
          <w:rFonts w:ascii="Times New Roman" w:hAnsi="Times New Roman"/>
          <w:sz w:val="28"/>
          <w:szCs w:val="28"/>
        </w:rPr>
        <w:t>услуг</w:t>
      </w:r>
      <w:r w:rsidR="00B26231">
        <w:rPr>
          <w:rFonts w:ascii="Times New Roman" w:hAnsi="Times New Roman"/>
          <w:sz w:val="28"/>
          <w:szCs w:val="28"/>
        </w:rPr>
        <w:t xml:space="preserve"> </w:t>
      </w:r>
      <w:r w:rsidR="007528B0">
        <w:rPr>
          <w:rFonts w:ascii="Times New Roman" w:hAnsi="Times New Roman"/>
          <w:sz w:val="28"/>
          <w:szCs w:val="28"/>
        </w:rPr>
        <w:t>и с региональным перечнем (классификатором) государственных (муниципальных) услуг и работ.</w:t>
      </w:r>
    </w:p>
    <w:p w:rsidR="007528B0" w:rsidRDefault="007528B0" w:rsidP="00B24A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В государственном задании могут быть установлены допустимые (возможные) отклонения в процентах, но не более </w:t>
      </w:r>
      <w:r w:rsidR="00E3147F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процентов от установленных показателей качества и (или) объема в отношении государственной услуги. Значения допустимых (возможных) отклонений в текущем финансовом году изменению не подлежат.</w:t>
      </w:r>
    </w:p>
    <w:p w:rsidR="00295C76" w:rsidRPr="00506389" w:rsidRDefault="00506389" w:rsidP="00B24A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1089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7528B0">
        <w:rPr>
          <w:rFonts w:ascii="Times New Roman" w:hAnsi="Times New Roman"/>
          <w:sz w:val="28"/>
          <w:szCs w:val="28"/>
        </w:rPr>
        <w:t>Государственное задание на оказание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="007528B0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и </w:t>
      </w:r>
      <w:r w:rsidR="007528B0">
        <w:rPr>
          <w:rFonts w:ascii="Times New Roman" w:hAnsi="Times New Roman"/>
          <w:sz w:val="28"/>
          <w:szCs w:val="28"/>
        </w:rPr>
        <w:t xml:space="preserve">размещается </w:t>
      </w:r>
      <w:r w:rsidR="00524FFF">
        <w:rPr>
          <w:rFonts w:ascii="Times New Roman" w:hAnsi="Times New Roman"/>
          <w:sz w:val="28"/>
          <w:szCs w:val="28"/>
        </w:rPr>
        <w:t>У</w:t>
      </w:r>
      <w:r w:rsidR="007528B0">
        <w:rPr>
          <w:rFonts w:ascii="Times New Roman" w:hAnsi="Times New Roman"/>
          <w:sz w:val="28"/>
          <w:szCs w:val="28"/>
        </w:rPr>
        <w:t xml:space="preserve">чреждением </w:t>
      </w:r>
      <w:r w:rsidR="00524FFF">
        <w:rPr>
          <w:rFonts w:ascii="Times New Roman" w:hAnsi="Times New Roman"/>
          <w:sz w:val="28"/>
          <w:szCs w:val="28"/>
        </w:rPr>
        <w:t xml:space="preserve">или </w:t>
      </w:r>
      <w:r w:rsidR="007528B0">
        <w:rPr>
          <w:rFonts w:ascii="Times New Roman" w:hAnsi="Times New Roman"/>
          <w:sz w:val="28"/>
          <w:szCs w:val="28"/>
        </w:rPr>
        <w:t xml:space="preserve">на официальном сайте в информационно-телекоммуникационной сети «Интернет» по размещению информации </w:t>
      </w:r>
      <w:r>
        <w:rPr>
          <w:rFonts w:ascii="Times New Roman" w:hAnsi="Times New Roman"/>
          <w:sz w:val="28"/>
          <w:szCs w:val="28"/>
        </w:rPr>
        <w:t>о государственных и муниципальных учреждениях (</w:t>
      </w:r>
      <w:hyperlink r:id="rId8" w:history="1">
        <w:r w:rsidRPr="00285078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285078">
          <w:rPr>
            <w:rStyle w:val="a8"/>
            <w:rFonts w:ascii="Times New Roman" w:hAnsi="Times New Roman"/>
            <w:sz w:val="28"/>
            <w:szCs w:val="28"/>
          </w:rPr>
          <w:t>.</w:t>
        </w:r>
        <w:r w:rsidRPr="00285078">
          <w:rPr>
            <w:rStyle w:val="a8"/>
            <w:rFonts w:ascii="Times New Roman" w:hAnsi="Times New Roman"/>
            <w:sz w:val="28"/>
            <w:szCs w:val="28"/>
            <w:lang w:val="en-US"/>
          </w:rPr>
          <w:t>bus</w:t>
        </w:r>
        <w:r w:rsidRPr="00285078">
          <w:rPr>
            <w:rStyle w:val="a8"/>
            <w:rFonts w:ascii="Times New Roman" w:hAnsi="Times New Roman"/>
            <w:sz w:val="28"/>
            <w:szCs w:val="28"/>
          </w:rPr>
          <w:t>.</w:t>
        </w:r>
        <w:r w:rsidRPr="00285078">
          <w:rPr>
            <w:rStyle w:val="a8"/>
            <w:rFonts w:ascii="Times New Roman" w:hAnsi="Times New Roman"/>
            <w:sz w:val="28"/>
            <w:szCs w:val="28"/>
            <w:lang w:val="en-US"/>
          </w:rPr>
          <w:t>gov</w:t>
        </w:r>
        <w:r w:rsidRPr="00285078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285078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0638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не позднее пяти рабочих дней, следующих за днем принятия </w:t>
      </w:r>
      <w:r w:rsidR="005D74A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правлением ветеринарии </w:t>
      </w:r>
      <w:r>
        <w:rPr>
          <w:rFonts w:ascii="Times New Roman" w:hAnsi="Times New Roman"/>
          <w:sz w:val="28"/>
          <w:szCs w:val="28"/>
        </w:rPr>
        <w:lastRenderedPageBreak/>
        <w:t>правового акта об утверждении государственного задания на оказание государственной услуги.</w:t>
      </w:r>
    </w:p>
    <w:p w:rsidR="00F74701" w:rsidRPr="006045C4" w:rsidRDefault="00DE47BA" w:rsidP="00B24A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5C4">
        <w:rPr>
          <w:rFonts w:ascii="Times New Roman" w:hAnsi="Times New Roman"/>
          <w:sz w:val="28"/>
          <w:szCs w:val="28"/>
        </w:rPr>
        <w:t>1.</w:t>
      </w:r>
      <w:r w:rsidR="00710896">
        <w:rPr>
          <w:rFonts w:ascii="Times New Roman" w:hAnsi="Times New Roman"/>
          <w:sz w:val="28"/>
          <w:szCs w:val="28"/>
        </w:rPr>
        <w:t>8</w:t>
      </w:r>
      <w:r w:rsidRPr="006045C4">
        <w:rPr>
          <w:rFonts w:ascii="Times New Roman" w:hAnsi="Times New Roman"/>
          <w:sz w:val="28"/>
          <w:szCs w:val="28"/>
        </w:rPr>
        <w:t xml:space="preserve">. </w:t>
      </w:r>
      <w:r w:rsidR="00F74701" w:rsidRPr="006045C4">
        <w:rPr>
          <w:rFonts w:ascii="Times New Roman" w:hAnsi="Times New Roman"/>
          <w:sz w:val="28"/>
          <w:szCs w:val="28"/>
        </w:rPr>
        <w:t>Контроль соответствия оказываем</w:t>
      </w:r>
      <w:r w:rsidR="00151723" w:rsidRPr="006045C4">
        <w:rPr>
          <w:rFonts w:ascii="Times New Roman" w:hAnsi="Times New Roman"/>
          <w:sz w:val="28"/>
          <w:szCs w:val="28"/>
        </w:rPr>
        <w:t>ой</w:t>
      </w:r>
      <w:r w:rsidR="00F74701" w:rsidRPr="006045C4">
        <w:rPr>
          <w:rFonts w:ascii="Times New Roman" w:hAnsi="Times New Roman"/>
          <w:sz w:val="28"/>
          <w:szCs w:val="28"/>
        </w:rPr>
        <w:t xml:space="preserve"> </w:t>
      </w:r>
      <w:r w:rsidR="00524FFF">
        <w:rPr>
          <w:rFonts w:ascii="Times New Roman" w:hAnsi="Times New Roman"/>
          <w:sz w:val="28"/>
          <w:szCs w:val="28"/>
        </w:rPr>
        <w:t>Учреждением</w:t>
      </w:r>
      <w:r w:rsidR="00F74701" w:rsidRPr="006045C4">
        <w:rPr>
          <w:rFonts w:ascii="Times New Roman" w:hAnsi="Times New Roman"/>
          <w:sz w:val="28"/>
          <w:szCs w:val="28"/>
        </w:rPr>
        <w:t xml:space="preserve"> государстве</w:t>
      </w:r>
      <w:r w:rsidR="00F74701" w:rsidRPr="006045C4">
        <w:rPr>
          <w:rFonts w:ascii="Times New Roman" w:hAnsi="Times New Roman"/>
          <w:sz w:val="28"/>
          <w:szCs w:val="28"/>
        </w:rPr>
        <w:t>н</w:t>
      </w:r>
      <w:r w:rsidR="00F74701" w:rsidRPr="006045C4">
        <w:rPr>
          <w:rFonts w:ascii="Times New Roman" w:hAnsi="Times New Roman"/>
          <w:sz w:val="28"/>
          <w:szCs w:val="28"/>
        </w:rPr>
        <w:t>н</w:t>
      </w:r>
      <w:r w:rsidR="00151723" w:rsidRPr="006045C4">
        <w:rPr>
          <w:rFonts w:ascii="Times New Roman" w:hAnsi="Times New Roman"/>
          <w:sz w:val="28"/>
          <w:szCs w:val="28"/>
        </w:rPr>
        <w:t>ой</w:t>
      </w:r>
      <w:r w:rsidR="00F74701" w:rsidRPr="006045C4">
        <w:rPr>
          <w:rFonts w:ascii="Times New Roman" w:hAnsi="Times New Roman"/>
          <w:sz w:val="28"/>
          <w:szCs w:val="28"/>
        </w:rPr>
        <w:t xml:space="preserve"> услуг</w:t>
      </w:r>
      <w:r w:rsidR="00151723" w:rsidRPr="006045C4">
        <w:rPr>
          <w:rFonts w:ascii="Times New Roman" w:hAnsi="Times New Roman"/>
          <w:sz w:val="28"/>
          <w:szCs w:val="28"/>
        </w:rPr>
        <w:t>и</w:t>
      </w:r>
      <w:r w:rsidR="00E3147F">
        <w:rPr>
          <w:rFonts w:ascii="Times New Roman" w:hAnsi="Times New Roman"/>
          <w:sz w:val="28"/>
          <w:szCs w:val="28"/>
        </w:rPr>
        <w:t xml:space="preserve"> требованиям, установленным</w:t>
      </w:r>
      <w:r w:rsidR="00F74701" w:rsidRPr="006045C4">
        <w:rPr>
          <w:rFonts w:ascii="Times New Roman" w:hAnsi="Times New Roman"/>
          <w:sz w:val="28"/>
          <w:szCs w:val="28"/>
        </w:rPr>
        <w:t xml:space="preserve"> настоящим </w:t>
      </w:r>
      <w:r w:rsidR="00151723" w:rsidRPr="006045C4">
        <w:rPr>
          <w:rFonts w:ascii="Times New Roman" w:hAnsi="Times New Roman"/>
          <w:sz w:val="28"/>
          <w:szCs w:val="28"/>
        </w:rPr>
        <w:t>П</w:t>
      </w:r>
      <w:r w:rsidR="00F74701" w:rsidRPr="006045C4">
        <w:rPr>
          <w:rFonts w:ascii="Times New Roman" w:hAnsi="Times New Roman"/>
          <w:sz w:val="28"/>
          <w:szCs w:val="28"/>
        </w:rPr>
        <w:t>оложением</w:t>
      </w:r>
      <w:r w:rsidR="00E3147F">
        <w:rPr>
          <w:rFonts w:ascii="Times New Roman" w:hAnsi="Times New Roman"/>
          <w:sz w:val="28"/>
          <w:szCs w:val="28"/>
        </w:rPr>
        <w:t>,</w:t>
      </w:r>
      <w:r w:rsidR="00F74701" w:rsidRPr="006045C4">
        <w:rPr>
          <w:rFonts w:ascii="Times New Roman" w:hAnsi="Times New Roman"/>
          <w:sz w:val="28"/>
          <w:szCs w:val="28"/>
        </w:rPr>
        <w:t xml:space="preserve"> осуществляется </w:t>
      </w:r>
      <w:r w:rsidR="005D74A0">
        <w:rPr>
          <w:rFonts w:ascii="Times New Roman" w:hAnsi="Times New Roman"/>
          <w:sz w:val="28"/>
          <w:szCs w:val="28"/>
        </w:rPr>
        <w:t>у</w:t>
      </w:r>
      <w:r w:rsidR="00F74701" w:rsidRPr="006045C4">
        <w:rPr>
          <w:rFonts w:ascii="Times New Roman" w:hAnsi="Times New Roman"/>
          <w:sz w:val="28"/>
          <w:szCs w:val="28"/>
        </w:rPr>
        <w:t>правлением ветерин</w:t>
      </w:r>
      <w:r w:rsidR="00F74701" w:rsidRPr="006045C4">
        <w:rPr>
          <w:rFonts w:ascii="Times New Roman" w:hAnsi="Times New Roman"/>
          <w:sz w:val="28"/>
          <w:szCs w:val="28"/>
        </w:rPr>
        <w:t>а</w:t>
      </w:r>
      <w:r w:rsidR="00F74701" w:rsidRPr="006045C4">
        <w:rPr>
          <w:rFonts w:ascii="Times New Roman" w:hAnsi="Times New Roman"/>
          <w:sz w:val="28"/>
          <w:szCs w:val="28"/>
        </w:rPr>
        <w:t>рии</w:t>
      </w:r>
      <w:r w:rsidR="00490F41" w:rsidRPr="006045C4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Российской Федерации и пр</w:t>
      </w:r>
      <w:r w:rsidR="00490F41" w:rsidRPr="006045C4">
        <w:rPr>
          <w:rFonts w:ascii="Times New Roman" w:hAnsi="Times New Roman"/>
          <w:sz w:val="28"/>
          <w:szCs w:val="28"/>
        </w:rPr>
        <w:t>а</w:t>
      </w:r>
      <w:r w:rsidR="00490F41" w:rsidRPr="006045C4">
        <w:rPr>
          <w:rFonts w:ascii="Times New Roman" w:hAnsi="Times New Roman"/>
          <w:sz w:val="28"/>
          <w:szCs w:val="28"/>
        </w:rPr>
        <w:t xml:space="preserve">вовыми актами </w:t>
      </w:r>
      <w:r w:rsidR="005D74A0">
        <w:rPr>
          <w:rFonts w:ascii="Times New Roman" w:hAnsi="Times New Roman"/>
          <w:sz w:val="28"/>
          <w:szCs w:val="28"/>
        </w:rPr>
        <w:t>у</w:t>
      </w:r>
      <w:r w:rsidR="00490F41" w:rsidRPr="006045C4">
        <w:rPr>
          <w:rFonts w:ascii="Times New Roman" w:hAnsi="Times New Roman"/>
          <w:sz w:val="28"/>
          <w:szCs w:val="28"/>
        </w:rPr>
        <w:t>правления ветеринарии.</w:t>
      </w:r>
    </w:p>
    <w:p w:rsidR="00CB2902" w:rsidRPr="0099529B" w:rsidRDefault="00CB2902" w:rsidP="00B24A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90F41" w:rsidRPr="004110CF" w:rsidRDefault="004D7D83" w:rsidP="00424D91">
      <w:pPr>
        <w:autoSpaceDE w:val="0"/>
        <w:autoSpaceDN w:val="0"/>
        <w:adjustRightInd w:val="0"/>
        <w:spacing w:after="0" w:line="360" w:lineRule="auto"/>
        <w:ind w:left="1080" w:hanging="372"/>
        <w:jc w:val="both"/>
        <w:rPr>
          <w:rFonts w:ascii="Times New Roman" w:hAnsi="Times New Roman"/>
          <w:b/>
          <w:sz w:val="28"/>
          <w:szCs w:val="28"/>
        </w:rPr>
      </w:pPr>
      <w:r w:rsidRPr="004110CF">
        <w:rPr>
          <w:rFonts w:ascii="Times New Roman" w:hAnsi="Times New Roman"/>
          <w:b/>
          <w:sz w:val="28"/>
          <w:szCs w:val="28"/>
        </w:rPr>
        <w:t xml:space="preserve">2. </w:t>
      </w:r>
      <w:r w:rsidR="00490F41" w:rsidRPr="004110CF">
        <w:rPr>
          <w:rFonts w:ascii="Times New Roman" w:hAnsi="Times New Roman"/>
          <w:b/>
          <w:sz w:val="28"/>
          <w:szCs w:val="28"/>
        </w:rPr>
        <w:t>Потребители государственн</w:t>
      </w:r>
      <w:r w:rsidR="00CB2902" w:rsidRPr="004110CF">
        <w:rPr>
          <w:rFonts w:ascii="Times New Roman" w:hAnsi="Times New Roman"/>
          <w:b/>
          <w:sz w:val="28"/>
          <w:szCs w:val="28"/>
        </w:rPr>
        <w:t>ой</w:t>
      </w:r>
      <w:r w:rsidR="00490F41" w:rsidRPr="004110CF">
        <w:rPr>
          <w:rFonts w:ascii="Times New Roman" w:hAnsi="Times New Roman"/>
          <w:b/>
          <w:sz w:val="28"/>
          <w:szCs w:val="28"/>
        </w:rPr>
        <w:t xml:space="preserve"> услуг</w:t>
      </w:r>
      <w:r w:rsidR="00CB2902" w:rsidRPr="004110CF">
        <w:rPr>
          <w:rFonts w:ascii="Times New Roman" w:hAnsi="Times New Roman"/>
          <w:b/>
          <w:sz w:val="28"/>
          <w:szCs w:val="28"/>
        </w:rPr>
        <w:t>и</w:t>
      </w:r>
    </w:p>
    <w:p w:rsidR="00B24A81" w:rsidRPr="0099529B" w:rsidRDefault="00B24A81" w:rsidP="00B24A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90F41" w:rsidRPr="00582820" w:rsidRDefault="00E3147F" w:rsidP="00B24A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Государственная услуга подлежит оказанию</w:t>
      </w:r>
      <w:r w:rsidR="00490F41" w:rsidRPr="00582820">
        <w:rPr>
          <w:rFonts w:ascii="Times New Roman" w:hAnsi="Times New Roman"/>
          <w:color w:val="000000"/>
          <w:sz w:val="28"/>
          <w:szCs w:val="28"/>
        </w:rPr>
        <w:t xml:space="preserve"> в интересах общ</w:t>
      </w:r>
      <w:r w:rsidR="00490F41" w:rsidRPr="00582820">
        <w:rPr>
          <w:rFonts w:ascii="Times New Roman" w:hAnsi="Times New Roman"/>
          <w:color w:val="000000"/>
          <w:sz w:val="28"/>
          <w:szCs w:val="28"/>
        </w:rPr>
        <w:t>е</w:t>
      </w:r>
      <w:r w:rsidR="00490F41" w:rsidRPr="00582820">
        <w:rPr>
          <w:rFonts w:ascii="Times New Roman" w:hAnsi="Times New Roman"/>
          <w:color w:val="000000"/>
          <w:sz w:val="28"/>
          <w:szCs w:val="28"/>
        </w:rPr>
        <w:t>ства.</w:t>
      </w:r>
      <w:r w:rsidR="00BC4921" w:rsidRPr="00582820">
        <w:rPr>
          <w:rFonts w:ascii="Times New Roman" w:hAnsi="Times New Roman"/>
          <w:color w:val="000000"/>
          <w:sz w:val="28"/>
          <w:szCs w:val="28"/>
        </w:rPr>
        <w:t xml:space="preserve"> Потребителями государственной услуги являются физические и</w:t>
      </w:r>
      <w:r w:rsidR="00F3268D">
        <w:rPr>
          <w:rFonts w:ascii="Times New Roman" w:hAnsi="Times New Roman"/>
          <w:color w:val="000000"/>
          <w:sz w:val="28"/>
          <w:szCs w:val="28"/>
        </w:rPr>
        <w:t xml:space="preserve"> (или)</w:t>
      </w:r>
      <w:r w:rsidR="00BC4921" w:rsidRPr="00582820">
        <w:rPr>
          <w:rFonts w:ascii="Times New Roman" w:hAnsi="Times New Roman"/>
          <w:color w:val="000000"/>
          <w:sz w:val="28"/>
          <w:szCs w:val="28"/>
        </w:rPr>
        <w:t xml:space="preserve"> юрид</w:t>
      </w:r>
      <w:r w:rsidR="00BC4921" w:rsidRPr="00582820">
        <w:rPr>
          <w:rFonts w:ascii="Times New Roman" w:hAnsi="Times New Roman"/>
          <w:color w:val="000000"/>
          <w:sz w:val="28"/>
          <w:szCs w:val="28"/>
        </w:rPr>
        <w:t>и</w:t>
      </w:r>
      <w:r w:rsidR="00BC4921" w:rsidRPr="00582820">
        <w:rPr>
          <w:rFonts w:ascii="Times New Roman" w:hAnsi="Times New Roman"/>
          <w:color w:val="000000"/>
          <w:sz w:val="28"/>
          <w:szCs w:val="28"/>
        </w:rPr>
        <w:t>ческие лица независимо от организационно-правовых форм</w:t>
      </w:r>
      <w:r w:rsidR="005D3CA4" w:rsidRPr="00582820">
        <w:rPr>
          <w:rFonts w:ascii="Times New Roman" w:hAnsi="Times New Roman"/>
          <w:color w:val="000000"/>
          <w:sz w:val="28"/>
          <w:szCs w:val="28"/>
        </w:rPr>
        <w:t xml:space="preserve"> и форм</w:t>
      </w:r>
      <w:r w:rsidR="009525B9" w:rsidRPr="005828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921" w:rsidRPr="00582820">
        <w:rPr>
          <w:rFonts w:ascii="Times New Roman" w:hAnsi="Times New Roman"/>
          <w:color w:val="000000"/>
          <w:sz w:val="28"/>
          <w:szCs w:val="28"/>
        </w:rPr>
        <w:t>собс</w:t>
      </w:r>
      <w:r w:rsidR="00BC4921" w:rsidRPr="00582820">
        <w:rPr>
          <w:rFonts w:ascii="Times New Roman" w:hAnsi="Times New Roman"/>
          <w:color w:val="000000"/>
          <w:sz w:val="28"/>
          <w:szCs w:val="28"/>
        </w:rPr>
        <w:t>т</w:t>
      </w:r>
      <w:r w:rsidR="00BC4921" w:rsidRPr="00582820">
        <w:rPr>
          <w:rFonts w:ascii="Times New Roman" w:hAnsi="Times New Roman"/>
          <w:color w:val="000000"/>
          <w:sz w:val="28"/>
          <w:szCs w:val="28"/>
        </w:rPr>
        <w:t>венности</w:t>
      </w:r>
      <w:r w:rsidR="00F3268D">
        <w:rPr>
          <w:rFonts w:ascii="Times New Roman" w:hAnsi="Times New Roman"/>
          <w:color w:val="000000"/>
          <w:sz w:val="28"/>
          <w:szCs w:val="28"/>
        </w:rPr>
        <w:t xml:space="preserve">, крестьянские (фермерские) хозяйства, </w:t>
      </w:r>
      <w:r>
        <w:rPr>
          <w:rFonts w:ascii="Times New Roman" w:hAnsi="Times New Roman"/>
          <w:color w:val="000000"/>
          <w:sz w:val="28"/>
          <w:szCs w:val="28"/>
        </w:rPr>
        <w:t xml:space="preserve">граждане, ведущие </w:t>
      </w:r>
      <w:r w:rsidR="00F3268D">
        <w:rPr>
          <w:rFonts w:ascii="Times New Roman" w:hAnsi="Times New Roman"/>
          <w:color w:val="000000"/>
          <w:sz w:val="28"/>
          <w:szCs w:val="28"/>
        </w:rPr>
        <w:t>личные подсобные хозяйства,</w:t>
      </w:r>
      <w:r w:rsidR="00AF6551">
        <w:rPr>
          <w:rFonts w:ascii="Times New Roman" w:hAnsi="Times New Roman"/>
          <w:color w:val="000000"/>
          <w:sz w:val="28"/>
          <w:szCs w:val="28"/>
        </w:rPr>
        <w:t xml:space="preserve"> индивидуальные предприниматели</w:t>
      </w:r>
      <w:r w:rsidR="00F3268D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68D">
        <w:rPr>
          <w:rFonts w:ascii="Times New Roman" w:hAnsi="Times New Roman"/>
          <w:color w:val="000000"/>
          <w:sz w:val="28"/>
          <w:szCs w:val="28"/>
        </w:rPr>
        <w:t>владельцы животных</w:t>
      </w:r>
      <w:r w:rsidR="00BC4921" w:rsidRPr="00582820">
        <w:rPr>
          <w:rFonts w:ascii="Times New Roman" w:hAnsi="Times New Roman"/>
          <w:color w:val="000000"/>
          <w:sz w:val="28"/>
          <w:szCs w:val="28"/>
        </w:rPr>
        <w:t>.</w:t>
      </w:r>
    </w:p>
    <w:p w:rsidR="000E4B94" w:rsidRPr="0099529B" w:rsidRDefault="000E4B94" w:rsidP="00B24A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3618C3" w:rsidRPr="00052F39" w:rsidRDefault="00667C8E" w:rsidP="00B24A81">
      <w:p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/>
          <w:b/>
          <w:sz w:val="28"/>
          <w:szCs w:val="28"/>
        </w:rPr>
      </w:pPr>
      <w:r w:rsidRPr="00052F39">
        <w:rPr>
          <w:rFonts w:ascii="Times New Roman" w:hAnsi="Times New Roman"/>
          <w:b/>
          <w:sz w:val="28"/>
          <w:szCs w:val="28"/>
        </w:rPr>
        <w:t>3</w:t>
      </w:r>
      <w:r w:rsidR="00D721FD" w:rsidRPr="00052F39">
        <w:rPr>
          <w:rFonts w:ascii="Times New Roman" w:hAnsi="Times New Roman"/>
          <w:b/>
          <w:sz w:val="28"/>
          <w:szCs w:val="28"/>
        </w:rPr>
        <w:t xml:space="preserve">. </w:t>
      </w:r>
      <w:r w:rsidR="0060525C" w:rsidRPr="00052F39">
        <w:rPr>
          <w:rFonts w:ascii="Times New Roman" w:hAnsi="Times New Roman"/>
          <w:b/>
          <w:sz w:val="28"/>
          <w:szCs w:val="28"/>
        </w:rPr>
        <w:t>Перечень правовых актов, регулирующих</w:t>
      </w:r>
      <w:r w:rsidR="00CB2902" w:rsidRPr="00052F39">
        <w:rPr>
          <w:rFonts w:ascii="Times New Roman" w:hAnsi="Times New Roman"/>
          <w:b/>
          <w:sz w:val="28"/>
          <w:szCs w:val="28"/>
        </w:rPr>
        <w:t xml:space="preserve"> </w:t>
      </w:r>
      <w:r w:rsidR="0060525C" w:rsidRPr="00052F39">
        <w:rPr>
          <w:rFonts w:ascii="Times New Roman" w:hAnsi="Times New Roman"/>
          <w:b/>
          <w:sz w:val="28"/>
          <w:szCs w:val="28"/>
        </w:rPr>
        <w:t>оказание государственн</w:t>
      </w:r>
      <w:r w:rsidR="00CB2902" w:rsidRPr="00052F39">
        <w:rPr>
          <w:rFonts w:ascii="Times New Roman" w:hAnsi="Times New Roman"/>
          <w:b/>
          <w:sz w:val="28"/>
          <w:szCs w:val="28"/>
        </w:rPr>
        <w:t>ой</w:t>
      </w:r>
      <w:r w:rsidR="0060525C" w:rsidRPr="00052F39">
        <w:rPr>
          <w:rFonts w:ascii="Times New Roman" w:hAnsi="Times New Roman"/>
          <w:b/>
          <w:sz w:val="28"/>
          <w:szCs w:val="28"/>
        </w:rPr>
        <w:t xml:space="preserve"> у</w:t>
      </w:r>
      <w:r w:rsidR="0060525C" w:rsidRPr="00052F39">
        <w:rPr>
          <w:rFonts w:ascii="Times New Roman" w:hAnsi="Times New Roman"/>
          <w:b/>
          <w:sz w:val="28"/>
          <w:szCs w:val="28"/>
        </w:rPr>
        <w:t>с</w:t>
      </w:r>
      <w:r w:rsidR="0060525C" w:rsidRPr="00052F39">
        <w:rPr>
          <w:rFonts w:ascii="Times New Roman" w:hAnsi="Times New Roman"/>
          <w:b/>
          <w:sz w:val="28"/>
          <w:szCs w:val="28"/>
        </w:rPr>
        <w:t>луг</w:t>
      </w:r>
      <w:r w:rsidR="00CB2902" w:rsidRPr="00052F39">
        <w:rPr>
          <w:rFonts w:ascii="Times New Roman" w:hAnsi="Times New Roman"/>
          <w:b/>
          <w:sz w:val="28"/>
          <w:szCs w:val="28"/>
        </w:rPr>
        <w:t>и</w:t>
      </w:r>
    </w:p>
    <w:p w:rsidR="00541986" w:rsidRPr="0099529B" w:rsidRDefault="00541986" w:rsidP="00B24A81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i/>
          <w:sz w:val="28"/>
          <w:szCs w:val="28"/>
        </w:rPr>
      </w:pPr>
    </w:p>
    <w:p w:rsidR="0060525C" w:rsidRPr="0099529B" w:rsidRDefault="0060525C" w:rsidP="00B24A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529B">
        <w:rPr>
          <w:rFonts w:ascii="Times New Roman" w:hAnsi="Times New Roman"/>
          <w:sz w:val="28"/>
          <w:szCs w:val="28"/>
        </w:rPr>
        <w:t>Закон</w:t>
      </w:r>
      <w:r w:rsidR="0056206E" w:rsidRPr="0099529B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F308FA" w:rsidRPr="0099529B">
        <w:rPr>
          <w:rFonts w:ascii="Times New Roman" w:hAnsi="Times New Roman"/>
          <w:color w:val="000000"/>
          <w:sz w:val="28"/>
          <w:szCs w:val="28"/>
        </w:rPr>
        <w:t>оссийской Федерации от 14.05.1993 №</w:t>
      </w:r>
      <w:r w:rsidR="00BB3D01" w:rsidRPr="009952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08FA" w:rsidRPr="0099529B">
        <w:rPr>
          <w:rFonts w:ascii="Times New Roman" w:hAnsi="Times New Roman"/>
          <w:color w:val="000000"/>
          <w:sz w:val="28"/>
          <w:szCs w:val="28"/>
        </w:rPr>
        <w:t>4979-1 «О ветеринарии»;</w:t>
      </w:r>
    </w:p>
    <w:p w:rsidR="00F308FA" w:rsidRDefault="00CA73D0" w:rsidP="00B24A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529B">
        <w:rPr>
          <w:rFonts w:ascii="Times New Roman" w:hAnsi="Times New Roman"/>
          <w:color w:val="000000"/>
          <w:sz w:val="28"/>
          <w:szCs w:val="28"/>
        </w:rPr>
        <w:t>Закон Кировской области от 30.07.2009 №</w:t>
      </w:r>
      <w:r w:rsidR="00BB3D01" w:rsidRPr="009952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529B">
        <w:rPr>
          <w:rFonts w:ascii="Times New Roman" w:hAnsi="Times New Roman"/>
          <w:color w:val="000000"/>
          <w:sz w:val="28"/>
          <w:szCs w:val="28"/>
        </w:rPr>
        <w:t xml:space="preserve">404-ЗО </w:t>
      </w:r>
      <w:r w:rsidR="00F308FA" w:rsidRPr="0099529B">
        <w:rPr>
          <w:rFonts w:ascii="Times New Roman" w:hAnsi="Times New Roman"/>
          <w:color w:val="000000"/>
          <w:sz w:val="28"/>
          <w:szCs w:val="28"/>
        </w:rPr>
        <w:t>«О в</w:t>
      </w:r>
      <w:r w:rsidR="0056206E" w:rsidRPr="0099529B">
        <w:rPr>
          <w:rFonts w:ascii="Times New Roman" w:hAnsi="Times New Roman"/>
          <w:color w:val="000000"/>
          <w:sz w:val="28"/>
          <w:szCs w:val="28"/>
        </w:rPr>
        <w:t>етеринарии в Кировской области»;</w:t>
      </w:r>
    </w:p>
    <w:p w:rsidR="001207BC" w:rsidRPr="0099529B" w:rsidRDefault="001207BC" w:rsidP="00B24A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</w:t>
      </w:r>
      <w:r w:rsidR="00E3147F">
        <w:rPr>
          <w:rFonts w:ascii="Times New Roman" w:hAnsi="Times New Roman"/>
          <w:sz w:val="28"/>
          <w:szCs w:val="28"/>
        </w:rPr>
        <w:t>йской Федерации от 30.08.2017 № </w:t>
      </w:r>
      <w:r>
        <w:rPr>
          <w:rFonts w:ascii="Times New Roman" w:hAnsi="Times New Roman"/>
          <w:sz w:val="28"/>
          <w:szCs w:val="28"/>
        </w:rPr>
        <w:t xml:space="preserve">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</w:t>
      </w:r>
      <w:r>
        <w:rPr>
          <w:rFonts w:ascii="Times New Roman" w:hAnsi="Times New Roman"/>
          <w:sz w:val="28"/>
          <w:szCs w:val="28"/>
        </w:rPr>
        <w:lastRenderedPageBreak/>
        <w:t>выполнение которых предусмотрено нормативными правовыми актами Российской Федерации»;</w:t>
      </w:r>
    </w:p>
    <w:p w:rsidR="00F14B20" w:rsidRDefault="00114A4B" w:rsidP="00B24A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529B">
        <w:rPr>
          <w:rFonts w:ascii="Times New Roman" w:hAnsi="Times New Roman"/>
          <w:sz w:val="28"/>
          <w:szCs w:val="28"/>
        </w:rPr>
        <w:t>п</w:t>
      </w:r>
      <w:r w:rsidR="00F14B20" w:rsidRPr="0099529B">
        <w:rPr>
          <w:rFonts w:ascii="Times New Roman" w:hAnsi="Times New Roman"/>
          <w:sz w:val="28"/>
          <w:szCs w:val="28"/>
        </w:rPr>
        <w:t>остановление Правительства Кировской области от 11.09.2015</w:t>
      </w:r>
      <w:r w:rsidR="000E4B94" w:rsidRPr="0099529B">
        <w:rPr>
          <w:rFonts w:ascii="Times New Roman" w:hAnsi="Times New Roman"/>
          <w:sz w:val="28"/>
          <w:szCs w:val="28"/>
        </w:rPr>
        <w:t xml:space="preserve"> </w:t>
      </w:r>
      <w:r w:rsidR="009525B9">
        <w:rPr>
          <w:rFonts w:ascii="Times New Roman" w:hAnsi="Times New Roman"/>
          <w:sz w:val="28"/>
          <w:szCs w:val="28"/>
        </w:rPr>
        <w:t>№ </w:t>
      </w:r>
      <w:r w:rsidR="00F14B20" w:rsidRPr="0099529B">
        <w:rPr>
          <w:rFonts w:ascii="Times New Roman" w:hAnsi="Times New Roman"/>
          <w:sz w:val="28"/>
          <w:szCs w:val="28"/>
        </w:rPr>
        <w:t>59/564 «О государственном задании на оказание государственных услуг (в</w:t>
      </w:r>
      <w:r w:rsidR="00F14B20" w:rsidRPr="0099529B">
        <w:rPr>
          <w:rFonts w:ascii="Times New Roman" w:hAnsi="Times New Roman"/>
          <w:sz w:val="28"/>
          <w:szCs w:val="28"/>
        </w:rPr>
        <w:t>ы</w:t>
      </w:r>
      <w:r w:rsidR="00F14B20" w:rsidRPr="0099529B">
        <w:rPr>
          <w:rFonts w:ascii="Times New Roman" w:hAnsi="Times New Roman"/>
          <w:sz w:val="28"/>
          <w:szCs w:val="28"/>
        </w:rPr>
        <w:t>полнение работ) областными государственными учреждениями»</w:t>
      </w:r>
      <w:r w:rsidR="0056206E" w:rsidRPr="0099529B">
        <w:rPr>
          <w:rFonts w:ascii="Times New Roman" w:hAnsi="Times New Roman"/>
          <w:sz w:val="28"/>
          <w:szCs w:val="28"/>
        </w:rPr>
        <w:t>;</w:t>
      </w:r>
    </w:p>
    <w:p w:rsidR="001207BC" w:rsidRPr="0099529B" w:rsidRDefault="001207BC" w:rsidP="00B24A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распоряжение Правительства Кировской области от 06.03.2018 № 56 «Об утверждении регионального перечня (классификатора) государственных (муниципальных) услуг и работ»</w:t>
      </w:r>
      <w:r w:rsidR="00E3147F">
        <w:rPr>
          <w:rFonts w:ascii="Times New Roman" w:hAnsi="Times New Roman"/>
          <w:sz w:val="28"/>
          <w:szCs w:val="28"/>
        </w:rPr>
        <w:t>;</w:t>
      </w:r>
    </w:p>
    <w:p w:rsidR="00F308FA" w:rsidRPr="005811D4" w:rsidRDefault="00114A4B" w:rsidP="00B24A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11D4">
        <w:rPr>
          <w:rFonts w:ascii="Times New Roman" w:hAnsi="Times New Roman"/>
          <w:sz w:val="28"/>
          <w:szCs w:val="28"/>
        </w:rPr>
        <w:t>п</w:t>
      </w:r>
      <w:r w:rsidR="00F308FA" w:rsidRPr="005811D4">
        <w:rPr>
          <w:rFonts w:ascii="Times New Roman" w:hAnsi="Times New Roman"/>
          <w:sz w:val="28"/>
          <w:szCs w:val="28"/>
        </w:rPr>
        <w:t>риказ</w:t>
      </w:r>
      <w:r w:rsidR="00175F0A" w:rsidRPr="005811D4">
        <w:rPr>
          <w:rFonts w:ascii="Times New Roman" w:hAnsi="Times New Roman"/>
          <w:sz w:val="28"/>
          <w:szCs w:val="28"/>
        </w:rPr>
        <w:t xml:space="preserve"> </w:t>
      </w:r>
      <w:r w:rsidR="003A0C30">
        <w:rPr>
          <w:rFonts w:ascii="Times New Roman" w:hAnsi="Times New Roman"/>
          <w:sz w:val="28"/>
          <w:szCs w:val="28"/>
        </w:rPr>
        <w:t xml:space="preserve">начальника </w:t>
      </w:r>
      <w:r w:rsidR="00F308FA" w:rsidRPr="005811D4">
        <w:rPr>
          <w:rFonts w:ascii="Times New Roman" w:hAnsi="Times New Roman"/>
          <w:sz w:val="28"/>
          <w:szCs w:val="28"/>
        </w:rPr>
        <w:t>управления</w:t>
      </w:r>
      <w:r w:rsidR="00175F0A" w:rsidRPr="005811D4">
        <w:rPr>
          <w:rFonts w:ascii="Times New Roman" w:hAnsi="Times New Roman"/>
          <w:sz w:val="28"/>
          <w:szCs w:val="28"/>
        </w:rPr>
        <w:t xml:space="preserve"> </w:t>
      </w:r>
      <w:r w:rsidR="00F308FA" w:rsidRPr="005811D4">
        <w:rPr>
          <w:rFonts w:ascii="Times New Roman" w:hAnsi="Times New Roman"/>
          <w:sz w:val="28"/>
          <w:szCs w:val="28"/>
        </w:rPr>
        <w:t>ветеринарии</w:t>
      </w:r>
      <w:r w:rsidR="002F5D90" w:rsidRPr="005811D4">
        <w:rPr>
          <w:rFonts w:ascii="Times New Roman" w:hAnsi="Times New Roman"/>
          <w:sz w:val="28"/>
          <w:szCs w:val="28"/>
        </w:rPr>
        <w:t xml:space="preserve"> </w:t>
      </w:r>
      <w:r w:rsidR="00F308FA" w:rsidRPr="005811D4">
        <w:rPr>
          <w:rFonts w:ascii="Times New Roman" w:hAnsi="Times New Roman"/>
          <w:sz w:val="28"/>
          <w:szCs w:val="28"/>
        </w:rPr>
        <w:t>Кировской области</w:t>
      </w:r>
      <w:r w:rsidR="00175F0A" w:rsidRPr="005811D4">
        <w:rPr>
          <w:rFonts w:ascii="Times New Roman" w:hAnsi="Times New Roman"/>
          <w:sz w:val="28"/>
          <w:szCs w:val="28"/>
        </w:rPr>
        <w:t xml:space="preserve"> </w:t>
      </w:r>
      <w:r w:rsidR="00F308FA" w:rsidRPr="00E3147F">
        <w:rPr>
          <w:rFonts w:ascii="Times New Roman" w:hAnsi="Times New Roman"/>
          <w:sz w:val="28"/>
          <w:szCs w:val="28"/>
        </w:rPr>
        <w:t>от</w:t>
      </w:r>
      <w:r w:rsidR="00E3147F">
        <w:rPr>
          <w:rFonts w:ascii="Times New Roman" w:hAnsi="Times New Roman"/>
          <w:sz w:val="28"/>
          <w:szCs w:val="28"/>
        </w:rPr>
        <w:t> 05.12.2018 № 286-ОД</w:t>
      </w:r>
      <w:r w:rsidR="00F308FA" w:rsidRPr="005811D4">
        <w:rPr>
          <w:rFonts w:ascii="Times New Roman" w:hAnsi="Times New Roman"/>
          <w:sz w:val="28"/>
          <w:szCs w:val="28"/>
        </w:rPr>
        <w:t xml:space="preserve"> </w:t>
      </w:r>
      <w:r w:rsidR="005811D4" w:rsidRPr="005811D4">
        <w:rPr>
          <w:rFonts w:ascii="Times New Roman" w:hAnsi="Times New Roman"/>
          <w:sz w:val="28"/>
          <w:szCs w:val="28"/>
        </w:rPr>
        <w:t xml:space="preserve">«Об утверждении государственной услуги, оказываемой </w:t>
      </w:r>
      <w:r w:rsidR="004C422E">
        <w:rPr>
          <w:rFonts w:ascii="Times New Roman" w:hAnsi="Times New Roman"/>
          <w:sz w:val="28"/>
          <w:szCs w:val="28"/>
        </w:rPr>
        <w:t>кировскими</w:t>
      </w:r>
      <w:r w:rsidR="005811D4" w:rsidRPr="005811D4">
        <w:rPr>
          <w:rFonts w:ascii="Times New Roman" w:hAnsi="Times New Roman"/>
          <w:sz w:val="28"/>
          <w:szCs w:val="28"/>
        </w:rPr>
        <w:t xml:space="preserve"> областными государственными бюджетными учреждениями ветеринарии</w:t>
      </w:r>
      <w:r w:rsidR="004C422E">
        <w:rPr>
          <w:rFonts w:ascii="Times New Roman" w:hAnsi="Times New Roman"/>
          <w:sz w:val="28"/>
          <w:szCs w:val="28"/>
        </w:rPr>
        <w:t>,</w:t>
      </w:r>
      <w:r w:rsidR="005811D4" w:rsidRPr="005811D4">
        <w:rPr>
          <w:rFonts w:ascii="Times New Roman" w:hAnsi="Times New Roman"/>
          <w:sz w:val="28"/>
          <w:szCs w:val="28"/>
        </w:rPr>
        <w:t xml:space="preserve"> и признании утратившими силу некоторых приказов управления ветеринарии Кировской области»</w:t>
      </w:r>
      <w:r w:rsidR="001E1EA6" w:rsidRPr="005811D4">
        <w:rPr>
          <w:rFonts w:ascii="Times New Roman" w:hAnsi="Times New Roman"/>
          <w:sz w:val="28"/>
          <w:szCs w:val="28"/>
        </w:rPr>
        <w:t>;</w:t>
      </w:r>
    </w:p>
    <w:p w:rsidR="001E1EA6" w:rsidRPr="0099529B" w:rsidRDefault="001E1EA6" w:rsidP="00B24A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29B">
        <w:rPr>
          <w:rFonts w:ascii="Times New Roman" w:eastAsia="Times New Roman" w:hAnsi="Times New Roman"/>
          <w:sz w:val="28"/>
          <w:szCs w:val="28"/>
          <w:lang w:eastAsia="ru-RU"/>
        </w:rPr>
        <w:t>иные нормативные правовые акты Российской Федерации и Кировской области, регламентирующие правоотношения в области ветеринарии.</w:t>
      </w:r>
    </w:p>
    <w:p w:rsidR="00541986" w:rsidRPr="0099529B" w:rsidRDefault="00541986" w:rsidP="00B24A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56C36" w:rsidRPr="008B3AF5" w:rsidRDefault="00114A4B" w:rsidP="008C75A0">
      <w:p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/>
          <w:b/>
          <w:sz w:val="28"/>
          <w:szCs w:val="28"/>
        </w:rPr>
      </w:pPr>
      <w:r w:rsidRPr="00445BC9">
        <w:rPr>
          <w:rFonts w:ascii="Times New Roman" w:hAnsi="Times New Roman"/>
          <w:b/>
          <w:sz w:val="28"/>
          <w:szCs w:val="28"/>
        </w:rPr>
        <w:t>4</w:t>
      </w:r>
      <w:r w:rsidR="007F282E" w:rsidRPr="00445BC9">
        <w:rPr>
          <w:rFonts w:ascii="Times New Roman" w:hAnsi="Times New Roman"/>
          <w:b/>
          <w:sz w:val="28"/>
          <w:szCs w:val="28"/>
        </w:rPr>
        <w:t xml:space="preserve">. </w:t>
      </w:r>
      <w:r w:rsidR="00356C36" w:rsidRPr="00445BC9">
        <w:rPr>
          <w:rFonts w:ascii="Times New Roman" w:hAnsi="Times New Roman"/>
          <w:b/>
          <w:sz w:val="28"/>
          <w:szCs w:val="28"/>
        </w:rPr>
        <w:t>Показатели</w:t>
      </w:r>
      <w:r w:rsidR="008B3AF5" w:rsidRPr="008B3AF5">
        <w:rPr>
          <w:rFonts w:ascii="Times New Roman" w:hAnsi="Times New Roman"/>
          <w:b/>
          <w:bCs/>
          <w:sz w:val="28"/>
          <w:szCs w:val="28"/>
        </w:rPr>
        <w:t>, характеризующие качество и (или) объем (содержание) оказываемой государственной услуги</w:t>
      </w:r>
    </w:p>
    <w:p w:rsidR="00541986" w:rsidRPr="0099529B" w:rsidRDefault="00541986" w:rsidP="00B24A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45BC9" w:rsidRDefault="00445BC9" w:rsidP="00B24A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государственной услуги рассматривается со следующих позиций:</w:t>
      </w:r>
    </w:p>
    <w:p w:rsidR="00445BC9" w:rsidRDefault="00445BC9" w:rsidP="00B24A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степень удовлетворения </w:t>
      </w:r>
      <w:r w:rsidR="00E3147F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потребителей</w:t>
      </w:r>
      <w:r w:rsidR="002A606B">
        <w:rPr>
          <w:rFonts w:ascii="Times New Roman" w:hAnsi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445BC9" w:rsidRDefault="00445BC9" w:rsidP="00B24A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степень соблюдения предписаний требований и стандартов;</w:t>
      </w:r>
    </w:p>
    <w:p w:rsidR="00445BC9" w:rsidRDefault="00445BC9" w:rsidP="00B24A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позиции соответствия пре</w:t>
      </w:r>
      <w:r w:rsidR="00F0412D">
        <w:rPr>
          <w:rFonts w:ascii="Times New Roman" w:hAnsi="Times New Roman"/>
          <w:sz w:val="28"/>
          <w:szCs w:val="28"/>
        </w:rPr>
        <w:t>доставляемых услуг их стоимости.</w:t>
      </w:r>
    </w:p>
    <w:p w:rsidR="00F3268D" w:rsidRDefault="00D66995" w:rsidP="00B24A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8D">
        <w:rPr>
          <w:rFonts w:ascii="Times New Roman" w:hAnsi="Times New Roman"/>
          <w:sz w:val="28"/>
          <w:szCs w:val="28"/>
        </w:rPr>
        <w:t>Показател</w:t>
      </w:r>
      <w:r w:rsidR="00F3268D" w:rsidRPr="00F3268D">
        <w:rPr>
          <w:rFonts w:ascii="Times New Roman" w:hAnsi="Times New Roman"/>
          <w:sz w:val="28"/>
          <w:szCs w:val="28"/>
        </w:rPr>
        <w:t>ями</w:t>
      </w:r>
      <w:r w:rsidR="0003536F" w:rsidRPr="00F3268D">
        <w:rPr>
          <w:rFonts w:ascii="Times New Roman" w:hAnsi="Times New Roman"/>
          <w:sz w:val="28"/>
          <w:szCs w:val="28"/>
        </w:rPr>
        <w:t xml:space="preserve"> оценки качества</w:t>
      </w:r>
      <w:r w:rsidR="008B3AF5">
        <w:rPr>
          <w:rFonts w:ascii="Times New Roman" w:hAnsi="Times New Roman"/>
          <w:sz w:val="28"/>
          <w:szCs w:val="28"/>
        </w:rPr>
        <w:t xml:space="preserve"> и (или) объема (содержания)</w:t>
      </w:r>
      <w:r w:rsidR="0003536F" w:rsidRPr="00F3268D">
        <w:rPr>
          <w:rFonts w:ascii="Times New Roman" w:hAnsi="Times New Roman"/>
          <w:sz w:val="28"/>
          <w:szCs w:val="28"/>
        </w:rPr>
        <w:t xml:space="preserve"> оказ</w:t>
      </w:r>
      <w:r w:rsidR="008B3AF5">
        <w:rPr>
          <w:rFonts w:ascii="Times New Roman" w:hAnsi="Times New Roman"/>
          <w:sz w:val="28"/>
          <w:szCs w:val="28"/>
        </w:rPr>
        <w:t xml:space="preserve">ываемой </w:t>
      </w:r>
      <w:r w:rsidR="0003536F" w:rsidRPr="00F3268D">
        <w:rPr>
          <w:rFonts w:ascii="Times New Roman" w:hAnsi="Times New Roman"/>
          <w:sz w:val="28"/>
          <w:szCs w:val="28"/>
        </w:rPr>
        <w:t>государственной услуги явля</w:t>
      </w:r>
      <w:r w:rsidR="00F3268D">
        <w:rPr>
          <w:rFonts w:ascii="Times New Roman" w:hAnsi="Times New Roman"/>
          <w:sz w:val="28"/>
          <w:szCs w:val="28"/>
        </w:rPr>
        <w:t>ю</w:t>
      </w:r>
      <w:r w:rsidR="0003536F" w:rsidRPr="00F3268D">
        <w:rPr>
          <w:rFonts w:ascii="Times New Roman" w:hAnsi="Times New Roman"/>
          <w:sz w:val="28"/>
          <w:szCs w:val="28"/>
        </w:rPr>
        <w:t>т</w:t>
      </w:r>
      <w:r w:rsidR="0003536F" w:rsidRPr="00F3268D">
        <w:rPr>
          <w:rFonts w:ascii="Times New Roman" w:hAnsi="Times New Roman"/>
          <w:sz w:val="28"/>
          <w:szCs w:val="28"/>
        </w:rPr>
        <w:t>ся</w:t>
      </w:r>
      <w:r w:rsidR="00F3268D">
        <w:rPr>
          <w:rFonts w:ascii="Times New Roman" w:hAnsi="Times New Roman"/>
          <w:sz w:val="28"/>
          <w:szCs w:val="28"/>
        </w:rPr>
        <w:t>:</w:t>
      </w:r>
      <w:r w:rsidRPr="00F3268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344"/>
        <w:gridCol w:w="1440"/>
        <w:gridCol w:w="3240"/>
        <w:gridCol w:w="1902"/>
      </w:tblGrid>
      <w:tr w:rsidR="0027495B" w:rsidRPr="00E13ABB" w:rsidTr="00E13ABB">
        <w:trPr>
          <w:tblHeader/>
        </w:trPr>
        <w:tc>
          <w:tcPr>
            <w:tcW w:w="644" w:type="dxa"/>
          </w:tcPr>
          <w:p w:rsidR="00F3268D" w:rsidRPr="00E13ABB" w:rsidRDefault="00F3268D" w:rsidP="00E1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44" w:type="dxa"/>
          </w:tcPr>
          <w:p w:rsidR="00F3268D" w:rsidRPr="00E13ABB" w:rsidRDefault="00F3268D" w:rsidP="00E1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</w:tcPr>
          <w:p w:rsidR="00F3268D" w:rsidRPr="00E13ABB" w:rsidRDefault="00F3268D" w:rsidP="00E1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40" w:type="dxa"/>
          </w:tcPr>
          <w:p w:rsidR="00F3268D" w:rsidRPr="00E13ABB" w:rsidRDefault="00F3268D" w:rsidP="00E1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Формула расчета</w:t>
            </w:r>
            <w:r w:rsidR="00906D31" w:rsidRPr="00E13ABB">
              <w:rPr>
                <w:rFonts w:ascii="Times New Roman" w:hAnsi="Times New Roman"/>
                <w:b/>
                <w:sz w:val="24"/>
                <w:szCs w:val="24"/>
              </w:rPr>
              <w:t xml:space="preserve"> или источник информации</w:t>
            </w:r>
          </w:p>
        </w:tc>
        <w:tc>
          <w:tcPr>
            <w:tcW w:w="1902" w:type="dxa"/>
          </w:tcPr>
          <w:p w:rsidR="00F3268D" w:rsidRPr="00E13ABB" w:rsidRDefault="00F3268D" w:rsidP="00E1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качества государствен</w:t>
            </w:r>
            <w:r w:rsidR="00E3147F" w:rsidRPr="00E13AB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ной услуги</w:t>
            </w:r>
          </w:p>
        </w:tc>
      </w:tr>
      <w:tr w:rsidR="00FB5AF6" w:rsidRPr="00E13ABB" w:rsidTr="00E13ABB">
        <w:tc>
          <w:tcPr>
            <w:tcW w:w="644" w:type="dxa"/>
          </w:tcPr>
          <w:p w:rsidR="00FB5AF6" w:rsidRPr="00E13ABB" w:rsidRDefault="00FB5AF6" w:rsidP="00E13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FB5AF6" w:rsidRPr="00E13ABB" w:rsidRDefault="00FB5AF6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Процент отсутствия заболеваний животных и птиц после проведения вакцинаций по списку особо опасных болезней животных и болезней, общих для человека и животных (птиц), включенных в государственную услугу</w:t>
            </w:r>
          </w:p>
        </w:tc>
        <w:tc>
          <w:tcPr>
            <w:tcW w:w="1440" w:type="dxa"/>
          </w:tcPr>
          <w:p w:rsidR="00FB5AF6" w:rsidRPr="00E13ABB" w:rsidRDefault="00FB5AF6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240" w:type="dxa"/>
          </w:tcPr>
          <w:p w:rsidR="00FB5AF6" w:rsidRPr="00E13ABB" w:rsidRDefault="00FB5AF6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Поз=Кф/Кп*100,</w:t>
            </w:r>
          </w:p>
          <w:p w:rsidR="00FB5AF6" w:rsidRPr="00E13ABB" w:rsidRDefault="00FB5AF6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FB5AF6" w:rsidRPr="00E13ABB" w:rsidRDefault="00FB5AF6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 xml:space="preserve">Поз – </w:t>
            </w:r>
            <w:r w:rsidR="003A0C30" w:rsidRPr="00E13ABB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E13ABB">
              <w:rPr>
                <w:rFonts w:ascii="Times New Roman" w:hAnsi="Times New Roman"/>
                <w:sz w:val="24"/>
                <w:szCs w:val="24"/>
              </w:rPr>
              <w:t>цент отсутствия заболеваний животных и птиц после проведения вакцинаций</w:t>
            </w:r>
          </w:p>
          <w:p w:rsidR="00FB5AF6" w:rsidRPr="00E13ABB" w:rsidRDefault="00FB5AF6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Кф – фактическое количество животных, подвергнутых вакцинациям по государственной услуге</w:t>
            </w:r>
          </w:p>
          <w:p w:rsidR="00FB5AF6" w:rsidRPr="00E13ABB" w:rsidRDefault="00FB5AF6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Кп –количество животных, подлежащих вакцинации по государственной услуге на обслуживаемой учреждением ветеринар</w:t>
            </w:r>
            <w:r w:rsidR="00C97C3B" w:rsidRPr="00E13ABB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E13ABB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B5AF6" w:rsidRPr="00E13ABB" w:rsidRDefault="00FB5AF6" w:rsidP="00E1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100 (±3)</w:t>
            </w:r>
          </w:p>
        </w:tc>
      </w:tr>
      <w:tr w:rsidR="00FB5AF6" w:rsidRPr="00E13ABB" w:rsidTr="00E13ABB">
        <w:tc>
          <w:tcPr>
            <w:tcW w:w="644" w:type="dxa"/>
          </w:tcPr>
          <w:p w:rsidR="00FB5AF6" w:rsidRPr="00E13ABB" w:rsidRDefault="00FB5AF6" w:rsidP="00E13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FB5AF6" w:rsidRPr="00E13ABB" w:rsidRDefault="000A0BE5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 xml:space="preserve">Полнота </w:t>
            </w:r>
            <w:r w:rsidR="004C422E" w:rsidRPr="00E13ABB">
              <w:rPr>
                <w:rFonts w:ascii="Times New Roman" w:hAnsi="Times New Roman"/>
                <w:sz w:val="24"/>
                <w:szCs w:val="24"/>
              </w:rPr>
              <w:t>п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роведени</w:t>
            </w:r>
            <w:r w:rsidR="00E3147F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ветеринарных обследований объектов, связанных с содержанием животных, переработкой, хранением и реализацией пр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дукции и сырья животного происхождения</w:t>
            </w:r>
          </w:p>
        </w:tc>
        <w:tc>
          <w:tcPr>
            <w:tcW w:w="1440" w:type="dxa"/>
          </w:tcPr>
          <w:p w:rsidR="00FB5AF6" w:rsidRPr="00E13ABB" w:rsidRDefault="003A0C30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п</w:t>
            </w:r>
            <w:r w:rsidR="000A0BE5" w:rsidRPr="00E13ABB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3240" w:type="dxa"/>
          </w:tcPr>
          <w:p w:rsidR="00FB5AF6" w:rsidRPr="00E13ABB" w:rsidRDefault="000A0BE5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П=Ку/Ко*100,</w:t>
            </w:r>
          </w:p>
          <w:p w:rsidR="000A0BE5" w:rsidRPr="00E13ABB" w:rsidRDefault="000A0BE5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0A0BE5" w:rsidRPr="00E13ABB" w:rsidRDefault="000A0BE5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П – процент услуг, предо</w:t>
            </w:r>
            <w:r w:rsidR="00E3147F" w:rsidRPr="00E13ABB">
              <w:rPr>
                <w:rFonts w:ascii="Times New Roman" w:hAnsi="Times New Roman"/>
                <w:sz w:val="24"/>
                <w:szCs w:val="24"/>
              </w:rPr>
              <w:t>ставленных полно и своевременно</w:t>
            </w:r>
          </w:p>
          <w:p w:rsidR="000A0BE5" w:rsidRPr="00E13ABB" w:rsidRDefault="000A0BE5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Ку – фактическое количество услуг, соответствующих требования</w:t>
            </w:r>
            <w:r w:rsidR="00B26231" w:rsidRPr="00E13ABB">
              <w:rPr>
                <w:rFonts w:ascii="Times New Roman" w:hAnsi="Times New Roman"/>
                <w:sz w:val="24"/>
                <w:szCs w:val="24"/>
              </w:rPr>
              <w:t>м</w:t>
            </w:r>
            <w:r w:rsidRPr="00E13ABB">
              <w:rPr>
                <w:rFonts w:ascii="Times New Roman" w:hAnsi="Times New Roman"/>
                <w:sz w:val="24"/>
                <w:szCs w:val="24"/>
              </w:rPr>
              <w:t xml:space="preserve"> вете</w:t>
            </w:r>
            <w:r w:rsidR="00E3147F" w:rsidRPr="00E13ABB">
              <w:rPr>
                <w:rFonts w:ascii="Times New Roman" w:hAnsi="Times New Roman"/>
                <w:sz w:val="24"/>
                <w:szCs w:val="24"/>
              </w:rPr>
              <w:t>ринарного законодательства</w:t>
            </w:r>
          </w:p>
          <w:p w:rsidR="000A0BE5" w:rsidRPr="00E13ABB" w:rsidRDefault="000A0BE5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Ко – общее количество оказанных услуг</w:t>
            </w: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B5AF6" w:rsidRPr="00E13ABB" w:rsidRDefault="000A0BE5" w:rsidP="00E1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100 (±3)</w:t>
            </w:r>
          </w:p>
        </w:tc>
      </w:tr>
      <w:tr w:rsidR="004C422E" w:rsidRPr="00E13ABB" w:rsidTr="00E13ABB">
        <w:tc>
          <w:tcPr>
            <w:tcW w:w="644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 xml:space="preserve">Полнота 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ветеринарных организационных работ, включая учет и ответственное хранение лекарственных средств и препаратов для вет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ринарного применения</w:t>
            </w:r>
          </w:p>
        </w:tc>
        <w:tc>
          <w:tcPr>
            <w:tcW w:w="1440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240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П=Ку/Ко*100,</w:t>
            </w: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П – процент услуг, предо</w:t>
            </w:r>
            <w:r w:rsidR="00E3147F" w:rsidRPr="00E13ABB">
              <w:rPr>
                <w:rFonts w:ascii="Times New Roman" w:hAnsi="Times New Roman"/>
                <w:sz w:val="24"/>
                <w:szCs w:val="24"/>
              </w:rPr>
              <w:t>ставленных полно и своевременно</w:t>
            </w: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Ку – фактическое количество услуг, соответствующих требования</w:t>
            </w:r>
            <w:r w:rsidR="00B26231" w:rsidRPr="00E13ABB">
              <w:rPr>
                <w:rFonts w:ascii="Times New Roman" w:hAnsi="Times New Roman"/>
                <w:sz w:val="24"/>
                <w:szCs w:val="24"/>
              </w:rPr>
              <w:t>м</w:t>
            </w:r>
            <w:r w:rsidR="00E3147F" w:rsidRPr="00E13ABB">
              <w:rPr>
                <w:rFonts w:ascii="Times New Roman" w:hAnsi="Times New Roman"/>
                <w:sz w:val="24"/>
                <w:szCs w:val="24"/>
              </w:rPr>
              <w:t xml:space="preserve"> ветеринарного законодательства</w:t>
            </w: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Ко – общее количество оказанных услуг</w:t>
            </w: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100 (±3)</w:t>
            </w:r>
          </w:p>
        </w:tc>
      </w:tr>
      <w:tr w:rsidR="004C422E" w:rsidRPr="00E13ABB" w:rsidTr="00E13ABB">
        <w:tc>
          <w:tcPr>
            <w:tcW w:w="644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 xml:space="preserve">Процент охвата животных, подвергнутых </w:t>
            </w:r>
            <w:r w:rsidRPr="00E13ABB"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диагностическим исследованиям</w:t>
            </w:r>
          </w:p>
        </w:tc>
        <w:tc>
          <w:tcPr>
            <w:tcW w:w="1440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240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Пож=Кф/Кп*100,</w:t>
            </w:r>
          </w:p>
          <w:p w:rsidR="00BF2615" w:rsidRPr="00E13ABB" w:rsidRDefault="00BF2615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615" w:rsidRPr="00E13ABB" w:rsidRDefault="00BF2615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lastRenderedPageBreak/>
              <w:t>где</w:t>
            </w: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Пож – процент охвата животных, подвергнутых исследованию</w:t>
            </w: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Кф – ф</w:t>
            </w:r>
            <w:r w:rsidR="00E3147F" w:rsidRPr="00E13ABB">
              <w:rPr>
                <w:rFonts w:ascii="Times New Roman" w:hAnsi="Times New Roman"/>
                <w:sz w:val="24"/>
                <w:szCs w:val="24"/>
              </w:rPr>
              <w:t xml:space="preserve">актическое количество животных, </w:t>
            </w:r>
            <w:r w:rsidRPr="00E13ABB">
              <w:rPr>
                <w:rFonts w:ascii="Times New Roman" w:hAnsi="Times New Roman"/>
                <w:sz w:val="24"/>
                <w:szCs w:val="24"/>
              </w:rPr>
              <w:t>подвергнутых исследованию по государственной услуге</w:t>
            </w: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Кп –количество животных, подлежащих диагностическому исследованию по государственной услуге на обслуживаемой учреждением ветеринарной территории</w:t>
            </w: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lastRenderedPageBreak/>
              <w:t>100 (±3)</w:t>
            </w:r>
          </w:p>
        </w:tc>
      </w:tr>
      <w:tr w:rsidR="004C422E" w:rsidRPr="00E13ABB" w:rsidTr="00E13ABB">
        <w:tc>
          <w:tcPr>
            <w:tcW w:w="644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Эффективность проведения лабораторных исследований</w:t>
            </w:r>
          </w:p>
        </w:tc>
        <w:tc>
          <w:tcPr>
            <w:tcW w:w="1440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3240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Оценка данных, полученных в результате проведения межлабораторных сличительных испытаний</w:t>
            </w: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(не реже 1 раза в год)</w:t>
            </w: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4C422E" w:rsidRPr="00E13ABB" w:rsidRDefault="00FD1635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Отсутствие отрицательных результатов внутрилабора</w:t>
            </w:r>
            <w:r w:rsidR="00E3147F" w:rsidRPr="00E13ABB">
              <w:rPr>
                <w:rFonts w:ascii="Times New Roman" w:hAnsi="Times New Roman"/>
                <w:sz w:val="24"/>
                <w:szCs w:val="24"/>
              </w:rPr>
              <w:t>-</w:t>
            </w:r>
            <w:r w:rsidRPr="00E13ABB">
              <w:rPr>
                <w:rFonts w:ascii="Times New Roman" w:hAnsi="Times New Roman"/>
                <w:sz w:val="24"/>
                <w:szCs w:val="24"/>
              </w:rPr>
              <w:t>торного, межлаборатор</w:t>
            </w:r>
            <w:r w:rsidR="00E3147F" w:rsidRPr="00E13ABB">
              <w:rPr>
                <w:rFonts w:ascii="Times New Roman" w:hAnsi="Times New Roman"/>
                <w:sz w:val="24"/>
                <w:szCs w:val="24"/>
              </w:rPr>
              <w:t>-</w:t>
            </w:r>
            <w:r w:rsidRPr="00E13ABB">
              <w:rPr>
                <w:rFonts w:ascii="Times New Roman" w:hAnsi="Times New Roman"/>
                <w:sz w:val="24"/>
                <w:szCs w:val="24"/>
              </w:rPr>
              <w:t>ного и инспекцион</w:t>
            </w:r>
            <w:r w:rsidR="00E3147F" w:rsidRPr="00E13ABB">
              <w:rPr>
                <w:rFonts w:ascii="Times New Roman" w:hAnsi="Times New Roman"/>
                <w:sz w:val="24"/>
                <w:szCs w:val="24"/>
              </w:rPr>
              <w:t>-</w:t>
            </w:r>
            <w:r w:rsidRPr="00E13ABB">
              <w:rPr>
                <w:rFonts w:ascii="Times New Roman" w:hAnsi="Times New Roman"/>
                <w:sz w:val="24"/>
                <w:szCs w:val="24"/>
              </w:rPr>
              <w:t xml:space="preserve">ного контроля </w:t>
            </w:r>
          </w:p>
          <w:p w:rsidR="00E3147F" w:rsidRPr="00E13ABB" w:rsidRDefault="00E3147F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22E" w:rsidRPr="00E13ABB" w:rsidTr="00E13ABB">
        <w:tc>
          <w:tcPr>
            <w:tcW w:w="644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Эффективность проведения ветеринарно-санитарных мероприятий</w:t>
            </w:r>
          </w:p>
        </w:tc>
        <w:tc>
          <w:tcPr>
            <w:tcW w:w="1440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3240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 xml:space="preserve">1)Бактериологический контроль качества </w:t>
            </w: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2) Визуальной осмотр после дератизации, дезинсекции</w:t>
            </w: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1) Отсутствие жизнеспособ</w:t>
            </w:r>
            <w:r w:rsidR="00E3147F" w:rsidRPr="00E13ABB">
              <w:rPr>
                <w:rFonts w:ascii="Times New Roman" w:hAnsi="Times New Roman"/>
                <w:sz w:val="24"/>
                <w:szCs w:val="24"/>
              </w:rPr>
              <w:t>-</w:t>
            </w:r>
            <w:r w:rsidRPr="00E13ABB">
              <w:rPr>
                <w:rFonts w:ascii="Times New Roman" w:hAnsi="Times New Roman"/>
                <w:sz w:val="24"/>
                <w:szCs w:val="24"/>
              </w:rPr>
              <w:t>ных клеток санитарно-показательных микроорганиз</w:t>
            </w:r>
            <w:r w:rsidR="00E3147F" w:rsidRPr="00E13ABB">
              <w:rPr>
                <w:rFonts w:ascii="Times New Roman" w:hAnsi="Times New Roman"/>
                <w:sz w:val="24"/>
                <w:szCs w:val="24"/>
              </w:rPr>
              <w:t>-мов, микобактерий, спорообразу</w:t>
            </w:r>
            <w:r w:rsidR="00B544AA" w:rsidRPr="00E13ABB">
              <w:rPr>
                <w:rFonts w:ascii="Times New Roman" w:hAnsi="Times New Roman"/>
                <w:sz w:val="24"/>
                <w:szCs w:val="24"/>
              </w:rPr>
              <w:t>ю-</w:t>
            </w:r>
            <w:r w:rsidRPr="00E13ABB">
              <w:rPr>
                <w:rFonts w:ascii="Times New Roman" w:hAnsi="Times New Roman"/>
                <w:sz w:val="24"/>
                <w:szCs w:val="24"/>
              </w:rPr>
              <w:t>щих микроорганиз</w:t>
            </w:r>
            <w:r w:rsidR="00E3147F" w:rsidRPr="00E13ABB">
              <w:rPr>
                <w:rFonts w:ascii="Times New Roman" w:hAnsi="Times New Roman"/>
                <w:sz w:val="24"/>
                <w:szCs w:val="24"/>
              </w:rPr>
              <w:t>-</w:t>
            </w:r>
            <w:r w:rsidRPr="00E13ABB">
              <w:rPr>
                <w:rFonts w:ascii="Times New Roman" w:hAnsi="Times New Roman"/>
                <w:sz w:val="24"/>
                <w:szCs w:val="24"/>
              </w:rPr>
              <w:t>мов</w:t>
            </w: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2) Отсутствие следов жизнедеятель</w:t>
            </w:r>
            <w:r w:rsidR="008F53B0" w:rsidRPr="00E13ABB">
              <w:rPr>
                <w:rFonts w:ascii="Times New Roman" w:hAnsi="Times New Roman"/>
                <w:sz w:val="24"/>
                <w:szCs w:val="24"/>
              </w:rPr>
              <w:t>-</w:t>
            </w:r>
            <w:r w:rsidRPr="00E13ABB">
              <w:rPr>
                <w:rFonts w:ascii="Times New Roman" w:hAnsi="Times New Roman"/>
                <w:sz w:val="24"/>
                <w:szCs w:val="24"/>
              </w:rPr>
              <w:t>ности грызунов, насекомых</w:t>
            </w: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4AA" w:rsidRPr="00E13ABB" w:rsidRDefault="00B544AA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22E" w:rsidRPr="00E13ABB" w:rsidTr="00E13ABB">
        <w:tc>
          <w:tcPr>
            <w:tcW w:w="644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4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Отсутствие нарушений сроков и форм предоставления информации, достоверность результатов, правильность оформления документов, качество процесса обслуживания по государственной услуг</w:t>
            </w:r>
            <w:r w:rsidR="008F53B0" w:rsidRPr="00E13ABB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3240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Акты проверок, статистическая отчетность, книга жалоб и предложений, письменные и устные обращения потребителей государственной услуги</w:t>
            </w:r>
            <w:r w:rsidRPr="00E13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8"/>
                <w:szCs w:val="28"/>
              </w:rPr>
              <w:t>(</w:t>
            </w:r>
            <w:r w:rsidRPr="00E13ABB">
              <w:rPr>
                <w:rFonts w:ascii="Times New Roman" w:hAnsi="Times New Roman"/>
                <w:sz w:val="24"/>
                <w:szCs w:val="24"/>
              </w:rPr>
              <w:t>в том числе получаемы</w:t>
            </w:r>
            <w:r w:rsidR="008F53B0" w:rsidRPr="00E13ABB">
              <w:rPr>
                <w:rFonts w:ascii="Times New Roman" w:hAnsi="Times New Roman"/>
                <w:sz w:val="24"/>
                <w:szCs w:val="24"/>
              </w:rPr>
              <w:t>е</w:t>
            </w:r>
            <w:r w:rsidRPr="00E13ABB">
              <w:rPr>
                <w:rFonts w:ascii="Times New Roman" w:hAnsi="Times New Roman"/>
                <w:sz w:val="24"/>
                <w:szCs w:val="24"/>
              </w:rPr>
              <w:t xml:space="preserve"> по электронной почте, а также по результатам анкетирования)</w:t>
            </w:r>
          </w:p>
        </w:tc>
        <w:tc>
          <w:tcPr>
            <w:tcW w:w="1902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Отсутствие нарушений законодатель</w:t>
            </w:r>
            <w:r w:rsidR="008F53B0" w:rsidRPr="00E13ABB">
              <w:rPr>
                <w:rFonts w:ascii="Times New Roman" w:hAnsi="Times New Roman"/>
                <w:sz w:val="24"/>
                <w:szCs w:val="24"/>
              </w:rPr>
              <w:t>-</w:t>
            </w:r>
            <w:r w:rsidRPr="00E13ABB">
              <w:rPr>
                <w:rFonts w:ascii="Times New Roman" w:hAnsi="Times New Roman"/>
                <w:sz w:val="24"/>
                <w:szCs w:val="24"/>
              </w:rPr>
              <w:t>ства, нормативно-правовых актов.</w:t>
            </w: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Отсутствие жалоб, претензий по предоставле</w:t>
            </w:r>
            <w:r w:rsidR="008F53B0" w:rsidRPr="00E13ABB">
              <w:rPr>
                <w:rFonts w:ascii="Times New Roman" w:hAnsi="Times New Roman"/>
                <w:sz w:val="24"/>
                <w:szCs w:val="24"/>
              </w:rPr>
              <w:t>-</w:t>
            </w:r>
            <w:r w:rsidRPr="00E13ABB">
              <w:rPr>
                <w:rFonts w:ascii="Times New Roman" w:hAnsi="Times New Roman"/>
                <w:sz w:val="24"/>
                <w:szCs w:val="24"/>
              </w:rPr>
              <w:t>нию государствен</w:t>
            </w:r>
            <w:r w:rsidR="008F53B0" w:rsidRPr="00E13ABB">
              <w:rPr>
                <w:rFonts w:ascii="Times New Roman" w:hAnsi="Times New Roman"/>
                <w:sz w:val="24"/>
                <w:szCs w:val="24"/>
              </w:rPr>
              <w:t>-</w:t>
            </w:r>
            <w:r w:rsidRPr="00E13ABB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</w:tr>
      <w:tr w:rsidR="004C422E" w:rsidRPr="00E13ABB" w:rsidTr="00E13ABB">
        <w:tc>
          <w:tcPr>
            <w:tcW w:w="644" w:type="dxa"/>
          </w:tcPr>
          <w:p w:rsidR="004C422E" w:rsidRPr="00E13ABB" w:rsidRDefault="00B26231" w:rsidP="00E13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4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Доступность информации о государственной услуге, возможность выбора способа получения информации, доступность обращения за предоставлением государственной услуги</w:t>
            </w:r>
          </w:p>
        </w:tc>
        <w:tc>
          <w:tcPr>
            <w:tcW w:w="1440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3240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Акты проверок, статистическая отчетность, книга жалоб и предложений, письменные и устные обращения потребителей государственной услуги</w:t>
            </w:r>
            <w:r w:rsidRPr="00E13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8"/>
                <w:szCs w:val="28"/>
              </w:rPr>
              <w:t>(</w:t>
            </w:r>
            <w:r w:rsidRPr="00E13ABB">
              <w:rPr>
                <w:rFonts w:ascii="Times New Roman" w:hAnsi="Times New Roman"/>
                <w:sz w:val="24"/>
                <w:szCs w:val="24"/>
              </w:rPr>
              <w:t>в том числе получаемых по электронной почте, а также по результатам анкетирования)</w:t>
            </w:r>
          </w:p>
        </w:tc>
        <w:tc>
          <w:tcPr>
            <w:tcW w:w="1902" w:type="dxa"/>
          </w:tcPr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Отсутствие нарушений законодатель</w:t>
            </w:r>
            <w:r w:rsidR="008F53B0" w:rsidRPr="00E13ABB">
              <w:rPr>
                <w:rFonts w:ascii="Times New Roman" w:hAnsi="Times New Roman"/>
                <w:sz w:val="24"/>
                <w:szCs w:val="24"/>
              </w:rPr>
              <w:t>-</w:t>
            </w:r>
            <w:r w:rsidRPr="00E13ABB">
              <w:rPr>
                <w:rFonts w:ascii="Times New Roman" w:hAnsi="Times New Roman"/>
                <w:sz w:val="24"/>
                <w:szCs w:val="24"/>
              </w:rPr>
              <w:t>ства, нормативно-правовых актов.</w:t>
            </w:r>
          </w:p>
          <w:p w:rsidR="004C422E" w:rsidRPr="00E13ABB" w:rsidRDefault="004C422E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sz w:val="24"/>
                <w:szCs w:val="24"/>
              </w:rPr>
              <w:t>Отсутствие жалоб, претензий по предоставле</w:t>
            </w:r>
            <w:r w:rsidR="008F53B0" w:rsidRPr="00E13ABB">
              <w:rPr>
                <w:rFonts w:ascii="Times New Roman" w:hAnsi="Times New Roman"/>
                <w:sz w:val="24"/>
                <w:szCs w:val="24"/>
              </w:rPr>
              <w:t>-</w:t>
            </w:r>
            <w:r w:rsidRPr="00E13ABB">
              <w:rPr>
                <w:rFonts w:ascii="Times New Roman" w:hAnsi="Times New Roman"/>
                <w:sz w:val="24"/>
                <w:szCs w:val="24"/>
              </w:rPr>
              <w:t>нию государствен</w:t>
            </w:r>
            <w:r w:rsidR="008F53B0" w:rsidRPr="00E13ABB">
              <w:rPr>
                <w:rFonts w:ascii="Times New Roman" w:hAnsi="Times New Roman"/>
                <w:sz w:val="24"/>
                <w:szCs w:val="24"/>
              </w:rPr>
              <w:t>-</w:t>
            </w:r>
            <w:r w:rsidRPr="00E13ABB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  <w:p w:rsidR="00BF2615" w:rsidRPr="00E13ABB" w:rsidRDefault="00BF2615" w:rsidP="00E1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68D" w:rsidRDefault="00F3268D" w:rsidP="00B24A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F0A" w:rsidRPr="004110CF" w:rsidRDefault="00114A4B" w:rsidP="00B24A81">
      <w:p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10CF">
        <w:rPr>
          <w:rFonts w:ascii="Times New Roman" w:hAnsi="Times New Roman"/>
          <w:b/>
          <w:sz w:val="28"/>
          <w:szCs w:val="28"/>
        </w:rPr>
        <w:t>5</w:t>
      </w:r>
      <w:r w:rsidR="00704FCE" w:rsidRPr="004110CF">
        <w:rPr>
          <w:rFonts w:ascii="Times New Roman" w:hAnsi="Times New Roman"/>
          <w:b/>
          <w:sz w:val="28"/>
          <w:szCs w:val="28"/>
        </w:rPr>
        <w:t xml:space="preserve">. </w:t>
      </w:r>
      <w:r w:rsidR="00C970A2" w:rsidRPr="004110CF">
        <w:rPr>
          <w:rFonts w:ascii="Times New Roman" w:hAnsi="Times New Roman"/>
          <w:b/>
          <w:sz w:val="28"/>
          <w:szCs w:val="28"/>
        </w:rPr>
        <w:t>Характери</w:t>
      </w:r>
      <w:r w:rsidR="003E69AB" w:rsidRPr="004110CF">
        <w:rPr>
          <w:rFonts w:ascii="Times New Roman" w:hAnsi="Times New Roman"/>
          <w:b/>
          <w:sz w:val="28"/>
          <w:szCs w:val="28"/>
        </w:rPr>
        <w:t>стика процесса и формы оказания</w:t>
      </w:r>
      <w:r w:rsidR="00CB2902" w:rsidRPr="004110CF">
        <w:rPr>
          <w:rFonts w:ascii="Times New Roman" w:hAnsi="Times New Roman"/>
          <w:b/>
          <w:sz w:val="28"/>
          <w:szCs w:val="28"/>
        </w:rPr>
        <w:t xml:space="preserve"> </w:t>
      </w:r>
      <w:r w:rsidR="00C970A2" w:rsidRPr="004110CF">
        <w:rPr>
          <w:rFonts w:ascii="Times New Roman" w:hAnsi="Times New Roman"/>
          <w:b/>
          <w:color w:val="000000"/>
          <w:sz w:val="28"/>
          <w:szCs w:val="28"/>
        </w:rPr>
        <w:t>государственной</w:t>
      </w:r>
    </w:p>
    <w:p w:rsidR="00356C36" w:rsidRPr="004110CF" w:rsidRDefault="00C970A2" w:rsidP="00B24A81">
      <w:p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/>
          <w:b/>
          <w:sz w:val="28"/>
          <w:szCs w:val="28"/>
        </w:rPr>
      </w:pPr>
      <w:r w:rsidRPr="004110CF">
        <w:rPr>
          <w:rFonts w:ascii="Times New Roman" w:hAnsi="Times New Roman"/>
          <w:b/>
          <w:sz w:val="28"/>
          <w:szCs w:val="28"/>
        </w:rPr>
        <w:t>у</w:t>
      </w:r>
      <w:r w:rsidRPr="004110CF">
        <w:rPr>
          <w:rFonts w:ascii="Times New Roman" w:hAnsi="Times New Roman"/>
          <w:b/>
          <w:sz w:val="28"/>
          <w:szCs w:val="28"/>
        </w:rPr>
        <w:t>с</w:t>
      </w:r>
      <w:r w:rsidRPr="004110CF">
        <w:rPr>
          <w:rFonts w:ascii="Times New Roman" w:hAnsi="Times New Roman"/>
          <w:b/>
          <w:sz w:val="28"/>
          <w:szCs w:val="28"/>
        </w:rPr>
        <w:t>луги</w:t>
      </w:r>
    </w:p>
    <w:p w:rsidR="003E69AB" w:rsidRPr="0099529B" w:rsidRDefault="003E69AB" w:rsidP="00B24A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C422E" w:rsidRDefault="006D6851" w:rsidP="004C42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5C76">
        <w:rPr>
          <w:rFonts w:ascii="Times New Roman" w:hAnsi="Times New Roman"/>
          <w:sz w:val="28"/>
          <w:szCs w:val="28"/>
        </w:rPr>
        <w:t>В целях исключения возникновения заразных и иных болезней живо</w:t>
      </w:r>
      <w:r w:rsidRPr="00295C76">
        <w:rPr>
          <w:rFonts w:ascii="Times New Roman" w:hAnsi="Times New Roman"/>
          <w:sz w:val="28"/>
          <w:szCs w:val="28"/>
        </w:rPr>
        <w:t>т</w:t>
      </w:r>
      <w:r w:rsidRPr="00295C76">
        <w:rPr>
          <w:rFonts w:ascii="Times New Roman" w:hAnsi="Times New Roman"/>
          <w:sz w:val="28"/>
          <w:szCs w:val="28"/>
        </w:rPr>
        <w:t>ных</w:t>
      </w:r>
      <w:r w:rsidR="006045C4" w:rsidRPr="00295C76">
        <w:rPr>
          <w:rFonts w:ascii="Times New Roman" w:hAnsi="Times New Roman"/>
          <w:sz w:val="28"/>
          <w:szCs w:val="28"/>
        </w:rPr>
        <w:t xml:space="preserve">, включая сельскохозяйственных, домашних, зоопарковых и других животных, пушных зверей, </w:t>
      </w:r>
      <w:r w:rsidRPr="00295C76">
        <w:rPr>
          <w:rFonts w:ascii="Times New Roman" w:hAnsi="Times New Roman"/>
          <w:sz w:val="28"/>
          <w:szCs w:val="28"/>
        </w:rPr>
        <w:t>птиц</w:t>
      </w:r>
      <w:r w:rsidR="006045C4" w:rsidRPr="00295C76">
        <w:rPr>
          <w:rFonts w:ascii="Times New Roman" w:hAnsi="Times New Roman"/>
          <w:sz w:val="28"/>
          <w:szCs w:val="28"/>
        </w:rPr>
        <w:t>, рыб и пчел</w:t>
      </w:r>
      <w:r w:rsidRPr="00295C76">
        <w:rPr>
          <w:rFonts w:ascii="Times New Roman" w:hAnsi="Times New Roman"/>
          <w:sz w:val="28"/>
          <w:szCs w:val="28"/>
        </w:rPr>
        <w:t xml:space="preserve"> </w:t>
      </w:r>
      <w:r w:rsidR="005D74A0">
        <w:rPr>
          <w:rFonts w:ascii="Times New Roman" w:hAnsi="Times New Roman"/>
          <w:sz w:val="28"/>
          <w:szCs w:val="28"/>
        </w:rPr>
        <w:t>у</w:t>
      </w:r>
      <w:r w:rsidRPr="00295C76">
        <w:rPr>
          <w:rFonts w:ascii="Times New Roman" w:hAnsi="Times New Roman"/>
          <w:sz w:val="28"/>
          <w:szCs w:val="28"/>
        </w:rPr>
        <w:t>чреждениями проводится комплекс мероприятий, направле</w:t>
      </w:r>
      <w:r w:rsidRPr="00295C76">
        <w:rPr>
          <w:rFonts w:ascii="Times New Roman" w:hAnsi="Times New Roman"/>
          <w:sz w:val="28"/>
          <w:szCs w:val="28"/>
        </w:rPr>
        <w:t>н</w:t>
      </w:r>
      <w:r w:rsidRPr="00295C76">
        <w:rPr>
          <w:rFonts w:ascii="Times New Roman" w:hAnsi="Times New Roman"/>
          <w:sz w:val="28"/>
          <w:szCs w:val="28"/>
        </w:rPr>
        <w:t xml:space="preserve">ных на развитие невосприимчивости, предотвращение возникновения </w:t>
      </w:r>
      <w:r w:rsidR="003A7BAC" w:rsidRPr="00295C76">
        <w:rPr>
          <w:rFonts w:ascii="Times New Roman" w:hAnsi="Times New Roman"/>
          <w:sz w:val="28"/>
          <w:szCs w:val="28"/>
        </w:rPr>
        <w:t>и ли</w:t>
      </w:r>
      <w:r w:rsidR="003A7BAC" w:rsidRPr="00295C76">
        <w:rPr>
          <w:rFonts w:ascii="Times New Roman" w:hAnsi="Times New Roman"/>
          <w:sz w:val="28"/>
          <w:szCs w:val="28"/>
        </w:rPr>
        <w:t>к</w:t>
      </w:r>
      <w:r w:rsidR="003A7BAC" w:rsidRPr="00295C76">
        <w:rPr>
          <w:rFonts w:ascii="Times New Roman" w:hAnsi="Times New Roman"/>
          <w:sz w:val="28"/>
          <w:szCs w:val="28"/>
        </w:rPr>
        <w:t>видацию носительства заразных болезней животных, а также специфическая профила</w:t>
      </w:r>
      <w:r w:rsidR="003A7BAC" w:rsidRPr="00295C76">
        <w:rPr>
          <w:rFonts w:ascii="Times New Roman" w:hAnsi="Times New Roman"/>
          <w:sz w:val="28"/>
          <w:szCs w:val="28"/>
        </w:rPr>
        <w:t>к</w:t>
      </w:r>
      <w:r w:rsidR="003A7BAC" w:rsidRPr="00295C76">
        <w:rPr>
          <w:rFonts w:ascii="Times New Roman" w:hAnsi="Times New Roman"/>
          <w:sz w:val="28"/>
          <w:szCs w:val="28"/>
        </w:rPr>
        <w:t>тика (вакцинация).</w:t>
      </w:r>
      <w:r w:rsidR="00271425" w:rsidRPr="00295C76">
        <w:rPr>
          <w:rFonts w:ascii="Times New Roman" w:hAnsi="Times New Roman"/>
          <w:sz w:val="28"/>
          <w:szCs w:val="28"/>
        </w:rPr>
        <w:t xml:space="preserve"> </w:t>
      </w:r>
      <w:r w:rsidR="003E5201" w:rsidRPr="00295C76">
        <w:rPr>
          <w:rFonts w:ascii="Times New Roman" w:hAnsi="Times New Roman"/>
          <w:sz w:val="28"/>
          <w:szCs w:val="28"/>
        </w:rPr>
        <w:lastRenderedPageBreak/>
        <w:t>Данная услуга</w:t>
      </w:r>
      <w:r w:rsidR="00A45972" w:rsidRPr="00295C76">
        <w:rPr>
          <w:rFonts w:ascii="Times New Roman" w:hAnsi="Times New Roman"/>
          <w:sz w:val="28"/>
          <w:szCs w:val="28"/>
        </w:rPr>
        <w:t xml:space="preserve"> </w:t>
      </w:r>
      <w:r w:rsidR="00271425" w:rsidRPr="00295C76">
        <w:rPr>
          <w:rFonts w:ascii="Times New Roman" w:hAnsi="Times New Roman"/>
          <w:sz w:val="28"/>
          <w:szCs w:val="28"/>
        </w:rPr>
        <w:t xml:space="preserve">оказывается потребителям </w:t>
      </w:r>
      <w:r w:rsidR="0016775A" w:rsidRPr="00295C76">
        <w:rPr>
          <w:rFonts w:ascii="Times New Roman" w:hAnsi="Times New Roman"/>
          <w:sz w:val="28"/>
          <w:szCs w:val="28"/>
        </w:rPr>
        <w:t>в</w:t>
      </w:r>
      <w:r w:rsidR="00271425" w:rsidRPr="00295C76">
        <w:rPr>
          <w:rFonts w:ascii="Times New Roman" w:hAnsi="Times New Roman"/>
          <w:sz w:val="28"/>
          <w:szCs w:val="28"/>
        </w:rPr>
        <w:t xml:space="preserve"> форме проведения специальных ветеринарных мероприятий по недопущ</w:t>
      </w:r>
      <w:r w:rsidR="00271425" w:rsidRPr="00295C76">
        <w:rPr>
          <w:rFonts w:ascii="Times New Roman" w:hAnsi="Times New Roman"/>
          <w:sz w:val="28"/>
          <w:szCs w:val="28"/>
        </w:rPr>
        <w:t>е</w:t>
      </w:r>
      <w:r w:rsidR="00271425" w:rsidRPr="00295C76">
        <w:rPr>
          <w:rFonts w:ascii="Times New Roman" w:hAnsi="Times New Roman"/>
          <w:sz w:val="28"/>
          <w:szCs w:val="28"/>
        </w:rPr>
        <w:t>нию возникновения заразных и иных болезней ж</w:t>
      </w:r>
      <w:r w:rsidR="00271425" w:rsidRPr="00295C76">
        <w:rPr>
          <w:rFonts w:ascii="Times New Roman" w:hAnsi="Times New Roman"/>
          <w:sz w:val="28"/>
          <w:szCs w:val="28"/>
        </w:rPr>
        <w:t>и</w:t>
      </w:r>
      <w:r w:rsidR="00271425" w:rsidRPr="00295C76">
        <w:rPr>
          <w:rFonts w:ascii="Times New Roman" w:hAnsi="Times New Roman"/>
          <w:sz w:val="28"/>
          <w:szCs w:val="28"/>
        </w:rPr>
        <w:t>вотных</w:t>
      </w:r>
      <w:r w:rsidR="0040143D" w:rsidRPr="00295C76">
        <w:rPr>
          <w:rFonts w:ascii="Times New Roman" w:hAnsi="Times New Roman"/>
          <w:sz w:val="28"/>
          <w:szCs w:val="28"/>
        </w:rPr>
        <w:t xml:space="preserve"> (</w:t>
      </w:r>
      <w:r w:rsidR="00271425" w:rsidRPr="00295C76">
        <w:rPr>
          <w:rFonts w:ascii="Times New Roman" w:hAnsi="Times New Roman"/>
          <w:sz w:val="28"/>
          <w:szCs w:val="28"/>
        </w:rPr>
        <w:t>птиц</w:t>
      </w:r>
      <w:r w:rsidR="0040143D" w:rsidRPr="00295C76">
        <w:rPr>
          <w:rFonts w:ascii="Times New Roman" w:hAnsi="Times New Roman"/>
          <w:sz w:val="28"/>
          <w:szCs w:val="28"/>
        </w:rPr>
        <w:t>)</w:t>
      </w:r>
      <w:r w:rsidR="00271425" w:rsidRPr="00295C76">
        <w:rPr>
          <w:rFonts w:ascii="Times New Roman" w:hAnsi="Times New Roman"/>
          <w:sz w:val="28"/>
          <w:szCs w:val="28"/>
        </w:rPr>
        <w:t>.</w:t>
      </w:r>
    </w:p>
    <w:p w:rsidR="00690AD5" w:rsidRPr="00052F39" w:rsidRDefault="007D32A0" w:rsidP="008F53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52F39">
        <w:rPr>
          <w:rFonts w:ascii="Times New Roman" w:hAnsi="Times New Roman"/>
          <w:sz w:val="28"/>
          <w:szCs w:val="28"/>
        </w:rPr>
        <w:t>Содержание,</w:t>
      </w:r>
      <w:r w:rsidR="00B00461" w:rsidRPr="00052F39">
        <w:rPr>
          <w:rFonts w:ascii="Times New Roman" w:hAnsi="Times New Roman"/>
          <w:sz w:val="28"/>
          <w:szCs w:val="28"/>
        </w:rPr>
        <w:t xml:space="preserve"> условия (формы)</w:t>
      </w:r>
      <w:r w:rsidRPr="00052F39">
        <w:rPr>
          <w:rFonts w:ascii="Times New Roman" w:hAnsi="Times New Roman"/>
          <w:sz w:val="28"/>
          <w:szCs w:val="28"/>
        </w:rPr>
        <w:t xml:space="preserve"> и объ</w:t>
      </w:r>
      <w:r w:rsidR="00F152AB" w:rsidRPr="00052F39">
        <w:rPr>
          <w:rFonts w:ascii="Times New Roman" w:hAnsi="Times New Roman"/>
          <w:sz w:val="28"/>
          <w:szCs w:val="28"/>
        </w:rPr>
        <w:t>е</w:t>
      </w:r>
      <w:r w:rsidRPr="00052F39">
        <w:rPr>
          <w:rFonts w:ascii="Times New Roman" w:hAnsi="Times New Roman"/>
          <w:sz w:val="28"/>
          <w:szCs w:val="28"/>
        </w:rPr>
        <w:t>м</w:t>
      </w:r>
      <w:r w:rsidR="00690AD5" w:rsidRPr="00052F39">
        <w:rPr>
          <w:rFonts w:ascii="Times New Roman" w:hAnsi="Times New Roman"/>
          <w:sz w:val="28"/>
          <w:szCs w:val="28"/>
        </w:rPr>
        <w:t xml:space="preserve"> </w:t>
      </w:r>
      <w:r w:rsidR="00B00461" w:rsidRPr="00052F39">
        <w:rPr>
          <w:rFonts w:ascii="Times New Roman" w:hAnsi="Times New Roman"/>
          <w:sz w:val="28"/>
          <w:szCs w:val="28"/>
        </w:rPr>
        <w:t xml:space="preserve">оказания </w:t>
      </w:r>
      <w:r w:rsidR="001B0E0B" w:rsidRPr="00052F39">
        <w:rPr>
          <w:rFonts w:ascii="Times New Roman" w:hAnsi="Times New Roman"/>
          <w:sz w:val="28"/>
          <w:szCs w:val="28"/>
        </w:rPr>
        <w:t>г</w:t>
      </w:r>
      <w:r w:rsidR="00B00461" w:rsidRPr="00052F39">
        <w:rPr>
          <w:rFonts w:ascii="Times New Roman" w:hAnsi="Times New Roman"/>
          <w:sz w:val="28"/>
          <w:szCs w:val="28"/>
        </w:rPr>
        <w:t>осударственной усл</w:t>
      </w:r>
      <w:r w:rsidR="00B00461" w:rsidRPr="00052F39">
        <w:rPr>
          <w:rFonts w:ascii="Times New Roman" w:hAnsi="Times New Roman"/>
          <w:sz w:val="28"/>
          <w:szCs w:val="28"/>
        </w:rPr>
        <w:t>у</w:t>
      </w:r>
      <w:r w:rsidR="00B00461" w:rsidRPr="00052F39">
        <w:rPr>
          <w:rFonts w:ascii="Times New Roman" w:hAnsi="Times New Roman"/>
          <w:sz w:val="28"/>
          <w:szCs w:val="28"/>
        </w:rPr>
        <w:t>ги</w:t>
      </w:r>
      <w:r w:rsidR="004040E0" w:rsidRPr="00052F39">
        <w:rPr>
          <w:rFonts w:ascii="Times New Roman" w:hAnsi="Times New Roman"/>
          <w:sz w:val="28"/>
          <w:szCs w:val="28"/>
        </w:rPr>
        <w:t>*</w:t>
      </w:r>
      <w:r w:rsidR="00B00461" w:rsidRPr="00052F39">
        <w:rPr>
          <w:rFonts w:ascii="Times New Roman" w:hAnsi="Times New Roman"/>
          <w:sz w:val="28"/>
          <w:szCs w:val="28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420"/>
        <w:gridCol w:w="1440"/>
        <w:gridCol w:w="2160"/>
        <w:gridCol w:w="1620"/>
      </w:tblGrid>
      <w:tr w:rsidR="00142928" w:rsidRPr="00052F39">
        <w:trPr>
          <w:tblHeader/>
        </w:trPr>
        <w:tc>
          <w:tcPr>
            <w:tcW w:w="720" w:type="dxa"/>
          </w:tcPr>
          <w:p w:rsidR="00142928" w:rsidRPr="00C23392" w:rsidRDefault="00142928" w:rsidP="002F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3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42928" w:rsidRPr="00C23392" w:rsidRDefault="00142928" w:rsidP="002F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392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Показатель, характеризующий </w:t>
            </w:r>
            <w:r w:rsidRPr="00C233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г</w:t>
            </w:r>
            <w:r w:rsidRPr="00C23392">
              <w:rPr>
                <w:rFonts w:ascii="Times New Roman" w:hAnsi="Times New Roman"/>
                <w:b/>
                <w:sz w:val="24"/>
                <w:szCs w:val="24"/>
              </w:rPr>
              <w:t>осуда</w:t>
            </w:r>
            <w:r w:rsidRPr="00C2339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23392">
              <w:rPr>
                <w:rFonts w:ascii="Times New Roman" w:hAnsi="Times New Roman"/>
                <w:b/>
                <w:sz w:val="24"/>
                <w:szCs w:val="24"/>
              </w:rPr>
              <w:t>ственной услуги</w:t>
            </w:r>
          </w:p>
        </w:tc>
        <w:tc>
          <w:tcPr>
            <w:tcW w:w="2160" w:type="dxa"/>
            <w:shd w:val="clear" w:color="auto" w:fill="auto"/>
          </w:tcPr>
          <w:p w:rsidR="005811D4" w:rsidRDefault="00142928" w:rsidP="002F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392">
              <w:rPr>
                <w:rFonts w:ascii="Times New Roman" w:hAnsi="Times New Roman"/>
                <w:b/>
                <w:sz w:val="24"/>
                <w:szCs w:val="24"/>
              </w:rPr>
              <w:t>Показатель, х</w:t>
            </w:r>
            <w:r w:rsidRPr="00C2339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23392">
              <w:rPr>
                <w:rFonts w:ascii="Times New Roman" w:hAnsi="Times New Roman"/>
                <w:b/>
                <w:sz w:val="24"/>
                <w:szCs w:val="24"/>
              </w:rPr>
              <w:t>рактеризую</w:t>
            </w:r>
            <w:r w:rsidR="008F53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23392">
              <w:rPr>
                <w:rFonts w:ascii="Times New Roman" w:hAnsi="Times New Roman"/>
                <w:b/>
                <w:sz w:val="24"/>
                <w:szCs w:val="24"/>
              </w:rPr>
              <w:t>щий усл</w:t>
            </w:r>
            <w:r w:rsidRPr="00C2339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811D4">
              <w:rPr>
                <w:rFonts w:ascii="Times New Roman" w:hAnsi="Times New Roman"/>
                <w:b/>
                <w:sz w:val="24"/>
                <w:szCs w:val="24"/>
              </w:rPr>
              <w:t>вия</w:t>
            </w:r>
          </w:p>
          <w:p w:rsidR="00142928" w:rsidRPr="00C23392" w:rsidRDefault="005811D4" w:rsidP="002F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(формы) </w:t>
            </w:r>
            <w:r w:rsidR="00142928" w:rsidRPr="00C23392">
              <w:rPr>
                <w:rFonts w:ascii="Times New Roman" w:hAnsi="Times New Roman"/>
                <w:b/>
                <w:sz w:val="24"/>
                <w:szCs w:val="24"/>
              </w:rPr>
              <w:t>оказания госуда</w:t>
            </w:r>
            <w:r w:rsidR="00142928" w:rsidRPr="00C2339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142928" w:rsidRPr="00C23392">
              <w:rPr>
                <w:rFonts w:ascii="Times New Roman" w:hAnsi="Times New Roman"/>
                <w:b/>
                <w:sz w:val="24"/>
                <w:szCs w:val="24"/>
              </w:rPr>
              <w:t>ственной у</w:t>
            </w:r>
            <w:r w:rsidR="00142928" w:rsidRPr="00C2339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42928" w:rsidRPr="00C23392">
              <w:rPr>
                <w:rFonts w:ascii="Times New Roman" w:hAnsi="Times New Roman"/>
                <w:b/>
                <w:sz w:val="24"/>
                <w:szCs w:val="24"/>
              </w:rPr>
              <w:t>луги</w:t>
            </w:r>
          </w:p>
        </w:tc>
        <w:tc>
          <w:tcPr>
            <w:tcW w:w="1620" w:type="dxa"/>
            <w:shd w:val="clear" w:color="auto" w:fill="auto"/>
          </w:tcPr>
          <w:p w:rsidR="00142928" w:rsidRPr="00C23392" w:rsidRDefault="00142928" w:rsidP="002F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3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 объема (ед</w:t>
            </w:r>
            <w:r w:rsidRPr="00C233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233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ницы измер</w:t>
            </w:r>
            <w:r w:rsidRPr="00C233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233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ния)</w:t>
            </w:r>
          </w:p>
        </w:tc>
      </w:tr>
      <w:tr w:rsidR="00142928" w:rsidRPr="00052F39">
        <w:trPr>
          <w:tblHeader/>
        </w:trPr>
        <w:tc>
          <w:tcPr>
            <w:tcW w:w="720" w:type="dxa"/>
          </w:tcPr>
          <w:p w:rsidR="00142928" w:rsidRPr="00C23392" w:rsidRDefault="00142928" w:rsidP="002F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3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142928" w:rsidRPr="00C23392" w:rsidRDefault="00142928" w:rsidP="002F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3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42928" w:rsidRPr="00C23392" w:rsidRDefault="00142928" w:rsidP="002F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3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142928" w:rsidRPr="00C23392" w:rsidRDefault="00142928" w:rsidP="002F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3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42928" w:rsidRPr="00C23392" w:rsidRDefault="00142928" w:rsidP="002F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3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42928" w:rsidRPr="00052F39" w:rsidTr="00A83283">
        <w:trPr>
          <w:trHeight w:val="3648"/>
        </w:trPr>
        <w:tc>
          <w:tcPr>
            <w:tcW w:w="720" w:type="dxa"/>
            <w:tcBorders>
              <w:bottom w:val="single" w:sz="4" w:space="0" w:color="auto"/>
            </w:tcBorders>
          </w:tcPr>
          <w:p w:rsidR="00142928" w:rsidRPr="00052F39" w:rsidRDefault="00A83283" w:rsidP="002F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A83283" w:rsidRDefault="00A83283" w:rsidP="005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t>Проведение плановых профилактических вакцинаций животных (птиц) против особо опасных болезней животных и болезней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2F39">
              <w:rPr>
                <w:rFonts w:ascii="Times New Roman" w:hAnsi="Times New Roman"/>
                <w:sz w:val="24"/>
                <w:szCs w:val="24"/>
              </w:rPr>
              <w:t xml:space="preserve"> общих для человека и животных (птиц)</w:t>
            </w:r>
          </w:p>
          <w:p w:rsidR="004C422E" w:rsidRPr="00052F39" w:rsidRDefault="004C422E" w:rsidP="005811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42928" w:rsidRPr="00052F39" w:rsidRDefault="00A83283" w:rsidP="002F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t>На выезде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142928" w:rsidRPr="00052F39" w:rsidRDefault="00A83283" w:rsidP="00211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t>Вакцинация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42928" w:rsidRPr="00052F39" w:rsidRDefault="00A83283" w:rsidP="00211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t>Количество вакцинаций (единица)</w:t>
            </w:r>
          </w:p>
        </w:tc>
      </w:tr>
      <w:tr w:rsidR="00A95DF4" w:rsidRPr="00052F39">
        <w:tc>
          <w:tcPr>
            <w:tcW w:w="720" w:type="dxa"/>
          </w:tcPr>
          <w:p w:rsidR="00A95DF4" w:rsidRPr="00052F39" w:rsidRDefault="00DF30A0" w:rsidP="002F5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A95DF4" w:rsidRDefault="00A95DF4" w:rsidP="005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t>Проведение плановых профилактических вакцинаций животных (птиц) против особо опасных болезней животных и болезней</w:t>
            </w:r>
            <w:r w:rsidR="008F53B0">
              <w:rPr>
                <w:rFonts w:ascii="Times New Roman" w:hAnsi="Times New Roman"/>
                <w:sz w:val="24"/>
                <w:szCs w:val="24"/>
              </w:rPr>
              <w:t>,</w:t>
            </w:r>
            <w:r w:rsidRPr="00052F39">
              <w:rPr>
                <w:rFonts w:ascii="Times New Roman" w:hAnsi="Times New Roman"/>
                <w:sz w:val="24"/>
                <w:szCs w:val="24"/>
              </w:rPr>
              <w:t xml:space="preserve"> общих для человека и животных (птиц)</w:t>
            </w:r>
          </w:p>
          <w:p w:rsidR="004C422E" w:rsidRPr="00052F39" w:rsidRDefault="004C422E" w:rsidP="005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95DF4" w:rsidRPr="00052F39" w:rsidRDefault="00A95DF4" w:rsidP="002F5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t>На выезде</w:t>
            </w:r>
          </w:p>
        </w:tc>
        <w:tc>
          <w:tcPr>
            <w:tcW w:w="2160" w:type="dxa"/>
            <w:shd w:val="clear" w:color="auto" w:fill="auto"/>
          </w:tcPr>
          <w:p w:rsidR="00A95DF4" w:rsidRPr="00052F39" w:rsidRDefault="00A95DF4" w:rsidP="0021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1620" w:type="dxa"/>
            <w:shd w:val="clear" w:color="auto" w:fill="auto"/>
          </w:tcPr>
          <w:p w:rsidR="00A95DF4" w:rsidRPr="00052F39" w:rsidRDefault="00A95DF4" w:rsidP="0021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</w:pPr>
            <w:r w:rsidRPr="00052F39"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  <w:t>Количество документов (штука)</w:t>
            </w:r>
          </w:p>
        </w:tc>
      </w:tr>
      <w:tr w:rsidR="00A95DF4" w:rsidRPr="00052F39">
        <w:tc>
          <w:tcPr>
            <w:tcW w:w="720" w:type="dxa"/>
          </w:tcPr>
          <w:p w:rsidR="00A95DF4" w:rsidRPr="00052F39" w:rsidRDefault="00DF30A0" w:rsidP="0021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A95DF4" w:rsidRDefault="00A95DF4" w:rsidP="005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t>Проведение плановых профилактических вакцинаций животных (птиц) против особо опасных болезней животных и болезней</w:t>
            </w:r>
            <w:r w:rsidR="008F53B0">
              <w:rPr>
                <w:rFonts w:ascii="Times New Roman" w:hAnsi="Times New Roman"/>
                <w:sz w:val="24"/>
                <w:szCs w:val="24"/>
              </w:rPr>
              <w:t>,</w:t>
            </w:r>
            <w:r w:rsidRPr="00052F39">
              <w:rPr>
                <w:rFonts w:ascii="Times New Roman" w:hAnsi="Times New Roman"/>
                <w:sz w:val="24"/>
                <w:szCs w:val="24"/>
              </w:rPr>
              <w:t xml:space="preserve"> общих для человека и животных (птиц)</w:t>
            </w:r>
          </w:p>
          <w:p w:rsidR="004C422E" w:rsidRPr="00052F39" w:rsidRDefault="004C422E" w:rsidP="005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95DF4" w:rsidRPr="00052F39" w:rsidRDefault="00A95DF4" w:rsidP="0021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160" w:type="dxa"/>
            <w:shd w:val="clear" w:color="auto" w:fill="auto"/>
          </w:tcPr>
          <w:p w:rsidR="00A95DF4" w:rsidRPr="00052F39" w:rsidRDefault="00A95DF4" w:rsidP="0021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t>Вакцинация</w:t>
            </w:r>
          </w:p>
        </w:tc>
        <w:tc>
          <w:tcPr>
            <w:tcW w:w="1620" w:type="dxa"/>
            <w:shd w:val="clear" w:color="auto" w:fill="auto"/>
          </w:tcPr>
          <w:p w:rsidR="00A95DF4" w:rsidRPr="00052F39" w:rsidRDefault="00A95DF4" w:rsidP="0021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t>Количество вакцинаций (единица)</w:t>
            </w:r>
          </w:p>
        </w:tc>
      </w:tr>
      <w:tr w:rsidR="00A95DF4" w:rsidRPr="00052F39">
        <w:tc>
          <w:tcPr>
            <w:tcW w:w="720" w:type="dxa"/>
          </w:tcPr>
          <w:p w:rsidR="00A95DF4" w:rsidRPr="00052F39" w:rsidRDefault="00DF30A0" w:rsidP="002F5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A95DF4" w:rsidRDefault="00A95DF4" w:rsidP="005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t>Проведение плановых профилактических вакцинаций животных (птиц) против особо опасных болезней животных и болезней</w:t>
            </w:r>
            <w:r w:rsidR="008F53B0">
              <w:rPr>
                <w:rFonts w:ascii="Times New Roman" w:hAnsi="Times New Roman"/>
                <w:sz w:val="24"/>
                <w:szCs w:val="24"/>
              </w:rPr>
              <w:t>,</w:t>
            </w:r>
            <w:r w:rsidRPr="00052F39">
              <w:rPr>
                <w:rFonts w:ascii="Times New Roman" w:hAnsi="Times New Roman"/>
                <w:sz w:val="24"/>
                <w:szCs w:val="24"/>
              </w:rPr>
              <w:t xml:space="preserve"> общих для человека и животных (птиц)</w:t>
            </w:r>
          </w:p>
          <w:p w:rsidR="004C422E" w:rsidRPr="00052F39" w:rsidRDefault="004C422E" w:rsidP="005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95DF4" w:rsidRPr="00052F39" w:rsidRDefault="00A95DF4" w:rsidP="002F5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 </w:t>
            </w:r>
          </w:p>
        </w:tc>
        <w:tc>
          <w:tcPr>
            <w:tcW w:w="2160" w:type="dxa"/>
            <w:shd w:val="clear" w:color="auto" w:fill="auto"/>
          </w:tcPr>
          <w:p w:rsidR="00A95DF4" w:rsidRPr="00052F39" w:rsidRDefault="00A95DF4" w:rsidP="0021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1620" w:type="dxa"/>
            <w:shd w:val="clear" w:color="auto" w:fill="auto"/>
          </w:tcPr>
          <w:p w:rsidR="00A95DF4" w:rsidRPr="00052F39" w:rsidRDefault="00A95DF4" w:rsidP="0021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</w:pPr>
            <w:r w:rsidRPr="00052F39"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  <w:t>Количество документов (штука)</w:t>
            </w:r>
          </w:p>
        </w:tc>
      </w:tr>
      <w:tr w:rsidR="00A95DF4" w:rsidRPr="00052F39" w:rsidTr="00A83283">
        <w:trPr>
          <w:trHeight w:val="3884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95DF4" w:rsidRPr="00052F39" w:rsidRDefault="00A83283" w:rsidP="002F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3283" w:rsidRDefault="00A83283" w:rsidP="005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плановых лабораторных исследований на особо опасные болезни животных (птиц), болезни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52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общие для человека и животных (птиц), включая отбор проб и их транспортировку</w:t>
            </w:r>
          </w:p>
          <w:p w:rsidR="004C422E" w:rsidRPr="00052F39" w:rsidRDefault="004C422E" w:rsidP="005811D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5DF4" w:rsidRPr="00052F39" w:rsidRDefault="00A83283" w:rsidP="00211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color w:val="000000"/>
                <w:sz w:val="24"/>
                <w:szCs w:val="24"/>
              </w:rPr>
              <w:t>На выезде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5DF4" w:rsidRPr="00052F39" w:rsidRDefault="00A83283" w:rsidP="002F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5DF4" w:rsidRPr="00052F39" w:rsidRDefault="00A83283" w:rsidP="002F5D90">
            <w:pPr>
              <w:autoSpaceDE w:val="0"/>
              <w:autoSpaceDN w:val="0"/>
              <w:adjustRightInd w:val="0"/>
              <w:jc w:val="both"/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проб (штука)</w:t>
            </w:r>
          </w:p>
        </w:tc>
      </w:tr>
      <w:tr w:rsidR="00C42586" w:rsidRPr="00052F39">
        <w:tc>
          <w:tcPr>
            <w:tcW w:w="720" w:type="dxa"/>
          </w:tcPr>
          <w:p w:rsidR="00C42586" w:rsidRPr="00052F39" w:rsidRDefault="00A83283" w:rsidP="002F5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C42586" w:rsidRDefault="00C42586" w:rsidP="00CE5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плановых лабораторных исследований на особо опасные болезни животных (птиц), болезни</w:t>
            </w:r>
            <w:r w:rsidR="008F53B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52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общие для человека и животных (птиц), включая отбор проб и их транспортировку</w:t>
            </w:r>
          </w:p>
          <w:p w:rsidR="00C42586" w:rsidRPr="00052F39" w:rsidRDefault="00C42586" w:rsidP="00CE5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42586" w:rsidRPr="00052F39" w:rsidRDefault="00C42586" w:rsidP="00CE5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color w:val="000000"/>
                <w:sz w:val="24"/>
                <w:szCs w:val="24"/>
              </w:rPr>
              <w:t>На выезде</w:t>
            </w:r>
          </w:p>
        </w:tc>
        <w:tc>
          <w:tcPr>
            <w:tcW w:w="2160" w:type="dxa"/>
            <w:shd w:val="clear" w:color="auto" w:fill="auto"/>
          </w:tcPr>
          <w:p w:rsidR="00C42586" w:rsidRPr="00052F39" w:rsidRDefault="00C42586" w:rsidP="00CE5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1620" w:type="dxa"/>
            <w:shd w:val="clear" w:color="auto" w:fill="auto"/>
          </w:tcPr>
          <w:p w:rsidR="00C42586" w:rsidRPr="00052F39" w:rsidRDefault="00C42586" w:rsidP="00CE5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t>Количество исследова</w:t>
            </w:r>
            <w:r w:rsidR="00F20E64">
              <w:rPr>
                <w:rFonts w:ascii="Times New Roman" w:hAnsi="Times New Roman"/>
                <w:sz w:val="24"/>
                <w:szCs w:val="24"/>
              </w:rPr>
              <w:t>-</w:t>
            </w:r>
            <w:r w:rsidRPr="00052F39">
              <w:rPr>
                <w:rFonts w:ascii="Times New Roman" w:hAnsi="Times New Roman"/>
                <w:sz w:val="24"/>
                <w:szCs w:val="24"/>
              </w:rPr>
              <w:t>ний (единица)</w:t>
            </w:r>
          </w:p>
        </w:tc>
      </w:tr>
      <w:tr w:rsidR="00C42586" w:rsidRPr="00052F39">
        <w:tc>
          <w:tcPr>
            <w:tcW w:w="720" w:type="dxa"/>
          </w:tcPr>
          <w:p w:rsidR="00C42586" w:rsidRPr="00052F39" w:rsidRDefault="00A83283" w:rsidP="002F5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C42586" w:rsidRDefault="00C42586" w:rsidP="005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плановых лабораторных исследований на особо опасные болезни животных (птиц), болезни</w:t>
            </w:r>
            <w:r w:rsidR="008F53B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52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общие для человека и животных (птиц), включая отбор проб и их транспортировку</w:t>
            </w:r>
          </w:p>
          <w:p w:rsidR="00C42586" w:rsidRPr="00052F39" w:rsidRDefault="00C42586" w:rsidP="005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42586" w:rsidRPr="00052F39" w:rsidRDefault="00C42586" w:rsidP="0021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color w:val="000000"/>
                <w:sz w:val="24"/>
                <w:szCs w:val="24"/>
              </w:rPr>
              <w:t>На выезде</w:t>
            </w:r>
          </w:p>
        </w:tc>
        <w:tc>
          <w:tcPr>
            <w:tcW w:w="2160" w:type="dxa"/>
            <w:shd w:val="clear" w:color="auto" w:fill="auto"/>
          </w:tcPr>
          <w:p w:rsidR="00C42586" w:rsidRPr="00052F39" w:rsidRDefault="00C42586" w:rsidP="002F5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1620" w:type="dxa"/>
            <w:shd w:val="clear" w:color="auto" w:fill="auto"/>
          </w:tcPr>
          <w:p w:rsidR="00C42586" w:rsidRPr="00052F39" w:rsidRDefault="00C42586" w:rsidP="0021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</w:pPr>
            <w:r w:rsidRPr="00052F39"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  <w:t>Количество документов (штука)</w:t>
            </w:r>
          </w:p>
        </w:tc>
      </w:tr>
      <w:tr w:rsidR="00C42586" w:rsidRPr="00052F39">
        <w:tc>
          <w:tcPr>
            <w:tcW w:w="720" w:type="dxa"/>
          </w:tcPr>
          <w:p w:rsidR="00C42586" w:rsidRPr="00052F39" w:rsidRDefault="00A83283" w:rsidP="002F5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C42586" w:rsidRDefault="00C42586" w:rsidP="005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плановых лабораторных исследований на особо опасные болезни животных (птиц), болезни</w:t>
            </w:r>
            <w:r w:rsidR="008F53B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52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общие для человека и животных (птиц), включая отбор проб и их транспортировку</w:t>
            </w:r>
          </w:p>
          <w:p w:rsidR="00C42586" w:rsidRPr="00052F39" w:rsidRDefault="00C42586" w:rsidP="005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42586" w:rsidRPr="00052F39" w:rsidRDefault="00C42586" w:rsidP="0021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color w:val="000000"/>
                <w:sz w:val="24"/>
                <w:szCs w:val="24"/>
              </w:rPr>
              <w:t>Стационар</w:t>
            </w:r>
          </w:p>
        </w:tc>
        <w:tc>
          <w:tcPr>
            <w:tcW w:w="2160" w:type="dxa"/>
            <w:shd w:val="clear" w:color="auto" w:fill="auto"/>
          </w:tcPr>
          <w:p w:rsidR="00C42586" w:rsidRPr="00052F39" w:rsidRDefault="00C42586" w:rsidP="0021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color w:val="000000"/>
                <w:sz w:val="24"/>
                <w:szCs w:val="24"/>
              </w:rPr>
              <w:t>Сбор и оценка данных, полученных в результате проведения межлабораторных сличительных испытаний</w:t>
            </w:r>
          </w:p>
        </w:tc>
        <w:tc>
          <w:tcPr>
            <w:tcW w:w="1620" w:type="dxa"/>
            <w:shd w:val="clear" w:color="auto" w:fill="auto"/>
          </w:tcPr>
          <w:p w:rsidR="00C42586" w:rsidRPr="00052F39" w:rsidRDefault="00C42586" w:rsidP="0021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</w:pPr>
            <w:r w:rsidRPr="00052F39"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  <w:t>Количество документов (штука)</w:t>
            </w:r>
          </w:p>
        </w:tc>
      </w:tr>
      <w:tr w:rsidR="00C42586" w:rsidRPr="00052F39">
        <w:tc>
          <w:tcPr>
            <w:tcW w:w="720" w:type="dxa"/>
          </w:tcPr>
          <w:p w:rsidR="00C42586" w:rsidRPr="00052F39" w:rsidRDefault="00C42586" w:rsidP="002F5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42586" w:rsidRPr="00052F39" w:rsidRDefault="00C42586" w:rsidP="005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42586" w:rsidRPr="00052F39" w:rsidRDefault="00C42586" w:rsidP="0021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42586" w:rsidRPr="00052F39" w:rsidRDefault="00C42586" w:rsidP="0021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42586" w:rsidRPr="00052F39" w:rsidRDefault="00C42586" w:rsidP="00C97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586" w:rsidRPr="00052F39">
        <w:tc>
          <w:tcPr>
            <w:tcW w:w="720" w:type="dxa"/>
          </w:tcPr>
          <w:p w:rsidR="00C42586" w:rsidRPr="00052F39" w:rsidRDefault="00A83283" w:rsidP="002F5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shd w:val="clear" w:color="auto" w:fill="auto"/>
          </w:tcPr>
          <w:p w:rsidR="00C42586" w:rsidRDefault="00C42586" w:rsidP="00CE5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плановых </w:t>
            </w:r>
            <w:r w:rsidRPr="00052F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лабораторных исследований на особо опасные болезни животных (птиц), болезни</w:t>
            </w:r>
            <w:r w:rsidR="008F53B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52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общие для человека и животных (птиц), включая отбор проб и их транспортировку</w:t>
            </w:r>
          </w:p>
          <w:p w:rsidR="00BF2615" w:rsidRPr="00052F39" w:rsidRDefault="00BF2615" w:rsidP="00CE5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42586" w:rsidRPr="00052F39" w:rsidRDefault="00C42586" w:rsidP="00CE5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Стационар</w:t>
            </w:r>
          </w:p>
        </w:tc>
        <w:tc>
          <w:tcPr>
            <w:tcW w:w="2160" w:type="dxa"/>
            <w:shd w:val="clear" w:color="auto" w:fill="auto"/>
          </w:tcPr>
          <w:p w:rsidR="00C42586" w:rsidRPr="00052F39" w:rsidRDefault="00C42586" w:rsidP="00CE5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t xml:space="preserve">Лабораторные </w:t>
            </w:r>
            <w:r w:rsidRPr="00052F39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</w:t>
            </w:r>
          </w:p>
        </w:tc>
        <w:tc>
          <w:tcPr>
            <w:tcW w:w="1620" w:type="dxa"/>
            <w:shd w:val="clear" w:color="auto" w:fill="auto"/>
          </w:tcPr>
          <w:p w:rsidR="00C42586" w:rsidRPr="00052F39" w:rsidRDefault="00C42586" w:rsidP="00CE5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052F39">
              <w:rPr>
                <w:rFonts w:ascii="Times New Roman" w:hAnsi="Times New Roman"/>
                <w:sz w:val="24"/>
                <w:szCs w:val="24"/>
              </w:rPr>
              <w:lastRenderedPageBreak/>
              <w:t>исследова</w:t>
            </w:r>
            <w:r w:rsidR="00B544AA">
              <w:rPr>
                <w:rFonts w:ascii="Times New Roman" w:hAnsi="Times New Roman"/>
                <w:sz w:val="24"/>
                <w:szCs w:val="24"/>
              </w:rPr>
              <w:t>-</w:t>
            </w:r>
            <w:r w:rsidRPr="00052F39">
              <w:rPr>
                <w:rFonts w:ascii="Times New Roman" w:hAnsi="Times New Roman"/>
                <w:sz w:val="24"/>
                <w:szCs w:val="24"/>
              </w:rPr>
              <w:t>ний (единица)</w:t>
            </w:r>
          </w:p>
        </w:tc>
      </w:tr>
      <w:tr w:rsidR="00C42586" w:rsidRPr="00052F39" w:rsidTr="00A83283">
        <w:trPr>
          <w:trHeight w:val="3628"/>
        </w:trPr>
        <w:tc>
          <w:tcPr>
            <w:tcW w:w="720" w:type="dxa"/>
            <w:tcBorders>
              <w:bottom w:val="single" w:sz="4" w:space="0" w:color="auto"/>
            </w:tcBorders>
          </w:tcPr>
          <w:p w:rsidR="00C42586" w:rsidRPr="00052F39" w:rsidRDefault="00A83283" w:rsidP="002F5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C42586" w:rsidRDefault="00C42586" w:rsidP="005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плановых лабораторных исследований на особо опасные болезни животных (птиц), болезни</w:t>
            </w:r>
            <w:r w:rsidR="008F53B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52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общие для человека и животных (птиц), включая отбор проб и их транспортировку</w:t>
            </w:r>
          </w:p>
          <w:p w:rsidR="00C42586" w:rsidRPr="00052F39" w:rsidRDefault="00C42586" w:rsidP="005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42586" w:rsidRPr="00052F39" w:rsidRDefault="00C42586" w:rsidP="0021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color w:val="000000"/>
                <w:sz w:val="24"/>
                <w:szCs w:val="24"/>
              </w:rPr>
              <w:t>Стационар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C42586" w:rsidRPr="00052F39" w:rsidRDefault="00C42586" w:rsidP="0021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42586" w:rsidRPr="00052F39" w:rsidRDefault="00C42586" w:rsidP="0021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</w:pPr>
            <w:r w:rsidRPr="00052F39"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  <w:t>Количество документов (штука)</w:t>
            </w:r>
          </w:p>
        </w:tc>
      </w:tr>
      <w:tr w:rsidR="00C42586" w:rsidRPr="00052F39">
        <w:tc>
          <w:tcPr>
            <w:tcW w:w="720" w:type="dxa"/>
          </w:tcPr>
          <w:p w:rsidR="00C42586" w:rsidRPr="00052F39" w:rsidRDefault="00A83283" w:rsidP="002F5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:rsidR="00C42586" w:rsidRDefault="00C42586" w:rsidP="005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t>Проведение плановых диагностических мероприятий на особо опасные болезни животных (птиц) и болезни</w:t>
            </w:r>
            <w:r w:rsidR="008F53B0">
              <w:rPr>
                <w:rFonts w:ascii="Times New Roman" w:hAnsi="Times New Roman"/>
                <w:sz w:val="24"/>
                <w:szCs w:val="24"/>
              </w:rPr>
              <w:t>,</w:t>
            </w:r>
            <w:r w:rsidRPr="00052F39">
              <w:rPr>
                <w:rFonts w:ascii="Times New Roman" w:hAnsi="Times New Roman"/>
                <w:sz w:val="24"/>
                <w:szCs w:val="24"/>
              </w:rPr>
              <w:t xml:space="preserve"> общие для человека и животных (птиц)</w:t>
            </w:r>
          </w:p>
          <w:p w:rsidR="00C42586" w:rsidRPr="00052F39" w:rsidRDefault="00C42586" w:rsidP="005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42586" w:rsidRPr="00052F39" w:rsidRDefault="00C42586" w:rsidP="002F5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t>На выезде</w:t>
            </w:r>
          </w:p>
        </w:tc>
        <w:tc>
          <w:tcPr>
            <w:tcW w:w="2160" w:type="dxa"/>
            <w:shd w:val="clear" w:color="auto" w:fill="auto"/>
          </w:tcPr>
          <w:p w:rsidR="00C42586" w:rsidRPr="00052F39" w:rsidRDefault="00C42586" w:rsidP="002F5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t>Диагностические мероприятия</w:t>
            </w:r>
          </w:p>
        </w:tc>
        <w:tc>
          <w:tcPr>
            <w:tcW w:w="1620" w:type="dxa"/>
            <w:shd w:val="clear" w:color="auto" w:fill="auto"/>
          </w:tcPr>
          <w:p w:rsidR="00C42586" w:rsidRPr="00052F39" w:rsidRDefault="00C42586" w:rsidP="002F5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t>Количество мероприятий (</w:t>
            </w: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052F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42586" w:rsidRPr="00052F39">
        <w:tc>
          <w:tcPr>
            <w:tcW w:w="720" w:type="dxa"/>
          </w:tcPr>
          <w:p w:rsidR="00C42586" w:rsidRPr="00052F39" w:rsidRDefault="00A83283" w:rsidP="002F5D90">
            <w:pPr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0" w:type="dxa"/>
            <w:shd w:val="clear" w:color="auto" w:fill="auto"/>
          </w:tcPr>
          <w:p w:rsidR="00C42586" w:rsidRDefault="00C42586" w:rsidP="005811D4">
            <w:pPr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t>Проведение плановых диагностических мероприятий на особо опасные болезни животных (птиц) и болезни</w:t>
            </w:r>
            <w:r w:rsidR="008F53B0">
              <w:rPr>
                <w:rFonts w:ascii="Times New Roman" w:hAnsi="Times New Roman"/>
                <w:sz w:val="24"/>
                <w:szCs w:val="24"/>
              </w:rPr>
              <w:t>,</w:t>
            </w:r>
            <w:r w:rsidRPr="00052F39">
              <w:rPr>
                <w:rFonts w:ascii="Times New Roman" w:hAnsi="Times New Roman"/>
                <w:sz w:val="24"/>
                <w:szCs w:val="24"/>
              </w:rPr>
              <w:t xml:space="preserve"> общие для человека и животных (птиц)</w:t>
            </w:r>
          </w:p>
          <w:p w:rsidR="00C42586" w:rsidRPr="00052F39" w:rsidRDefault="00C42586" w:rsidP="005811D4">
            <w:pPr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42586" w:rsidRPr="00052F39" w:rsidRDefault="00C42586">
            <w:r w:rsidRPr="00052F39">
              <w:rPr>
                <w:rFonts w:ascii="Times New Roman" w:hAnsi="Times New Roman"/>
                <w:sz w:val="24"/>
                <w:szCs w:val="24"/>
              </w:rPr>
              <w:t>На выезде</w:t>
            </w:r>
          </w:p>
        </w:tc>
        <w:tc>
          <w:tcPr>
            <w:tcW w:w="2160" w:type="dxa"/>
            <w:shd w:val="clear" w:color="auto" w:fill="auto"/>
          </w:tcPr>
          <w:p w:rsidR="00C42586" w:rsidRPr="00052F39" w:rsidRDefault="00C42586" w:rsidP="002F5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color w:val="000000"/>
                <w:sz w:val="24"/>
                <w:szCs w:val="24"/>
              </w:rPr>
              <w:t>Отбор проб</w:t>
            </w:r>
          </w:p>
        </w:tc>
        <w:tc>
          <w:tcPr>
            <w:tcW w:w="1620" w:type="dxa"/>
            <w:shd w:val="clear" w:color="auto" w:fill="auto"/>
          </w:tcPr>
          <w:p w:rsidR="00C42586" w:rsidRPr="00052F39" w:rsidRDefault="00C42586" w:rsidP="002F5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</w:pPr>
            <w:r w:rsidRPr="00052F39"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  <w:t>Количество проб (штука)</w:t>
            </w:r>
          </w:p>
        </w:tc>
      </w:tr>
      <w:tr w:rsidR="00C42586" w:rsidRPr="00052F39">
        <w:tc>
          <w:tcPr>
            <w:tcW w:w="720" w:type="dxa"/>
          </w:tcPr>
          <w:p w:rsidR="00C42586" w:rsidRPr="00052F39" w:rsidRDefault="00A83283" w:rsidP="002F5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shd w:val="clear" w:color="auto" w:fill="auto"/>
          </w:tcPr>
          <w:p w:rsidR="00C42586" w:rsidRDefault="00C42586" w:rsidP="005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t>Проведение плановых диагностических мероприятий на особо опасные болезни животных (птиц) и болезни</w:t>
            </w:r>
            <w:r w:rsidR="008F53B0">
              <w:rPr>
                <w:rFonts w:ascii="Times New Roman" w:hAnsi="Times New Roman"/>
                <w:sz w:val="24"/>
                <w:szCs w:val="24"/>
              </w:rPr>
              <w:t>,</w:t>
            </w:r>
            <w:r w:rsidRPr="00052F39">
              <w:rPr>
                <w:rFonts w:ascii="Times New Roman" w:hAnsi="Times New Roman"/>
                <w:sz w:val="24"/>
                <w:szCs w:val="24"/>
              </w:rPr>
              <w:t xml:space="preserve"> общие для человека и животных (птиц)</w:t>
            </w:r>
          </w:p>
          <w:p w:rsidR="00C42586" w:rsidRPr="00052F39" w:rsidRDefault="00C42586" w:rsidP="005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42586" w:rsidRPr="00052F39" w:rsidRDefault="00C42586">
            <w:r w:rsidRPr="00052F39">
              <w:rPr>
                <w:rFonts w:ascii="Times New Roman" w:hAnsi="Times New Roman"/>
                <w:sz w:val="24"/>
                <w:szCs w:val="24"/>
              </w:rPr>
              <w:t>На выезде</w:t>
            </w:r>
          </w:p>
        </w:tc>
        <w:tc>
          <w:tcPr>
            <w:tcW w:w="2160" w:type="dxa"/>
            <w:shd w:val="clear" w:color="auto" w:fill="auto"/>
          </w:tcPr>
          <w:p w:rsidR="00C42586" w:rsidRPr="00052F39" w:rsidRDefault="00C42586" w:rsidP="002F5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1620" w:type="dxa"/>
            <w:shd w:val="clear" w:color="auto" w:fill="auto"/>
          </w:tcPr>
          <w:p w:rsidR="00C42586" w:rsidRPr="00052F39" w:rsidRDefault="00C42586" w:rsidP="002F5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39"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  <w:t>Количество документов (штука)</w:t>
            </w:r>
          </w:p>
        </w:tc>
      </w:tr>
      <w:tr w:rsidR="00C42586" w:rsidRPr="00052F39" w:rsidTr="00A83283">
        <w:trPr>
          <w:trHeight w:val="1196"/>
        </w:trPr>
        <w:tc>
          <w:tcPr>
            <w:tcW w:w="720" w:type="dxa"/>
            <w:tcBorders>
              <w:bottom w:val="single" w:sz="4" w:space="0" w:color="auto"/>
            </w:tcBorders>
          </w:tcPr>
          <w:p w:rsidR="00C42586" w:rsidRPr="00052F39" w:rsidRDefault="00C42586" w:rsidP="002F5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C42586" w:rsidRPr="00052F39" w:rsidRDefault="00C42586" w:rsidP="005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42586" w:rsidRPr="00052F39" w:rsidRDefault="00C42586" w:rsidP="0021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C42586" w:rsidRPr="00052F39" w:rsidRDefault="00C42586" w:rsidP="0021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42586" w:rsidRPr="00052F39" w:rsidRDefault="00C42586" w:rsidP="0021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C3B" w:rsidRDefault="00C97C3B" w:rsidP="00B24A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B00461" w:rsidRPr="00F726C1" w:rsidRDefault="00D14063" w:rsidP="00B24A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726C1">
        <w:rPr>
          <w:rFonts w:ascii="Times New Roman" w:hAnsi="Times New Roman"/>
          <w:i/>
          <w:sz w:val="24"/>
          <w:szCs w:val="24"/>
        </w:rPr>
        <w:t>*</w:t>
      </w:r>
      <w:r w:rsidR="0010619D" w:rsidRPr="00F726C1">
        <w:rPr>
          <w:rFonts w:ascii="Times New Roman" w:hAnsi="Times New Roman"/>
          <w:i/>
          <w:sz w:val="24"/>
          <w:szCs w:val="24"/>
        </w:rPr>
        <w:t xml:space="preserve"> - </w:t>
      </w:r>
      <w:r w:rsidR="00F83895" w:rsidRPr="00F726C1">
        <w:rPr>
          <w:rFonts w:ascii="Times New Roman" w:hAnsi="Times New Roman"/>
          <w:i/>
          <w:sz w:val="24"/>
          <w:szCs w:val="24"/>
        </w:rPr>
        <w:t xml:space="preserve">выбрать соответствующие реестровые записи для своего </w:t>
      </w:r>
      <w:r w:rsidR="00834574">
        <w:rPr>
          <w:rFonts w:ascii="Times New Roman" w:hAnsi="Times New Roman"/>
          <w:i/>
          <w:sz w:val="24"/>
          <w:szCs w:val="24"/>
        </w:rPr>
        <w:t>у</w:t>
      </w:r>
      <w:r w:rsidR="00F83895" w:rsidRPr="00F726C1">
        <w:rPr>
          <w:rFonts w:ascii="Times New Roman" w:hAnsi="Times New Roman"/>
          <w:i/>
          <w:sz w:val="24"/>
          <w:szCs w:val="24"/>
        </w:rPr>
        <w:t>чрежд</w:t>
      </w:r>
      <w:r w:rsidR="00F83895" w:rsidRPr="00F726C1">
        <w:rPr>
          <w:rFonts w:ascii="Times New Roman" w:hAnsi="Times New Roman"/>
          <w:i/>
          <w:sz w:val="24"/>
          <w:szCs w:val="24"/>
        </w:rPr>
        <w:t>е</w:t>
      </w:r>
      <w:r w:rsidR="00F83895" w:rsidRPr="00F726C1">
        <w:rPr>
          <w:rFonts w:ascii="Times New Roman" w:hAnsi="Times New Roman"/>
          <w:i/>
          <w:sz w:val="24"/>
          <w:szCs w:val="24"/>
        </w:rPr>
        <w:t>ния</w:t>
      </w:r>
    </w:p>
    <w:p w:rsidR="008724C3" w:rsidRPr="0099529B" w:rsidRDefault="008724C3" w:rsidP="00B24A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618C3" w:rsidRPr="004110CF" w:rsidRDefault="00BF2615" w:rsidP="00424D91">
      <w:pPr>
        <w:autoSpaceDE w:val="0"/>
        <w:autoSpaceDN w:val="0"/>
        <w:adjustRightInd w:val="0"/>
        <w:spacing w:after="0" w:line="360" w:lineRule="auto"/>
        <w:ind w:left="1080" w:hanging="3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724C3" w:rsidRPr="004110CF">
        <w:rPr>
          <w:rFonts w:ascii="Times New Roman" w:hAnsi="Times New Roman"/>
          <w:b/>
          <w:sz w:val="28"/>
          <w:szCs w:val="28"/>
        </w:rPr>
        <w:lastRenderedPageBreak/>
        <w:t>6</w:t>
      </w:r>
      <w:r w:rsidR="00516868" w:rsidRPr="004110CF">
        <w:rPr>
          <w:rFonts w:ascii="Times New Roman" w:hAnsi="Times New Roman"/>
          <w:b/>
          <w:sz w:val="28"/>
          <w:szCs w:val="28"/>
        </w:rPr>
        <w:t xml:space="preserve">. </w:t>
      </w:r>
      <w:r w:rsidR="003618C3" w:rsidRPr="004110CF">
        <w:rPr>
          <w:rFonts w:ascii="Times New Roman" w:hAnsi="Times New Roman"/>
          <w:b/>
          <w:sz w:val="28"/>
          <w:szCs w:val="28"/>
        </w:rPr>
        <w:t xml:space="preserve">Порядок оказания </w:t>
      </w:r>
      <w:r w:rsidR="00B26231">
        <w:rPr>
          <w:rFonts w:ascii="Times New Roman" w:hAnsi="Times New Roman"/>
          <w:b/>
          <w:sz w:val="28"/>
          <w:szCs w:val="28"/>
        </w:rPr>
        <w:t>и содержани</w:t>
      </w:r>
      <w:r w:rsidR="002F04C7">
        <w:rPr>
          <w:rFonts w:ascii="Times New Roman" w:hAnsi="Times New Roman"/>
          <w:b/>
          <w:sz w:val="28"/>
          <w:szCs w:val="28"/>
        </w:rPr>
        <w:t>е</w:t>
      </w:r>
      <w:r w:rsidR="00B26231">
        <w:rPr>
          <w:rFonts w:ascii="Times New Roman" w:hAnsi="Times New Roman"/>
          <w:b/>
          <w:sz w:val="28"/>
          <w:szCs w:val="28"/>
        </w:rPr>
        <w:t xml:space="preserve"> </w:t>
      </w:r>
      <w:r w:rsidR="003618C3" w:rsidRPr="004110CF">
        <w:rPr>
          <w:rFonts w:ascii="Times New Roman" w:hAnsi="Times New Roman"/>
          <w:b/>
          <w:sz w:val="28"/>
          <w:szCs w:val="28"/>
        </w:rPr>
        <w:t>государственн</w:t>
      </w:r>
      <w:r w:rsidR="002A403B" w:rsidRPr="004110CF">
        <w:rPr>
          <w:rFonts w:ascii="Times New Roman" w:hAnsi="Times New Roman"/>
          <w:b/>
          <w:sz w:val="28"/>
          <w:szCs w:val="28"/>
        </w:rPr>
        <w:t>ой</w:t>
      </w:r>
      <w:r w:rsidR="003618C3" w:rsidRPr="004110CF">
        <w:rPr>
          <w:rFonts w:ascii="Times New Roman" w:hAnsi="Times New Roman"/>
          <w:b/>
          <w:sz w:val="28"/>
          <w:szCs w:val="28"/>
        </w:rPr>
        <w:t xml:space="preserve"> услуг</w:t>
      </w:r>
      <w:r w:rsidR="002A403B" w:rsidRPr="004110CF">
        <w:rPr>
          <w:rFonts w:ascii="Times New Roman" w:hAnsi="Times New Roman"/>
          <w:b/>
          <w:sz w:val="28"/>
          <w:szCs w:val="28"/>
        </w:rPr>
        <w:t>и</w:t>
      </w:r>
    </w:p>
    <w:p w:rsidR="00CA6B08" w:rsidRPr="0099529B" w:rsidRDefault="00CA6B08" w:rsidP="00B24A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207010" w:rsidRPr="00CB6C45" w:rsidRDefault="00207010" w:rsidP="00BA2EC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6C45">
        <w:rPr>
          <w:rFonts w:ascii="Times New Roman" w:hAnsi="Times New Roman"/>
          <w:sz w:val="28"/>
          <w:szCs w:val="28"/>
        </w:rPr>
        <w:t>Государственная услуга оказывается в стационаре и на выезде.</w:t>
      </w:r>
    </w:p>
    <w:p w:rsidR="00576C29" w:rsidRPr="00CB6C45" w:rsidRDefault="009F68DF" w:rsidP="00B24A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B6C45">
        <w:rPr>
          <w:rFonts w:ascii="Times New Roman" w:hAnsi="Times New Roman"/>
          <w:sz w:val="28"/>
          <w:szCs w:val="28"/>
        </w:rPr>
        <w:t xml:space="preserve">Стационар </w:t>
      </w:r>
      <w:r w:rsidRPr="00CB6C45">
        <w:rPr>
          <w:rFonts w:ascii="Times New Roman" w:hAnsi="Times New Roman"/>
          <w:b/>
          <w:sz w:val="28"/>
          <w:szCs w:val="28"/>
        </w:rPr>
        <w:t xml:space="preserve">– </w:t>
      </w:r>
      <w:r w:rsidRPr="00CB6C45">
        <w:rPr>
          <w:rFonts w:ascii="Times New Roman" w:hAnsi="Times New Roman"/>
          <w:sz w:val="28"/>
          <w:szCs w:val="28"/>
        </w:rPr>
        <w:t>оказание государственной услуги по месту нахождения учреждения ветеринарии и его подразделений.</w:t>
      </w:r>
    </w:p>
    <w:p w:rsidR="009F68DF" w:rsidRPr="00CB6C45" w:rsidRDefault="009F68DF" w:rsidP="00B24A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C45">
        <w:rPr>
          <w:rFonts w:ascii="Times New Roman" w:hAnsi="Times New Roman"/>
          <w:sz w:val="28"/>
          <w:szCs w:val="28"/>
        </w:rPr>
        <w:t>На выезде</w:t>
      </w:r>
      <w:r w:rsidR="002F04C7">
        <w:rPr>
          <w:rFonts w:ascii="Times New Roman" w:hAnsi="Times New Roman"/>
          <w:b/>
          <w:sz w:val="28"/>
          <w:szCs w:val="28"/>
        </w:rPr>
        <w:t xml:space="preserve"> –</w:t>
      </w:r>
      <w:r w:rsidRPr="00CB6C45">
        <w:rPr>
          <w:rFonts w:ascii="Times New Roman" w:hAnsi="Times New Roman"/>
          <w:b/>
          <w:sz w:val="28"/>
          <w:szCs w:val="28"/>
        </w:rPr>
        <w:t xml:space="preserve"> </w:t>
      </w:r>
      <w:r w:rsidRPr="00CB6C45">
        <w:rPr>
          <w:rFonts w:ascii="Times New Roman" w:hAnsi="Times New Roman"/>
          <w:sz w:val="28"/>
          <w:szCs w:val="28"/>
        </w:rPr>
        <w:t xml:space="preserve">оказание государственной услуги </w:t>
      </w:r>
      <w:r w:rsidR="00DD5CCD" w:rsidRPr="00CB6C45">
        <w:rPr>
          <w:rFonts w:ascii="Times New Roman" w:hAnsi="Times New Roman"/>
          <w:sz w:val="28"/>
          <w:szCs w:val="28"/>
        </w:rPr>
        <w:t>за пределами</w:t>
      </w:r>
      <w:r w:rsidRPr="00CB6C45">
        <w:rPr>
          <w:rFonts w:ascii="Times New Roman" w:hAnsi="Times New Roman"/>
          <w:sz w:val="28"/>
          <w:szCs w:val="28"/>
        </w:rPr>
        <w:t xml:space="preserve"> территории </w:t>
      </w:r>
      <w:r w:rsidR="00DD5CCD" w:rsidRPr="00CB6C45">
        <w:rPr>
          <w:rFonts w:ascii="Times New Roman" w:hAnsi="Times New Roman"/>
          <w:sz w:val="28"/>
          <w:szCs w:val="28"/>
        </w:rPr>
        <w:t>учреждения ветеринарии и его подразделений</w:t>
      </w:r>
      <w:r w:rsidR="00903D3F" w:rsidRPr="00CB6C45">
        <w:rPr>
          <w:rFonts w:ascii="Times New Roman" w:hAnsi="Times New Roman"/>
          <w:sz w:val="28"/>
          <w:szCs w:val="28"/>
        </w:rPr>
        <w:t>.</w:t>
      </w:r>
    </w:p>
    <w:p w:rsidR="00237450" w:rsidRDefault="00237450" w:rsidP="00B24A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68DF" w:rsidRPr="00CB6C45" w:rsidRDefault="00207010" w:rsidP="00424D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B6C45">
        <w:rPr>
          <w:rFonts w:ascii="Times New Roman" w:hAnsi="Times New Roman"/>
          <w:b/>
          <w:sz w:val="28"/>
          <w:szCs w:val="28"/>
        </w:rPr>
        <w:t xml:space="preserve">6.1. </w:t>
      </w:r>
      <w:r w:rsidR="00237450">
        <w:rPr>
          <w:rFonts w:ascii="Times New Roman" w:hAnsi="Times New Roman"/>
          <w:b/>
          <w:sz w:val="28"/>
          <w:szCs w:val="28"/>
        </w:rPr>
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</w:t>
      </w:r>
      <w:r w:rsidR="002F04C7">
        <w:rPr>
          <w:rFonts w:ascii="Times New Roman" w:hAnsi="Times New Roman"/>
          <w:b/>
          <w:sz w:val="28"/>
          <w:szCs w:val="28"/>
        </w:rPr>
        <w:t>,</w:t>
      </w:r>
      <w:r w:rsidR="00237450">
        <w:rPr>
          <w:rFonts w:ascii="Times New Roman" w:hAnsi="Times New Roman"/>
          <w:b/>
          <w:sz w:val="28"/>
          <w:szCs w:val="28"/>
        </w:rPr>
        <w:t xml:space="preserve"> общих для человека и животных (птиц)</w:t>
      </w:r>
      <w:r w:rsidR="002F04C7">
        <w:rPr>
          <w:rFonts w:ascii="Times New Roman" w:hAnsi="Times New Roman"/>
          <w:b/>
          <w:sz w:val="28"/>
          <w:szCs w:val="28"/>
        </w:rPr>
        <w:t>,</w:t>
      </w:r>
      <w:r w:rsidR="00237450">
        <w:rPr>
          <w:rFonts w:ascii="Times New Roman" w:hAnsi="Times New Roman"/>
          <w:b/>
          <w:sz w:val="28"/>
          <w:szCs w:val="28"/>
        </w:rPr>
        <w:t xml:space="preserve"> и проведение плановых профилактических вакцинаций </w:t>
      </w:r>
      <w:r w:rsidR="006617F7">
        <w:rPr>
          <w:rFonts w:ascii="Times New Roman" w:hAnsi="Times New Roman"/>
          <w:b/>
          <w:sz w:val="28"/>
          <w:szCs w:val="28"/>
        </w:rPr>
        <w:t>животных (птиц) против особо опасных болезней животных и болезней</w:t>
      </w:r>
      <w:r w:rsidR="002F04C7">
        <w:rPr>
          <w:rFonts w:ascii="Times New Roman" w:hAnsi="Times New Roman"/>
          <w:b/>
          <w:sz w:val="28"/>
          <w:szCs w:val="28"/>
        </w:rPr>
        <w:t>,</w:t>
      </w:r>
      <w:r w:rsidR="006617F7">
        <w:rPr>
          <w:rFonts w:ascii="Times New Roman" w:hAnsi="Times New Roman"/>
          <w:b/>
          <w:sz w:val="28"/>
          <w:szCs w:val="28"/>
        </w:rPr>
        <w:t xml:space="preserve"> общих </w:t>
      </w:r>
      <w:r w:rsidR="00C42009">
        <w:rPr>
          <w:rFonts w:ascii="Times New Roman" w:hAnsi="Times New Roman"/>
          <w:b/>
          <w:sz w:val="28"/>
          <w:szCs w:val="28"/>
        </w:rPr>
        <w:t>для человека и животных (птиц)</w:t>
      </w:r>
      <w:r w:rsidR="00C97C3B">
        <w:rPr>
          <w:rFonts w:ascii="Times New Roman" w:hAnsi="Times New Roman"/>
          <w:b/>
          <w:sz w:val="28"/>
          <w:szCs w:val="28"/>
        </w:rPr>
        <w:t xml:space="preserve">, </w:t>
      </w:r>
      <w:r w:rsidR="00C97C3B" w:rsidRPr="00C97C3B">
        <w:rPr>
          <w:rFonts w:ascii="Times New Roman" w:hAnsi="Times New Roman"/>
          <w:sz w:val="28"/>
          <w:szCs w:val="28"/>
        </w:rPr>
        <w:t>указанны</w:t>
      </w:r>
      <w:r w:rsidR="002F04C7">
        <w:rPr>
          <w:rFonts w:ascii="Times New Roman" w:hAnsi="Times New Roman"/>
          <w:sz w:val="28"/>
          <w:szCs w:val="28"/>
        </w:rPr>
        <w:t>х</w:t>
      </w:r>
      <w:r w:rsidR="00C97C3B" w:rsidRPr="00C97C3B">
        <w:rPr>
          <w:rFonts w:ascii="Times New Roman" w:hAnsi="Times New Roman"/>
          <w:sz w:val="28"/>
          <w:szCs w:val="28"/>
        </w:rPr>
        <w:t xml:space="preserve"> в</w:t>
      </w:r>
      <w:r w:rsidR="00C97C3B">
        <w:rPr>
          <w:rFonts w:ascii="Times New Roman" w:hAnsi="Times New Roman"/>
          <w:b/>
          <w:sz w:val="28"/>
          <w:szCs w:val="28"/>
        </w:rPr>
        <w:t xml:space="preserve"> </w:t>
      </w:r>
      <w:r w:rsidR="00C42009" w:rsidRPr="00C42009">
        <w:rPr>
          <w:rFonts w:ascii="Times New Roman" w:hAnsi="Times New Roman"/>
          <w:sz w:val="28"/>
          <w:szCs w:val="28"/>
        </w:rPr>
        <w:t>Приложени</w:t>
      </w:r>
      <w:r w:rsidR="00C97C3B">
        <w:rPr>
          <w:rFonts w:ascii="Times New Roman" w:hAnsi="Times New Roman"/>
          <w:sz w:val="28"/>
          <w:szCs w:val="28"/>
        </w:rPr>
        <w:t>и 1</w:t>
      </w:r>
      <w:r w:rsidR="00C42009">
        <w:rPr>
          <w:rFonts w:ascii="Times New Roman" w:hAnsi="Times New Roman"/>
          <w:sz w:val="28"/>
          <w:szCs w:val="28"/>
        </w:rPr>
        <w:t>.</w:t>
      </w:r>
    </w:p>
    <w:p w:rsidR="009F68DF" w:rsidRPr="0099529B" w:rsidRDefault="00295456" w:rsidP="00B24A8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Содержание</w:t>
      </w:r>
      <w:r w:rsidR="009F68DF" w:rsidRPr="0099529B">
        <w:rPr>
          <w:rFonts w:ascii="Times New Roman" w:hAnsi="Times New Roman"/>
          <w:b/>
          <w:i/>
          <w:sz w:val="28"/>
          <w:szCs w:val="28"/>
        </w:rPr>
        <w:t xml:space="preserve"> услуги:</w:t>
      </w:r>
    </w:p>
    <w:p w:rsidR="009F68DF" w:rsidRPr="00A966DB" w:rsidRDefault="009F68DF" w:rsidP="00B2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6DB">
        <w:rPr>
          <w:rFonts w:ascii="Times New Roman" w:hAnsi="Times New Roman"/>
          <w:sz w:val="28"/>
          <w:szCs w:val="28"/>
        </w:rPr>
        <w:t>индивидуальный клинический осмотр животн</w:t>
      </w:r>
      <w:r w:rsidR="007670CB">
        <w:rPr>
          <w:rFonts w:ascii="Times New Roman" w:hAnsi="Times New Roman"/>
          <w:sz w:val="28"/>
          <w:szCs w:val="28"/>
        </w:rPr>
        <w:t>ых</w:t>
      </w:r>
      <w:r w:rsidRPr="00A966DB">
        <w:rPr>
          <w:rFonts w:ascii="Times New Roman" w:hAnsi="Times New Roman"/>
          <w:sz w:val="28"/>
          <w:szCs w:val="28"/>
        </w:rPr>
        <w:t xml:space="preserve"> и птиц;</w:t>
      </w:r>
    </w:p>
    <w:p w:rsidR="009F68DF" w:rsidRPr="00A966DB" w:rsidRDefault="00F152AB" w:rsidP="00B2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6DB">
        <w:rPr>
          <w:rFonts w:ascii="Times New Roman" w:hAnsi="Times New Roman"/>
          <w:sz w:val="28"/>
          <w:szCs w:val="28"/>
        </w:rPr>
        <w:t>в</w:t>
      </w:r>
      <w:r w:rsidR="009F68DF" w:rsidRPr="00A966DB">
        <w:rPr>
          <w:rFonts w:ascii="Times New Roman" w:hAnsi="Times New Roman"/>
          <w:sz w:val="28"/>
          <w:szCs w:val="28"/>
        </w:rPr>
        <w:t>акцинация и ревакцинация животных и птиц против инфекционных болезней;</w:t>
      </w:r>
    </w:p>
    <w:p w:rsidR="009F68DF" w:rsidRPr="00A966DB" w:rsidRDefault="00F152AB" w:rsidP="00B2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6DB">
        <w:rPr>
          <w:rFonts w:ascii="Times New Roman" w:hAnsi="Times New Roman"/>
          <w:sz w:val="28"/>
          <w:szCs w:val="28"/>
        </w:rPr>
        <w:t>о</w:t>
      </w:r>
      <w:r w:rsidR="009F68DF" w:rsidRPr="00A966DB">
        <w:rPr>
          <w:rFonts w:ascii="Times New Roman" w:hAnsi="Times New Roman"/>
          <w:sz w:val="28"/>
          <w:szCs w:val="28"/>
        </w:rPr>
        <w:t xml:space="preserve">формление акта </w:t>
      </w:r>
      <w:r w:rsidR="00D03877" w:rsidRPr="00A966DB">
        <w:rPr>
          <w:rFonts w:ascii="Times New Roman" w:hAnsi="Times New Roman"/>
          <w:sz w:val="28"/>
          <w:szCs w:val="28"/>
        </w:rPr>
        <w:t xml:space="preserve">и описи </w:t>
      </w:r>
      <w:r w:rsidR="009F68DF" w:rsidRPr="00A966DB">
        <w:rPr>
          <w:rFonts w:ascii="Times New Roman" w:hAnsi="Times New Roman"/>
          <w:sz w:val="28"/>
          <w:szCs w:val="28"/>
        </w:rPr>
        <w:t>о проведении вакцинации и ревакцинаций;</w:t>
      </w:r>
    </w:p>
    <w:p w:rsidR="00A966DB" w:rsidRDefault="009F68DF" w:rsidP="00B2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6DB">
        <w:rPr>
          <w:rFonts w:ascii="Times New Roman" w:hAnsi="Times New Roman"/>
          <w:sz w:val="28"/>
          <w:szCs w:val="28"/>
        </w:rPr>
        <w:t xml:space="preserve">занесение результатов вакцинаций </w:t>
      </w:r>
      <w:r w:rsidR="002F04C7">
        <w:rPr>
          <w:rFonts w:ascii="Times New Roman" w:hAnsi="Times New Roman"/>
          <w:sz w:val="28"/>
          <w:szCs w:val="28"/>
        </w:rPr>
        <w:t xml:space="preserve">и </w:t>
      </w:r>
      <w:r w:rsidRPr="00A966DB">
        <w:rPr>
          <w:rFonts w:ascii="Times New Roman" w:hAnsi="Times New Roman"/>
          <w:sz w:val="28"/>
          <w:szCs w:val="28"/>
        </w:rPr>
        <w:t>ревакцинаций животных и пти</w:t>
      </w:r>
      <w:r w:rsidR="002F04C7">
        <w:rPr>
          <w:rFonts w:ascii="Times New Roman" w:hAnsi="Times New Roman"/>
          <w:sz w:val="28"/>
          <w:szCs w:val="28"/>
        </w:rPr>
        <w:t>ц в </w:t>
      </w:r>
      <w:r w:rsidR="00903D3F" w:rsidRPr="00A966DB">
        <w:rPr>
          <w:rFonts w:ascii="Times New Roman" w:hAnsi="Times New Roman"/>
          <w:sz w:val="28"/>
          <w:szCs w:val="28"/>
        </w:rPr>
        <w:t>журналы ветеринарного учета</w:t>
      </w:r>
      <w:r w:rsidR="00A966DB">
        <w:rPr>
          <w:rFonts w:ascii="Times New Roman" w:hAnsi="Times New Roman"/>
          <w:sz w:val="28"/>
          <w:szCs w:val="28"/>
        </w:rPr>
        <w:t>;</w:t>
      </w:r>
    </w:p>
    <w:p w:rsidR="00A966DB" w:rsidRDefault="00A966DB" w:rsidP="00B2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раскладка вакцины для оральной иммунизации диких плотоядных животных против бешенства;</w:t>
      </w:r>
    </w:p>
    <w:p w:rsidR="00A966DB" w:rsidRDefault="00A966DB" w:rsidP="00B2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поедаемости вакцины для оральной иммунизации диких плотоядных животных против бешенства;</w:t>
      </w:r>
    </w:p>
    <w:p w:rsidR="009F68DF" w:rsidRPr="00A966DB" w:rsidRDefault="00A966DB" w:rsidP="00B2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акта</w:t>
      </w:r>
      <w:r w:rsidR="002F04C7">
        <w:rPr>
          <w:rFonts w:ascii="Times New Roman" w:hAnsi="Times New Roman"/>
          <w:sz w:val="28"/>
          <w:szCs w:val="28"/>
        </w:rPr>
        <w:t>, плана</w:t>
      </w:r>
      <w:r>
        <w:rPr>
          <w:rFonts w:ascii="Times New Roman" w:hAnsi="Times New Roman"/>
          <w:sz w:val="28"/>
          <w:szCs w:val="28"/>
        </w:rPr>
        <w:t xml:space="preserve"> раскладки или поедаемости вакцины для оральной иммунизации диких плотоядных животных против бешенства</w:t>
      </w:r>
      <w:r w:rsidR="00903D3F" w:rsidRPr="00A966DB">
        <w:rPr>
          <w:rFonts w:ascii="Times New Roman" w:hAnsi="Times New Roman"/>
          <w:sz w:val="28"/>
          <w:szCs w:val="28"/>
        </w:rPr>
        <w:t>.</w:t>
      </w:r>
    </w:p>
    <w:p w:rsidR="00A966DB" w:rsidRDefault="00A966DB" w:rsidP="00B24A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49A6" w:rsidRDefault="00207010" w:rsidP="00424D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66D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6.2. </w:t>
      </w:r>
      <w:r w:rsidR="00295A59" w:rsidRPr="00A966DB">
        <w:rPr>
          <w:rFonts w:ascii="Times New Roman" w:hAnsi="Times New Roman"/>
          <w:b/>
          <w:color w:val="000000"/>
          <w:sz w:val="28"/>
          <w:szCs w:val="28"/>
        </w:rPr>
        <w:t>Проведение ветеринарных обследований объектов, связанных с содержанием животных, переработкой, хранением и реализацией пр</w:t>
      </w:r>
      <w:r w:rsidR="00295A59" w:rsidRPr="00A966DB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295A59" w:rsidRPr="00A966DB">
        <w:rPr>
          <w:rFonts w:ascii="Times New Roman" w:hAnsi="Times New Roman"/>
          <w:b/>
          <w:color w:val="000000"/>
          <w:sz w:val="28"/>
          <w:szCs w:val="28"/>
        </w:rPr>
        <w:t>дукции и сырья животного происхождения</w:t>
      </w:r>
      <w:r w:rsidR="00FB1E6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B1E6D" w:rsidRDefault="00A966DB" w:rsidP="00A966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Услуга оказывается </w:t>
      </w:r>
      <w:r>
        <w:rPr>
          <w:rFonts w:ascii="Times New Roman" w:hAnsi="Times New Roman"/>
          <w:sz w:val="28"/>
          <w:szCs w:val="28"/>
        </w:rPr>
        <w:t>при подозрении или</w:t>
      </w:r>
      <w:r w:rsidR="00FB1E6D">
        <w:rPr>
          <w:rFonts w:ascii="Times New Roman" w:hAnsi="Times New Roman"/>
          <w:sz w:val="28"/>
          <w:szCs w:val="28"/>
        </w:rPr>
        <w:t xml:space="preserve"> в 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6DB">
        <w:rPr>
          <w:rFonts w:ascii="Times New Roman" w:hAnsi="Times New Roman"/>
          <w:sz w:val="28"/>
          <w:szCs w:val="28"/>
        </w:rPr>
        <w:t>возникновения или угрозы возникновения особо опасных болезней животных и болезней</w:t>
      </w:r>
      <w:r w:rsidR="002F04C7">
        <w:rPr>
          <w:rFonts w:ascii="Times New Roman" w:hAnsi="Times New Roman"/>
          <w:sz w:val="28"/>
          <w:szCs w:val="28"/>
        </w:rPr>
        <w:t>,</w:t>
      </w:r>
      <w:r w:rsidRPr="00A966DB">
        <w:rPr>
          <w:rFonts w:ascii="Times New Roman" w:hAnsi="Times New Roman"/>
          <w:sz w:val="28"/>
          <w:szCs w:val="28"/>
        </w:rPr>
        <w:t xml:space="preserve"> общих для человека и животных (птиц)</w:t>
      </w:r>
      <w:r w:rsidR="00FB1E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219F" w:rsidRPr="00E14B83" w:rsidRDefault="00295456" w:rsidP="00A966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Содержание</w:t>
      </w:r>
      <w:r w:rsidR="00B1219F" w:rsidRPr="00E14B83">
        <w:rPr>
          <w:rFonts w:ascii="Times New Roman" w:hAnsi="Times New Roman"/>
          <w:b/>
          <w:i/>
          <w:sz w:val="28"/>
          <w:szCs w:val="28"/>
        </w:rPr>
        <w:t xml:space="preserve"> услуги:</w:t>
      </w:r>
    </w:p>
    <w:p w:rsidR="006A6DEA" w:rsidRPr="00FB1E6D" w:rsidRDefault="006A6DEA" w:rsidP="00B24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B1E6D">
        <w:rPr>
          <w:rFonts w:ascii="Times New Roman" w:hAnsi="Times New Roman"/>
          <w:color w:val="000000"/>
          <w:spacing w:val="-1"/>
          <w:sz w:val="28"/>
          <w:szCs w:val="28"/>
        </w:rPr>
        <w:t>организационные мероприятия;</w:t>
      </w:r>
    </w:p>
    <w:p w:rsidR="006A6DEA" w:rsidRPr="00FB1E6D" w:rsidRDefault="006A6DEA" w:rsidP="00B24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B1E6D">
        <w:rPr>
          <w:rFonts w:ascii="Times New Roman" w:hAnsi="Times New Roman"/>
          <w:color w:val="000000"/>
          <w:spacing w:val="-1"/>
          <w:sz w:val="28"/>
          <w:szCs w:val="28"/>
        </w:rPr>
        <w:t>обследование эпизоотического очага;</w:t>
      </w:r>
    </w:p>
    <w:p w:rsidR="006A6DEA" w:rsidRPr="00FB1E6D" w:rsidRDefault="006A6DEA" w:rsidP="00B24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B1E6D">
        <w:rPr>
          <w:rFonts w:ascii="Times New Roman" w:hAnsi="Times New Roman"/>
          <w:color w:val="000000"/>
          <w:spacing w:val="1"/>
          <w:sz w:val="28"/>
          <w:szCs w:val="28"/>
        </w:rPr>
        <w:t>организация и проведение ограничительных (карантинных) и други</w:t>
      </w:r>
      <w:r w:rsidR="00F152AB" w:rsidRPr="00FB1E6D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FB1E6D">
        <w:rPr>
          <w:rFonts w:ascii="Times New Roman" w:hAnsi="Times New Roman"/>
          <w:color w:val="000000"/>
          <w:spacing w:val="1"/>
          <w:sz w:val="28"/>
          <w:szCs w:val="28"/>
        </w:rPr>
        <w:t xml:space="preserve"> ветеринарно-санитарных мероприятий с целью предупреждения, </w:t>
      </w:r>
      <w:r w:rsidRPr="00FB1E6D">
        <w:rPr>
          <w:rFonts w:ascii="Times New Roman" w:hAnsi="Times New Roman"/>
          <w:color w:val="000000"/>
          <w:spacing w:val="5"/>
          <w:sz w:val="28"/>
          <w:szCs w:val="28"/>
        </w:rPr>
        <w:t>распр</w:t>
      </w:r>
      <w:r w:rsidRPr="00FB1E6D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FB1E6D">
        <w:rPr>
          <w:rFonts w:ascii="Times New Roman" w:hAnsi="Times New Roman"/>
          <w:color w:val="000000"/>
          <w:spacing w:val="5"/>
          <w:sz w:val="28"/>
          <w:szCs w:val="28"/>
        </w:rPr>
        <w:t xml:space="preserve">странения и ликвидации очагов заразных </w:t>
      </w:r>
      <w:r w:rsidRPr="00FB1E6D">
        <w:rPr>
          <w:rFonts w:ascii="Times New Roman" w:hAnsi="Times New Roman"/>
          <w:color w:val="000000"/>
          <w:spacing w:val="-1"/>
          <w:sz w:val="28"/>
          <w:szCs w:val="28"/>
        </w:rPr>
        <w:t>болезней животных;</w:t>
      </w:r>
    </w:p>
    <w:p w:rsidR="00A066A4" w:rsidRPr="00FB1E6D" w:rsidRDefault="00A066A4" w:rsidP="00B24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B1E6D">
        <w:rPr>
          <w:rFonts w:ascii="Times New Roman" w:hAnsi="Times New Roman"/>
          <w:color w:val="000000"/>
          <w:spacing w:val="1"/>
          <w:sz w:val="28"/>
          <w:szCs w:val="28"/>
        </w:rPr>
        <w:t xml:space="preserve">организация и проведение диагностического </w:t>
      </w:r>
      <w:r w:rsidRPr="00FB1E6D">
        <w:rPr>
          <w:rFonts w:ascii="Times New Roman" w:hAnsi="Times New Roman"/>
          <w:color w:val="000000"/>
          <w:spacing w:val="-2"/>
          <w:sz w:val="28"/>
          <w:szCs w:val="28"/>
        </w:rPr>
        <w:t>убоя;</w:t>
      </w:r>
    </w:p>
    <w:p w:rsidR="00A066A4" w:rsidRDefault="00A066A4" w:rsidP="00B24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B1E6D">
        <w:rPr>
          <w:rFonts w:ascii="Times New Roman" w:hAnsi="Times New Roman"/>
          <w:color w:val="000000"/>
          <w:spacing w:val="-1"/>
          <w:sz w:val="28"/>
          <w:szCs w:val="28"/>
        </w:rPr>
        <w:t>вскрытие трупов павших животных;</w:t>
      </w:r>
    </w:p>
    <w:p w:rsidR="00FB1E6D" w:rsidRPr="00FB1E6D" w:rsidRDefault="00FB1E6D" w:rsidP="00B24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отбор проб материала </w:t>
      </w:r>
      <w:r>
        <w:rPr>
          <w:rFonts w:ascii="Times New Roman" w:hAnsi="Times New Roman"/>
          <w:sz w:val="28"/>
          <w:szCs w:val="28"/>
        </w:rPr>
        <w:t xml:space="preserve">при подозрении или в случаях </w:t>
      </w:r>
      <w:r w:rsidRPr="00A966DB">
        <w:rPr>
          <w:rFonts w:ascii="Times New Roman" w:hAnsi="Times New Roman"/>
          <w:sz w:val="28"/>
          <w:szCs w:val="28"/>
        </w:rPr>
        <w:t>возникновения или угрозы возникновения особо опасных болезней животных и болезней общих для человека и животных (птиц)</w:t>
      </w:r>
      <w:r w:rsidR="002F04C7">
        <w:rPr>
          <w:rFonts w:ascii="Times New Roman" w:hAnsi="Times New Roman"/>
          <w:sz w:val="28"/>
          <w:szCs w:val="28"/>
        </w:rPr>
        <w:t>;</w:t>
      </w:r>
    </w:p>
    <w:p w:rsidR="00A066A4" w:rsidRPr="00FB1E6D" w:rsidRDefault="00F152AB" w:rsidP="00B24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B1E6D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работа </w:t>
      </w:r>
      <w:r w:rsidR="00A066A4" w:rsidRPr="00FB1E6D">
        <w:rPr>
          <w:rFonts w:ascii="Times New Roman" w:hAnsi="Times New Roman"/>
          <w:color w:val="000000"/>
          <w:spacing w:val="-1"/>
          <w:sz w:val="28"/>
          <w:szCs w:val="28"/>
        </w:rPr>
        <w:t xml:space="preserve">с </w:t>
      </w:r>
      <w:r w:rsidR="00FB1E6D">
        <w:rPr>
          <w:rFonts w:ascii="Times New Roman" w:hAnsi="Times New Roman"/>
          <w:color w:val="000000"/>
          <w:spacing w:val="-1"/>
          <w:sz w:val="28"/>
          <w:szCs w:val="28"/>
        </w:rPr>
        <w:t>отобранным</w:t>
      </w:r>
      <w:r w:rsidR="00A066A4" w:rsidRPr="00FB1E6D">
        <w:rPr>
          <w:rFonts w:ascii="Times New Roman" w:hAnsi="Times New Roman"/>
          <w:color w:val="000000"/>
          <w:spacing w:val="-1"/>
          <w:sz w:val="28"/>
          <w:szCs w:val="28"/>
        </w:rPr>
        <w:t xml:space="preserve"> материалом;</w:t>
      </w:r>
    </w:p>
    <w:p w:rsidR="00A066A4" w:rsidRPr="00FB1E6D" w:rsidRDefault="00A066A4" w:rsidP="00B24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B1E6D">
        <w:rPr>
          <w:rFonts w:ascii="Times New Roman" w:hAnsi="Times New Roman"/>
          <w:color w:val="000000"/>
          <w:spacing w:val="-1"/>
          <w:sz w:val="28"/>
          <w:szCs w:val="28"/>
        </w:rPr>
        <w:t>оформление актов</w:t>
      </w:r>
      <w:r w:rsidR="001013C9" w:rsidRPr="00FB1E6D">
        <w:rPr>
          <w:rFonts w:ascii="Times New Roman" w:hAnsi="Times New Roman"/>
          <w:color w:val="000000"/>
          <w:spacing w:val="-1"/>
          <w:sz w:val="28"/>
          <w:szCs w:val="28"/>
        </w:rPr>
        <w:t xml:space="preserve"> эпизоотологического обследования</w:t>
      </w:r>
      <w:r w:rsidRPr="00FB1E6D">
        <w:rPr>
          <w:rFonts w:ascii="Times New Roman" w:hAnsi="Times New Roman"/>
          <w:color w:val="000000"/>
          <w:spacing w:val="-1"/>
          <w:sz w:val="28"/>
          <w:szCs w:val="28"/>
        </w:rPr>
        <w:t>, протоколов вскрытия, проектов решений, составление планов ликвидации</w:t>
      </w:r>
      <w:r w:rsidRPr="00FB1E6D">
        <w:rPr>
          <w:rFonts w:ascii="Times New Roman" w:hAnsi="Times New Roman"/>
          <w:sz w:val="28"/>
          <w:szCs w:val="28"/>
        </w:rPr>
        <w:t xml:space="preserve"> заразных и массовых незаразных болезней животных, подготовка и составление отчета о пр</w:t>
      </w:r>
      <w:r w:rsidRPr="00FB1E6D">
        <w:rPr>
          <w:rFonts w:ascii="Times New Roman" w:hAnsi="Times New Roman"/>
          <w:sz w:val="28"/>
          <w:szCs w:val="28"/>
        </w:rPr>
        <w:t>о</w:t>
      </w:r>
      <w:r w:rsidRPr="00FB1E6D">
        <w:rPr>
          <w:rFonts w:ascii="Times New Roman" w:hAnsi="Times New Roman"/>
          <w:sz w:val="28"/>
          <w:szCs w:val="28"/>
        </w:rPr>
        <w:t>деланной работе</w:t>
      </w:r>
      <w:r w:rsidRPr="00FB1E6D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FB1E6D" w:rsidRDefault="00FB1E6D" w:rsidP="00B24A8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26A4" w:rsidRPr="00FB1E6D" w:rsidRDefault="00207010" w:rsidP="00424D91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1E6D">
        <w:rPr>
          <w:rFonts w:ascii="Times New Roman" w:hAnsi="Times New Roman"/>
          <w:b/>
          <w:color w:val="000000"/>
          <w:sz w:val="28"/>
          <w:szCs w:val="28"/>
        </w:rPr>
        <w:t xml:space="preserve">6.3. </w:t>
      </w:r>
      <w:r w:rsidR="00A27287" w:rsidRPr="00FB1E6D">
        <w:rPr>
          <w:rFonts w:ascii="Times New Roman" w:hAnsi="Times New Roman"/>
          <w:b/>
          <w:color w:val="000000"/>
          <w:sz w:val="28"/>
          <w:szCs w:val="28"/>
        </w:rPr>
        <w:t>Проведение плановых диагностических мероприятий на особо опасные болезни животных (птиц) и болезни</w:t>
      </w:r>
      <w:r w:rsidR="002F04C7">
        <w:rPr>
          <w:rFonts w:ascii="Times New Roman" w:hAnsi="Times New Roman"/>
          <w:b/>
          <w:color w:val="000000"/>
          <w:sz w:val="28"/>
          <w:szCs w:val="28"/>
        </w:rPr>
        <w:t>,</w:t>
      </w:r>
      <w:r w:rsidR="00A27287" w:rsidRPr="00FB1E6D">
        <w:rPr>
          <w:rFonts w:ascii="Times New Roman" w:hAnsi="Times New Roman"/>
          <w:b/>
          <w:color w:val="000000"/>
          <w:sz w:val="28"/>
          <w:szCs w:val="28"/>
        </w:rPr>
        <w:t xml:space="preserve"> общие для человека и ж</w:t>
      </w:r>
      <w:r w:rsidR="00A27287" w:rsidRPr="00FB1E6D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A27287" w:rsidRPr="00FB1E6D">
        <w:rPr>
          <w:rFonts w:ascii="Times New Roman" w:hAnsi="Times New Roman"/>
          <w:b/>
          <w:color w:val="000000"/>
          <w:sz w:val="28"/>
          <w:szCs w:val="28"/>
        </w:rPr>
        <w:t>вотных (птиц)</w:t>
      </w:r>
      <w:r w:rsidR="00FB1E6D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B1E6D" w:rsidRPr="00FB1E6D" w:rsidRDefault="00C626A4" w:rsidP="00B2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E6D">
        <w:rPr>
          <w:rFonts w:ascii="Times New Roman" w:hAnsi="Times New Roman"/>
          <w:color w:val="000000"/>
          <w:sz w:val="28"/>
          <w:szCs w:val="28"/>
        </w:rPr>
        <w:t xml:space="preserve">исследования на </w:t>
      </w:r>
      <w:r w:rsidR="00FB1E6D" w:rsidRPr="00FB1E6D">
        <w:rPr>
          <w:rFonts w:ascii="Times New Roman" w:hAnsi="Times New Roman"/>
          <w:sz w:val="28"/>
          <w:szCs w:val="28"/>
        </w:rPr>
        <w:t>туберкулез</w:t>
      </w:r>
    </w:p>
    <w:p w:rsidR="00A27287" w:rsidRPr="00FB1E6D" w:rsidRDefault="00FB1E6D" w:rsidP="00B2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E6D">
        <w:rPr>
          <w:rFonts w:ascii="Times New Roman" w:hAnsi="Times New Roman"/>
          <w:sz w:val="28"/>
          <w:szCs w:val="28"/>
        </w:rPr>
        <w:t>исследования на</w:t>
      </w:r>
      <w:r w:rsidR="00C626A4" w:rsidRPr="00FB1E6D">
        <w:rPr>
          <w:rFonts w:ascii="Times New Roman" w:hAnsi="Times New Roman"/>
          <w:sz w:val="28"/>
          <w:szCs w:val="28"/>
        </w:rPr>
        <w:t xml:space="preserve"> сап лошадей</w:t>
      </w:r>
    </w:p>
    <w:p w:rsidR="00FB1E6D" w:rsidRPr="00FB1E6D" w:rsidRDefault="00FB1E6D" w:rsidP="00B24A8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B1E6D">
        <w:rPr>
          <w:rFonts w:ascii="Times New Roman" w:hAnsi="Times New Roman"/>
          <w:sz w:val="28"/>
          <w:szCs w:val="28"/>
        </w:rPr>
        <w:t xml:space="preserve">осмотр </w:t>
      </w:r>
      <w:r w:rsidR="002F1603">
        <w:rPr>
          <w:rFonts w:ascii="Times New Roman" w:hAnsi="Times New Roman"/>
          <w:sz w:val="28"/>
          <w:szCs w:val="28"/>
        </w:rPr>
        <w:t xml:space="preserve">отловленных </w:t>
      </w:r>
      <w:r w:rsidRPr="00FB1E6D">
        <w:rPr>
          <w:rFonts w:ascii="Times New Roman" w:hAnsi="Times New Roman"/>
          <w:sz w:val="28"/>
          <w:szCs w:val="28"/>
        </w:rPr>
        <w:t>безнадзорных домашних животных</w:t>
      </w:r>
    </w:p>
    <w:p w:rsidR="00A27287" w:rsidRPr="00E14B83" w:rsidRDefault="00295456" w:rsidP="00FB1E6D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Содержание</w:t>
      </w:r>
      <w:r w:rsidR="00A27287" w:rsidRPr="00E14B83">
        <w:rPr>
          <w:rFonts w:ascii="Times New Roman" w:hAnsi="Times New Roman"/>
          <w:b/>
          <w:i/>
          <w:sz w:val="28"/>
          <w:szCs w:val="28"/>
        </w:rPr>
        <w:t xml:space="preserve"> услуги:</w:t>
      </w:r>
    </w:p>
    <w:p w:rsidR="00DF070B" w:rsidRDefault="00DF070B" w:rsidP="00B2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E6D">
        <w:rPr>
          <w:rFonts w:ascii="Times New Roman" w:hAnsi="Times New Roman"/>
          <w:sz w:val="28"/>
          <w:szCs w:val="28"/>
        </w:rPr>
        <w:t>индивидуальный клинический осмотр животного и птицы;</w:t>
      </w:r>
    </w:p>
    <w:p w:rsidR="00FB1E6D" w:rsidRDefault="008C75A0" w:rsidP="004A17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</w:t>
      </w:r>
      <w:r w:rsidR="004A1722">
        <w:rPr>
          <w:rFonts w:ascii="Times New Roman" w:hAnsi="Times New Roman"/>
          <w:sz w:val="28"/>
          <w:szCs w:val="28"/>
        </w:rPr>
        <w:t xml:space="preserve">клинический осмотр отловленных безнадзорных домашних </w:t>
      </w:r>
      <w:r w:rsidR="00FB1E6D">
        <w:rPr>
          <w:rFonts w:ascii="Times New Roman" w:hAnsi="Times New Roman"/>
          <w:sz w:val="28"/>
          <w:szCs w:val="28"/>
        </w:rPr>
        <w:t>животных;</w:t>
      </w:r>
    </w:p>
    <w:p w:rsidR="00DF070B" w:rsidRPr="00FB1E6D" w:rsidRDefault="00BF294D" w:rsidP="00B2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E6D">
        <w:rPr>
          <w:rFonts w:ascii="Times New Roman" w:hAnsi="Times New Roman"/>
          <w:sz w:val="28"/>
          <w:szCs w:val="28"/>
        </w:rPr>
        <w:t>в</w:t>
      </w:r>
      <w:r w:rsidR="00DF070B" w:rsidRPr="00FB1E6D">
        <w:rPr>
          <w:rFonts w:ascii="Times New Roman" w:hAnsi="Times New Roman"/>
          <w:sz w:val="28"/>
          <w:szCs w:val="28"/>
        </w:rPr>
        <w:t>ведение аллергена животным и птицам</w:t>
      </w:r>
      <w:r w:rsidR="008C75A0">
        <w:rPr>
          <w:rFonts w:ascii="Times New Roman" w:hAnsi="Times New Roman"/>
          <w:sz w:val="28"/>
          <w:szCs w:val="28"/>
        </w:rPr>
        <w:t xml:space="preserve"> с </w:t>
      </w:r>
      <w:r w:rsidR="008C75A0" w:rsidRPr="00A966DB">
        <w:rPr>
          <w:rFonts w:ascii="Times New Roman" w:hAnsi="Times New Roman"/>
          <w:sz w:val="28"/>
          <w:szCs w:val="28"/>
        </w:rPr>
        <w:t>оформление</w:t>
      </w:r>
      <w:r w:rsidR="008C75A0">
        <w:rPr>
          <w:rFonts w:ascii="Times New Roman" w:hAnsi="Times New Roman"/>
          <w:sz w:val="28"/>
          <w:szCs w:val="28"/>
        </w:rPr>
        <w:t>м</w:t>
      </w:r>
      <w:r w:rsidR="008C75A0" w:rsidRPr="00A966DB">
        <w:rPr>
          <w:rFonts w:ascii="Times New Roman" w:hAnsi="Times New Roman"/>
          <w:sz w:val="28"/>
          <w:szCs w:val="28"/>
        </w:rPr>
        <w:t xml:space="preserve"> акта и описи</w:t>
      </w:r>
      <w:r w:rsidR="00DF070B" w:rsidRPr="00FB1E6D">
        <w:rPr>
          <w:rFonts w:ascii="Times New Roman" w:hAnsi="Times New Roman"/>
          <w:sz w:val="28"/>
          <w:szCs w:val="28"/>
        </w:rPr>
        <w:t>;</w:t>
      </w:r>
    </w:p>
    <w:p w:rsidR="00DF070B" w:rsidRPr="00FB1E6D" w:rsidRDefault="00BF294D" w:rsidP="00B2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E6D">
        <w:rPr>
          <w:rFonts w:ascii="Times New Roman" w:hAnsi="Times New Roman"/>
          <w:sz w:val="28"/>
          <w:szCs w:val="28"/>
        </w:rPr>
        <w:t>ч</w:t>
      </w:r>
      <w:r w:rsidR="00DF070B" w:rsidRPr="00FB1E6D">
        <w:rPr>
          <w:rFonts w:ascii="Times New Roman" w:hAnsi="Times New Roman"/>
          <w:sz w:val="28"/>
          <w:szCs w:val="28"/>
        </w:rPr>
        <w:t>итка аллергической реакции</w:t>
      </w:r>
      <w:r w:rsidR="008C75A0">
        <w:rPr>
          <w:rFonts w:ascii="Times New Roman" w:hAnsi="Times New Roman"/>
          <w:sz w:val="28"/>
          <w:szCs w:val="28"/>
        </w:rPr>
        <w:t xml:space="preserve"> с </w:t>
      </w:r>
      <w:r w:rsidR="008C75A0" w:rsidRPr="00A966DB">
        <w:rPr>
          <w:rFonts w:ascii="Times New Roman" w:hAnsi="Times New Roman"/>
          <w:sz w:val="28"/>
          <w:szCs w:val="28"/>
        </w:rPr>
        <w:t>оформление</w:t>
      </w:r>
      <w:r w:rsidR="008C75A0">
        <w:rPr>
          <w:rFonts w:ascii="Times New Roman" w:hAnsi="Times New Roman"/>
          <w:sz w:val="28"/>
          <w:szCs w:val="28"/>
        </w:rPr>
        <w:t>м</w:t>
      </w:r>
      <w:r w:rsidR="008C75A0" w:rsidRPr="00A966DB">
        <w:rPr>
          <w:rFonts w:ascii="Times New Roman" w:hAnsi="Times New Roman"/>
          <w:sz w:val="28"/>
          <w:szCs w:val="28"/>
        </w:rPr>
        <w:t xml:space="preserve"> акта и описи</w:t>
      </w:r>
      <w:r w:rsidR="00DF070B" w:rsidRPr="00FB1E6D">
        <w:rPr>
          <w:rFonts w:ascii="Times New Roman" w:hAnsi="Times New Roman"/>
          <w:sz w:val="28"/>
          <w:szCs w:val="28"/>
        </w:rPr>
        <w:t>;</w:t>
      </w:r>
    </w:p>
    <w:p w:rsidR="002F1603" w:rsidRPr="00FB1E6D" w:rsidRDefault="002F1603" w:rsidP="00B2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заключения о клиническом состоянии безнадзорного домашнего животного;</w:t>
      </w:r>
    </w:p>
    <w:p w:rsidR="00DF070B" w:rsidRPr="00FB1E6D" w:rsidRDefault="00DF070B" w:rsidP="00B2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E6D">
        <w:rPr>
          <w:rFonts w:ascii="Times New Roman" w:hAnsi="Times New Roman"/>
          <w:sz w:val="28"/>
          <w:szCs w:val="28"/>
        </w:rPr>
        <w:t>занесение результатов диагностики животных и птиц в журналы вет</w:t>
      </w:r>
      <w:r w:rsidRPr="00FB1E6D">
        <w:rPr>
          <w:rFonts w:ascii="Times New Roman" w:hAnsi="Times New Roman"/>
          <w:sz w:val="28"/>
          <w:szCs w:val="28"/>
        </w:rPr>
        <w:t>е</w:t>
      </w:r>
      <w:r w:rsidRPr="00FB1E6D">
        <w:rPr>
          <w:rFonts w:ascii="Times New Roman" w:hAnsi="Times New Roman"/>
          <w:sz w:val="28"/>
          <w:szCs w:val="28"/>
        </w:rPr>
        <w:t>ринарного учета по формам.</w:t>
      </w:r>
    </w:p>
    <w:p w:rsidR="007026D4" w:rsidRPr="0099529B" w:rsidRDefault="007026D4" w:rsidP="004A17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1219F" w:rsidRPr="004A1722" w:rsidRDefault="00207010" w:rsidP="00424D9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1722">
        <w:rPr>
          <w:rFonts w:ascii="Times New Roman" w:hAnsi="Times New Roman"/>
          <w:b/>
          <w:color w:val="000000"/>
          <w:sz w:val="28"/>
          <w:szCs w:val="28"/>
        </w:rPr>
        <w:t xml:space="preserve">6.4. </w:t>
      </w:r>
      <w:r w:rsidR="001F6A06" w:rsidRPr="004A1722">
        <w:rPr>
          <w:rFonts w:ascii="Times New Roman" w:hAnsi="Times New Roman"/>
          <w:b/>
          <w:color w:val="000000"/>
          <w:sz w:val="28"/>
          <w:szCs w:val="28"/>
        </w:rPr>
        <w:t>Проведение плановых лабораторных исследований на особо опасные болезни животных (птиц), болезни</w:t>
      </w:r>
      <w:r w:rsidR="002F04C7">
        <w:rPr>
          <w:rFonts w:ascii="Times New Roman" w:hAnsi="Times New Roman"/>
          <w:b/>
          <w:color w:val="000000"/>
          <w:sz w:val="28"/>
          <w:szCs w:val="28"/>
        </w:rPr>
        <w:t>,</w:t>
      </w:r>
      <w:r w:rsidR="001F6A06" w:rsidRPr="004A1722">
        <w:rPr>
          <w:rFonts w:ascii="Times New Roman" w:hAnsi="Times New Roman"/>
          <w:b/>
          <w:color w:val="000000"/>
          <w:sz w:val="28"/>
          <w:szCs w:val="28"/>
        </w:rPr>
        <w:t xml:space="preserve"> общие для человека и ж</w:t>
      </w:r>
      <w:r w:rsidR="001F6A06" w:rsidRPr="004A1722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1F6A06" w:rsidRPr="004A1722">
        <w:rPr>
          <w:rFonts w:ascii="Times New Roman" w:hAnsi="Times New Roman"/>
          <w:b/>
          <w:color w:val="000000"/>
          <w:sz w:val="28"/>
          <w:szCs w:val="28"/>
        </w:rPr>
        <w:t>вотных (птиц), включая отбор проб и их транспортировку</w:t>
      </w:r>
      <w:r w:rsidR="00B715C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A1722" w:rsidRPr="00C97C3B" w:rsidRDefault="0027326C" w:rsidP="00E14B8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1F6A06" w:rsidRPr="0027326C">
        <w:rPr>
          <w:rFonts w:ascii="Times New Roman" w:hAnsi="Times New Roman"/>
          <w:color w:val="000000"/>
          <w:sz w:val="28"/>
          <w:szCs w:val="28"/>
        </w:rPr>
        <w:t>тбор проб</w:t>
      </w:r>
      <w:r>
        <w:rPr>
          <w:rFonts w:ascii="Times New Roman" w:hAnsi="Times New Roman"/>
          <w:color w:val="000000"/>
          <w:sz w:val="28"/>
          <w:szCs w:val="28"/>
        </w:rPr>
        <w:t xml:space="preserve"> и транспортировка</w:t>
      </w:r>
      <w:r w:rsidR="001F6A06" w:rsidRPr="0027326C">
        <w:rPr>
          <w:rFonts w:ascii="Times New Roman" w:hAnsi="Times New Roman"/>
          <w:color w:val="000000"/>
          <w:sz w:val="28"/>
          <w:szCs w:val="28"/>
        </w:rPr>
        <w:t xml:space="preserve"> материала для исследования на</w:t>
      </w:r>
      <w:r w:rsidRPr="0027326C">
        <w:rPr>
          <w:rFonts w:ascii="Times New Roman" w:hAnsi="Times New Roman"/>
          <w:color w:val="000000"/>
          <w:sz w:val="28"/>
          <w:szCs w:val="28"/>
        </w:rPr>
        <w:t xml:space="preserve"> заболевания, указанные в Приложении 2</w:t>
      </w:r>
      <w:r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8C75A0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</w:t>
      </w:r>
      <w:r>
        <w:rPr>
          <w:rFonts w:ascii="Times New Roman" w:hAnsi="Times New Roman"/>
          <w:color w:val="000000"/>
          <w:sz w:val="28"/>
          <w:szCs w:val="28"/>
        </w:rPr>
        <w:t>оральной иммунизации диких плотоядных животных против бешенства</w:t>
      </w:r>
      <w:r w:rsidR="00C97C3B" w:rsidRPr="00C97C3B">
        <w:rPr>
          <w:rFonts w:ascii="Times New Roman" w:hAnsi="Times New Roman"/>
          <w:sz w:val="28"/>
          <w:szCs w:val="28"/>
        </w:rPr>
        <w:t>;</w:t>
      </w:r>
    </w:p>
    <w:p w:rsidR="00A3239A" w:rsidRPr="0099529B" w:rsidRDefault="00EF048F" w:rsidP="00E14B8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3239A" w:rsidRPr="00860AB5">
        <w:rPr>
          <w:rFonts w:ascii="Times New Roman" w:hAnsi="Times New Roman"/>
          <w:sz w:val="28"/>
          <w:szCs w:val="28"/>
        </w:rPr>
        <w:t>роведение лабораторных исследований биологического материала на заболевани</w:t>
      </w:r>
      <w:r w:rsidR="00860AB5">
        <w:rPr>
          <w:rFonts w:ascii="Times New Roman" w:hAnsi="Times New Roman"/>
          <w:sz w:val="28"/>
          <w:szCs w:val="28"/>
        </w:rPr>
        <w:t>я, указанные в Приложении 3</w:t>
      </w:r>
      <w:r w:rsidR="008C75A0">
        <w:rPr>
          <w:rFonts w:ascii="Times New Roman" w:hAnsi="Times New Roman"/>
          <w:sz w:val="28"/>
          <w:szCs w:val="28"/>
        </w:rPr>
        <w:t xml:space="preserve">, оценка эффективности </w:t>
      </w:r>
      <w:r w:rsidR="008C75A0">
        <w:rPr>
          <w:rFonts w:ascii="Times New Roman" w:hAnsi="Times New Roman"/>
          <w:color w:val="000000"/>
          <w:sz w:val="28"/>
          <w:szCs w:val="28"/>
        </w:rPr>
        <w:t>оральной иммунизации диких плотоядных животных против бешенства</w:t>
      </w:r>
      <w:r w:rsidR="00860AB5">
        <w:rPr>
          <w:rFonts w:ascii="Times New Roman" w:hAnsi="Times New Roman"/>
          <w:sz w:val="28"/>
          <w:szCs w:val="28"/>
        </w:rPr>
        <w:t>.</w:t>
      </w:r>
    </w:p>
    <w:p w:rsidR="001F6A06" w:rsidRPr="00E14B83" w:rsidRDefault="00295456" w:rsidP="00B24A8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Содержание</w:t>
      </w:r>
      <w:r w:rsidR="001F6A06" w:rsidRPr="00E14B83">
        <w:rPr>
          <w:rFonts w:ascii="Times New Roman" w:hAnsi="Times New Roman"/>
          <w:b/>
          <w:i/>
          <w:sz w:val="28"/>
          <w:szCs w:val="28"/>
        </w:rPr>
        <w:t xml:space="preserve"> услуги:</w:t>
      </w:r>
    </w:p>
    <w:p w:rsidR="001F6A06" w:rsidRPr="00B715C5" w:rsidRDefault="001F6A06" w:rsidP="00B24A81">
      <w:pPr>
        <w:spacing w:after="0" w:line="360" w:lineRule="auto"/>
        <w:ind w:right="-427" w:firstLine="708"/>
        <w:jc w:val="both"/>
        <w:rPr>
          <w:rFonts w:ascii="Times New Roman" w:hAnsi="Times New Roman"/>
          <w:sz w:val="28"/>
          <w:szCs w:val="28"/>
        </w:rPr>
      </w:pPr>
      <w:r w:rsidRPr="00B715C5">
        <w:rPr>
          <w:rFonts w:ascii="Times New Roman" w:hAnsi="Times New Roman"/>
          <w:sz w:val="28"/>
          <w:szCs w:val="28"/>
        </w:rPr>
        <w:t>индивидуальный клинический осмотр животного и птицы;</w:t>
      </w:r>
    </w:p>
    <w:p w:rsidR="001F6A06" w:rsidRPr="00B715C5" w:rsidRDefault="001F6A06" w:rsidP="00B24A81">
      <w:pPr>
        <w:spacing w:after="0" w:line="360" w:lineRule="auto"/>
        <w:ind w:right="-427" w:firstLine="708"/>
        <w:jc w:val="both"/>
        <w:rPr>
          <w:rFonts w:ascii="Times New Roman" w:hAnsi="Times New Roman"/>
          <w:sz w:val="28"/>
          <w:szCs w:val="28"/>
        </w:rPr>
      </w:pPr>
      <w:r w:rsidRPr="00B715C5">
        <w:rPr>
          <w:rFonts w:ascii="Times New Roman" w:hAnsi="Times New Roman"/>
          <w:sz w:val="28"/>
          <w:szCs w:val="28"/>
        </w:rPr>
        <w:t>отбор проб;</w:t>
      </w:r>
    </w:p>
    <w:p w:rsidR="001F6A06" w:rsidRPr="00B715C5" w:rsidRDefault="001F6A06" w:rsidP="00E14B83">
      <w:pPr>
        <w:spacing w:after="0" w:line="36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B715C5">
        <w:rPr>
          <w:rFonts w:ascii="Times New Roman" w:hAnsi="Times New Roman"/>
          <w:sz w:val="28"/>
          <w:szCs w:val="28"/>
        </w:rPr>
        <w:t>оформление акта отбора проб, сопроводительного документа и составл</w:t>
      </w:r>
      <w:r w:rsidRPr="00B715C5">
        <w:rPr>
          <w:rFonts w:ascii="Times New Roman" w:hAnsi="Times New Roman"/>
          <w:sz w:val="28"/>
          <w:szCs w:val="28"/>
        </w:rPr>
        <w:t>е</w:t>
      </w:r>
      <w:r w:rsidRPr="00B715C5">
        <w:rPr>
          <w:rFonts w:ascii="Times New Roman" w:hAnsi="Times New Roman"/>
          <w:sz w:val="28"/>
          <w:szCs w:val="28"/>
        </w:rPr>
        <w:t>ние описи;</w:t>
      </w:r>
    </w:p>
    <w:p w:rsidR="001F6A06" w:rsidRPr="00B715C5" w:rsidRDefault="001F6A06" w:rsidP="00B24A81">
      <w:pPr>
        <w:spacing w:after="0" w:line="360" w:lineRule="auto"/>
        <w:ind w:right="-427" w:firstLine="708"/>
        <w:jc w:val="both"/>
        <w:rPr>
          <w:rFonts w:ascii="Times New Roman" w:hAnsi="Times New Roman"/>
          <w:sz w:val="28"/>
          <w:szCs w:val="28"/>
        </w:rPr>
      </w:pPr>
      <w:r w:rsidRPr="00B715C5">
        <w:rPr>
          <w:rFonts w:ascii="Times New Roman" w:hAnsi="Times New Roman"/>
          <w:sz w:val="28"/>
          <w:szCs w:val="28"/>
        </w:rPr>
        <w:t xml:space="preserve">регистрация данных </w:t>
      </w:r>
      <w:r w:rsidR="00F152AB" w:rsidRPr="00B715C5">
        <w:rPr>
          <w:rFonts w:ascii="Times New Roman" w:hAnsi="Times New Roman"/>
          <w:sz w:val="28"/>
          <w:szCs w:val="28"/>
        </w:rPr>
        <w:t xml:space="preserve">в </w:t>
      </w:r>
      <w:r w:rsidR="006110DE" w:rsidRPr="00B715C5">
        <w:rPr>
          <w:rFonts w:ascii="Times New Roman" w:hAnsi="Times New Roman"/>
          <w:sz w:val="28"/>
          <w:szCs w:val="28"/>
        </w:rPr>
        <w:t>журналах ветеринарного учета;</w:t>
      </w:r>
    </w:p>
    <w:p w:rsidR="006110DE" w:rsidRPr="00B715C5" w:rsidRDefault="006110DE" w:rsidP="00E14B83">
      <w:pPr>
        <w:spacing w:after="0" w:line="36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B715C5">
        <w:rPr>
          <w:rFonts w:ascii="Times New Roman" w:hAnsi="Times New Roman"/>
          <w:sz w:val="28"/>
          <w:szCs w:val="28"/>
        </w:rPr>
        <w:t>прием проб биологического материала с сопроводительной документац</w:t>
      </w:r>
      <w:r w:rsidRPr="00B715C5">
        <w:rPr>
          <w:rFonts w:ascii="Times New Roman" w:hAnsi="Times New Roman"/>
          <w:sz w:val="28"/>
          <w:szCs w:val="28"/>
        </w:rPr>
        <w:t>и</w:t>
      </w:r>
      <w:r w:rsidRPr="00B715C5">
        <w:rPr>
          <w:rFonts w:ascii="Times New Roman" w:hAnsi="Times New Roman"/>
          <w:sz w:val="28"/>
          <w:szCs w:val="28"/>
        </w:rPr>
        <w:t>ей и регистрация его в журнале (журналах) для передачи на исследования в отдел (о</w:t>
      </w:r>
      <w:r w:rsidRPr="00B715C5">
        <w:rPr>
          <w:rFonts w:ascii="Times New Roman" w:hAnsi="Times New Roman"/>
          <w:sz w:val="28"/>
          <w:szCs w:val="28"/>
        </w:rPr>
        <w:t>т</w:t>
      </w:r>
      <w:r w:rsidRPr="00B715C5">
        <w:rPr>
          <w:rFonts w:ascii="Times New Roman" w:hAnsi="Times New Roman"/>
          <w:sz w:val="28"/>
          <w:szCs w:val="28"/>
        </w:rPr>
        <w:t>делы) лаборатории;</w:t>
      </w:r>
    </w:p>
    <w:p w:rsidR="006110DE" w:rsidRPr="00B715C5" w:rsidRDefault="006110DE" w:rsidP="00E14B83">
      <w:pPr>
        <w:spacing w:after="0" w:line="36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B715C5">
        <w:rPr>
          <w:rFonts w:ascii="Times New Roman" w:hAnsi="Times New Roman"/>
          <w:sz w:val="28"/>
          <w:szCs w:val="28"/>
        </w:rPr>
        <w:lastRenderedPageBreak/>
        <w:t>непосредственное проведение исследований биологического материала;</w:t>
      </w:r>
    </w:p>
    <w:p w:rsidR="006110DE" w:rsidRPr="00B715C5" w:rsidRDefault="006110DE" w:rsidP="00E14B83">
      <w:pPr>
        <w:spacing w:after="0" w:line="36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B715C5">
        <w:rPr>
          <w:rFonts w:ascii="Times New Roman" w:hAnsi="Times New Roman"/>
          <w:sz w:val="28"/>
          <w:szCs w:val="28"/>
        </w:rPr>
        <w:t>регистрация результатов исследований в рабочих журналах лаборатории;</w:t>
      </w:r>
    </w:p>
    <w:p w:rsidR="006110DE" w:rsidRPr="00B715C5" w:rsidRDefault="006110DE" w:rsidP="00E14B83">
      <w:pPr>
        <w:spacing w:after="0" w:line="36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B715C5">
        <w:rPr>
          <w:rFonts w:ascii="Times New Roman" w:hAnsi="Times New Roman"/>
          <w:sz w:val="28"/>
          <w:szCs w:val="28"/>
        </w:rPr>
        <w:t>оформление протокола испытаний (исследований) или результата иссл</w:t>
      </w:r>
      <w:r w:rsidRPr="00B715C5">
        <w:rPr>
          <w:rFonts w:ascii="Times New Roman" w:hAnsi="Times New Roman"/>
          <w:sz w:val="28"/>
          <w:szCs w:val="28"/>
        </w:rPr>
        <w:t>е</w:t>
      </w:r>
      <w:r w:rsidRPr="00B715C5">
        <w:rPr>
          <w:rFonts w:ascii="Times New Roman" w:hAnsi="Times New Roman"/>
          <w:sz w:val="28"/>
          <w:szCs w:val="28"/>
        </w:rPr>
        <w:t>дования по экспертизе и передача его заказчику.</w:t>
      </w:r>
    </w:p>
    <w:p w:rsidR="00971DDD" w:rsidRDefault="00971DDD" w:rsidP="00971DDD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95488" w:rsidRPr="003D7766" w:rsidRDefault="00207010" w:rsidP="00424D9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D7766">
        <w:rPr>
          <w:rFonts w:ascii="Times New Roman" w:hAnsi="Times New Roman"/>
          <w:b/>
          <w:color w:val="000000"/>
          <w:sz w:val="28"/>
          <w:szCs w:val="28"/>
        </w:rPr>
        <w:t xml:space="preserve">6.5. </w:t>
      </w:r>
      <w:r w:rsidR="003F5582" w:rsidRPr="003D7766">
        <w:rPr>
          <w:rFonts w:ascii="Times New Roman" w:hAnsi="Times New Roman"/>
          <w:b/>
          <w:color w:val="000000"/>
          <w:sz w:val="28"/>
          <w:szCs w:val="28"/>
        </w:rPr>
        <w:t>Проведение ветеринарно-санитарных мероприятий</w:t>
      </w:r>
    </w:p>
    <w:p w:rsidR="00F66E6C" w:rsidRPr="00971DDD" w:rsidRDefault="00971DDD" w:rsidP="00B24A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Услуга оказывается для в</w:t>
      </w:r>
      <w:r w:rsidR="003D0E0C" w:rsidRPr="00971DDD">
        <w:rPr>
          <w:rFonts w:ascii="Times New Roman" w:hAnsi="Times New Roman"/>
          <w:sz w:val="28"/>
          <w:szCs w:val="28"/>
        </w:rPr>
        <w:t>ынужденн</w:t>
      </w:r>
      <w:r w:rsidR="00583EE9">
        <w:rPr>
          <w:rFonts w:ascii="Times New Roman" w:hAnsi="Times New Roman"/>
          <w:sz w:val="28"/>
          <w:szCs w:val="28"/>
        </w:rPr>
        <w:t>ых мероприятий:</w:t>
      </w:r>
      <w:r w:rsidR="003D0E0C" w:rsidRPr="00971DDD">
        <w:rPr>
          <w:rFonts w:ascii="Times New Roman" w:hAnsi="Times New Roman"/>
          <w:sz w:val="28"/>
          <w:szCs w:val="28"/>
        </w:rPr>
        <w:t xml:space="preserve"> </w:t>
      </w:r>
      <w:r w:rsidR="00F66E6C" w:rsidRPr="00971DDD">
        <w:rPr>
          <w:rFonts w:ascii="Times New Roman" w:hAnsi="Times New Roman"/>
          <w:sz w:val="28"/>
          <w:szCs w:val="28"/>
        </w:rPr>
        <w:t>дезинсекци</w:t>
      </w:r>
      <w:r w:rsidR="00583EE9">
        <w:rPr>
          <w:rFonts w:ascii="Times New Roman" w:hAnsi="Times New Roman"/>
          <w:sz w:val="28"/>
          <w:szCs w:val="28"/>
        </w:rPr>
        <w:t>и</w:t>
      </w:r>
      <w:r w:rsidR="00F66E6C" w:rsidRPr="00971DDD">
        <w:rPr>
          <w:rFonts w:ascii="Times New Roman" w:hAnsi="Times New Roman"/>
          <w:sz w:val="28"/>
          <w:szCs w:val="28"/>
        </w:rPr>
        <w:t>, дезинфекци</w:t>
      </w:r>
      <w:r w:rsidR="00583EE9">
        <w:rPr>
          <w:rFonts w:ascii="Times New Roman" w:hAnsi="Times New Roman"/>
          <w:sz w:val="28"/>
          <w:szCs w:val="28"/>
        </w:rPr>
        <w:t>и</w:t>
      </w:r>
      <w:r w:rsidR="00F66E6C" w:rsidRPr="00971DDD">
        <w:rPr>
          <w:rFonts w:ascii="Times New Roman" w:hAnsi="Times New Roman"/>
          <w:sz w:val="28"/>
          <w:szCs w:val="28"/>
        </w:rPr>
        <w:t>, дератизаци</w:t>
      </w:r>
      <w:r w:rsidR="00583EE9">
        <w:rPr>
          <w:rFonts w:ascii="Times New Roman" w:hAnsi="Times New Roman"/>
          <w:sz w:val="28"/>
          <w:szCs w:val="28"/>
        </w:rPr>
        <w:t>и</w:t>
      </w:r>
      <w:r w:rsidR="00834576" w:rsidRPr="00971DDD">
        <w:rPr>
          <w:rFonts w:ascii="Times New Roman" w:hAnsi="Times New Roman"/>
          <w:sz w:val="28"/>
          <w:szCs w:val="28"/>
        </w:rPr>
        <w:t>.</w:t>
      </w:r>
    </w:p>
    <w:p w:rsidR="00F66E6C" w:rsidRPr="00E14B83" w:rsidRDefault="00295456" w:rsidP="00B24A8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Содержание</w:t>
      </w:r>
      <w:r w:rsidR="00F66E6C" w:rsidRPr="00E14B83">
        <w:rPr>
          <w:rFonts w:ascii="Times New Roman" w:hAnsi="Times New Roman"/>
          <w:b/>
          <w:i/>
          <w:sz w:val="28"/>
          <w:szCs w:val="28"/>
        </w:rPr>
        <w:t xml:space="preserve"> услуги:</w:t>
      </w:r>
    </w:p>
    <w:p w:rsidR="00971DDD" w:rsidRDefault="00602A3F" w:rsidP="00B2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DDD">
        <w:rPr>
          <w:rFonts w:ascii="Times New Roman" w:hAnsi="Times New Roman"/>
          <w:sz w:val="28"/>
          <w:szCs w:val="28"/>
        </w:rPr>
        <w:t>приготовление рабочих растворов</w:t>
      </w:r>
      <w:r w:rsidR="00971DDD">
        <w:rPr>
          <w:rFonts w:ascii="Times New Roman" w:hAnsi="Times New Roman"/>
          <w:sz w:val="28"/>
          <w:szCs w:val="28"/>
        </w:rPr>
        <w:t>;</w:t>
      </w:r>
      <w:r w:rsidRPr="00971DDD">
        <w:rPr>
          <w:rFonts w:ascii="Times New Roman" w:hAnsi="Times New Roman"/>
          <w:sz w:val="28"/>
          <w:szCs w:val="28"/>
        </w:rPr>
        <w:t xml:space="preserve"> </w:t>
      </w:r>
    </w:p>
    <w:p w:rsidR="00602A3F" w:rsidRPr="00971DDD" w:rsidRDefault="00602A3F" w:rsidP="00971DDD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DDD">
        <w:rPr>
          <w:rFonts w:ascii="Times New Roman" w:hAnsi="Times New Roman"/>
          <w:sz w:val="28"/>
          <w:szCs w:val="28"/>
        </w:rPr>
        <w:t>подготовк</w:t>
      </w:r>
      <w:r w:rsidR="007C59D8" w:rsidRPr="00971DDD">
        <w:rPr>
          <w:rFonts w:ascii="Times New Roman" w:hAnsi="Times New Roman"/>
          <w:sz w:val="28"/>
          <w:szCs w:val="28"/>
        </w:rPr>
        <w:t>а</w:t>
      </w:r>
      <w:r w:rsidRPr="00971DDD">
        <w:rPr>
          <w:rFonts w:ascii="Times New Roman" w:hAnsi="Times New Roman"/>
          <w:sz w:val="28"/>
          <w:szCs w:val="28"/>
        </w:rPr>
        <w:t xml:space="preserve"> и заправк</w:t>
      </w:r>
      <w:r w:rsidR="007C59D8" w:rsidRPr="00971DDD">
        <w:rPr>
          <w:rFonts w:ascii="Times New Roman" w:hAnsi="Times New Roman"/>
          <w:sz w:val="28"/>
          <w:szCs w:val="28"/>
        </w:rPr>
        <w:t>а</w:t>
      </w:r>
      <w:r w:rsidRPr="00971DDD">
        <w:rPr>
          <w:rFonts w:ascii="Times New Roman" w:hAnsi="Times New Roman"/>
          <w:sz w:val="28"/>
          <w:szCs w:val="28"/>
        </w:rPr>
        <w:t xml:space="preserve"> </w:t>
      </w:r>
      <w:r w:rsidR="00971DDD">
        <w:rPr>
          <w:rFonts w:ascii="Times New Roman" w:hAnsi="Times New Roman"/>
          <w:sz w:val="28"/>
          <w:szCs w:val="28"/>
        </w:rPr>
        <w:t>оборудования для дезинфекции или дезинсекции</w:t>
      </w:r>
      <w:r w:rsidRPr="00971DDD">
        <w:rPr>
          <w:rFonts w:ascii="Times New Roman" w:hAnsi="Times New Roman"/>
          <w:sz w:val="28"/>
          <w:szCs w:val="28"/>
        </w:rPr>
        <w:t>;</w:t>
      </w:r>
    </w:p>
    <w:p w:rsidR="00602A3F" w:rsidRDefault="00602A3F" w:rsidP="00B2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DDD">
        <w:rPr>
          <w:rFonts w:ascii="Times New Roman" w:hAnsi="Times New Roman"/>
          <w:sz w:val="28"/>
          <w:szCs w:val="28"/>
        </w:rPr>
        <w:t>обработк</w:t>
      </w:r>
      <w:r w:rsidR="007C59D8" w:rsidRPr="00971DDD">
        <w:rPr>
          <w:rFonts w:ascii="Times New Roman" w:hAnsi="Times New Roman"/>
          <w:sz w:val="28"/>
          <w:szCs w:val="28"/>
        </w:rPr>
        <w:t>а</w:t>
      </w:r>
      <w:r w:rsidRPr="00971DDD">
        <w:rPr>
          <w:rFonts w:ascii="Times New Roman" w:hAnsi="Times New Roman"/>
          <w:sz w:val="28"/>
          <w:szCs w:val="28"/>
        </w:rPr>
        <w:t xml:space="preserve"> помещений</w:t>
      </w:r>
      <w:r w:rsidR="00583EE9">
        <w:rPr>
          <w:rFonts w:ascii="Times New Roman" w:hAnsi="Times New Roman"/>
          <w:sz w:val="28"/>
          <w:szCs w:val="28"/>
        </w:rPr>
        <w:t xml:space="preserve"> и (или) прилегающей территории</w:t>
      </w:r>
      <w:r w:rsidRPr="00971DDD">
        <w:rPr>
          <w:rFonts w:ascii="Times New Roman" w:hAnsi="Times New Roman"/>
          <w:sz w:val="28"/>
          <w:szCs w:val="28"/>
        </w:rPr>
        <w:t xml:space="preserve"> и (или) об</w:t>
      </w:r>
      <w:r w:rsidRPr="00971DDD">
        <w:rPr>
          <w:rFonts w:ascii="Times New Roman" w:hAnsi="Times New Roman"/>
          <w:sz w:val="28"/>
          <w:szCs w:val="28"/>
        </w:rPr>
        <w:t>о</w:t>
      </w:r>
      <w:r w:rsidRPr="00971DDD">
        <w:rPr>
          <w:rFonts w:ascii="Times New Roman" w:hAnsi="Times New Roman"/>
          <w:sz w:val="28"/>
          <w:szCs w:val="28"/>
        </w:rPr>
        <w:t>рудования и (или) почвы и (или) навоза (помета) и (или) автотранспортного сре</w:t>
      </w:r>
      <w:r w:rsidRPr="00971DDD">
        <w:rPr>
          <w:rFonts w:ascii="Times New Roman" w:hAnsi="Times New Roman"/>
          <w:sz w:val="28"/>
          <w:szCs w:val="28"/>
        </w:rPr>
        <w:t>д</w:t>
      </w:r>
      <w:r w:rsidRPr="00971DDD">
        <w:rPr>
          <w:rFonts w:ascii="Times New Roman" w:hAnsi="Times New Roman"/>
          <w:sz w:val="28"/>
          <w:szCs w:val="28"/>
        </w:rPr>
        <w:t>ства, согласно инструкции;</w:t>
      </w:r>
    </w:p>
    <w:p w:rsidR="00971DDD" w:rsidRDefault="00971DDD" w:rsidP="00B2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приманок для грызунов;</w:t>
      </w:r>
    </w:p>
    <w:p w:rsidR="00971DDD" w:rsidRPr="00971DDD" w:rsidRDefault="00971DDD" w:rsidP="00B2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раскладка приманок для грызунов в помещениях и (или) прилегающей территории;</w:t>
      </w:r>
    </w:p>
    <w:p w:rsidR="00602A3F" w:rsidRPr="00971DDD" w:rsidRDefault="00602A3F" w:rsidP="00B2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DDD">
        <w:rPr>
          <w:rFonts w:ascii="Times New Roman" w:hAnsi="Times New Roman"/>
          <w:sz w:val="28"/>
          <w:szCs w:val="28"/>
        </w:rPr>
        <w:t>оформление акта о проведении</w:t>
      </w:r>
      <w:r w:rsidR="002F04C7">
        <w:rPr>
          <w:rFonts w:ascii="Times New Roman" w:hAnsi="Times New Roman"/>
          <w:sz w:val="28"/>
          <w:szCs w:val="28"/>
        </w:rPr>
        <w:t xml:space="preserve"> мероприятий (оказании услуги)</w:t>
      </w:r>
      <w:r w:rsidRPr="00971DDD">
        <w:rPr>
          <w:rFonts w:ascii="Times New Roman" w:hAnsi="Times New Roman"/>
          <w:sz w:val="28"/>
          <w:szCs w:val="28"/>
        </w:rPr>
        <w:t xml:space="preserve"> и акта отбора проб;</w:t>
      </w:r>
    </w:p>
    <w:p w:rsidR="00971DDD" w:rsidRDefault="00602A3F" w:rsidP="00B2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DDD">
        <w:rPr>
          <w:rFonts w:ascii="Times New Roman" w:hAnsi="Times New Roman"/>
          <w:sz w:val="28"/>
          <w:szCs w:val="28"/>
        </w:rPr>
        <w:t>регистрация в журнал</w:t>
      </w:r>
      <w:r w:rsidR="00971DDD">
        <w:rPr>
          <w:rFonts w:ascii="Times New Roman" w:hAnsi="Times New Roman"/>
          <w:sz w:val="28"/>
          <w:szCs w:val="28"/>
        </w:rPr>
        <w:t>ах</w:t>
      </w:r>
      <w:r w:rsidRPr="00971DDD">
        <w:rPr>
          <w:rFonts w:ascii="Times New Roman" w:hAnsi="Times New Roman"/>
          <w:sz w:val="28"/>
          <w:szCs w:val="28"/>
        </w:rPr>
        <w:t xml:space="preserve"> установленной форм</w:t>
      </w:r>
      <w:r w:rsidR="00971DDD">
        <w:rPr>
          <w:rFonts w:ascii="Times New Roman" w:hAnsi="Times New Roman"/>
          <w:sz w:val="28"/>
          <w:szCs w:val="28"/>
        </w:rPr>
        <w:t>ы.</w:t>
      </w:r>
    </w:p>
    <w:p w:rsidR="00971DDD" w:rsidRDefault="00971DDD" w:rsidP="00B24A8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F2615" w:rsidRPr="00B544AA" w:rsidRDefault="00207010" w:rsidP="00B544AA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71DDD">
        <w:rPr>
          <w:rFonts w:ascii="Times New Roman" w:hAnsi="Times New Roman"/>
          <w:b/>
          <w:color w:val="000000"/>
          <w:sz w:val="28"/>
          <w:szCs w:val="28"/>
        </w:rPr>
        <w:t xml:space="preserve">6.6. </w:t>
      </w:r>
      <w:r w:rsidR="001B0F2B" w:rsidRPr="00971DDD">
        <w:rPr>
          <w:rFonts w:ascii="Times New Roman" w:hAnsi="Times New Roman"/>
          <w:b/>
          <w:color w:val="000000"/>
          <w:sz w:val="28"/>
          <w:szCs w:val="28"/>
        </w:rPr>
        <w:t>Проведение ветеринарных организационных работ, включая учет и ответственное хранение лекарственных средств и препаратов для вет</w:t>
      </w:r>
      <w:r w:rsidR="001B0F2B" w:rsidRPr="00971DDD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1B0F2B" w:rsidRPr="00971DDD">
        <w:rPr>
          <w:rFonts w:ascii="Times New Roman" w:hAnsi="Times New Roman"/>
          <w:b/>
          <w:color w:val="000000"/>
          <w:sz w:val="28"/>
          <w:szCs w:val="28"/>
        </w:rPr>
        <w:t>ринарного применения</w:t>
      </w:r>
    </w:p>
    <w:p w:rsidR="002E709D" w:rsidRPr="00E14B83" w:rsidRDefault="00295456" w:rsidP="00B24A8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Содержание</w:t>
      </w:r>
      <w:r w:rsidR="002E709D" w:rsidRPr="00E14B83">
        <w:rPr>
          <w:rFonts w:ascii="Times New Roman" w:hAnsi="Times New Roman"/>
          <w:b/>
          <w:i/>
          <w:sz w:val="28"/>
          <w:szCs w:val="28"/>
        </w:rPr>
        <w:t xml:space="preserve"> услуги:</w:t>
      </w:r>
    </w:p>
    <w:p w:rsidR="002E709D" w:rsidRPr="00583EE9" w:rsidRDefault="00C57527" w:rsidP="00B24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83EE9">
        <w:rPr>
          <w:rFonts w:ascii="Times New Roman" w:hAnsi="Times New Roman"/>
          <w:color w:val="000000"/>
          <w:spacing w:val="-1"/>
          <w:sz w:val="28"/>
          <w:szCs w:val="28"/>
        </w:rPr>
        <w:t>подготовка проектов приказов, распоряжений и схемы поставок би</w:t>
      </w:r>
      <w:r w:rsidRPr="00583EE9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583EE9">
        <w:rPr>
          <w:rFonts w:ascii="Times New Roman" w:hAnsi="Times New Roman"/>
          <w:color w:val="000000"/>
          <w:spacing w:val="-1"/>
          <w:sz w:val="28"/>
          <w:szCs w:val="28"/>
        </w:rPr>
        <w:t>препаратов;</w:t>
      </w:r>
    </w:p>
    <w:p w:rsidR="00C57527" w:rsidRPr="00583EE9" w:rsidRDefault="00C57527" w:rsidP="00B24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83EE9">
        <w:rPr>
          <w:rFonts w:ascii="Times New Roman" w:hAnsi="Times New Roman"/>
          <w:color w:val="000000"/>
          <w:spacing w:val="-1"/>
          <w:sz w:val="28"/>
          <w:szCs w:val="28"/>
        </w:rPr>
        <w:t>оформление</w:t>
      </w:r>
      <w:r w:rsidR="00A51FF3" w:rsidRPr="00583EE9">
        <w:rPr>
          <w:rFonts w:ascii="Times New Roman" w:hAnsi="Times New Roman"/>
          <w:color w:val="000000"/>
          <w:spacing w:val="-1"/>
          <w:sz w:val="28"/>
          <w:szCs w:val="28"/>
        </w:rPr>
        <w:t xml:space="preserve"> товарных</w:t>
      </w:r>
      <w:r w:rsidRPr="00583EE9">
        <w:rPr>
          <w:rFonts w:ascii="Times New Roman" w:hAnsi="Times New Roman"/>
          <w:color w:val="000000"/>
          <w:spacing w:val="-1"/>
          <w:sz w:val="28"/>
          <w:szCs w:val="28"/>
        </w:rPr>
        <w:t xml:space="preserve"> накладных;</w:t>
      </w:r>
    </w:p>
    <w:p w:rsidR="00D651A7" w:rsidRPr="00583EE9" w:rsidRDefault="00871455" w:rsidP="00B24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3EE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прие</w:t>
      </w:r>
      <w:r w:rsidR="00D354DA">
        <w:rPr>
          <w:rFonts w:ascii="Times New Roman" w:hAnsi="Times New Roman"/>
          <w:color w:val="000000"/>
          <w:spacing w:val="-1"/>
          <w:sz w:val="28"/>
          <w:szCs w:val="28"/>
        </w:rPr>
        <w:t xml:space="preserve">м, </w:t>
      </w:r>
      <w:r w:rsidR="00D651A7" w:rsidRPr="00583EE9">
        <w:rPr>
          <w:rFonts w:ascii="Times New Roman" w:hAnsi="Times New Roman"/>
          <w:color w:val="000000"/>
          <w:spacing w:val="-1"/>
          <w:sz w:val="28"/>
          <w:szCs w:val="28"/>
        </w:rPr>
        <w:t>выдача</w:t>
      </w:r>
      <w:r w:rsidR="00D354DA">
        <w:rPr>
          <w:rFonts w:ascii="Times New Roman" w:hAnsi="Times New Roman"/>
          <w:color w:val="000000"/>
          <w:spacing w:val="-1"/>
          <w:sz w:val="28"/>
          <w:szCs w:val="28"/>
        </w:rPr>
        <w:t>, транспортировка</w:t>
      </w:r>
      <w:r w:rsidR="00D651A7" w:rsidRPr="00583EE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651A7" w:rsidRPr="00583EE9">
        <w:rPr>
          <w:rFonts w:ascii="Times New Roman" w:hAnsi="Times New Roman"/>
          <w:color w:val="000000"/>
          <w:sz w:val="28"/>
          <w:szCs w:val="28"/>
        </w:rPr>
        <w:t>лекарственных средств и препаратов для ветерина</w:t>
      </w:r>
      <w:r w:rsidR="00D651A7" w:rsidRPr="00583EE9">
        <w:rPr>
          <w:rFonts w:ascii="Times New Roman" w:hAnsi="Times New Roman"/>
          <w:color w:val="000000"/>
          <w:sz w:val="28"/>
          <w:szCs w:val="28"/>
        </w:rPr>
        <w:t>р</w:t>
      </w:r>
      <w:r w:rsidR="00D651A7" w:rsidRPr="00583EE9">
        <w:rPr>
          <w:rFonts w:ascii="Times New Roman" w:hAnsi="Times New Roman"/>
          <w:color w:val="000000"/>
          <w:sz w:val="28"/>
          <w:szCs w:val="28"/>
        </w:rPr>
        <w:t>ного применения;</w:t>
      </w:r>
    </w:p>
    <w:p w:rsidR="002F5D90" w:rsidRPr="00583EE9" w:rsidRDefault="00F152AB" w:rsidP="00B24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3EE9">
        <w:rPr>
          <w:rFonts w:ascii="Times New Roman" w:hAnsi="Times New Roman"/>
          <w:color w:val="000000"/>
          <w:sz w:val="28"/>
          <w:szCs w:val="28"/>
        </w:rPr>
        <w:t>контроль и уче</w:t>
      </w:r>
      <w:r w:rsidR="00EF461A" w:rsidRPr="00583EE9">
        <w:rPr>
          <w:rFonts w:ascii="Times New Roman" w:hAnsi="Times New Roman"/>
          <w:color w:val="000000"/>
          <w:sz w:val="28"/>
          <w:szCs w:val="28"/>
        </w:rPr>
        <w:t>т сроков годности, соблюдения условий транспорт</w:t>
      </w:r>
      <w:r w:rsidR="00EF461A" w:rsidRPr="00583EE9">
        <w:rPr>
          <w:rFonts w:ascii="Times New Roman" w:hAnsi="Times New Roman"/>
          <w:color w:val="000000"/>
          <w:sz w:val="28"/>
          <w:szCs w:val="28"/>
        </w:rPr>
        <w:t>и</w:t>
      </w:r>
      <w:r w:rsidR="00EF461A" w:rsidRPr="00583EE9">
        <w:rPr>
          <w:rFonts w:ascii="Times New Roman" w:hAnsi="Times New Roman"/>
          <w:color w:val="000000"/>
          <w:sz w:val="28"/>
          <w:szCs w:val="28"/>
        </w:rPr>
        <w:t>ровки и хранения лекарственных средств и препаратов для ветеринарного примен</w:t>
      </w:r>
      <w:r w:rsidR="00EF461A" w:rsidRPr="00583EE9">
        <w:rPr>
          <w:rFonts w:ascii="Times New Roman" w:hAnsi="Times New Roman"/>
          <w:color w:val="000000"/>
          <w:sz w:val="28"/>
          <w:szCs w:val="28"/>
        </w:rPr>
        <w:t>е</w:t>
      </w:r>
      <w:r w:rsidR="00EF461A" w:rsidRPr="00583EE9">
        <w:rPr>
          <w:rFonts w:ascii="Times New Roman" w:hAnsi="Times New Roman"/>
          <w:color w:val="000000"/>
          <w:sz w:val="28"/>
          <w:szCs w:val="28"/>
        </w:rPr>
        <w:t>ния;</w:t>
      </w:r>
    </w:p>
    <w:p w:rsidR="00B34F51" w:rsidRPr="00583EE9" w:rsidRDefault="002E709D" w:rsidP="00B2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EE9">
        <w:rPr>
          <w:rFonts w:ascii="Times New Roman" w:hAnsi="Times New Roman"/>
          <w:sz w:val="28"/>
          <w:szCs w:val="28"/>
        </w:rPr>
        <w:t xml:space="preserve">регистрация </w:t>
      </w:r>
      <w:r w:rsidR="00A51FF3" w:rsidRPr="00583EE9">
        <w:rPr>
          <w:rFonts w:ascii="Times New Roman" w:hAnsi="Times New Roman"/>
          <w:sz w:val="28"/>
          <w:szCs w:val="28"/>
        </w:rPr>
        <w:t xml:space="preserve">в журналах установленной формы </w:t>
      </w:r>
      <w:r w:rsidRPr="00583EE9">
        <w:rPr>
          <w:rFonts w:ascii="Times New Roman" w:hAnsi="Times New Roman"/>
          <w:sz w:val="28"/>
          <w:szCs w:val="28"/>
        </w:rPr>
        <w:t>температурных реж</w:t>
      </w:r>
      <w:r w:rsidRPr="00583EE9">
        <w:rPr>
          <w:rFonts w:ascii="Times New Roman" w:hAnsi="Times New Roman"/>
          <w:sz w:val="28"/>
          <w:szCs w:val="28"/>
        </w:rPr>
        <w:t>и</w:t>
      </w:r>
      <w:r w:rsidRPr="00583EE9">
        <w:rPr>
          <w:rFonts w:ascii="Times New Roman" w:hAnsi="Times New Roman"/>
          <w:sz w:val="28"/>
          <w:szCs w:val="28"/>
        </w:rPr>
        <w:t xml:space="preserve">мов и проведение влажной уборки </w:t>
      </w:r>
      <w:r w:rsidR="00A51FF3" w:rsidRPr="00583EE9">
        <w:rPr>
          <w:rFonts w:ascii="Times New Roman" w:hAnsi="Times New Roman"/>
          <w:sz w:val="28"/>
          <w:szCs w:val="28"/>
        </w:rPr>
        <w:t>в холодильниках и складах хранения</w:t>
      </w:r>
      <w:r w:rsidR="00F152AB" w:rsidRPr="00583EE9">
        <w:rPr>
          <w:rFonts w:ascii="Times New Roman" w:hAnsi="Times New Roman"/>
          <w:sz w:val="28"/>
          <w:szCs w:val="28"/>
        </w:rPr>
        <w:t xml:space="preserve"> </w:t>
      </w:r>
      <w:r w:rsidR="00A51FF3" w:rsidRPr="00583EE9">
        <w:rPr>
          <w:rFonts w:ascii="Times New Roman" w:hAnsi="Times New Roman"/>
          <w:color w:val="000000"/>
          <w:sz w:val="28"/>
          <w:szCs w:val="28"/>
        </w:rPr>
        <w:t>лекарс</w:t>
      </w:r>
      <w:r w:rsidR="00A51FF3" w:rsidRPr="00583EE9">
        <w:rPr>
          <w:rFonts w:ascii="Times New Roman" w:hAnsi="Times New Roman"/>
          <w:color w:val="000000"/>
          <w:sz w:val="28"/>
          <w:szCs w:val="28"/>
        </w:rPr>
        <w:t>т</w:t>
      </w:r>
      <w:r w:rsidR="00A51FF3" w:rsidRPr="00583EE9">
        <w:rPr>
          <w:rFonts w:ascii="Times New Roman" w:hAnsi="Times New Roman"/>
          <w:color w:val="000000"/>
          <w:sz w:val="28"/>
          <w:szCs w:val="28"/>
        </w:rPr>
        <w:t>венных средств и препаратов для ветеринарного применения</w:t>
      </w:r>
      <w:r w:rsidR="00F152AB" w:rsidRPr="00583EE9">
        <w:rPr>
          <w:rFonts w:ascii="Times New Roman" w:hAnsi="Times New Roman"/>
          <w:sz w:val="28"/>
          <w:szCs w:val="28"/>
        </w:rPr>
        <w:t>.</w:t>
      </w:r>
    </w:p>
    <w:p w:rsidR="00980641" w:rsidRPr="0099529B" w:rsidRDefault="00980641" w:rsidP="00B24A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C562B" w:rsidRPr="00583EE9" w:rsidRDefault="00207010" w:rsidP="00B24A81">
      <w:pPr>
        <w:spacing w:after="0" w:line="360" w:lineRule="auto"/>
        <w:ind w:left="1080" w:hanging="36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583EE9">
        <w:rPr>
          <w:rFonts w:ascii="Times New Roman" w:hAnsi="Times New Roman"/>
          <w:b/>
          <w:color w:val="000000"/>
          <w:spacing w:val="-1"/>
          <w:sz w:val="28"/>
          <w:szCs w:val="28"/>
        </w:rPr>
        <w:t>7</w:t>
      </w:r>
      <w:r w:rsidR="001C562B" w:rsidRPr="00583EE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. </w:t>
      </w:r>
      <w:r w:rsidR="00103A38" w:rsidRPr="00583EE9">
        <w:rPr>
          <w:rFonts w:ascii="Times New Roman" w:hAnsi="Times New Roman"/>
          <w:b/>
          <w:color w:val="000000"/>
          <w:spacing w:val="-1"/>
          <w:sz w:val="28"/>
          <w:szCs w:val="28"/>
        </w:rPr>
        <w:t>Требования</w:t>
      </w:r>
      <w:r w:rsidR="001C562B" w:rsidRPr="00583EE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к материально-техническому обеспечению</w:t>
      </w:r>
      <w:r w:rsidRPr="00583EE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583EE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оказания </w:t>
      </w:r>
      <w:r w:rsidR="001C562B" w:rsidRPr="00583EE9">
        <w:rPr>
          <w:rFonts w:ascii="Times New Roman" w:hAnsi="Times New Roman"/>
          <w:b/>
          <w:color w:val="000000"/>
          <w:spacing w:val="-1"/>
          <w:sz w:val="28"/>
          <w:szCs w:val="28"/>
        </w:rPr>
        <w:t>государственной услуги</w:t>
      </w:r>
    </w:p>
    <w:p w:rsidR="001C562B" w:rsidRPr="0099529B" w:rsidRDefault="001C562B" w:rsidP="00B24A8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p w:rsidR="001C562B" w:rsidRPr="00583EE9" w:rsidRDefault="001C562B" w:rsidP="00B24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3EE9">
        <w:rPr>
          <w:rFonts w:ascii="Times New Roman" w:hAnsi="Times New Roman"/>
          <w:color w:val="000000"/>
          <w:spacing w:val="-4"/>
          <w:sz w:val="28"/>
          <w:szCs w:val="28"/>
        </w:rPr>
        <w:t xml:space="preserve">Учреждение ветеринарии, оказывающее </w:t>
      </w:r>
      <w:r w:rsidR="00103A38" w:rsidRPr="00583EE9"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 w:rsidRPr="00583EE9">
        <w:rPr>
          <w:rFonts w:ascii="Times New Roman" w:hAnsi="Times New Roman"/>
          <w:color w:val="000000"/>
          <w:spacing w:val="-4"/>
          <w:sz w:val="28"/>
          <w:szCs w:val="28"/>
        </w:rPr>
        <w:t>осударственную услугу, дол</w:t>
      </w:r>
      <w:r w:rsidRPr="00583EE9">
        <w:rPr>
          <w:rFonts w:ascii="Times New Roman" w:hAnsi="Times New Roman"/>
          <w:color w:val="000000"/>
          <w:spacing w:val="-4"/>
          <w:sz w:val="28"/>
          <w:szCs w:val="28"/>
        </w:rPr>
        <w:t>ж</w:t>
      </w:r>
      <w:r w:rsidRPr="00583EE9">
        <w:rPr>
          <w:rFonts w:ascii="Times New Roman" w:hAnsi="Times New Roman"/>
          <w:color w:val="000000"/>
          <w:spacing w:val="-4"/>
          <w:sz w:val="28"/>
          <w:szCs w:val="28"/>
        </w:rPr>
        <w:t>но иметь в наличии ветеринарное и технологическое оборудование, автотран</w:t>
      </w:r>
      <w:r w:rsidRPr="00583EE9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 w:rsidRPr="00583EE9">
        <w:rPr>
          <w:rFonts w:ascii="Times New Roman" w:hAnsi="Times New Roman"/>
          <w:color w:val="000000"/>
          <w:spacing w:val="-4"/>
          <w:sz w:val="28"/>
          <w:szCs w:val="28"/>
        </w:rPr>
        <w:t xml:space="preserve">портные средства, приборы и аппаратуру согласно действующим </w:t>
      </w:r>
      <w:r w:rsidR="00617634">
        <w:rPr>
          <w:rFonts w:ascii="Times New Roman" w:hAnsi="Times New Roman"/>
          <w:color w:val="000000"/>
          <w:spacing w:val="-4"/>
          <w:sz w:val="28"/>
          <w:szCs w:val="28"/>
        </w:rPr>
        <w:t>нормативным документам</w:t>
      </w:r>
      <w:r w:rsidRPr="00583EE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C562B" w:rsidRPr="00583EE9" w:rsidRDefault="001C562B" w:rsidP="00B24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83EE9">
        <w:rPr>
          <w:rFonts w:ascii="Times New Roman" w:hAnsi="Times New Roman"/>
          <w:color w:val="000000"/>
          <w:spacing w:val="-1"/>
          <w:sz w:val="28"/>
          <w:szCs w:val="28"/>
        </w:rPr>
        <w:t>Количество производственных зданий и помещений, их характеристика по площади, расположению, санитарно-техническому состоянию должны с</w:t>
      </w:r>
      <w:r w:rsidRPr="00583EE9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583EE9">
        <w:rPr>
          <w:rFonts w:ascii="Times New Roman" w:hAnsi="Times New Roman"/>
          <w:color w:val="000000"/>
          <w:spacing w:val="-1"/>
          <w:sz w:val="28"/>
          <w:szCs w:val="28"/>
        </w:rPr>
        <w:t xml:space="preserve">ответствовать </w:t>
      </w:r>
      <w:r w:rsidR="008C75A0">
        <w:rPr>
          <w:rFonts w:ascii="Times New Roman" w:hAnsi="Times New Roman"/>
          <w:color w:val="000000"/>
          <w:spacing w:val="-1"/>
          <w:sz w:val="28"/>
          <w:szCs w:val="28"/>
        </w:rPr>
        <w:t>действующим нормам и правилам</w:t>
      </w:r>
      <w:r w:rsidRPr="00583EE9">
        <w:rPr>
          <w:rFonts w:ascii="Times New Roman" w:hAnsi="Times New Roman"/>
          <w:color w:val="000000"/>
          <w:spacing w:val="-1"/>
          <w:sz w:val="28"/>
          <w:szCs w:val="28"/>
        </w:rPr>
        <w:t xml:space="preserve">. Производственные здания </w:t>
      </w:r>
      <w:r w:rsidR="00207010" w:rsidRPr="00583EE9">
        <w:rPr>
          <w:rFonts w:ascii="Times New Roman" w:hAnsi="Times New Roman"/>
          <w:color w:val="000000"/>
          <w:spacing w:val="-1"/>
          <w:sz w:val="28"/>
          <w:szCs w:val="28"/>
        </w:rPr>
        <w:t>дол</w:t>
      </w:r>
      <w:r w:rsidR="00207010" w:rsidRPr="00583EE9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="00207010" w:rsidRPr="00583EE9">
        <w:rPr>
          <w:rFonts w:ascii="Times New Roman" w:hAnsi="Times New Roman"/>
          <w:color w:val="000000"/>
          <w:spacing w:val="-1"/>
          <w:sz w:val="28"/>
          <w:szCs w:val="28"/>
        </w:rPr>
        <w:t xml:space="preserve">ны быть </w:t>
      </w:r>
      <w:r w:rsidRPr="00583EE9">
        <w:rPr>
          <w:rFonts w:ascii="Times New Roman" w:hAnsi="Times New Roman"/>
          <w:color w:val="000000"/>
          <w:spacing w:val="-1"/>
          <w:sz w:val="28"/>
          <w:szCs w:val="28"/>
        </w:rPr>
        <w:t>оборудованы противопожарной системой и средствами пожаротушения, местами о</w:t>
      </w:r>
      <w:r w:rsidRPr="00583EE9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583EE9">
        <w:rPr>
          <w:rFonts w:ascii="Times New Roman" w:hAnsi="Times New Roman"/>
          <w:color w:val="000000"/>
          <w:spacing w:val="-1"/>
          <w:sz w:val="28"/>
          <w:szCs w:val="28"/>
        </w:rPr>
        <w:t>щего пользования (туалет).</w:t>
      </w:r>
    </w:p>
    <w:p w:rsidR="00BF2615" w:rsidRPr="0099529B" w:rsidRDefault="00BF2615" w:rsidP="00B24A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52BFD" w:rsidRPr="00583EE9" w:rsidRDefault="00207010" w:rsidP="00B24A81">
      <w:pPr>
        <w:spacing w:after="0" w:line="360" w:lineRule="auto"/>
        <w:ind w:left="1080" w:hanging="36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583EE9">
        <w:rPr>
          <w:rFonts w:ascii="Times New Roman" w:hAnsi="Times New Roman"/>
          <w:b/>
          <w:color w:val="000000"/>
          <w:spacing w:val="-1"/>
          <w:sz w:val="28"/>
          <w:szCs w:val="28"/>
        </w:rPr>
        <w:t>8</w:t>
      </w:r>
      <w:r w:rsidR="001C562B" w:rsidRPr="00583EE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. </w:t>
      </w:r>
      <w:r w:rsidR="009E60E3" w:rsidRPr="00583EE9">
        <w:rPr>
          <w:rFonts w:ascii="Times New Roman" w:hAnsi="Times New Roman"/>
          <w:b/>
          <w:color w:val="000000"/>
          <w:spacing w:val="-1"/>
          <w:sz w:val="28"/>
          <w:szCs w:val="28"/>
        </w:rPr>
        <w:t>Требования к кадро</w:t>
      </w:r>
      <w:r w:rsidR="008C6D4B" w:rsidRPr="00583EE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вому </w:t>
      </w:r>
      <w:r w:rsidR="00980641" w:rsidRPr="00583EE9">
        <w:rPr>
          <w:rFonts w:ascii="Times New Roman" w:hAnsi="Times New Roman"/>
          <w:b/>
          <w:color w:val="000000"/>
          <w:spacing w:val="-1"/>
          <w:sz w:val="28"/>
          <w:szCs w:val="28"/>
        </w:rPr>
        <w:t>обеспечению</w:t>
      </w:r>
      <w:r w:rsidR="0066080B" w:rsidRPr="00583EE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1C562B" w:rsidRPr="00583EE9">
        <w:rPr>
          <w:rFonts w:ascii="Times New Roman" w:hAnsi="Times New Roman"/>
          <w:b/>
          <w:color w:val="000000"/>
          <w:spacing w:val="-1"/>
          <w:sz w:val="28"/>
          <w:szCs w:val="28"/>
        </w:rPr>
        <w:t>оказания</w:t>
      </w:r>
      <w:r w:rsidR="00980641" w:rsidRPr="00583EE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9E60E3" w:rsidRPr="00583EE9">
        <w:rPr>
          <w:rFonts w:ascii="Times New Roman" w:hAnsi="Times New Roman"/>
          <w:b/>
          <w:color w:val="000000"/>
          <w:spacing w:val="-1"/>
          <w:sz w:val="28"/>
          <w:szCs w:val="28"/>
        </w:rPr>
        <w:t>государственн</w:t>
      </w:r>
      <w:r w:rsidR="0066080B" w:rsidRPr="00583EE9">
        <w:rPr>
          <w:rFonts w:ascii="Times New Roman" w:hAnsi="Times New Roman"/>
          <w:b/>
          <w:color w:val="000000"/>
          <w:spacing w:val="-1"/>
          <w:sz w:val="28"/>
          <w:szCs w:val="28"/>
        </w:rPr>
        <w:t>ой</w:t>
      </w:r>
      <w:r w:rsidR="00583EE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9E60E3" w:rsidRPr="00583EE9">
        <w:rPr>
          <w:rFonts w:ascii="Times New Roman" w:hAnsi="Times New Roman"/>
          <w:b/>
          <w:color w:val="000000"/>
          <w:spacing w:val="-1"/>
          <w:sz w:val="28"/>
          <w:szCs w:val="28"/>
        </w:rPr>
        <w:t>услуг</w:t>
      </w:r>
      <w:r w:rsidR="0066080B" w:rsidRPr="00583EE9">
        <w:rPr>
          <w:rFonts w:ascii="Times New Roman" w:hAnsi="Times New Roman"/>
          <w:b/>
          <w:color w:val="000000"/>
          <w:spacing w:val="-1"/>
          <w:sz w:val="28"/>
          <w:szCs w:val="28"/>
        </w:rPr>
        <w:t>и</w:t>
      </w:r>
    </w:p>
    <w:p w:rsidR="00E52BFD" w:rsidRPr="0099529B" w:rsidRDefault="00E52BFD" w:rsidP="00B24A81">
      <w:pPr>
        <w:spacing w:after="0" w:line="360" w:lineRule="auto"/>
        <w:ind w:firstLine="709"/>
        <w:jc w:val="center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:rsidR="00815C5A" w:rsidRDefault="00817658" w:rsidP="00B24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83EE9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Предоставление </w:t>
      </w:r>
      <w:r w:rsidR="00103A38" w:rsidRPr="00583EE9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583EE9">
        <w:rPr>
          <w:rFonts w:ascii="Times New Roman" w:hAnsi="Times New Roman"/>
          <w:color w:val="000000"/>
          <w:spacing w:val="-1"/>
          <w:sz w:val="28"/>
          <w:szCs w:val="28"/>
        </w:rPr>
        <w:t>ос</w:t>
      </w:r>
      <w:r w:rsidR="009E60E3" w:rsidRPr="00583EE9">
        <w:rPr>
          <w:rFonts w:ascii="Times New Roman" w:hAnsi="Times New Roman"/>
          <w:color w:val="000000"/>
          <w:spacing w:val="-1"/>
          <w:sz w:val="28"/>
          <w:szCs w:val="28"/>
        </w:rPr>
        <w:t>ударственн</w:t>
      </w:r>
      <w:r w:rsidR="0066080B" w:rsidRPr="00583EE9">
        <w:rPr>
          <w:rFonts w:ascii="Times New Roman" w:hAnsi="Times New Roman"/>
          <w:color w:val="000000"/>
          <w:spacing w:val="-1"/>
          <w:sz w:val="28"/>
          <w:szCs w:val="28"/>
        </w:rPr>
        <w:t>ой</w:t>
      </w:r>
      <w:r w:rsidR="009E60E3" w:rsidRPr="00583EE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83EE9">
        <w:rPr>
          <w:rFonts w:ascii="Times New Roman" w:hAnsi="Times New Roman"/>
          <w:color w:val="000000"/>
          <w:spacing w:val="-1"/>
          <w:sz w:val="28"/>
          <w:szCs w:val="28"/>
        </w:rPr>
        <w:t>услуг</w:t>
      </w:r>
      <w:r w:rsidR="0066080B" w:rsidRPr="00583EE9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9E60E3" w:rsidRPr="00583EE9">
        <w:rPr>
          <w:rFonts w:ascii="Times New Roman" w:hAnsi="Times New Roman"/>
          <w:color w:val="000000"/>
          <w:spacing w:val="-1"/>
          <w:sz w:val="28"/>
          <w:szCs w:val="28"/>
        </w:rPr>
        <w:t xml:space="preserve"> осуществляют специалисты государственных учреждений ветеринарии с высшим или средним ветер</w:t>
      </w:r>
      <w:r w:rsidR="009E60E3" w:rsidRPr="00583EE9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9E60E3" w:rsidRPr="00583EE9">
        <w:rPr>
          <w:rFonts w:ascii="Times New Roman" w:hAnsi="Times New Roman"/>
          <w:color w:val="000000"/>
          <w:spacing w:val="-1"/>
          <w:sz w:val="28"/>
          <w:szCs w:val="28"/>
        </w:rPr>
        <w:t>нарным обр</w:t>
      </w:r>
      <w:r w:rsidR="00991BDD" w:rsidRPr="00583EE9">
        <w:rPr>
          <w:rFonts w:ascii="Times New Roman" w:hAnsi="Times New Roman"/>
          <w:color w:val="000000"/>
          <w:spacing w:val="-1"/>
          <w:sz w:val="28"/>
          <w:szCs w:val="28"/>
        </w:rPr>
        <w:t xml:space="preserve">азованием. Штатная численность </w:t>
      </w:r>
      <w:r w:rsidR="005D74A0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="009E60E3" w:rsidRPr="00583EE9">
        <w:rPr>
          <w:rFonts w:ascii="Times New Roman" w:hAnsi="Times New Roman"/>
          <w:color w:val="000000"/>
          <w:spacing w:val="-1"/>
          <w:sz w:val="28"/>
          <w:szCs w:val="28"/>
        </w:rPr>
        <w:t xml:space="preserve">чреждений ветеринарии </w:t>
      </w:r>
      <w:r w:rsidR="009E60E3" w:rsidRPr="00583EE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опр</w:t>
      </w:r>
      <w:r w:rsidR="009E60E3" w:rsidRPr="00583EE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="009E60E3" w:rsidRPr="00583EE9">
        <w:rPr>
          <w:rFonts w:ascii="Times New Roman" w:hAnsi="Times New Roman"/>
          <w:color w:val="000000"/>
          <w:spacing w:val="-1"/>
          <w:sz w:val="28"/>
          <w:szCs w:val="28"/>
        </w:rPr>
        <w:t>деляется ис</w:t>
      </w:r>
      <w:r w:rsidR="00991BDD" w:rsidRPr="00583EE9">
        <w:rPr>
          <w:rFonts w:ascii="Times New Roman" w:hAnsi="Times New Roman"/>
          <w:color w:val="000000"/>
          <w:spacing w:val="-1"/>
          <w:sz w:val="28"/>
          <w:szCs w:val="28"/>
        </w:rPr>
        <w:t xml:space="preserve">ходя из задач </w:t>
      </w:r>
      <w:r w:rsidR="005D74A0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="009E60E3" w:rsidRPr="00583EE9">
        <w:rPr>
          <w:rFonts w:ascii="Times New Roman" w:hAnsi="Times New Roman"/>
          <w:color w:val="000000"/>
          <w:spacing w:val="-1"/>
          <w:sz w:val="28"/>
          <w:szCs w:val="28"/>
        </w:rPr>
        <w:t>чреждения, характера и объ</w:t>
      </w:r>
      <w:r w:rsidR="00F152AB" w:rsidRPr="00583EE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="009E60E3" w:rsidRPr="00583EE9">
        <w:rPr>
          <w:rFonts w:ascii="Times New Roman" w:hAnsi="Times New Roman"/>
          <w:color w:val="000000"/>
          <w:spacing w:val="-1"/>
          <w:sz w:val="28"/>
          <w:szCs w:val="28"/>
        </w:rPr>
        <w:t>ма оказываем</w:t>
      </w:r>
      <w:r w:rsidR="00991BDD" w:rsidRPr="00583EE9">
        <w:rPr>
          <w:rFonts w:ascii="Times New Roman" w:hAnsi="Times New Roman"/>
          <w:color w:val="000000"/>
          <w:spacing w:val="-1"/>
          <w:sz w:val="28"/>
          <w:szCs w:val="28"/>
        </w:rPr>
        <w:t>ой</w:t>
      </w:r>
      <w:r w:rsidR="009E60E3" w:rsidRPr="00583EE9">
        <w:rPr>
          <w:rFonts w:ascii="Times New Roman" w:hAnsi="Times New Roman"/>
          <w:color w:val="000000"/>
          <w:spacing w:val="-1"/>
          <w:sz w:val="28"/>
          <w:szCs w:val="28"/>
        </w:rPr>
        <w:t xml:space="preserve"> го</w:t>
      </w:r>
      <w:r w:rsidR="00991BDD" w:rsidRPr="00583EE9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991BDD" w:rsidRPr="00583EE9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="00991BDD" w:rsidRPr="00583EE9">
        <w:rPr>
          <w:rFonts w:ascii="Times New Roman" w:hAnsi="Times New Roman"/>
          <w:color w:val="000000"/>
          <w:spacing w:val="-1"/>
          <w:sz w:val="28"/>
          <w:szCs w:val="28"/>
        </w:rPr>
        <w:t>дарственной</w:t>
      </w:r>
      <w:r w:rsidR="009E60E3" w:rsidRPr="00583EE9">
        <w:rPr>
          <w:rFonts w:ascii="Times New Roman" w:hAnsi="Times New Roman"/>
          <w:color w:val="000000"/>
          <w:spacing w:val="-1"/>
          <w:sz w:val="28"/>
          <w:szCs w:val="28"/>
        </w:rPr>
        <w:t xml:space="preserve"> услуг</w:t>
      </w:r>
      <w:r w:rsidR="00991BDD" w:rsidRPr="00583EE9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9E60E3" w:rsidRPr="00583EE9">
        <w:rPr>
          <w:rFonts w:ascii="Times New Roman" w:hAnsi="Times New Roman"/>
          <w:color w:val="000000"/>
          <w:spacing w:val="-1"/>
          <w:sz w:val="28"/>
          <w:szCs w:val="28"/>
        </w:rPr>
        <w:t xml:space="preserve">, а так же местных условий. </w:t>
      </w:r>
    </w:p>
    <w:p w:rsidR="00E52BFD" w:rsidRPr="00583EE9" w:rsidRDefault="009E60E3" w:rsidP="00B24A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83EE9">
        <w:rPr>
          <w:rFonts w:ascii="Times New Roman" w:hAnsi="Times New Roman"/>
          <w:color w:val="000000"/>
          <w:spacing w:val="-1"/>
          <w:sz w:val="28"/>
          <w:szCs w:val="28"/>
        </w:rPr>
        <w:t xml:space="preserve">Специалисты </w:t>
      </w:r>
      <w:r w:rsidR="005D74A0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583EE9">
        <w:rPr>
          <w:rFonts w:ascii="Times New Roman" w:hAnsi="Times New Roman"/>
          <w:color w:val="000000"/>
          <w:spacing w:val="-1"/>
          <w:sz w:val="28"/>
          <w:szCs w:val="28"/>
        </w:rPr>
        <w:t>чреждений в</w:t>
      </w:r>
      <w:r w:rsidRPr="00583EE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583EE9">
        <w:rPr>
          <w:rFonts w:ascii="Times New Roman" w:hAnsi="Times New Roman"/>
          <w:color w:val="000000"/>
          <w:spacing w:val="-1"/>
          <w:sz w:val="28"/>
          <w:szCs w:val="28"/>
        </w:rPr>
        <w:t>теринарии не реже одного раза в пять лет обязаны повышать квалифик</w:t>
      </w:r>
      <w:r w:rsidRPr="00583EE9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583EE9">
        <w:rPr>
          <w:rFonts w:ascii="Times New Roman" w:hAnsi="Times New Roman"/>
          <w:color w:val="000000"/>
          <w:spacing w:val="-1"/>
          <w:sz w:val="28"/>
          <w:szCs w:val="28"/>
        </w:rPr>
        <w:t>цию.</w:t>
      </w:r>
    </w:p>
    <w:p w:rsidR="002F5D90" w:rsidRPr="0099529B" w:rsidRDefault="002F5D90" w:rsidP="00B24A81">
      <w:pPr>
        <w:spacing w:after="0" w:line="360" w:lineRule="auto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:rsidR="00BA2EC4" w:rsidRPr="00583EE9" w:rsidRDefault="00BA2EC4" w:rsidP="00393129">
      <w:pPr>
        <w:spacing w:after="0" w:line="360" w:lineRule="auto"/>
        <w:ind w:left="1080" w:hanging="360"/>
        <w:jc w:val="both"/>
        <w:rPr>
          <w:rStyle w:val="BodyTextChar"/>
          <w:b/>
          <w:sz w:val="28"/>
          <w:szCs w:val="28"/>
        </w:rPr>
      </w:pPr>
      <w:r w:rsidRPr="00583EE9">
        <w:rPr>
          <w:rStyle w:val="BodyTextChar"/>
          <w:b/>
          <w:sz w:val="28"/>
          <w:szCs w:val="28"/>
        </w:rPr>
        <w:t>9. Учет и отчетность по результатам оказания государственной</w:t>
      </w:r>
      <w:r w:rsidR="00583EE9">
        <w:rPr>
          <w:rStyle w:val="BodyTextChar"/>
          <w:b/>
          <w:sz w:val="28"/>
          <w:szCs w:val="28"/>
        </w:rPr>
        <w:t xml:space="preserve"> </w:t>
      </w:r>
      <w:r w:rsidRPr="00583EE9">
        <w:rPr>
          <w:rStyle w:val="BodyTextChar"/>
          <w:b/>
          <w:sz w:val="28"/>
          <w:szCs w:val="28"/>
        </w:rPr>
        <w:t>у</w:t>
      </w:r>
      <w:r w:rsidRPr="00583EE9">
        <w:rPr>
          <w:rStyle w:val="BodyTextChar"/>
          <w:b/>
          <w:sz w:val="28"/>
          <w:szCs w:val="28"/>
        </w:rPr>
        <w:t>с</w:t>
      </w:r>
      <w:r w:rsidRPr="00583EE9">
        <w:rPr>
          <w:rStyle w:val="BodyTextChar"/>
          <w:b/>
          <w:sz w:val="28"/>
          <w:szCs w:val="28"/>
        </w:rPr>
        <w:t>луги</w:t>
      </w:r>
    </w:p>
    <w:p w:rsidR="00BA2EC4" w:rsidRPr="0099529B" w:rsidRDefault="00BA2EC4" w:rsidP="00BA2EC4">
      <w:pPr>
        <w:spacing w:after="0" w:line="360" w:lineRule="auto"/>
        <w:jc w:val="both"/>
        <w:rPr>
          <w:rStyle w:val="BodyTextChar"/>
          <w:i/>
          <w:sz w:val="28"/>
          <w:szCs w:val="28"/>
        </w:rPr>
      </w:pPr>
    </w:p>
    <w:p w:rsidR="00AF651D" w:rsidRPr="00C96BFC" w:rsidRDefault="00BA2EC4" w:rsidP="00BA2E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896">
        <w:rPr>
          <w:rStyle w:val="BodyTextChar"/>
          <w:sz w:val="28"/>
          <w:szCs w:val="28"/>
        </w:rPr>
        <w:t xml:space="preserve">Результаты оказания государственной услуги </w:t>
      </w:r>
      <w:r w:rsidRPr="00710896">
        <w:rPr>
          <w:rFonts w:ascii="Times New Roman" w:hAnsi="Times New Roman"/>
          <w:sz w:val="28"/>
          <w:szCs w:val="28"/>
        </w:rPr>
        <w:t>заносят</w:t>
      </w:r>
      <w:r w:rsidR="00C97C3B">
        <w:rPr>
          <w:rFonts w:ascii="Times New Roman" w:hAnsi="Times New Roman"/>
          <w:sz w:val="28"/>
          <w:szCs w:val="28"/>
        </w:rPr>
        <w:t xml:space="preserve">ся в журнал. Форма журнала </w:t>
      </w:r>
      <w:r w:rsidRPr="00710896">
        <w:rPr>
          <w:rFonts w:ascii="Times New Roman" w:hAnsi="Times New Roman"/>
          <w:sz w:val="28"/>
          <w:szCs w:val="28"/>
        </w:rPr>
        <w:t>у</w:t>
      </w:r>
      <w:r w:rsidR="00815C5A">
        <w:rPr>
          <w:rFonts w:ascii="Times New Roman" w:hAnsi="Times New Roman"/>
          <w:sz w:val="28"/>
          <w:szCs w:val="28"/>
        </w:rPr>
        <w:t>твержд</w:t>
      </w:r>
      <w:r w:rsidR="00C97C3B">
        <w:rPr>
          <w:rFonts w:ascii="Times New Roman" w:hAnsi="Times New Roman"/>
          <w:sz w:val="28"/>
          <w:szCs w:val="28"/>
        </w:rPr>
        <w:t xml:space="preserve">ается в </w:t>
      </w:r>
      <w:r w:rsidR="00C97C3B" w:rsidRPr="00C96BFC">
        <w:rPr>
          <w:rFonts w:ascii="Times New Roman" w:hAnsi="Times New Roman"/>
          <w:sz w:val="28"/>
          <w:szCs w:val="28"/>
        </w:rPr>
        <w:t>учреждении</w:t>
      </w:r>
      <w:r w:rsidR="003D1069">
        <w:rPr>
          <w:rFonts w:ascii="Times New Roman" w:hAnsi="Times New Roman"/>
          <w:sz w:val="28"/>
          <w:szCs w:val="28"/>
        </w:rPr>
        <w:t xml:space="preserve">. </w:t>
      </w:r>
      <w:r w:rsidR="008C75A0">
        <w:rPr>
          <w:rFonts w:ascii="Times New Roman" w:hAnsi="Times New Roman"/>
          <w:sz w:val="28"/>
          <w:szCs w:val="28"/>
        </w:rPr>
        <w:t>Примерная форма</w:t>
      </w:r>
      <w:r w:rsidR="003D1069">
        <w:rPr>
          <w:rFonts w:ascii="Times New Roman" w:hAnsi="Times New Roman"/>
          <w:sz w:val="28"/>
          <w:szCs w:val="28"/>
        </w:rPr>
        <w:t xml:space="preserve"> журнала приведен</w:t>
      </w:r>
      <w:r w:rsidR="008C75A0">
        <w:rPr>
          <w:rFonts w:ascii="Times New Roman" w:hAnsi="Times New Roman"/>
          <w:sz w:val="28"/>
          <w:szCs w:val="28"/>
        </w:rPr>
        <w:t>а</w:t>
      </w:r>
      <w:r w:rsidR="003D1069">
        <w:rPr>
          <w:rFonts w:ascii="Times New Roman" w:hAnsi="Times New Roman"/>
          <w:sz w:val="28"/>
          <w:szCs w:val="28"/>
        </w:rPr>
        <w:t xml:space="preserve"> в </w:t>
      </w:r>
      <w:r w:rsidR="00C96BFC">
        <w:rPr>
          <w:rFonts w:ascii="Times New Roman" w:hAnsi="Times New Roman"/>
          <w:sz w:val="28"/>
          <w:szCs w:val="28"/>
        </w:rPr>
        <w:t>Приложении 4.</w:t>
      </w:r>
      <w:r w:rsidR="00C96BFC" w:rsidRPr="00C96BFC">
        <w:rPr>
          <w:rStyle w:val="BodyTextChar"/>
        </w:rPr>
        <w:t xml:space="preserve"> </w:t>
      </w:r>
      <w:r w:rsidR="00AF651D" w:rsidRPr="00C96BFC">
        <w:rPr>
          <w:rFonts w:ascii="Times New Roman" w:hAnsi="Times New Roman"/>
          <w:sz w:val="28"/>
          <w:szCs w:val="28"/>
        </w:rPr>
        <w:t xml:space="preserve">Записи </w:t>
      </w:r>
      <w:r w:rsidR="003D1069">
        <w:rPr>
          <w:rFonts w:ascii="Times New Roman" w:hAnsi="Times New Roman"/>
          <w:sz w:val="28"/>
          <w:szCs w:val="28"/>
        </w:rPr>
        <w:t xml:space="preserve">в журнале </w:t>
      </w:r>
      <w:r w:rsidR="00AF651D" w:rsidRPr="00C96BFC">
        <w:rPr>
          <w:rFonts w:ascii="Times New Roman" w:hAnsi="Times New Roman"/>
          <w:sz w:val="28"/>
          <w:szCs w:val="28"/>
        </w:rPr>
        <w:t>полагается вести в процессе выполнения соответствующей услуги или непосредственно по ее окончании.</w:t>
      </w:r>
    </w:p>
    <w:p w:rsidR="00BA2EC4" w:rsidRPr="00AF651D" w:rsidRDefault="00AF651D" w:rsidP="00BA2E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51D">
        <w:rPr>
          <w:rStyle w:val="BodyTextChar"/>
          <w:sz w:val="28"/>
          <w:szCs w:val="28"/>
        </w:rPr>
        <w:t>Общее правил</w:t>
      </w:r>
      <w:r>
        <w:rPr>
          <w:rStyle w:val="BodyTextChar"/>
          <w:sz w:val="28"/>
          <w:szCs w:val="28"/>
        </w:rPr>
        <w:t>о для оформления журналов:</w:t>
      </w:r>
      <w:r w:rsidRPr="00AF651D">
        <w:rPr>
          <w:rStyle w:val="BodyTextChar"/>
          <w:sz w:val="28"/>
          <w:szCs w:val="28"/>
        </w:rPr>
        <w:t xml:space="preserve"> </w:t>
      </w:r>
      <w:r w:rsidR="002F04C7">
        <w:rPr>
          <w:rStyle w:val="BodyTextChar"/>
          <w:sz w:val="28"/>
          <w:szCs w:val="28"/>
        </w:rPr>
        <w:t xml:space="preserve">они </w:t>
      </w:r>
      <w:r w:rsidRPr="00AF651D">
        <w:rPr>
          <w:rStyle w:val="BodyTextChar"/>
          <w:sz w:val="28"/>
          <w:szCs w:val="28"/>
        </w:rPr>
        <w:t>должны быть распечатаны (можно применять готовую типографскую форму), пронумерованы, прошнурованы и скреплены печатью организации</w:t>
      </w:r>
      <w:r>
        <w:rPr>
          <w:rStyle w:val="BodyTextChar"/>
          <w:sz w:val="28"/>
          <w:szCs w:val="28"/>
        </w:rPr>
        <w:t>.</w:t>
      </w:r>
      <w:r w:rsidR="003D1069">
        <w:rPr>
          <w:rStyle w:val="BodyTextChar"/>
          <w:sz w:val="28"/>
          <w:szCs w:val="28"/>
        </w:rPr>
        <w:t xml:space="preserve"> </w:t>
      </w:r>
      <w:r w:rsidR="003D1069" w:rsidRPr="00C96BFC">
        <w:rPr>
          <w:rStyle w:val="BodyTextChar"/>
          <w:sz w:val="28"/>
          <w:szCs w:val="28"/>
        </w:rPr>
        <w:t>На титульном листе обознача</w:t>
      </w:r>
      <w:r w:rsidR="003D1069">
        <w:rPr>
          <w:rStyle w:val="BodyTextChar"/>
          <w:sz w:val="28"/>
          <w:szCs w:val="28"/>
        </w:rPr>
        <w:t>ется назначение журнала</w:t>
      </w:r>
      <w:r w:rsidR="003D1069" w:rsidRPr="00C96BFC">
        <w:rPr>
          <w:rStyle w:val="BodyTextChar"/>
          <w:sz w:val="28"/>
          <w:szCs w:val="28"/>
        </w:rPr>
        <w:t>, наименование учреждения,</w:t>
      </w:r>
      <w:r w:rsidR="003D1069">
        <w:rPr>
          <w:rStyle w:val="BodyTextChar"/>
          <w:sz w:val="28"/>
          <w:szCs w:val="28"/>
        </w:rPr>
        <w:t xml:space="preserve"> </w:t>
      </w:r>
      <w:r w:rsidR="003D1069" w:rsidRPr="00C96BFC">
        <w:rPr>
          <w:rStyle w:val="BodyTextChar"/>
          <w:sz w:val="28"/>
          <w:szCs w:val="28"/>
        </w:rPr>
        <w:t>даты начала и окончания записей</w:t>
      </w:r>
      <w:r w:rsidR="003D1069" w:rsidRPr="00C96BFC">
        <w:rPr>
          <w:rFonts w:ascii="Times New Roman" w:hAnsi="Times New Roman"/>
          <w:sz w:val="28"/>
          <w:szCs w:val="28"/>
        </w:rPr>
        <w:t>.</w:t>
      </w:r>
    </w:p>
    <w:p w:rsidR="00585915" w:rsidRPr="00AF651D" w:rsidRDefault="00B26231" w:rsidP="007108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A2EC4" w:rsidRPr="00710896">
        <w:rPr>
          <w:rFonts w:ascii="Times New Roman" w:hAnsi="Times New Roman"/>
          <w:sz w:val="28"/>
          <w:szCs w:val="28"/>
        </w:rPr>
        <w:t xml:space="preserve">осударственная услуга признается </w:t>
      </w:r>
      <w:r>
        <w:rPr>
          <w:rFonts w:ascii="Times New Roman" w:hAnsi="Times New Roman"/>
          <w:sz w:val="28"/>
          <w:szCs w:val="28"/>
        </w:rPr>
        <w:t>оказанной</w:t>
      </w:r>
      <w:r w:rsidR="00710896">
        <w:rPr>
          <w:rFonts w:ascii="Times New Roman" w:hAnsi="Times New Roman"/>
          <w:sz w:val="28"/>
          <w:szCs w:val="28"/>
        </w:rPr>
        <w:t xml:space="preserve"> </w:t>
      </w:r>
      <w:r w:rsidR="00BA2EC4" w:rsidRPr="00710896">
        <w:rPr>
          <w:rFonts w:ascii="Times New Roman" w:hAnsi="Times New Roman"/>
          <w:sz w:val="28"/>
          <w:szCs w:val="28"/>
        </w:rPr>
        <w:t xml:space="preserve">при ее выполнении и регистрации услуги в журнале </w:t>
      </w:r>
      <w:r w:rsidR="00815C5A">
        <w:rPr>
          <w:rFonts w:ascii="Times New Roman" w:hAnsi="Times New Roman"/>
          <w:sz w:val="28"/>
          <w:szCs w:val="28"/>
        </w:rPr>
        <w:t>утвержденной</w:t>
      </w:r>
      <w:r w:rsidR="00BA2EC4" w:rsidRPr="00710896">
        <w:rPr>
          <w:rFonts w:ascii="Times New Roman" w:hAnsi="Times New Roman"/>
          <w:sz w:val="28"/>
          <w:szCs w:val="28"/>
        </w:rPr>
        <w:t xml:space="preserve"> фо</w:t>
      </w:r>
      <w:r w:rsidR="00BA2EC4" w:rsidRPr="00710896">
        <w:rPr>
          <w:rFonts w:ascii="Times New Roman" w:hAnsi="Times New Roman"/>
          <w:sz w:val="28"/>
          <w:szCs w:val="28"/>
        </w:rPr>
        <w:t>р</w:t>
      </w:r>
      <w:r w:rsidR="00BA2EC4" w:rsidRPr="00710896">
        <w:rPr>
          <w:rFonts w:ascii="Times New Roman" w:hAnsi="Times New Roman"/>
          <w:sz w:val="28"/>
          <w:szCs w:val="28"/>
        </w:rPr>
        <w:t>мы с отражением объема выполненной работы по фактическим показателям</w:t>
      </w:r>
      <w:r w:rsidR="00C43216">
        <w:rPr>
          <w:rFonts w:ascii="Times New Roman" w:hAnsi="Times New Roman"/>
          <w:sz w:val="28"/>
          <w:szCs w:val="28"/>
        </w:rPr>
        <w:t>,</w:t>
      </w:r>
      <w:r w:rsidR="00BA2EC4" w:rsidRPr="00710896">
        <w:rPr>
          <w:rFonts w:ascii="Times New Roman" w:hAnsi="Times New Roman"/>
          <w:sz w:val="28"/>
          <w:szCs w:val="28"/>
        </w:rPr>
        <w:t xml:space="preserve"> и приложением подтверждающих документов</w:t>
      </w:r>
      <w:r w:rsidR="00C43216">
        <w:rPr>
          <w:rFonts w:ascii="Times New Roman" w:hAnsi="Times New Roman"/>
          <w:sz w:val="28"/>
          <w:szCs w:val="28"/>
        </w:rPr>
        <w:t xml:space="preserve"> (актов, описей, направлений и пр.)</w:t>
      </w:r>
      <w:r w:rsidR="00BA2EC4" w:rsidRPr="00710896">
        <w:rPr>
          <w:rFonts w:ascii="Times New Roman" w:hAnsi="Times New Roman"/>
          <w:sz w:val="28"/>
          <w:szCs w:val="28"/>
        </w:rPr>
        <w:t xml:space="preserve"> при их н</w:t>
      </w:r>
      <w:r w:rsidR="00BA2EC4" w:rsidRPr="00710896">
        <w:rPr>
          <w:rFonts w:ascii="Times New Roman" w:hAnsi="Times New Roman"/>
          <w:sz w:val="28"/>
          <w:szCs w:val="28"/>
        </w:rPr>
        <w:t>а</w:t>
      </w:r>
      <w:r w:rsidR="00BA2EC4" w:rsidRPr="00710896">
        <w:rPr>
          <w:rFonts w:ascii="Times New Roman" w:hAnsi="Times New Roman"/>
          <w:sz w:val="28"/>
          <w:szCs w:val="28"/>
        </w:rPr>
        <w:t>личии</w:t>
      </w:r>
      <w:r w:rsidR="00BA2EC4" w:rsidRPr="0099529B">
        <w:rPr>
          <w:rFonts w:ascii="Times New Roman" w:hAnsi="Times New Roman"/>
          <w:i/>
          <w:sz w:val="28"/>
          <w:szCs w:val="28"/>
        </w:rPr>
        <w:t>.</w:t>
      </w:r>
    </w:p>
    <w:p w:rsidR="00BA2EC4" w:rsidRDefault="00BA2EC4" w:rsidP="00BA2EC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BodyTextChar"/>
          <w:color w:val="000000"/>
          <w:spacing w:val="-2"/>
          <w:sz w:val="28"/>
          <w:szCs w:val="28"/>
        </w:rPr>
      </w:pPr>
      <w:r w:rsidRPr="00710896">
        <w:rPr>
          <w:rFonts w:ascii="Times New Roman" w:hAnsi="Times New Roman"/>
          <w:spacing w:val="-2"/>
          <w:sz w:val="28"/>
          <w:szCs w:val="28"/>
        </w:rPr>
        <w:t xml:space="preserve">Лица, </w:t>
      </w:r>
      <w:r w:rsidR="002F04C7">
        <w:rPr>
          <w:rFonts w:ascii="Times New Roman" w:hAnsi="Times New Roman"/>
          <w:spacing w:val="-2"/>
          <w:sz w:val="28"/>
          <w:szCs w:val="28"/>
        </w:rPr>
        <w:t>на которых</w:t>
      </w:r>
      <w:r w:rsidR="00424D91">
        <w:rPr>
          <w:rFonts w:ascii="Times New Roman" w:hAnsi="Times New Roman"/>
          <w:spacing w:val="-2"/>
          <w:sz w:val="28"/>
          <w:szCs w:val="28"/>
        </w:rPr>
        <w:t xml:space="preserve"> распорядительным документом (приказом) по учреждению</w:t>
      </w:r>
      <w:r w:rsidRPr="0071089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F04C7">
        <w:rPr>
          <w:rFonts w:ascii="Times New Roman" w:hAnsi="Times New Roman"/>
          <w:spacing w:val="-2"/>
          <w:sz w:val="28"/>
          <w:szCs w:val="28"/>
        </w:rPr>
        <w:t xml:space="preserve">возложены обязанность по ведению </w:t>
      </w:r>
      <w:r w:rsidR="008C75A0">
        <w:rPr>
          <w:rFonts w:ascii="Times New Roman" w:hAnsi="Times New Roman"/>
          <w:spacing w:val="-2"/>
          <w:sz w:val="28"/>
          <w:szCs w:val="28"/>
        </w:rPr>
        <w:t>учет</w:t>
      </w:r>
      <w:r w:rsidR="002F04C7">
        <w:rPr>
          <w:rFonts w:ascii="Times New Roman" w:hAnsi="Times New Roman"/>
          <w:spacing w:val="-2"/>
          <w:sz w:val="28"/>
          <w:szCs w:val="28"/>
        </w:rPr>
        <w:t>а</w:t>
      </w:r>
      <w:r w:rsidR="008C75A0">
        <w:rPr>
          <w:rFonts w:ascii="Times New Roman" w:hAnsi="Times New Roman"/>
          <w:spacing w:val="-2"/>
          <w:sz w:val="28"/>
          <w:szCs w:val="28"/>
        </w:rPr>
        <w:t xml:space="preserve"> и отчетност</w:t>
      </w:r>
      <w:r w:rsidR="002F04C7">
        <w:rPr>
          <w:rFonts w:ascii="Times New Roman" w:hAnsi="Times New Roman"/>
          <w:spacing w:val="-2"/>
          <w:sz w:val="28"/>
          <w:szCs w:val="28"/>
        </w:rPr>
        <w:t>и</w:t>
      </w:r>
      <w:r w:rsidR="008C75A0">
        <w:rPr>
          <w:rFonts w:ascii="Times New Roman" w:hAnsi="Times New Roman"/>
          <w:spacing w:val="-2"/>
          <w:sz w:val="28"/>
          <w:szCs w:val="28"/>
        </w:rPr>
        <w:t xml:space="preserve"> по </w:t>
      </w:r>
      <w:r w:rsidRPr="00710896">
        <w:rPr>
          <w:rFonts w:ascii="Times New Roman" w:hAnsi="Times New Roman"/>
          <w:spacing w:val="-2"/>
          <w:sz w:val="28"/>
          <w:szCs w:val="28"/>
        </w:rPr>
        <w:t>оказани</w:t>
      </w:r>
      <w:r w:rsidR="008C75A0">
        <w:rPr>
          <w:rFonts w:ascii="Times New Roman" w:hAnsi="Times New Roman"/>
          <w:spacing w:val="-2"/>
          <w:sz w:val="28"/>
          <w:szCs w:val="28"/>
        </w:rPr>
        <w:t>ю</w:t>
      </w:r>
      <w:r w:rsidRPr="00710896">
        <w:rPr>
          <w:rFonts w:ascii="Times New Roman" w:hAnsi="Times New Roman"/>
          <w:spacing w:val="-2"/>
          <w:sz w:val="28"/>
          <w:szCs w:val="28"/>
        </w:rPr>
        <w:t xml:space="preserve"> государственной услуги,</w:t>
      </w:r>
      <w:r w:rsidRPr="00710896">
        <w:rPr>
          <w:rStyle w:val="ConsPlusNonformat"/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710896">
        <w:rPr>
          <w:rStyle w:val="BodyTextChar"/>
          <w:color w:val="000000"/>
          <w:spacing w:val="-2"/>
          <w:sz w:val="28"/>
          <w:szCs w:val="28"/>
        </w:rPr>
        <w:t>ежеквартал</w:t>
      </w:r>
      <w:r w:rsidRPr="00710896">
        <w:rPr>
          <w:rStyle w:val="BodyTextChar"/>
          <w:color w:val="000000"/>
          <w:spacing w:val="-2"/>
          <w:sz w:val="28"/>
          <w:szCs w:val="28"/>
        </w:rPr>
        <w:t>ь</w:t>
      </w:r>
      <w:r w:rsidRPr="00710896">
        <w:rPr>
          <w:rStyle w:val="BodyTextChar"/>
          <w:color w:val="000000"/>
          <w:spacing w:val="-2"/>
          <w:sz w:val="28"/>
          <w:szCs w:val="28"/>
        </w:rPr>
        <w:t>но в срок до 10 числа месяца, следующего за отчетным кварталом, об</w:t>
      </w:r>
      <w:r w:rsidRPr="00710896">
        <w:rPr>
          <w:rStyle w:val="BodyTextChar"/>
          <w:color w:val="000000"/>
          <w:spacing w:val="-2"/>
          <w:sz w:val="28"/>
          <w:szCs w:val="28"/>
        </w:rPr>
        <w:t>я</w:t>
      </w:r>
      <w:r w:rsidRPr="00710896">
        <w:rPr>
          <w:rStyle w:val="BodyTextChar"/>
          <w:color w:val="000000"/>
          <w:spacing w:val="-2"/>
          <w:sz w:val="28"/>
          <w:szCs w:val="28"/>
        </w:rPr>
        <w:t xml:space="preserve">заны </w:t>
      </w:r>
      <w:r w:rsidR="005D74A0">
        <w:rPr>
          <w:rStyle w:val="BodyTextChar"/>
          <w:color w:val="000000"/>
          <w:spacing w:val="-2"/>
          <w:sz w:val="28"/>
          <w:szCs w:val="28"/>
        </w:rPr>
        <w:t>разместить</w:t>
      </w:r>
      <w:r w:rsidRPr="00710896">
        <w:rPr>
          <w:rStyle w:val="BodyTextChar"/>
          <w:color w:val="000000"/>
          <w:spacing w:val="-2"/>
          <w:sz w:val="28"/>
          <w:szCs w:val="28"/>
        </w:rPr>
        <w:t xml:space="preserve"> отчет</w:t>
      </w:r>
      <w:r w:rsidR="00815C5A">
        <w:rPr>
          <w:rStyle w:val="BodyTextChar"/>
          <w:color w:val="000000"/>
          <w:spacing w:val="-2"/>
          <w:sz w:val="28"/>
          <w:szCs w:val="28"/>
        </w:rPr>
        <w:t>ы</w:t>
      </w:r>
      <w:r w:rsidRPr="00710896">
        <w:rPr>
          <w:rStyle w:val="BodyTextChar"/>
          <w:color w:val="000000"/>
          <w:spacing w:val="-2"/>
          <w:sz w:val="28"/>
          <w:szCs w:val="28"/>
        </w:rPr>
        <w:t xml:space="preserve"> по оказанию государственной услуги в </w:t>
      </w:r>
      <w:r w:rsidRPr="00710896">
        <w:rPr>
          <w:rFonts w:ascii="Times New Roman" w:hAnsi="Times New Roman"/>
          <w:spacing w:val="-2"/>
          <w:sz w:val="28"/>
          <w:szCs w:val="28"/>
        </w:rPr>
        <w:t>программном мод</w:t>
      </w:r>
      <w:r w:rsidRPr="00710896">
        <w:rPr>
          <w:rFonts w:ascii="Times New Roman" w:hAnsi="Times New Roman"/>
          <w:spacing w:val="-2"/>
          <w:sz w:val="28"/>
          <w:szCs w:val="28"/>
        </w:rPr>
        <w:t>у</w:t>
      </w:r>
      <w:r w:rsidRPr="00710896">
        <w:rPr>
          <w:rFonts w:ascii="Times New Roman" w:hAnsi="Times New Roman"/>
          <w:spacing w:val="-2"/>
          <w:sz w:val="28"/>
          <w:szCs w:val="28"/>
        </w:rPr>
        <w:t xml:space="preserve">ле «Государственное задание» </w:t>
      </w:r>
      <w:r w:rsidRPr="00710896">
        <w:rPr>
          <w:rStyle w:val="BodyTextChar"/>
          <w:color w:val="000000"/>
          <w:spacing w:val="-2"/>
          <w:sz w:val="28"/>
          <w:szCs w:val="28"/>
        </w:rPr>
        <w:t>пр</w:t>
      </w:r>
      <w:r w:rsidR="00F726C1">
        <w:rPr>
          <w:rStyle w:val="BodyTextChar"/>
          <w:color w:val="000000"/>
          <w:spacing w:val="-2"/>
          <w:sz w:val="28"/>
          <w:szCs w:val="28"/>
        </w:rPr>
        <w:t>ограммного комплекса «Хранилище-К</w:t>
      </w:r>
      <w:r w:rsidR="00C43216">
        <w:rPr>
          <w:rStyle w:val="BodyTextChar"/>
          <w:color w:val="000000"/>
          <w:spacing w:val="-2"/>
          <w:sz w:val="28"/>
          <w:szCs w:val="28"/>
        </w:rPr>
        <w:t>С»; ежеквартально формировать папки с документами, подтверждающими вы</w:t>
      </w:r>
      <w:r w:rsidR="001E607C">
        <w:rPr>
          <w:rStyle w:val="BodyTextChar"/>
          <w:color w:val="000000"/>
          <w:spacing w:val="-2"/>
          <w:sz w:val="28"/>
          <w:szCs w:val="28"/>
        </w:rPr>
        <w:t>полнение государственной услуги</w:t>
      </w:r>
      <w:r w:rsidR="002F04C7">
        <w:rPr>
          <w:rStyle w:val="BodyTextChar"/>
          <w:color w:val="000000"/>
          <w:spacing w:val="-2"/>
          <w:sz w:val="28"/>
          <w:szCs w:val="28"/>
        </w:rPr>
        <w:t xml:space="preserve">, </w:t>
      </w:r>
      <w:r w:rsidR="002F04C7">
        <w:rPr>
          <w:rStyle w:val="BodyTextChar"/>
          <w:color w:val="000000"/>
          <w:spacing w:val="-2"/>
          <w:sz w:val="28"/>
          <w:szCs w:val="28"/>
        </w:rPr>
        <w:lastRenderedPageBreak/>
        <w:t>заполнять журналы</w:t>
      </w:r>
      <w:r w:rsidR="00815C5A">
        <w:rPr>
          <w:rStyle w:val="BodyTextChar"/>
          <w:color w:val="000000"/>
          <w:spacing w:val="-2"/>
          <w:sz w:val="28"/>
          <w:szCs w:val="28"/>
        </w:rPr>
        <w:t xml:space="preserve"> утвержденной формы</w:t>
      </w:r>
      <w:r w:rsidR="001E607C">
        <w:rPr>
          <w:rStyle w:val="BodyTextChar"/>
          <w:color w:val="000000"/>
          <w:spacing w:val="-2"/>
          <w:sz w:val="28"/>
          <w:szCs w:val="28"/>
        </w:rPr>
        <w:t>.</w:t>
      </w:r>
    </w:p>
    <w:p w:rsidR="009F061E" w:rsidRDefault="009F061E" w:rsidP="00BA2EC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BodyTextChar"/>
          <w:color w:val="000000"/>
          <w:spacing w:val="-2"/>
          <w:sz w:val="28"/>
          <w:szCs w:val="28"/>
        </w:rPr>
      </w:pPr>
      <w:r>
        <w:rPr>
          <w:rStyle w:val="BodyTextChar"/>
          <w:color w:val="000000"/>
          <w:spacing w:val="-2"/>
          <w:sz w:val="28"/>
          <w:szCs w:val="28"/>
        </w:rPr>
        <w:t>Отчетность о выполнении показателей, характеризующих объем</w:t>
      </w:r>
      <w:r w:rsidR="001A2517">
        <w:rPr>
          <w:rStyle w:val="BodyTextChar"/>
          <w:color w:val="000000"/>
          <w:spacing w:val="-2"/>
          <w:sz w:val="28"/>
          <w:szCs w:val="28"/>
        </w:rPr>
        <w:t xml:space="preserve"> и качество </w:t>
      </w:r>
      <w:r>
        <w:rPr>
          <w:rStyle w:val="BodyTextChar"/>
          <w:color w:val="000000"/>
          <w:spacing w:val="-2"/>
          <w:sz w:val="28"/>
          <w:szCs w:val="28"/>
        </w:rPr>
        <w:t>оказания государственной услуги ежеквартально предоставлять в управление одновременно с пояснительной запиской.</w:t>
      </w:r>
    </w:p>
    <w:p w:rsidR="00C43216" w:rsidRPr="00710896" w:rsidRDefault="00C43216" w:rsidP="00BA2EC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BodyTextChar"/>
          <w:color w:val="000000"/>
          <w:spacing w:val="-2"/>
          <w:sz w:val="28"/>
          <w:szCs w:val="28"/>
        </w:rPr>
      </w:pPr>
      <w:r>
        <w:rPr>
          <w:rStyle w:val="BodyTextChar"/>
          <w:color w:val="000000"/>
          <w:spacing w:val="-2"/>
          <w:sz w:val="28"/>
          <w:szCs w:val="28"/>
        </w:rPr>
        <w:t xml:space="preserve">Хранение </w:t>
      </w:r>
      <w:r w:rsidR="001E607C">
        <w:rPr>
          <w:rStyle w:val="BodyTextChar"/>
          <w:color w:val="000000"/>
          <w:spacing w:val="-2"/>
          <w:sz w:val="28"/>
          <w:szCs w:val="28"/>
        </w:rPr>
        <w:t>ж</w:t>
      </w:r>
      <w:r>
        <w:rPr>
          <w:rStyle w:val="BodyTextChar"/>
          <w:color w:val="000000"/>
          <w:spacing w:val="-2"/>
          <w:sz w:val="28"/>
          <w:szCs w:val="28"/>
        </w:rPr>
        <w:t>урнал</w:t>
      </w:r>
      <w:r w:rsidR="001E607C">
        <w:rPr>
          <w:rStyle w:val="BodyTextChar"/>
          <w:color w:val="000000"/>
          <w:spacing w:val="-2"/>
          <w:sz w:val="28"/>
          <w:szCs w:val="28"/>
        </w:rPr>
        <w:t>ов</w:t>
      </w:r>
      <w:r>
        <w:rPr>
          <w:rStyle w:val="BodyTextChar"/>
          <w:color w:val="000000"/>
          <w:spacing w:val="-2"/>
          <w:sz w:val="28"/>
          <w:szCs w:val="28"/>
        </w:rPr>
        <w:t xml:space="preserve"> учета государственной услуги</w:t>
      </w:r>
      <w:r w:rsidR="002F04C7">
        <w:rPr>
          <w:rStyle w:val="BodyTextChar"/>
          <w:color w:val="000000"/>
          <w:spacing w:val="-2"/>
          <w:sz w:val="28"/>
          <w:szCs w:val="28"/>
        </w:rPr>
        <w:t>,</w:t>
      </w:r>
      <w:r w:rsidR="001E607C">
        <w:rPr>
          <w:rStyle w:val="BodyTextChar"/>
          <w:color w:val="000000"/>
          <w:spacing w:val="-2"/>
          <w:sz w:val="28"/>
          <w:szCs w:val="28"/>
        </w:rPr>
        <w:t xml:space="preserve"> ежеквартальных папок с документами, подтверждающими выполнение государственной услуги, в учреждении </w:t>
      </w:r>
      <w:r w:rsidR="00815C5A">
        <w:rPr>
          <w:rStyle w:val="BodyTextChar"/>
          <w:color w:val="000000"/>
          <w:spacing w:val="-2"/>
          <w:sz w:val="28"/>
          <w:szCs w:val="28"/>
        </w:rPr>
        <w:t xml:space="preserve">должно быть </w:t>
      </w:r>
      <w:r w:rsidR="001E607C">
        <w:rPr>
          <w:rStyle w:val="BodyTextChar"/>
          <w:color w:val="000000"/>
          <w:spacing w:val="-2"/>
          <w:sz w:val="28"/>
          <w:szCs w:val="28"/>
        </w:rPr>
        <w:t>обеспеч</w:t>
      </w:r>
      <w:r w:rsidR="00815C5A">
        <w:rPr>
          <w:rStyle w:val="BodyTextChar"/>
          <w:color w:val="000000"/>
          <w:spacing w:val="-2"/>
          <w:sz w:val="28"/>
          <w:szCs w:val="28"/>
        </w:rPr>
        <w:t>ено</w:t>
      </w:r>
      <w:r w:rsidR="001E607C">
        <w:rPr>
          <w:rStyle w:val="BodyTextChar"/>
          <w:color w:val="000000"/>
          <w:spacing w:val="-2"/>
          <w:sz w:val="28"/>
          <w:szCs w:val="28"/>
        </w:rPr>
        <w:t xml:space="preserve"> в течение не менее трех лет после выполнения государственного задания и окончания времени записи в журналах (книгах) ветеринарного учета.</w:t>
      </w:r>
    </w:p>
    <w:p w:rsidR="00BA2EC4" w:rsidRPr="0099529B" w:rsidRDefault="00BA2EC4" w:rsidP="00B24A81">
      <w:pPr>
        <w:spacing w:after="0" w:line="360" w:lineRule="auto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:rsidR="003B343D" w:rsidRPr="00583EE9" w:rsidRDefault="00BA2EC4" w:rsidP="00C97C3B">
      <w:pPr>
        <w:spacing w:after="0" w:line="360" w:lineRule="auto"/>
        <w:ind w:left="1080" w:right="-6" w:hanging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3EE9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13397C" w:rsidRPr="00583EE9">
        <w:rPr>
          <w:rFonts w:ascii="Times New Roman" w:hAnsi="Times New Roman"/>
          <w:b/>
          <w:color w:val="000000"/>
          <w:sz w:val="28"/>
          <w:szCs w:val="28"/>
        </w:rPr>
        <w:t>. Требования к уровню</w:t>
      </w:r>
      <w:r w:rsidR="007107C5" w:rsidRPr="00583EE9">
        <w:rPr>
          <w:rFonts w:ascii="Times New Roman" w:hAnsi="Times New Roman"/>
          <w:b/>
          <w:color w:val="000000"/>
          <w:sz w:val="28"/>
          <w:szCs w:val="28"/>
        </w:rPr>
        <w:t xml:space="preserve"> информ</w:t>
      </w:r>
      <w:r w:rsidR="0013397C" w:rsidRPr="00583EE9">
        <w:rPr>
          <w:rFonts w:ascii="Times New Roman" w:hAnsi="Times New Roman"/>
          <w:b/>
          <w:color w:val="000000"/>
          <w:sz w:val="28"/>
          <w:szCs w:val="28"/>
        </w:rPr>
        <w:t>ационного обеспечения</w:t>
      </w:r>
      <w:r w:rsidR="00207010" w:rsidRPr="00583EE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07C5" w:rsidRPr="00583EE9">
        <w:rPr>
          <w:rFonts w:ascii="Times New Roman" w:hAnsi="Times New Roman"/>
          <w:b/>
          <w:color w:val="000000"/>
          <w:sz w:val="28"/>
          <w:szCs w:val="28"/>
        </w:rPr>
        <w:t>потребителей государстве</w:t>
      </w:r>
      <w:r w:rsidR="007107C5" w:rsidRPr="00583EE9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7107C5" w:rsidRPr="00583EE9">
        <w:rPr>
          <w:rFonts w:ascii="Times New Roman" w:hAnsi="Times New Roman"/>
          <w:b/>
          <w:color w:val="000000"/>
          <w:sz w:val="28"/>
          <w:szCs w:val="28"/>
        </w:rPr>
        <w:t>ной услуги</w:t>
      </w:r>
    </w:p>
    <w:p w:rsidR="004871F5" w:rsidRDefault="004871F5" w:rsidP="00B24A81">
      <w:pPr>
        <w:spacing w:after="0" w:line="360" w:lineRule="auto"/>
        <w:ind w:right="-36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02E3" w:rsidRDefault="007802E3" w:rsidP="00776D97">
      <w:pPr>
        <w:spacing w:after="0" w:line="360" w:lineRule="auto"/>
        <w:ind w:right="-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предоставляется в наглядной и доступной форме, в удобном для обозрения месте</w:t>
      </w:r>
      <w:r w:rsidR="00815C5A">
        <w:rPr>
          <w:rFonts w:ascii="Times New Roman" w:hAnsi="Times New Roman"/>
          <w:color w:val="000000"/>
          <w:sz w:val="28"/>
          <w:szCs w:val="28"/>
        </w:rPr>
        <w:t>.</w:t>
      </w:r>
    </w:p>
    <w:p w:rsidR="00776D97" w:rsidRPr="007802E3" w:rsidRDefault="00776D97" w:rsidP="00776D97">
      <w:pPr>
        <w:spacing w:after="0" w:line="360" w:lineRule="auto"/>
        <w:ind w:right="-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учреждении </w:t>
      </w:r>
      <w:r w:rsidR="002F04C7">
        <w:rPr>
          <w:rFonts w:ascii="Times New Roman" w:hAnsi="Times New Roman"/>
          <w:color w:val="000000"/>
          <w:sz w:val="28"/>
          <w:szCs w:val="28"/>
        </w:rPr>
        <w:t xml:space="preserve">должны быть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организованы прием, регистрация, рассмотрение письменных предложений, заявлений, жалоб граждан </w:t>
      </w:r>
      <w:r w:rsidR="002F04C7">
        <w:rPr>
          <w:rFonts w:ascii="Times New Roman" w:hAnsi="Times New Roman"/>
          <w:color w:val="000000"/>
          <w:sz w:val="28"/>
          <w:szCs w:val="28"/>
        </w:rPr>
        <w:t>на оказание</w:t>
      </w:r>
      <w:r>
        <w:rPr>
          <w:rFonts w:ascii="Times New Roman" w:hAnsi="Times New Roman"/>
          <w:color w:val="000000"/>
          <w:sz w:val="28"/>
          <w:szCs w:val="28"/>
        </w:rPr>
        <w:t xml:space="preserve"> государственной услуг</w:t>
      </w:r>
      <w:r w:rsidR="002F04C7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и подготовка ответов на них, </w:t>
      </w:r>
      <w:r w:rsidR="002F04C7">
        <w:rPr>
          <w:rFonts w:ascii="Times New Roman" w:hAnsi="Times New Roman"/>
          <w:color w:val="000000"/>
          <w:sz w:val="28"/>
          <w:szCs w:val="28"/>
        </w:rPr>
        <w:t>должна быть заведена</w:t>
      </w:r>
      <w:r>
        <w:rPr>
          <w:rFonts w:ascii="Times New Roman" w:hAnsi="Times New Roman"/>
          <w:color w:val="000000"/>
          <w:sz w:val="28"/>
          <w:szCs w:val="28"/>
        </w:rPr>
        <w:t xml:space="preserve"> книга обращений (жалоб), которая распол</w:t>
      </w:r>
      <w:r w:rsidR="002F04C7">
        <w:rPr>
          <w:rFonts w:ascii="Times New Roman" w:hAnsi="Times New Roman"/>
          <w:color w:val="000000"/>
          <w:sz w:val="28"/>
          <w:szCs w:val="28"/>
        </w:rPr>
        <w:t>агается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в общедоступном месте и предоставляется по требованию граждан.</w:t>
      </w:r>
    </w:p>
    <w:p w:rsidR="006139FF" w:rsidRPr="00710896" w:rsidRDefault="00103A38" w:rsidP="00776D97">
      <w:pPr>
        <w:spacing w:after="0" w:line="360" w:lineRule="auto"/>
        <w:ind w:right="-6"/>
        <w:jc w:val="center"/>
        <w:rPr>
          <w:rFonts w:ascii="Times New Roman" w:hAnsi="Times New Roman"/>
          <w:color w:val="000000"/>
          <w:sz w:val="28"/>
          <w:szCs w:val="28"/>
        </w:rPr>
      </w:pPr>
      <w:r w:rsidRPr="00710896">
        <w:rPr>
          <w:rFonts w:ascii="Times New Roman" w:hAnsi="Times New Roman"/>
          <w:color w:val="000000"/>
          <w:sz w:val="28"/>
          <w:szCs w:val="28"/>
        </w:rPr>
        <w:t>Информирование потребителей г</w:t>
      </w:r>
      <w:r w:rsidR="006139FF" w:rsidRPr="00710896">
        <w:rPr>
          <w:rFonts w:ascii="Times New Roman" w:hAnsi="Times New Roman"/>
          <w:color w:val="000000"/>
          <w:sz w:val="28"/>
          <w:szCs w:val="28"/>
        </w:rPr>
        <w:t>осударственной услуги</w:t>
      </w:r>
      <w:r w:rsidR="00776D97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5260"/>
        <w:gridCol w:w="1773"/>
      </w:tblGrid>
      <w:tr w:rsidR="00B268CD" w:rsidRPr="00E13ABB" w:rsidTr="00E13ABB">
        <w:trPr>
          <w:tblHeader/>
        </w:trPr>
        <w:tc>
          <w:tcPr>
            <w:tcW w:w="2588" w:type="dxa"/>
          </w:tcPr>
          <w:p w:rsidR="00B268CD" w:rsidRPr="00E13ABB" w:rsidRDefault="00B268CD" w:rsidP="00E13ABB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3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 информир</w:t>
            </w:r>
            <w:r w:rsidRPr="00E13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13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260" w:type="dxa"/>
          </w:tcPr>
          <w:p w:rsidR="00B268CD" w:rsidRPr="00E13ABB" w:rsidRDefault="00B268CD" w:rsidP="00E13ABB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3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722" w:type="dxa"/>
          </w:tcPr>
          <w:p w:rsidR="00B268CD" w:rsidRPr="00E13ABB" w:rsidRDefault="00B268CD" w:rsidP="00E13ABB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Частота обновления информации</w:t>
            </w:r>
          </w:p>
          <w:p w:rsidR="00D13F7E" w:rsidRPr="00E13ABB" w:rsidRDefault="00D13F7E" w:rsidP="00E13ABB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25363" w:rsidRPr="00E13ABB" w:rsidTr="00E13ABB">
        <w:tc>
          <w:tcPr>
            <w:tcW w:w="2588" w:type="dxa"/>
            <w:vMerge w:val="restart"/>
          </w:tcPr>
          <w:p w:rsidR="00325363" w:rsidRPr="00E13ABB" w:rsidRDefault="00325363" w:rsidP="00E13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информационных сте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дах в местах оказания государственной услуги</w:t>
            </w:r>
          </w:p>
        </w:tc>
        <w:tc>
          <w:tcPr>
            <w:tcW w:w="5260" w:type="dxa"/>
          </w:tcPr>
          <w:p w:rsidR="00325363" w:rsidRPr="00E13ABB" w:rsidRDefault="00325363" w:rsidP="00E13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наименовании и местонахождении учреждения и его структурных подразд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лениях</w:t>
            </w:r>
          </w:p>
        </w:tc>
        <w:tc>
          <w:tcPr>
            <w:tcW w:w="1722" w:type="dxa"/>
            <w:vMerge w:val="restart"/>
          </w:tcPr>
          <w:p w:rsidR="00325363" w:rsidRPr="00E13ABB" w:rsidRDefault="00815C5A" w:rsidP="00E13ABB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325363" w:rsidRPr="00E13ABB" w:rsidTr="00E13ABB">
        <w:tc>
          <w:tcPr>
            <w:tcW w:w="2588" w:type="dxa"/>
            <w:vMerge/>
          </w:tcPr>
          <w:p w:rsidR="00325363" w:rsidRPr="00E13ABB" w:rsidRDefault="00325363" w:rsidP="00E13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</w:tcPr>
          <w:p w:rsidR="00325363" w:rsidRPr="00E13ABB" w:rsidRDefault="00325363" w:rsidP="00E13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режиме работы учрежд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ния и его структурных подразделений</w:t>
            </w:r>
          </w:p>
        </w:tc>
        <w:tc>
          <w:tcPr>
            <w:tcW w:w="1722" w:type="dxa"/>
            <w:vMerge/>
          </w:tcPr>
          <w:p w:rsidR="00325363" w:rsidRPr="00E13ABB" w:rsidRDefault="00325363" w:rsidP="00E13ABB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363" w:rsidRPr="00E13ABB" w:rsidTr="00E13ABB">
        <w:tc>
          <w:tcPr>
            <w:tcW w:w="2588" w:type="dxa"/>
            <w:vMerge/>
          </w:tcPr>
          <w:p w:rsidR="00325363" w:rsidRPr="00E13ABB" w:rsidRDefault="00325363" w:rsidP="00E13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</w:tcPr>
          <w:p w:rsidR="00325363" w:rsidRPr="00E13ABB" w:rsidRDefault="00325363" w:rsidP="00E13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Контактная информация учреждения и его структурных подразделений</w:t>
            </w:r>
          </w:p>
        </w:tc>
        <w:tc>
          <w:tcPr>
            <w:tcW w:w="1722" w:type="dxa"/>
            <w:vMerge/>
          </w:tcPr>
          <w:p w:rsidR="00325363" w:rsidRPr="00E13ABB" w:rsidRDefault="00325363" w:rsidP="00E13ABB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363" w:rsidRPr="00E13ABB" w:rsidTr="00E13ABB">
        <w:tc>
          <w:tcPr>
            <w:tcW w:w="2588" w:type="dxa"/>
            <w:vMerge/>
          </w:tcPr>
          <w:p w:rsidR="00325363" w:rsidRPr="00E13ABB" w:rsidRDefault="00325363" w:rsidP="00E13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</w:tcPr>
          <w:p w:rsidR="00325363" w:rsidRPr="00E13ABB" w:rsidRDefault="00325363" w:rsidP="00E13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 учреждения и его подразделений для направления обр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щений</w:t>
            </w:r>
          </w:p>
          <w:p w:rsidR="00252E3C" w:rsidRPr="00E13ABB" w:rsidRDefault="00252E3C" w:rsidP="00E13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325363" w:rsidRPr="00E13ABB" w:rsidRDefault="00325363" w:rsidP="00E13ABB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02E3" w:rsidRPr="00E13ABB" w:rsidTr="00E13ABB">
        <w:tc>
          <w:tcPr>
            <w:tcW w:w="2588" w:type="dxa"/>
            <w:vMerge/>
          </w:tcPr>
          <w:p w:rsidR="007802E3" w:rsidRPr="00E13ABB" w:rsidRDefault="007802E3" w:rsidP="00E13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</w:tcPr>
          <w:p w:rsidR="007802E3" w:rsidRPr="00E13ABB" w:rsidRDefault="007802E3" w:rsidP="00E13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государственных услуг, которые оказываются за счет средств областного и федерального бюджетов, а также </w:t>
            </w:r>
            <w:r w:rsidR="00815C5A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услуг, оказываемых 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на платной основе</w:t>
            </w:r>
          </w:p>
        </w:tc>
        <w:tc>
          <w:tcPr>
            <w:tcW w:w="1722" w:type="dxa"/>
            <w:vMerge/>
          </w:tcPr>
          <w:p w:rsidR="007802E3" w:rsidRPr="00E13ABB" w:rsidRDefault="007802E3" w:rsidP="00E13ABB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363" w:rsidRPr="00E13ABB" w:rsidTr="00E13ABB">
        <w:tc>
          <w:tcPr>
            <w:tcW w:w="2588" w:type="dxa"/>
            <w:vMerge/>
          </w:tcPr>
          <w:p w:rsidR="00325363" w:rsidRPr="00E13ABB" w:rsidRDefault="00325363" w:rsidP="00E13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</w:tcPr>
          <w:p w:rsidR="00E14B83" w:rsidRPr="00E13ABB" w:rsidRDefault="00E14B83" w:rsidP="00E13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объемах государственной услуги.</w:t>
            </w:r>
          </w:p>
          <w:p w:rsidR="00325363" w:rsidRPr="00E13ABB" w:rsidRDefault="00325363" w:rsidP="00E13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</w:t>
            </w:r>
            <w:r w:rsidR="009A1CDE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предоставления 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государственной </w:t>
            </w:r>
            <w:r w:rsidR="00252E3C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  <w:r w:rsidR="009A1CDE" w:rsidRPr="00E13ABB">
              <w:rPr>
                <w:rFonts w:ascii="Arial" w:hAnsi="Arial" w:cs="Arial"/>
                <w:color w:val="333333"/>
                <w:shd w:val="clear" w:color="auto" w:fill="FFFFFF"/>
              </w:rPr>
              <w:t>(</w:t>
            </w:r>
            <w:r w:rsidR="009A1CDE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доступность информации о государственной услуге, возможность выбора способа получения информации), доступность обращения за предоставлением государственной услуги</w:t>
            </w:r>
          </w:p>
        </w:tc>
        <w:tc>
          <w:tcPr>
            <w:tcW w:w="1722" w:type="dxa"/>
            <w:vMerge/>
          </w:tcPr>
          <w:p w:rsidR="00325363" w:rsidRPr="00E13ABB" w:rsidRDefault="00325363" w:rsidP="00E13ABB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393B" w:rsidRPr="00E13ABB" w:rsidTr="00E13ABB">
        <w:tc>
          <w:tcPr>
            <w:tcW w:w="2588" w:type="dxa"/>
            <w:vMerge w:val="restart"/>
          </w:tcPr>
          <w:p w:rsidR="007D393B" w:rsidRPr="00E13ABB" w:rsidRDefault="007D393B" w:rsidP="00E13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на сайте </w:t>
            </w:r>
            <w:r w:rsidR="00A8328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района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 н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личии)</w:t>
            </w:r>
          </w:p>
        </w:tc>
        <w:tc>
          <w:tcPr>
            <w:tcW w:w="5260" w:type="dxa"/>
          </w:tcPr>
          <w:p w:rsidR="007D393B" w:rsidRPr="00E13ABB" w:rsidRDefault="007D393B" w:rsidP="00E13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наименовании и местонахождении </w:t>
            </w:r>
            <w:r w:rsidR="00325363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чреждения и его структурных подразд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лениях</w:t>
            </w:r>
          </w:p>
        </w:tc>
        <w:tc>
          <w:tcPr>
            <w:tcW w:w="1722" w:type="dxa"/>
            <w:vMerge w:val="restart"/>
          </w:tcPr>
          <w:p w:rsidR="007D393B" w:rsidRPr="00E13ABB" w:rsidRDefault="00197218" w:rsidP="00E13ABB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A83283">
              <w:rPr>
                <w:rFonts w:ascii="Times New Roman" w:hAnsi="Times New Roman"/>
                <w:color w:val="000000"/>
                <w:sz w:val="24"/>
                <w:szCs w:val="24"/>
              </w:rPr>
              <w:t>мере необходимости, но не реже 1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 в год</w:t>
            </w:r>
          </w:p>
        </w:tc>
      </w:tr>
      <w:tr w:rsidR="007D393B" w:rsidRPr="00E13ABB" w:rsidTr="00E13ABB">
        <w:tc>
          <w:tcPr>
            <w:tcW w:w="2588" w:type="dxa"/>
            <w:vMerge/>
          </w:tcPr>
          <w:p w:rsidR="007D393B" w:rsidRPr="00E13ABB" w:rsidRDefault="007D393B" w:rsidP="00E13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</w:tcPr>
          <w:p w:rsidR="007D393B" w:rsidRPr="00E13ABB" w:rsidRDefault="007D393B" w:rsidP="00E13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режиме работы </w:t>
            </w:r>
            <w:r w:rsidR="00325363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чрежд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ния и его структурных подразделений</w:t>
            </w:r>
          </w:p>
        </w:tc>
        <w:tc>
          <w:tcPr>
            <w:tcW w:w="1722" w:type="dxa"/>
            <w:vMerge/>
          </w:tcPr>
          <w:p w:rsidR="007D393B" w:rsidRPr="00E13ABB" w:rsidRDefault="007D393B" w:rsidP="00E13ABB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393B" w:rsidRPr="00E13ABB" w:rsidTr="00E13ABB">
        <w:tc>
          <w:tcPr>
            <w:tcW w:w="2588" w:type="dxa"/>
            <w:vMerge/>
          </w:tcPr>
          <w:p w:rsidR="007D393B" w:rsidRPr="00E13ABB" w:rsidRDefault="007D393B" w:rsidP="00E13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</w:tcPr>
          <w:p w:rsidR="00197218" w:rsidRPr="00E13ABB" w:rsidRDefault="007D393B" w:rsidP="00E13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Контактная информация </w:t>
            </w:r>
            <w:r w:rsidR="00325363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чреждения и его структурных подразделени</w:t>
            </w:r>
            <w:r w:rsidR="00325363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22" w:type="dxa"/>
            <w:vMerge/>
          </w:tcPr>
          <w:p w:rsidR="007D393B" w:rsidRPr="00E13ABB" w:rsidRDefault="007D393B" w:rsidP="00E13ABB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393B" w:rsidRPr="00E13ABB" w:rsidTr="00E13ABB">
        <w:tc>
          <w:tcPr>
            <w:tcW w:w="2588" w:type="dxa"/>
            <w:vMerge/>
          </w:tcPr>
          <w:p w:rsidR="007D393B" w:rsidRPr="00E13ABB" w:rsidRDefault="007D393B" w:rsidP="00E13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</w:tcPr>
          <w:p w:rsidR="007D393B" w:rsidRPr="00E13ABB" w:rsidRDefault="007D393B" w:rsidP="00E13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электронной почты </w:t>
            </w:r>
            <w:r w:rsidR="00325363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чреждения и его подразделений для направления обр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щений</w:t>
            </w:r>
          </w:p>
        </w:tc>
        <w:tc>
          <w:tcPr>
            <w:tcW w:w="1722" w:type="dxa"/>
            <w:vMerge/>
          </w:tcPr>
          <w:p w:rsidR="007D393B" w:rsidRPr="00E13ABB" w:rsidRDefault="007D393B" w:rsidP="00E13ABB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393B" w:rsidRPr="00E13ABB" w:rsidTr="00E13ABB">
        <w:tc>
          <w:tcPr>
            <w:tcW w:w="2588" w:type="dxa"/>
            <w:vMerge/>
          </w:tcPr>
          <w:p w:rsidR="007D393B" w:rsidRPr="00E13ABB" w:rsidRDefault="007D393B" w:rsidP="00E13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</w:tcPr>
          <w:p w:rsidR="007D393B" w:rsidRPr="00E13ABB" w:rsidRDefault="009A1CDE" w:rsidP="00E13ABB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объемах государственной услуги. </w:t>
            </w:r>
            <w:r w:rsidR="00103A38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Порядок</w:t>
            </w:r>
            <w:r w:rsidR="007D393B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</w:t>
            </w:r>
            <w:r w:rsidR="00103A38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ания</w:t>
            </w:r>
            <w:r w:rsidR="007D393B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3A38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осударственной </w:t>
            </w:r>
            <w:r w:rsidR="007D393B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услуг</w:t>
            </w:r>
            <w:r w:rsidR="00103A38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22" w:type="dxa"/>
            <w:vMerge/>
          </w:tcPr>
          <w:p w:rsidR="007D393B" w:rsidRPr="00E13ABB" w:rsidRDefault="007D393B" w:rsidP="00E13ABB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393B" w:rsidRPr="00E13ABB" w:rsidTr="00E13ABB">
        <w:tc>
          <w:tcPr>
            <w:tcW w:w="2588" w:type="dxa"/>
          </w:tcPr>
          <w:p w:rsidR="007D393B" w:rsidRPr="00E13ABB" w:rsidRDefault="007D393B" w:rsidP="00E13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В устной форме при личном обращении и</w:t>
            </w:r>
            <w:r w:rsidR="00325363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(или)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обращении гра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дан по телефону</w:t>
            </w:r>
          </w:p>
        </w:tc>
        <w:tc>
          <w:tcPr>
            <w:tcW w:w="5260" w:type="dxa"/>
            <w:vAlign w:val="center"/>
          </w:tcPr>
          <w:p w:rsidR="007D393B" w:rsidRPr="00E13ABB" w:rsidRDefault="009A1CDE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объемах государственной услуги. Порядок предоставления государственной услуги </w:t>
            </w:r>
            <w:r w:rsidRPr="00E13ABB">
              <w:rPr>
                <w:rFonts w:ascii="Arial" w:hAnsi="Arial" w:cs="Arial"/>
                <w:color w:val="333333"/>
                <w:shd w:val="clear" w:color="auto" w:fill="FFFFFF"/>
              </w:rPr>
              <w:t>(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доступность информации о государственной услуге, возможность выбора способа получения информации), доступность обращения за предоставлением государственной услуги</w:t>
            </w:r>
          </w:p>
        </w:tc>
        <w:tc>
          <w:tcPr>
            <w:tcW w:w="1722" w:type="dxa"/>
          </w:tcPr>
          <w:p w:rsidR="007D393B" w:rsidRPr="00E13ABB" w:rsidRDefault="009A1CDE" w:rsidP="00E13ABB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FC0C24" w:rsidRPr="00710896" w:rsidRDefault="00FC0C24" w:rsidP="00B24A81">
      <w:pPr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D1B61" w:rsidRPr="00583EE9" w:rsidRDefault="00695EB6" w:rsidP="00393129">
      <w:pPr>
        <w:shd w:val="clear" w:color="auto" w:fill="FFFFFF"/>
        <w:spacing w:after="0" w:line="360" w:lineRule="auto"/>
        <w:ind w:left="1080" w:hanging="360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583EE9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11</w:t>
      </w:r>
      <w:r w:rsidR="007D393B" w:rsidRPr="00583EE9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. </w:t>
      </w:r>
      <w:r w:rsidR="00DD1B61" w:rsidRPr="00583EE9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Порядок и формы контроля </w:t>
      </w:r>
      <w:r w:rsidR="008B3AF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за исполнением</w:t>
      </w:r>
      <w:r w:rsidRPr="00583EE9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DD1B61" w:rsidRPr="00583EE9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государственной услуги</w:t>
      </w:r>
    </w:p>
    <w:p w:rsidR="00DD1B61" w:rsidRPr="0099529B" w:rsidRDefault="00DD1B61" w:rsidP="00B24A81">
      <w:pPr>
        <w:shd w:val="clear" w:color="auto" w:fill="FFFFFF"/>
        <w:tabs>
          <w:tab w:val="left" w:pos="288"/>
        </w:tabs>
        <w:spacing w:after="0" w:line="360" w:lineRule="auto"/>
        <w:rPr>
          <w:rFonts w:ascii="Times New Roman" w:hAnsi="Times New Roman"/>
          <w:bCs/>
          <w:i/>
          <w:color w:val="000000"/>
          <w:spacing w:val="-4"/>
          <w:sz w:val="28"/>
          <w:szCs w:val="28"/>
        </w:rPr>
      </w:pPr>
    </w:p>
    <w:p w:rsidR="00FE78FB" w:rsidRPr="00544950" w:rsidRDefault="001D263B" w:rsidP="00982E7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Текущий контроль соблюдения последовательности действи</w:t>
      </w:r>
      <w:r w:rsidR="00544950"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й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по выполнению </w:t>
      </w:r>
      <w:r w:rsidR="00920695"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г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осударственной у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с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луги (далее </w:t>
      </w:r>
      <w:r w:rsidR="007D393B" w:rsidRPr="00544950">
        <w:rPr>
          <w:rFonts w:ascii="Times New Roman" w:hAnsi="Times New Roman"/>
          <w:bCs/>
          <w:sz w:val="28"/>
          <w:szCs w:val="28"/>
        </w:rPr>
        <w:t>–</w:t>
      </w:r>
      <w:r w:rsidR="00252E3C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текущий контроль)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осуществляется начальником </w:t>
      </w:r>
      <w:r w:rsidR="005D74A0">
        <w:rPr>
          <w:rFonts w:ascii="Times New Roman" w:hAnsi="Times New Roman"/>
          <w:bCs/>
          <w:color w:val="000000"/>
          <w:spacing w:val="-4"/>
          <w:sz w:val="28"/>
          <w:szCs w:val="28"/>
        </w:rPr>
        <w:t>у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чрежд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е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ния</w:t>
      </w:r>
      <w:r w:rsidR="00676219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, либо </w:t>
      </w:r>
      <w:r w:rsidR="007A65D5">
        <w:rPr>
          <w:rFonts w:ascii="Times New Roman" w:hAnsi="Times New Roman"/>
          <w:bCs/>
          <w:color w:val="000000"/>
          <w:spacing w:val="-4"/>
          <w:sz w:val="28"/>
          <w:szCs w:val="28"/>
        </w:rPr>
        <w:t>лицом его замещающим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.</w:t>
      </w:r>
    </w:p>
    <w:p w:rsidR="00493EC3" w:rsidRPr="00544950" w:rsidRDefault="001D263B" w:rsidP="00493EC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4950">
        <w:rPr>
          <w:rFonts w:ascii="Times New Roman" w:hAnsi="Times New Roman"/>
          <w:bCs/>
          <w:color w:val="000000"/>
          <w:sz w:val="28"/>
          <w:szCs w:val="28"/>
        </w:rPr>
        <w:t>Текущий контроль осуществляется путем проверок соблюдения и исполнения специалистами настоящего Положения, иных правовых а</w:t>
      </w:r>
      <w:r w:rsidRPr="00544950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544950">
        <w:rPr>
          <w:rFonts w:ascii="Times New Roman" w:hAnsi="Times New Roman"/>
          <w:bCs/>
          <w:color w:val="000000"/>
          <w:sz w:val="28"/>
          <w:szCs w:val="28"/>
        </w:rPr>
        <w:t>тов.</w:t>
      </w:r>
      <w:r w:rsidR="00493EC3">
        <w:rPr>
          <w:rFonts w:ascii="Times New Roman" w:hAnsi="Times New Roman"/>
          <w:bCs/>
          <w:color w:val="000000"/>
          <w:sz w:val="28"/>
          <w:szCs w:val="28"/>
        </w:rPr>
        <w:t xml:space="preserve"> О</w:t>
      </w:r>
      <w:r w:rsidR="00493EC3" w:rsidRPr="002A606B">
        <w:rPr>
          <w:rFonts w:ascii="Times New Roman" w:hAnsi="Times New Roman"/>
          <w:sz w:val="28"/>
          <w:szCs w:val="28"/>
        </w:rPr>
        <w:t xml:space="preserve">тзывы и предложения получателей государственной услуги </w:t>
      </w:r>
      <w:r w:rsidR="00493EC3" w:rsidRPr="002A606B">
        <w:rPr>
          <w:rFonts w:ascii="Times New Roman" w:hAnsi="Times New Roman"/>
          <w:sz w:val="28"/>
          <w:szCs w:val="28"/>
        </w:rPr>
        <w:lastRenderedPageBreak/>
        <w:t>рассматриваются ежемесячно с принятием при необходимости соответствующих мер</w:t>
      </w:r>
      <w:r w:rsidR="00493EC3">
        <w:rPr>
          <w:rFonts w:ascii="Times New Roman" w:hAnsi="Times New Roman"/>
          <w:sz w:val="28"/>
          <w:szCs w:val="28"/>
        </w:rPr>
        <w:t>.</w:t>
      </w:r>
      <w:r w:rsidR="00A748BF" w:rsidRPr="00A748BF">
        <w:rPr>
          <w:rFonts w:ascii="Times New Roman" w:hAnsi="Times New Roman"/>
          <w:sz w:val="28"/>
          <w:szCs w:val="28"/>
        </w:rPr>
        <w:t xml:space="preserve"> </w:t>
      </w:r>
    </w:p>
    <w:p w:rsidR="001D263B" w:rsidRPr="00544950" w:rsidRDefault="005C2750" w:rsidP="00982E7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Последующий контроль включает в себя контроль полноты и качества ис</w:t>
      </w:r>
      <w:r w:rsidR="00920695"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по</w:t>
      </w:r>
      <w:r w:rsidR="00920695"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л</w:t>
      </w:r>
      <w:r w:rsidR="00920695"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нения г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осударственной услуги, направленный на выявление и устранение н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а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рушений законодательства в сфере ветеринарии.</w:t>
      </w:r>
    </w:p>
    <w:p w:rsidR="005C2750" w:rsidRPr="00544950" w:rsidRDefault="006F2BF5" w:rsidP="00982E7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Последующий контроль осуществляется путем проведения проверок к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о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миссией </w:t>
      </w:r>
      <w:r w:rsidR="005D74A0">
        <w:rPr>
          <w:rFonts w:ascii="Times New Roman" w:hAnsi="Times New Roman"/>
          <w:bCs/>
          <w:color w:val="000000"/>
          <w:spacing w:val="-4"/>
          <w:sz w:val="28"/>
          <w:szCs w:val="28"/>
        </w:rPr>
        <w:t>у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правления ветеринарии. Состав комиссии </w:t>
      </w:r>
      <w:r w:rsidR="005D74A0">
        <w:rPr>
          <w:rFonts w:ascii="Times New Roman" w:hAnsi="Times New Roman"/>
          <w:bCs/>
          <w:color w:val="000000"/>
          <w:spacing w:val="-4"/>
          <w:sz w:val="28"/>
          <w:szCs w:val="28"/>
        </w:rPr>
        <w:t>у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правления ветеринарии и порядок осуществления ее деятельности утверждаются начальником </w:t>
      </w:r>
      <w:r w:rsidR="005D74A0">
        <w:rPr>
          <w:rFonts w:ascii="Times New Roman" w:hAnsi="Times New Roman"/>
          <w:bCs/>
          <w:color w:val="000000"/>
          <w:spacing w:val="-4"/>
          <w:sz w:val="28"/>
          <w:szCs w:val="28"/>
        </w:rPr>
        <w:t>у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правл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е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ния вет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е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ринарии</w:t>
      </w:r>
      <w:r w:rsidR="00252E3C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="00544950"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либо лицом</w:t>
      </w:r>
      <w:r w:rsidR="00252E3C">
        <w:rPr>
          <w:rFonts w:ascii="Times New Roman" w:hAnsi="Times New Roman"/>
          <w:bCs/>
          <w:color w:val="000000"/>
          <w:spacing w:val="-4"/>
          <w:sz w:val="28"/>
          <w:szCs w:val="28"/>
        </w:rPr>
        <w:t>,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его замещающим.</w:t>
      </w:r>
    </w:p>
    <w:p w:rsidR="006F2BF5" w:rsidRPr="00544950" w:rsidRDefault="00186C0A" w:rsidP="00982E7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При проведении проверки могут рассматриваться все или отдельные вопро</w:t>
      </w:r>
      <w:r w:rsidR="00920695"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сы, связанные с исполнением г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осударственной услуги (комплексные проверки). Вид проверки и срок ее проведения устанавливаются приказом начальника </w:t>
      </w:r>
      <w:r w:rsidR="005D74A0">
        <w:rPr>
          <w:rFonts w:ascii="Times New Roman" w:hAnsi="Times New Roman"/>
          <w:bCs/>
          <w:color w:val="000000"/>
          <w:spacing w:val="-4"/>
          <w:sz w:val="28"/>
          <w:szCs w:val="28"/>
        </w:rPr>
        <w:t>у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пра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в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ления ветеринарии.</w:t>
      </w:r>
    </w:p>
    <w:p w:rsidR="00186C0A" w:rsidRPr="00544950" w:rsidRDefault="00186C0A" w:rsidP="00982E7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Проверки могут быть плановыми (</w:t>
      </w:r>
      <w:r w:rsidR="007A65D5">
        <w:rPr>
          <w:rFonts w:ascii="Times New Roman" w:hAnsi="Times New Roman"/>
          <w:bCs/>
          <w:color w:val="000000"/>
          <w:spacing w:val="-4"/>
          <w:sz w:val="28"/>
          <w:szCs w:val="28"/>
        </w:rPr>
        <w:t>проводятся в соответствии с планом контрольной работы управления ветеринарии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) и внеплановыми (</w:t>
      </w:r>
      <w:r w:rsidR="007A65D5">
        <w:rPr>
          <w:rFonts w:ascii="Times New Roman" w:hAnsi="Times New Roman"/>
          <w:bCs/>
          <w:color w:val="000000"/>
          <w:spacing w:val="-4"/>
          <w:sz w:val="28"/>
          <w:szCs w:val="28"/>
        </w:rPr>
        <w:t>на основании поручений Губернатора области, заместителей Председателя Правительства области, курирующих соответствующее направление деятельности, по мотивированным обращениям правоохранительных органов, федеральных органов исполнительной власти, граждан и юридических лиц, а также по инициативе начальника управления ветеринарии Кировской области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).</w:t>
      </w:r>
    </w:p>
    <w:p w:rsidR="00186C0A" w:rsidRDefault="00186C0A" w:rsidP="00982E7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Основанием для проведения проверки является приказ начальника </w:t>
      </w:r>
      <w:r w:rsidR="005D74A0">
        <w:rPr>
          <w:rFonts w:ascii="Times New Roman" w:hAnsi="Times New Roman"/>
          <w:bCs/>
          <w:color w:val="000000"/>
          <w:spacing w:val="-4"/>
          <w:sz w:val="28"/>
          <w:szCs w:val="28"/>
        </w:rPr>
        <w:t>у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пра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в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ления ветеринарии. Результаты проверки оформляются актом, в котором отмечаются выявленные недостатки и предложения по их устранению. Акт офор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м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ляется в течение трех рабочих дней после завершения проверки.</w:t>
      </w:r>
    </w:p>
    <w:p w:rsidR="001A2517" w:rsidRPr="00544950" w:rsidRDefault="001A2517" w:rsidP="001A251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у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чреждения в случае ненадлежащего исполнения служе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б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ных обязанностей, совершения противоправных действий (бездействия) при проведении проверки несут ответственность в соответствии с законодательс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т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вом Российской Федерации.</w:t>
      </w:r>
    </w:p>
    <w:p w:rsidR="00186C0A" w:rsidRPr="00544950" w:rsidRDefault="00186C0A" w:rsidP="00982E7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lastRenderedPageBreak/>
        <w:t>В случае выявления нарушений прав юридических лиц</w:t>
      </w:r>
      <w:r w:rsidR="00914261"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,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индивидуальных предпринимателей и физических лиц </w:t>
      </w:r>
      <w:r w:rsidR="005D74A0">
        <w:rPr>
          <w:rFonts w:ascii="Times New Roman" w:hAnsi="Times New Roman"/>
          <w:bCs/>
          <w:color w:val="000000"/>
          <w:spacing w:val="-4"/>
          <w:sz w:val="28"/>
          <w:szCs w:val="28"/>
        </w:rPr>
        <w:t>у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правление ветеринарии обязано соо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б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щить им о мерах, принятых в отношении виновных лиц, в течение </w:t>
      </w:r>
      <w:r w:rsidR="00544950" w:rsidRPr="005D74A0">
        <w:rPr>
          <w:rFonts w:ascii="Times New Roman" w:hAnsi="Times New Roman"/>
          <w:bCs/>
          <w:color w:val="000000"/>
          <w:spacing w:val="-4"/>
          <w:sz w:val="28"/>
          <w:szCs w:val="28"/>
        </w:rPr>
        <w:t>тридцати</w:t>
      </w:r>
      <w:r w:rsidRPr="005D74A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дней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со дня принятия таких мер.</w:t>
      </w:r>
    </w:p>
    <w:p w:rsidR="000A7E46" w:rsidRDefault="00186C0A" w:rsidP="00982E7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Заинтересованные граждане, организации и их объединения в целя</w:t>
      </w:r>
      <w:r w:rsidR="00914261"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х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кон</w:t>
      </w:r>
      <w:r w:rsidR="005D74A0">
        <w:rPr>
          <w:rFonts w:ascii="Times New Roman" w:hAnsi="Times New Roman"/>
          <w:bCs/>
          <w:color w:val="000000"/>
          <w:spacing w:val="-4"/>
          <w:sz w:val="28"/>
          <w:szCs w:val="28"/>
        </w:rPr>
        <w:t>троля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исполнени</w:t>
      </w:r>
      <w:r w:rsidR="005D74A0">
        <w:rPr>
          <w:rFonts w:ascii="Times New Roman" w:hAnsi="Times New Roman"/>
          <w:bCs/>
          <w:color w:val="000000"/>
          <w:spacing w:val="-4"/>
          <w:sz w:val="28"/>
          <w:szCs w:val="28"/>
        </w:rPr>
        <w:t>я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должностными лицами </w:t>
      </w:r>
      <w:r w:rsidR="005D74A0">
        <w:rPr>
          <w:rFonts w:ascii="Times New Roman" w:hAnsi="Times New Roman"/>
          <w:bCs/>
          <w:color w:val="000000"/>
          <w:spacing w:val="-4"/>
          <w:sz w:val="28"/>
          <w:szCs w:val="28"/>
        </w:rPr>
        <w:t>у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чреждения государственной услуги вправе обращаться к начальнику </w:t>
      </w:r>
      <w:r w:rsidR="005D74A0">
        <w:rPr>
          <w:rFonts w:ascii="Times New Roman" w:hAnsi="Times New Roman"/>
          <w:bCs/>
          <w:color w:val="000000"/>
          <w:spacing w:val="-4"/>
          <w:sz w:val="28"/>
          <w:szCs w:val="28"/>
        </w:rPr>
        <w:t>у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чреждения, </w:t>
      </w:r>
      <w:r w:rsidR="00A072C0"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начальнику </w:t>
      </w:r>
      <w:r w:rsidR="005D74A0">
        <w:rPr>
          <w:rFonts w:ascii="Times New Roman" w:hAnsi="Times New Roman"/>
          <w:bCs/>
          <w:color w:val="000000"/>
          <w:spacing w:val="-4"/>
          <w:sz w:val="28"/>
          <w:szCs w:val="28"/>
        </w:rPr>
        <w:t>у</w:t>
      </w:r>
      <w:r w:rsidR="00A072C0"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правления ветеринарии, 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в суд, в о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р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ган</w:t>
      </w:r>
      <w:r w:rsidR="00920695"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>ы</w:t>
      </w:r>
      <w:r w:rsidRPr="0054495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прокуратуры.</w:t>
      </w:r>
    </w:p>
    <w:p w:rsidR="001A2517" w:rsidRPr="00544950" w:rsidRDefault="001A2517" w:rsidP="00982E7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0A7E46" w:rsidRPr="0099529B" w:rsidRDefault="000A7E46" w:rsidP="00B24A81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/>
          <w:color w:val="000000"/>
          <w:spacing w:val="-4"/>
          <w:sz w:val="28"/>
          <w:szCs w:val="28"/>
        </w:rPr>
      </w:pPr>
    </w:p>
    <w:p w:rsidR="006534AB" w:rsidRPr="00052F39" w:rsidRDefault="001367BD" w:rsidP="00424D91">
      <w:pPr>
        <w:shd w:val="clear" w:color="auto" w:fill="FFFFFF"/>
        <w:spacing w:after="0" w:line="360" w:lineRule="auto"/>
        <w:ind w:left="1080" w:hanging="360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052F3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1</w:t>
      </w:r>
      <w:r w:rsidR="00205632" w:rsidRPr="00052F3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2. </w:t>
      </w:r>
      <w:r w:rsidR="006534AB" w:rsidRPr="00052F3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Основания досрочного прекращения</w:t>
      </w:r>
      <w:r w:rsidRPr="00052F3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205632" w:rsidRPr="00052F3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оказания </w:t>
      </w:r>
      <w:r w:rsidR="00E1241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учреждением г</w:t>
      </w:r>
      <w:r w:rsidR="006534AB" w:rsidRPr="00052F3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осударственно</w:t>
      </w:r>
      <w:r w:rsidR="00205632" w:rsidRPr="00052F3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й</w:t>
      </w:r>
      <w:r w:rsidR="002202C7" w:rsidRPr="00052F3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205632" w:rsidRPr="00052F3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у</w:t>
      </w:r>
      <w:r w:rsidR="00205632" w:rsidRPr="00052F3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с</w:t>
      </w:r>
      <w:r w:rsidR="00205632" w:rsidRPr="00052F3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луги</w:t>
      </w:r>
    </w:p>
    <w:p w:rsidR="002220BF" w:rsidRPr="00052F39" w:rsidRDefault="002220BF" w:rsidP="00B24A81">
      <w:pPr>
        <w:shd w:val="clear" w:color="auto" w:fill="FFFFFF"/>
        <w:tabs>
          <w:tab w:val="left" w:pos="288"/>
        </w:tabs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1367BD" w:rsidRPr="00052F39" w:rsidRDefault="001367BD" w:rsidP="00B24A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2F39">
        <w:rPr>
          <w:rFonts w:ascii="Times New Roman" w:hAnsi="Times New Roman"/>
          <w:color w:val="000000"/>
          <w:sz w:val="28"/>
          <w:szCs w:val="28"/>
        </w:rPr>
        <w:t>Основаниями для досрочного прекращения оказания</w:t>
      </w:r>
      <w:r w:rsidR="00920695" w:rsidRPr="00052F39">
        <w:rPr>
          <w:rFonts w:ascii="Times New Roman" w:hAnsi="Times New Roman"/>
          <w:color w:val="000000"/>
          <w:sz w:val="28"/>
          <w:szCs w:val="28"/>
        </w:rPr>
        <w:t xml:space="preserve"> учреждением</w:t>
      </w:r>
      <w:r w:rsidRPr="00052F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695" w:rsidRPr="00052F39">
        <w:rPr>
          <w:rFonts w:ascii="Times New Roman" w:hAnsi="Times New Roman"/>
          <w:color w:val="000000"/>
          <w:sz w:val="28"/>
          <w:szCs w:val="28"/>
        </w:rPr>
        <w:t>г</w:t>
      </w:r>
      <w:r w:rsidRPr="00052F39">
        <w:rPr>
          <w:rFonts w:ascii="Times New Roman" w:hAnsi="Times New Roman"/>
          <w:color w:val="000000"/>
          <w:sz w:val="28"/>
          <w:szCs w:val="28"/>
        </w:rPr>
        <w:t>о</w:t>
      </w:r>
      <w:r w:rsidRPr="00052F39">
        <w:rPr>
          <w:rFonts w:ascii="Times New Roman" w:hAnsi="Times New Roman"/>
          <w:color w:val="000000"/>
          <w:sz w:val="28"/>
          <w:szCs w:val="28"/>
        </w:rPr>
        <w:t>сударственной услуги являются:</w:t>
      </w:r>
    </w:p>
    <w:p w:rsidR="006534AB" w:rsidRPr="00052F39" w:rsidRDefault="001367BD" w:rsidP="00B24A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2F39">
        <w:rPr>
          <w:rFonts w:ascii="Times New Roman" w:hAnsi="Times New Roman"/>
          <w:color w:val="000000"/>
          <w:sz w:val="28"/>
          <w:szCs w:val="28"/>
        </w:rPr>
        <w:t>и</w:t>
      </w:r>
      <w:r w:rsidR="007D393B" w:rsidRPr="00052F39">
        <w:rPr>
          <w:rFonts w:ascii="Times New Roman" w:hAnsi="Times New Roman"/>
          <w:color w:val="000000"/>
          <w:sz w:val="28"/>
          <w:szCs w:val="28"/>
        </w:rPr>
        <w:t>сключ</w:t>
      </w:r>
      <w:r w:rsidR="00920695" w:rsidRPr="00052F39">
        <w:rPr>
          <w:rFonts w:ascii="Times New Roman" w:hAnsi="Times New Roman"/>
          <w:color w:val="000000"/>
          <w:sz w:val="28"/>
          <w:szCs w:val="28"/>
        </w:rPr>
        <w:t>ение г</w:t>
      </w:r>
      <w:r w:rsidR="002220BF" w:rsidRPr="00052F39">
        <w:rPr>
          <w:rFonts w:ascii="Times New Roman" w:hAnsi="Times New Roman"/>
          <w:color w:val="000000"/>
          <w:sz w:val="28"/>
          <w:szCs w:val="28"/>
        </w:rPr>
        <w:t xml:space="preserve">осударственной услуги из </w:t>
      </w:r>
      <w:r w:rsidR="005015B6">
        <w:rPr>
          <w:rFonts w:ascii="Times New Roman" w:hAnsi="Times New Roman"/>
          <w:sz w:val="28"/>
          <w:szCs w:val="28"/>
        </w:rPr>
        <w:t xml:space="preserve">общероссийского базового (отраслевого) перечня (классификатора) государственных и муниципальных услуг и (или) </w:t>
      </w:r>
      <w:r w:rsidR="00325363">
        <w:rPr>
          <w:rFonts w:ascii="Times New Roman" w:hAnsi="Times New Roman"/>
          <w:sz w:val="28"/>
          <w:szCs w:val="28"/>
        </w:rPr>
        <w:t>регионального перечня (классификатора) государственных (муниципальных) услуг и работ</w:t>
      </w:r>
      <w:r w:rsidRPr="00052F39">
        <w:rPr>
          <w:rFonts w:ascii="Times New Roman" w:hAnsi="Times New Roman"/>
          <w:color w:val="000000"/>
          <w:sz w:val="28"/>
          <w:szCs w:val="28"/>
        </w:rPr>
        <w:t>;</w:t>
      </w:r>
    </w:p>
    <w:p w:rsidR="002220BF" w:rsidRPr="00052F39" w:rsidRDefault="009A0C10" w:rsidP="00B24A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2F39">
        <w:rPr>
          <w:rFonts w:ascii="Times New Roman" w:hAnsi="Times New Roman"/>
          <w:color w:val="000000"/>
          <w:sz w:val="28"/>
          <w:szCs w:val="28"/>
        </w:rPr>
        <w:t>л</w:t>
      </w:r>
      <w:r w:rsidR="002220BF" w:rsidRPr="00052F39">
        <w:rPr>
          <w:rFonts w:ascii="Times New Roman" w:hAnsi="Times New Roman"/>
          <w:color w:val="000000"/>
          <w:sz w:val="28"/>
          <w:szCs w:val="28"/>
        </w:rPr>
        <w:t xml:space="preserve">иквидация </w:t>
      </w:r>
      <w:r w:rsidR="001367BD" w:rsidRPr="00052F39">
        <w:rPr>
          <w:rFonts w:ascii="Times New Roman" w:hAnsi="Times New Roman"/>
          <w:color w:val="000000"/>
          <w:sz w:val="28"/>
          <w:szCs w:val="28"/>
        </w:rPr>
        <w:t>ил</w:t>
      </w:r>
      <w:r w:rsidR="002220BF" w:rsidRPr="00052F39">
        <w:rPr>
          <w:rFonts w:ascii="Times New Roman" w:hAnsi="Times New Roman"/>
          <w:color w:val="000000"/>
          <w:sz w:val="28"/>
          <w:szCs w:val="28"/>
        </w:rPr>
        <w:t>и реорганизация учреждения</w:t>
      </w:r>
      <w:r w:rsidRPr="00052F39">
        <w:rPr>
          <w:rFonts w:ascii="Times New Roman" w:hAnsi="Times New Roman"/>
          <w:color w:val="000000"/>
          <w:sz w:val="28"/>
          <w:szCs w:val="28"/>
        </w:rPr>
        <w:t>;</w:t>
      </w:r>
    </w:p>
    <w:p w:rsidR="007A2C7B" w:rsidRPr="00052F39" w:rsidRDefault="009A0C10" w:rsidP="00B24A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2F39">
        <w:rPr>
          <w:rFonts w:ascii="Times New Roman" w:hAnsi="Times New Roman"/>
          <w:color w:val="000000"/>
          <w:sz w:val="28"/>
          <w:szCs w:val="28"/>
        </w:rPr>
        <w:t>и</w:t>
      </w:r>
      <w:r w:rsidR="002220BF" w:rsidRPr="00052F39">
        <w:rPr>
          <w:rFonts w:ascii="Times New Roman" w:hAnsi="Times New Roman"/>
          <w:color w:val="000000"/>
          <w:sz w:val="28"/>
          <w:szCs w:val="28"/>
        </w:rPr>
        <w:t>ные основания</w:t>
      </w:r>
      <w:r w:rsidR="00185D59" w:rsidRPr="00052F39">
        <w:rPr>
          <w:rFonts w:ascii="Times New Roman" w:hAnsi="Times New Roman"/>
          <w:color w:val="000000"/>
          <w:sz w:val="28"/>
          <w:szCs w:val="28"/>
        </w:rPr>
        <w:t>,</w:t>
      </w:r>
      <w:r w:rsidR="002220BF" w:rsidRPr="00052F39">
        <w:rPr>
          <w:rFonts w:ascii="Times New Roman" w:hAnsi="Times New Roman"/>
          <w:color w:val="000000"/>
          <w:sz w:val="28"/>
          <w:szCs w:val="28"/>
        </w:rPr>
        <w:t xml:space="preserve"> предусмотренные нормативными правовыми актами Российской Федерации, Кировской области</w:t>
      </w:r>
      <w:r w:rsidRPr="00052F39">
        <w:rPr>
          <w:rFonts w:ascii="Times New Roman" w:hAnsi="Times New Roman"/>
          <w:color w:val="000000"/>
          <w:sz w:val="28"/>
          <w:szCs w:val="28"/>
        </w:rPr>
        <w:t>.</w:t>
      </w:r>
    </w:p>
    <w:p w:rsidR="001367BD" w:rsidRPr="0099529B" w:rsidRDefault="001367BD" w:rsidP="00B24A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48"/>
          <w:szCs w:val="48"/>
        </w:rPr>
      </w:pPr>
    </w:p>
    <w:p w:rsidR="001367BD" w:rsidRDefault="001367BD" w:rsidP="00B24A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9529B">
        <w:rPr>
          <w:rFonts w:ascii="Times New Roman" w:hAnsi="Times New Roman"/>
          <w:i/>
          <w:color w:val="000000"/>
          <w:sz w:val="28"/>
          <w:szCs w:val="28"/>
        </w:rPr>
        <w:t>_________________</w:t>
      </w:r>
    </w:p>
    <w:p w:rsidR="00052F39" w:rsidRDefault="00052F39" w:rsidP="00052F3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052F39" w:rsidRDefault="00C42009" w:rsidP="00252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особо опасных болезней животных</w:t>
      </w:r>
      <w:r w:rsidR="00061AE3">
        <w:rPr>
          <w:rFonts w:ascii="Times New Roman" w:hAnsi="Times New Roman"/>
          <w:b/>
          <w:sz w:val="28"/>
          <w:szCs w:val="28"/>
        </w:rPr>
        <w:t xml:space="preserve"> (птиц)</w:t>
      </w:r>
      <w:r>
        <w:rPr>
          <w:rFonts w:ascii="Times New Roman" w:hAnsi="Times New Roman"/>
          <w:b/>
          <w:sz w:val="28"/>
          <w:szCs w:val="28"/>
        </w:rPr>
        <w:t xml:space="preserve"> и болезней, общих для человека и животных (птиц)</w:t>
      </w:r>
      <w:r w:rsidR="00252E3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при проведении вакцинаций (профилактических, вынужденных):</w:t>
      </w:r>
    </w:p>
    <w:p w:rsidR="00252E3C" w:rsidRDefault="00252E3C" w:rsidP="00252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2009" w:rsidRDefault="00C42009" w:rsidP="00C420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Бешенство</w:t>
      </w:r>
    </w:p>
    <w:p w:rsidR="00C42009" w:rsidRDefault="00C42009" w:rsidP="00C420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Болезнь Ауески</w:t>
      </w:r>
    </w:p>
    <w:p w:rsidR="00C42009" w:rsidRDefault="00C42009" w:rsidP="00C420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Болезнь Ньюкасла</w:t>
      </w:r>
    </w:p>
    <w:p w:rsidR="00C42009" w:rsidRDefault="00C42009" w:rsidP="00C420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Бруцеллез</w:t>
      </w:r>
    </w:p>
    <w:p w:rsidR="00C42009" w:rsidRDefault="00C42009" w:rsidP="00C420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655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рипп птиц</w:t>
      </w:r>
    </w:p>
    <w:p w:rsidR="00C42009" w:rsidRDefault="00C42009" w:rsidP="00C420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Инфекционный ринотрахеит</w:t>
      </w:r>
    </w:p>
    <w:p w:rsidR="00C42009" w:rsidRDefault="00C42009" w:rsidP="00C420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Колибактериоз</w:t>
      </w:r>
    </w:p>
    <w:p w:rsidR="00C42009" w:rsidRDefault="00C42009" w:rsidP="00C420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Лептоспироз</w:t>
      </w:r>
    </w:p>
    <w:p w:rsidR="00C42009" w:rsidRDefault="00C42009" w:rsidP="00C420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Листериоз</w:t>
      </w:r>
    </w:p>
    <w:p w:rsidR="00C42009" w:rsidRDefault="00C42009" w:rsidP="00C420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Микроспория</w:t>
      </w:r>
    </w:p>
    <w:p w:rsidR="00C42009" w:rsidRDefault="00C42009" w:rsidP="00C420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Некробактериоз</w:t>
      </w:r>
    </w:p>
    <w:p w:rsidR="00C42009" w:rsidRDefault="00C42009" w:rsidP="00C420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Оспа овец и коз</w:t>
      </w:r>
    </w:p>
    <w:p w:rsidR="00C42009" w:rsidRDefault="00C42009" w:rsidP="00C420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Парагрипп – 3</w:t>
      </w:r>
    </w:p>
    <w:p w:rsidR="00C42009" w:rsidRDefault="00C42009" w:rsidP="00C420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Пастереллез</w:t>
      </w:r>
    </w:p>
    <w:p w:rsidR="00C42009" w:rsidRDefault="00C42009" w:rsidP="00C420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Рожа свиней</w:t>
      </w:r>
    </w:p>
    <w:p w:rsidR="00C42009" w:rsidRDefault="00C42009" w:rsidP="00C420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Сальмонеллез</w:t>
      </w:r>
    </w:p>
    <w:p w:rsidR="00C42009" w:rsidRDefault="00C42009" w:rsidP="00C420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Сибирская язва</w:t>
      </w:r>
    </w:p>
    <w:p w:rsidR="00C42009" w:rsidRDefault="00C42009" w:rsidP="00C420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Трихофития</w:t>
      </w:r>
    </w:p>
    <w:p w:rsidR="007670CB" w:rsidRDefault="00D20C3A" w:rsidP="00C420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0CB">
        <w:rPr>
          <w:rFonts w:ascii="Times New Roman" w:hAnsi="Times New Roman"/>
          <w:color w:val="000000"/>
          <w:sz w:val="28"/>
          <w:szCs w:val="28"/>
        </w:rPr>
        <w:t>Хламидиоз</w:t>
      </w:r>
    </w:p>
    <w:p w:rsidR="00252E3C" w:rsidRPr="00252E3C" w:rsidRDefault="00252E3C" w:rsidP="00252E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olor w:val="000000"/>
          <w:sz w:val="48"/>
          <w:szCs w:val="48"/>
        </w:rPr>
      </w:pPr>
    </w:p>
    <w:p w:rsidR="00252E3C" w:rsidRDefault="00252E3C" w:rsidP="00252E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9529B">
        <w:rPr>
          <w:rFonts w:ascii="Times New Roman" w:hAnsi="Times New Roman"/>
          <w:i/>
          <w:color w:val="000000"/>
          <w:sz w:val="28"/>
          <w:szCs w:val="28"/>
        </w:rPr>
        <w:t>_________________</w:t>
      </w:r>
    </w:p>
    <w:p w:rsidR="00252E3C" w:rsidRDefault="00252E3C" w:rsidP="00252E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052F39" w:rsidRDefault="00052F39" w:rsidP="00052F3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052F39" w:rsidRDefault="0027326C" w:rsidP="00061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Список болезней, на кото</w:t>
      </w:r>
      <w:r w:rsidR="00DE368D">
        <w:rPr>
          <w:rFonts w:ascii="Times New Roman" w:hAnsi="Times New Roman"/>
          <w:b/>
          <w:color w:val="000000"/>
          <w:sz w:val="28"/>
          <w:szCs w:val="28"/>
        </w:rPr>
        <w:t xml:space="preserve">рые осуществляется отбор проб и </w:t>
      </w:r>
      <w:r>
        <w:rPr>
          <w:rFonts w:ascii="Times New Roman" w:hAnsi="Times New Roman"/>
          <w:b/>
          <w:color w:val="000000"/>
          <w:sz w:val="28"/>
          <w:szCs w:val="28"/>
        </w:rPr>
        <w:t>транспортировка при п</w:t>
      </w:r>
      <w:r w:rsidRPr="004A1722">
        <w:rPr>
          <w:rFonts w:ascii="Times New Roman" w:hAnsi="Times New Roman"/>
          <w:b/>
          <w:color w:val="000000"/>
          <w:sz w:val="28"/>
          <w:szCs w:val="28"/>
        </w:rPr>
        <w:t>роведени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="00061AE3">
        <w:rPr>
          <w:rFonts w:ascii="Times New Roman" w:hAnsi="Times New Roman"/>
          <w:b/>
          <w:color w:val="000000"/>
          <w:sz w:val="28"/>
          <w:szCs w:val="28"/>
        </w:rPr>
        <w:t xml:space="preserve"> плановых лабораторных </w:t>
      </w:r>
      <w:r w:rsidRPr="004A1722">
        <w:rPr>
          <w:rFonts w:ascii="Times New Roman" w:hAnsi="Times New Roman"/>
          <w:b/>
          <w:color w:val="000000"/>
          <w:sz w:val="28"/>
          <w:szCs w:val="28"/>
        </w:rPr>
        <w:t>исследований на особо опасные болезни животных (птиц), болезни</w:t>
      </w:r>
      <w:r w:rsidR="00252E3C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4A1722">
        <w:rPr>
          <w:rFonts w:ascii="Times New Roman" w:hAnsi="Times New Roman"/>
          <w:b/>
          <w:color w:val="000000"/>
          <w:sz w:val="28"/>
          <w:szCs w:val="28"/>
        </w:rPr>
        <w:t xml:space="preserve"> общие для человека и ж</w:t>
      </w:r>
      <w:r w:rsidRPr="004A1722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4A1722">
        <w:rPr>
          <w:rFonts w:ascii="Times New Roman" w:hAnsi="Times New Roman"/>
          <w:b/>
          <w:color w:val="000000"/>
          <w:sz w:val="28"/>
          <w:szCs w:val="28"/>
        </w:rPr>
        <w:t>вотных (птиц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252E3C" w:rsidRDefault="00252E3C" w:rsidP="00252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FF0" w:rsidRDefault="0027326C" w:rsidP="002732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4FF0">
        <w:rPr>
          <w:rFonts w:ascii="Times New Roman" w:hAnsi="Times New Roman"/>
          <w:color w:val="000000"/>
          <w:sz w:val="28"/>
          <w:szCs w:val="28"/>
        </w:rPr>
        <w:t>Африканская чума свиней</w:t>
      </w:r>
    </w:p>
    <w:p w:rsidR="0027326C" w:rsidRDefault="00344FF0" w:rsidP="002732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26C">
        <w:rPr>
          <w:rFonts w:ascii="Times New Roman" w:hAnsi="Times New Roman"/>
          <w:color w:val="000000"/>
          <w:sz w:val="28"/>
          <w:szCs w:val="28"/>
        </w:rPr>
        <w:t>Бешенство</w:t>
      </w:r>
    </w:p>
    <w:p w:rsidR="00344FF0" w:rsidRDefault="0014036D" w:rsidP="002732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4FF0">
        <w:rPr>
          <w:rFonts w:ascii="Times New Roman" w:hAnsi="Times New Roman"/>
          <w:color w:val="000000"/>
          <w:sz w:val="28"/>
          <w:szCs w:val="28"/>
        </w:rPr>
        <w:t>Болезнь Ауески</w:t>
      </w:r>
    </w:p>
    <w:p w:rsidR="00344FF0" w:rsidRDefault="00344FF0" w:rsidP="002732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Болезнь Ньюкасла</w:t>
      </w:r>
    </w:p>
    <w:p w:rsidR="0027326C" w:rsidRDefault="0027326C" w:rsidP="002732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Бруцеллез</w:t>
      </w:r>
    </w:p>
    <w:p w:rsidR="0027326C" w:rsidRDefault="0027326C" w:rsidP="002732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Блутанг</w:t>
      </w:r>
    </w:p>
    <w:p w:rsidR="0027326C" w:rsidRDefault="0027326C" w:rsidP="002732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655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рипп птиц</w:t>
      </w:r>
    </w:p>
    <w:p w:rsidR="0027326C" w:rsidRDefault="00344FF0" w:rsidP="002732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Губкообразная энцефалопатия крупного рогатого скота</w:t>
      </w:r>
    </w:p>
    <w:p w:rsidR="00853A5F" w:rsidRDefault="00344FF0" w:rsidP="002732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A5F">
        <w:rPr>
          <w:rFonts w:ascii="Times New Roman" w:hAnsi="Times New Roman"/>
          <w:color w:val="000000"/>
          <w:sz w:val="28"/>
          <w:szCs w:val="28"/>
        </w:rPr>
        <w:t>Заразный узелковый дерматит крупного рогатого скота</w:t>
      </w:r>
    </w:p>
    <w:p w:rsidR="00EF048F" w:rsidRDefault="00853A5F" w:rsidP="00853A5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4FF0">
        <w:rPr>
          <w:rFonts w:ascii="Times New Roman" w:hAnsi="Times New Roman"/>
          <w:color w:val="000000"/>
          <w:sz w:val="28"/>
          <w:szCs w:val="28"/>
        </w:rPr>
        <w:t>Инфекционный ринотрахеит</w:t>
      </w:r>
    </w:p>
    <w:p w:rsidR="00344FF0" w:rsidRDefault="00344FF0" w:rsidP="002732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Кампилобактериоз</w:t>
      </w:r>
    </w:p>
    <w:p w:rsidR="00344FF0" w:rsidRDefault="00344FF0" w:rsidP="002732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Колибактериоз</w:t>
      </w:r>
    </w:p>
    <w:p w:rsidR="00344FF0" w:rsidRDefault="00344FF0" w:rsidP="002732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Лептоспироз</w:t>
      </w:r>
    </w:p>
    <w:p w:rsidR="00344FF0" w:rsidRDefault="00344FF0" w:rsidP="002732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Листериоз</w:t>
      </w:r>
    </w:p>
    <w:p w:rsidR="007670CB" w:rsidRDefault="00344FF0" w:rsidP="007670C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Нематодозы (метастронгилез, дирофиляриоз, трихинеллез)</w:t>
      </w:r>
    </w:p>
    <w:p w:rsidR="00344FF0" w:rsidRDefault="007670CB" w:rsidP="007670C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4FF0">
        <w:rPr>
          <w:rFonts w:ascii="Times New Roman" w:hAnsi="Times New Roman"/>
          <w:color w:val="000000"/>
          <w:sz w:val="28"/>
          <w:szCs w:val="28"/>
        </w:rPr>
        <w:t>Парагрипп – 3</w:t>
      </w:r>
    </w:p>
    <w:p w:rsidR="0014036D" w:rsidRDefault="0014036D" w:rsidP="002732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Сап</w:t>
      </w:r>
    </w:p>
    <w:p w:rsidR="00344FF0" w:rsidRDefault="00344FF0" w:rsidP="002732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Трематодозы (фасциоллез, дикроцелиоз, описторхоз)</w:t>
      </w:r>
    </w:p>
    <w:p w:rsidR="00344FF0" w:rsidRDefault="0014036D" w:rsidP="002732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Туберкулез</w:t>
      </w:r>
    </w:p>
    <w:p w:rsidR="00860AB5" w:rsidRDefault="0014036D" w:rsidP="002732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AB5">
        <w:rPr>
          <w:rFonts w:ascii="Times New Roman" w:hAnsi="Times New Roman"/>
          <w:color w:val="000000"/>
          <w:sz w:val="28"/>
          <w:szCs w:val="28"/>
        </w:rPr>
        <w:t>Хламидиоз</w:t>
      </w:r>
      <w:r w:rsidR="00EF048F">
        <w:rPr>
          <w:rFonts w:ascii="Times New Roman" w:hAnsi="Times New Roman"/>
          <w:color w:val="000000"/>
          <w:sz w:val="28"/>
          <w:szCs w:val="28"/>
        </w:rPr>
        <w:t xml:space="preserve"> (в том числе орнитоз)</w:t>
      </w:r>
    </w:p>
    <w:p w:rsidR="00860AB5" w:rsidRDefault="00860AB5" w:rsidP="00860AB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5C5">
        <w:rPr>
          <w:rFonts w:ascii="Times New Roman" w:hAnsi="Times New Roman"/>
          <w:color w:val="000000"/>
          <w:sz w:val="28"/>
          <w:szCs w:val="28"/>
        </w:rPr>
        <w:t>Цестодозы (</w:t>
      </w:r>
      <w:r w:rsidR="0014036D">
        <w:rPr>
          <w:rFonts w:ascii="Times New Roman" w:hAnsi="Times New Roman"/>
          <w:color w:val="000000"/>
          <w:sz w:val="28"/>
          <w:szCs w:val="28"/>
        </w:rPr>
        <w:t>цистицеркоз, эхинококкоз, дифиллоботриоз)</w:t>
      </w:r>
    </w:p>
    <w:p w:rsidR="00344FF0" w:rsidRDefault="00860AB5" w:rsidP="00860AB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036D">
        <w:rPr>
          <w:rFonts w:ascii="Times New Roman" w:hAnsi="Times New Roman"/>
          <w:color w:val="000000"/>
          <w:sz w:val="28"/>
          <w:szCs w:val="28"/>
        </w:rPr>
        <w:t>Ящур</w:t>
      </w:r>
    </w:p>
    <w:p w:rsidR="00252E3C" w:rsidRPr="00252E3C" w:rsidRDefault="00252E3C" w:rsidP="00252E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olor w:val="000000"/>
          <w:sz w:val="48"/>
          <w:szCs w:val="48"/>
        </w:rPr>
      </w:pPr>
    </w:p>
    <w:p w:rsidR="00052F39" w:rsidRPr="00252E3C" w:rsidRDefault="00252E3C" w:rsidP="00252E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9529B">
        <w:rPr>
          <w:rFonts w:ascii="Times New Roman" w:hAnsi="Times New Roman"/>
          <w:i/>
          <w:color w:val="000000"/>
          <w:sz w:val="28"/>
          <w:szCs w:val="28"/>
        </w:rPr>
        <w:t>_________________</w:t>
      </w:r>
    </w:p>
    <w:p w:rsidR="00052F39" w:rsidRDefault="00052F39" w:rsidP="00052F3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3</w:t>
      </w:r>
    </w:p>
    <w:p w:rsidR="00860AB5" w:rsidRDefault="00860AB5" w:rsidP="00252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Список болезней при п</w:t>
      </w:r>
      <w:r w:rsidRPr="004A1722">
        <w:rPr>
          <w:rFonts w:ascii="Times New Roman" w:hAnsi="Times New Roman"/>
          <w:b/>
          <w:color w:val="000000"/>
          <w:sz w:val="28"/>
          <w:szCs w:val="28"/>
        </w:rPr>
        <w:t>роведени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4A1722">
        <w:rPr>
          <w:rFonts w:ascii="Times New Roman" w:hAnsi="Times New Roman"/>
          <w:b/>
          <w:color w:val="000000"/>
          <w:sz w:val="28"/>
          <w:szCs w:val="28"/>
        </w:rPr>
        <w:t xml:space="preserve"> плановых лабораторных исследований на особо опасные болезни животных (птиц), болезни</w:t>
      </w:r>
      <w:r w:rsidR="00252E3C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4A1722">
        <w:rPr>
          <w:rFonts w:ascii="Times New Roman" w:hAnsi="Times New Roman"/>
          <w:b/>
          <w:color w:val="000000"/>
          <w:sz w:val="28"/>
          <w:szCs w:val="28"/>
        </w:rPr>
        <w:t xml:space="preserve"> общие для человека и ж</w:t>
      </w:r>
      <w:r w:rsidRPr="004A1722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4A1722">
        <w:rPr>
          <w:rFonts w:ascii="Times New Roman" w:hAnsi="Times New Roman"/>
          <w:b/>
          <w:color w:val="000000"/>
          <w:sz w:val="28"/>
          <w:szCs w:val="28"/>
        </w:rPr>
        <w:t>вотных (птиц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252E3C" w:rsidRDefault="00252E3C" w:rsidP="00252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0AB5" w:rsidRDefault="00860AB5" w:rsidP="00860A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Африканская чума свиней</w:t>
      </w:r>
    </w:p>
    <w:p w:rsidR="00860AB5" w:rsidRDefault="00860AB5" w:rsidP="00860A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Бешенство</w:t>
      </w:r>
    </w:p>
    <w:p w:rsidR="00860AB5" w:rsidRDefault="00860AB5" w:rsidP="00860A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Болезнь Ауески</w:t>
      </w:r>
    </w:p>
    <w:p w:rsidR="00860AB5" w:rsidRDefault="00860AB5" w:rsidP="00860A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Болезнь Ньюкасла</w:t>
      </w:r>
    </w:p>
    <w:p w:rsidR="00860AB5" w:rsidRDefault="00860AB5" w:rsidP="00860A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Бруцеллез</w:t>
      </w:r>
    </w:p>
    <w:p w:rsidR="00860AB5" w:rsidRDefault="00860AB5" w:rsidP="00860A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Блутанг</w:t>
      </w:r>
    </w:p>
    <w:p w:rsidR="00860AB5" w:rsidRDefault="00860AB5" w:rsidP="00860A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655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рипп птиц</w:t>
      </w:r>
    </w:p>
    <w:p w:rsidR="00860AB5" w:rsidRDefault="00860AB5" w:rsidP="00860A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Губкообразная энцефалопатия крупного рогатого скота</w:t>
      </w:r>
    </w:p>
    <w:p w:rsidR="007670CB" w:rsidRDefault="00D20C3A" w:rsidP="00860A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0CB">
        <w:rPr>
          <w:rFonts w:ascii="Times New Roman" w:hAnsi="Times New Roman"/>
          <w:color w:val="000000"/>
          <w:sz w:val="28"/>
          <w:szCs w:val="28"/>
        </w:rPr>
        <w:t>Заразный узелковый дерматит крупного рогатого скота</w:t>
      </w:r>
    </w:p>
    <w:p w:rsidR="00860AB5" w:rsidRDefault="007346BB" w:rsidP="007346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AB5">
        <w:rPr>
          <w:rFonts w:ascii="Times New Roman" w:hAnsi="Times New Roman"/>
          <w:color w:val="000000"/>
          <w:sz w:val="28"/>
          <w:szCs w:val="28"/>
        </w:rPr>
        <w:t>Лептоспироз</w:t>
      </w:r>
    </w:p>
    <w:p w:rsidR="00860AB5" w:rsidRDefault="007346BB" w:rsidP="007670C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Лихорадка Ку</w:t>
      </w:r>
    </w:p>
    <w:p w:rsidR="00860AB5" w:rsidRDefault="00860AB5" w:rsidP="007346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Оспа овец и коз</w:t>
      </w:r>
    </w:p>
    <w:p w:rsidR="00860AB5" w:rsidRDefault="00860AB5" w:rsidP="00860A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Сап</w:t>
      </w:r>
    </w:p>
    <w:p w:rsidR="00860AB5" w:rsidRDefault="00860AB5" w:rsidP="00860A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Сибирская язва</w:t>
      </w:r>
    </w:p>
    <w:p w:rsidR="00860AB5" w:rsidRDefault="00860AB5" w:rsidP="00860A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46BB">
        <w:rPr>
          <w:rFonts w:ascii="Times New Roman" w:hAnsi="Times New Roman"/>
          <w:color w:val="000000"/>
          <w:sz w:val="28"/>
          <w:szCs w:val="28"/>
        </w:rPr>
        <w:t>Трихинеллез</w:t>
      </w:r>
    </w:p>
    <w:p w:rsidR="00860AB5" w:rsidRDefault="00860AB5" w:rsidP="00860A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Туберкулез</w:t>
      </w:r>
    </w:p>
    <w:p w:rsidR="007346BB" w:rsidRDefault="007346BB" w:rsidP="008E37A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Туляремия</w:t>
      </w:r>
    </w:p>
    <w:p w:rsidR="00860AB5" w:rsidRDefault="00860AB5" w:rsidP="00860A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Чума крупного рогатого скота</w:t>
      </w:r>
    </w:p>
    <w:p w:rsidR="00860AB5" w:rsidRDefault="00860AB5" w:rsidP="00860A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Ящур</w:t>
      </w:r>
    </w:p>
    <w:p w:rsidR="00052F39" w:rsidRPr="00252E3C" w:rsidRDefault="00052F39" w:rsidP="00052F3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48"/>
          <w:szCs w:val="48"/>
        </w:rPr>
      </w:pPr>
    </w:p>
    <w:p w:rsidR="00252E3C" w:rsidRDefault="00252E3C" w:rsidP="00252E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9529B">
        <w:rPr>
          <w:rFonts w:ascii="Times New Roman" w:hAnsi="Times New Roman"/>
          <w:i/>
          <w:color w:val="000000"/>
          <w:sz w:val="28"/>
          <w:szCs w:val="28"/>
        </w:rPr>
        <w:t>_________________</w:t>
      </w:r>
    </w:p>
    <w:p w:rsidR="00052F39" w:rsidRDefault="00052F39" w:rsidP="00052F3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E607C" w:rsidRDefault="001E607C" w:rsidP="00906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1E607C" w:rsidSect="00BF2615">
          <w:headerReference w:type="even" r:id="rId9"/>
          <w:headerReference w:type="default" r:id="rId10"/>
          <w:pgSz w:w="11906" w:h="16838"/>
          <w:pgMar w:top="1418" w:right="737" w:bottom="1134" w:left="1701" w:header="709" w:footer="709" w:gutter="0"/>
          <w:cols w:space="708"/>
          <w:titlePg/>
          <w:docGrid w:linePitch="360"/>
        </w:sectPr>
      </w:pPr>
    </w:p>
    <w:p w:rsidR="00CE3233" w:rsidRPr="00CE3233" w:rsidRDefault="00CE3233" w:rsidP="00CE32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 w:rsidRPr="00CE3233">
        <w:rPr>
          <w:rFonts w:ascii="Times New Roman" w:hAnsi="Times New Roman"/>
          <w:color w:val="808080"/>
          <w:sz w:val="24"/>
          <w:szCs w:val="24"/>
        </w:rPr>
        <w:lastRenderedPageBreak/>
        <w:t>28</w:t>
      </w:r>
    </w:p>
    <w:p w:rsidR="00052F39" w:rsidRDefault="001E607C" w:rsidP="00052F3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052F39">
        <w:rPr>
          <w:rFonts w:ascii="Times New Roman" w:hAnsi="Times New Roman"/>
          <w:color w:val="000000"/>
          <w:sz w:val="28"/>
          <w:szCs w:val="28"/>
        </w:rPr>
        <w:t xml:space="preserve"> 4</w:t>
      </w:r>
    </w:p>
    <w:p w:rsidR="002A606B" w:rsidRDefault="00393129" w:rsidP="00252E3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Примерная форма </w:t>
      </w:r>
    </w:p>
    <w:p w:rsidR="00F726C1" w:rsidRPr="001E607C" w:rsidRDefault="001E607C" w:rsidP="00061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607C">
        <w:rPr>
          <w:rFonts w:ascii="Times New Roman" w:hAnsi="Times New Roman"/>
          <w:b/>
          <w:color w:val="000000"/>
          <w:sz w:val="28"/>
          <w:szCs w:val="28"/>
        </w:rPr>
        <w:t>Журнал</w:t>
      </w:r>
      <w:r w:rsidR="00393129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1E607C">
        <w:rPr>
          <w:rFonts w:ascii="Times New Roman" w:hAnsi="Times New Roman"/>
          <w:b/>
          <w:color w:val="000000"/>
          <w:sz w:val="28"/>
          <w:szCs w:val="28"/>
        </w:rPr>
        <w:t xml:space="preserve"> учета</w:t>
      </w:r>
      <w:r w:rsidR="00061AE3">
        <w:rPr>
          <w:rFonts w:ascii="Times New Roman" w:hAnsi="Times New Roman"/>
          <w:b/>
          <w:color w:val="000000"/>
          <w:sz w:val="28"/>
          <w:szCs w:val="28"/>
        </w:rPr>
        <w:t xml:space="preserve"> государственной услуги </w:t>
      </w:r>
    </w:p>
    <w:p w:rsidR="001E607C" w:rsidRDefault="001E607C" w:rsidP="00061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607C">
        <w:rPr>
          <w:rFonts w:ascii="Times New Roman" w:hAnsi="Times New Roman"/>
          <w:b/>
          <w:color w:val="000000"/>
          <w:sz w:val="28"/>
          <w:szCs w:val="28"/>
        </w:rPr>
        <w:t>«Проведение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6"/>
        <w:gridCol w:w="2987"/>
        <w:gridCol w:w="899"/>
        <w:gridCol w:w="1085"/>
        <w:gridCol w:w="896"/>
        <w:gridCol w:w="1085"/>
        <w:gridCol w:w="893"/>
        <w:gridCol w:w="1076"/>
        <w:gridCol w:w="899"/>
        <w:gridCol w:w="1079"/>
        <w:gridCol w:w="1621"/>
      </w:tblGrid>
      <w:tr w:rsidR="00834574" w:rsidRPr="00E13ABB" w:rsidTr="00E13ABB">
        <w:tc>
          <w:tcPr>
            <w:tcW w:w="205" w:type="pct"/>
            <w:vMerge w:val="restar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8" w:type="pct"/>
            <w:vMerge w:val="restar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30" w:type="pct"/>
            <w:vMerge w:val="restar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684" w:type="pct"/>
            <w:gridSpan w:val="2"/>
          </w:tcPr>
          <w:p w:rsidR="00834574" w:rsidRPr="00E13ABB" w:rsidRDefault="00B03CED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Показатель, характеризую</w:t>
            </w:r>
            <w:r w:rsidR="00252E3C" w:rsidRPr="00E13AB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 xml:space="preserve">щий </w:t>
            </w:r>
            <w:r w:rsidRPr="00E13A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г</w:t>
            </w: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осуда</w:t>
            </w: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ствен</w:t>
            </w:r>
            <w:r w:rsidR="00252E3C" w:rsidRPr="00E13AB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ной услуги</w:t>
            </w:r>
            <w:r w:rsidRPr="00E13ABB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683" w:type="pct"/>
            <w:gridSpan w:val="2"/>
          </w:tcPr>
          <w:p w:rsidR="00834574" w:rsidRPr="00E13ABB" w:rsidRDefault="00B03CED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Показатель, характеризую</w:t>
            </w:r>
            <w:r w:rsidR="00252E3C" w:rsidRPr="00E13AB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 xml:space="preserve">щий </w:t>
            </w:r>
            <w:r w:rsidRPr="00E13A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г</w:t>
            </w: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осуда</w:t>
            </w: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ствен</w:t>
            </w:r>
            <w:r w:rsidR="00252E3C" w:rsidRPr="00E13AB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ной услуги</w:t>
            </w:r>
            <w:r w:rsidRPr="00E13ABB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679" w:type="pct"/>
            <w:gridSpan w:val="2"/>
          </w:tcPr>
          <w:p w:rsidR="00834574" w:rsidRPr="00E13ABB" w:rsidRDefault="00252E3C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Показатель, характеризую- </w:t>
            </w:r>
            <w:r w:rsidR="00B03CED" w:rsidRPr="00E13ABB">
              <w:rPr>
                <w:rFonts w:ascii="Times New Roman" w:hAnsi="Times New Roman"/>
                <w:b/>
                <w:sz w:val="24"/>
                <w:szCs w:val="24"/>
              </w:rPr>
              <w:t xml:space="preserve">щий </w:t>
            </w:r>
            <w:r w:rsidR="00B03CED" w:rsidRPr="00E13A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г</w:t>
            </w:r>
            <w:r w:rsidR="00B03CED" w:rsidRPr="00E13ABB">
              <w:rPr>
                <w:rFonts w:ascii="Times New Roman" w:hAnsi="Times New Roman"/>
                <w:b/>
                <w:sz w:val="24"/>
                <w:szCs w:val="24"/>
              </w:rPr>
              <w:t>осуда</w:t>
            </w:r>
            <w:r w:rsidR="00B03CED" w:rsidRPr="00E13AB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03CED" w:rsidRPr="00E13ABB">
              <w:rPr>
                <w:rFonts w:ascii="Times New Roman" w:hAnsi="Times New Roman"/>
                <w:b/>
                <w:sz w:val="24"/>
                <w:szCs w:val="24"/>
              </w:rPr>
              <w:t>ствен</w:t>
            </w: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03CED" w:rsidRPr="00E13ABB">
              <w:rPr>
                <w:rFonts w:ascii="Times New Roman" w:hAnsi="Times New Roman"/>
                <w:b/>
                <w:sz w:val="24"/>
                <w:szCs w:val="24"/>
              </w:rPr>
              <w:t>ной услуги</w:t>
            </w:r>
            <w:r w:rsidR="00B03CED" w:rsidRPr="00E13ABB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682" w:type="pct"/>
            <w:gridSpan w:val="2"/>
          </w:tcPr>
          <w:p w:rsidR="00834574" w:rsidRPr="00E13ABB" w:rsidRDefault="00B03CED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Показатель, характеризую</w:t>
            </w:r>
            <w:r w:rsidR="00252E3C" w:rsidRPr="00E13AB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 xml:space="preserve">щий </w:t>
            </w:r>
            <w:r w:rsidRPr="00E13A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г</w:t>
            </w: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осуда</w:t>
            </w: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ствен</w:t>
            </w:r>
            <w:r w:rsidR="00252E3C" w:rsidRPr="00E13AB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13ABB">
              <w:rPr>
                <w:rFonts w:ascii="Times New Roman" w:hAnsi="Times New Roman"/>
                <w:b/>
                <w:sz w:val="24"/>
                <w:szCs w:val="24"/>
              </w:rPr>
              <w:t>ной услуги</w:t>
            </w:r>
            <w:r w:rsidRPr="00E13ABB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559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Подпись ответствен</w:t>
            </w:r>
            <w:r w:rsidR="00252E3C" w:rsidRPr="00E13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E13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ного</w:t>
            </w:r>
          </w:p>
        </w:tc>
      </w:tr>
      <w:tr w:rsidR="00252E3C" w:rsidRPr="00E13ABB" w:rsidTr="00E13ABB">
        <w:tc>
          <w:tcPr>
            <w:tcW w:w="205" w:type="pct"/>
            <w:vMerge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выезд</w:t>
            </w:r>
          </w:p>
        </w:tc>
        <w:tc>
          <w:tcPr>
            <w:tcW w:w="374" w:type="pct"/>
          </w:tcPr>
          <w:p w:rsidR="00834574" w:rsidRPr="00E13ABB" w:rsidRDefault="00252E3C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34574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тацио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34574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нар</w:t>
            </w:r>
          </w:p>
        </w:tc>
        <w:tc>
          <w:tcPr>
            <w:tcW w:w="309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выезд</w:t>
            </w:r>
          </w:p>
        </w:tc>
        <w:tc>
          <w:tcPr>
            <w:tcW w:w="374" w:type="pct"/>
          </w:tcPr>
          <w:p w:rsidR="00834574" w:rsidRPr="00E13ABB" w:rsidRDefault="00252E3C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34574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тацио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34574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нар</w:t>
            </w:r>
          </w:p>
        </w:tc>
        <w:tc>
          <w:tcPr>
            <w:tcW w:w="308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выезд</w:t>
            </w:r>
          </w:p>
        </w:tc>
        <w:tc>
          <w:tcPr>
            <w:tcW w:w="371" w:type="pct"/>
          </w:tcPr>
          <w:p w:rsidR="00834574" w:rsidRPr="00E13ABB" w:rsidRDefault="00252E3C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34574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тацио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34574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нар</w:t>
            </w:r>
          </w:p>
        </w:tc>
        <w:tc>
          <w:tcPr>
            <w:tcW w:w="310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выезд</w:t>
            </w:r>
          </w:p>
        </w:tc>
        <w:tc>
          <w:tcPr>
            <w:tcW w:w="372" w:type="pct"/>
          </w:tcPr>
          <w:p w:rsidR="00834574" w:rsidRPr="00E13ABB" w:rsidRDefault="00252E3C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34574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тацио</w:t>
            </w:r>
            <w:r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34574" w:rsidRPr="00E13ABB">
              <w:rPr>
                <w:rFonts w:ascii="Times New Roman" w:hAnsi="Times New Roman"/>
                <w:color w:val="000000"/>
                <w:sz w:val="24"/>
                <w:szCs w:val="24"/>
              </w:rPr>
              <w:t>нар</w:t>
            </w:r>
          </w:p>
        </w:tc>
        <w:tc>
          <w:tcPr>
            <w:tcW w:w="559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52E3C" w:rsidRPr="00E13ABB" w:rsidTr="00E13ABB">
        <w:tc>
          <w:tcPr>
            <w:tcW w:w="205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74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9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252E3C" w:rsidRPr="00E13ABB" w:rsidTr="00E13ABB">
        <w:tc>
          <w:tcPr>
            <w:tcW w:w="205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0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9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2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</w:tcPr>
          <w:p w:rsidR="00834574" w:rsidRPr="00E13ABB" w:rsidRDefault="00834574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E3C" w:rsidRPr="00E13ABB" w:rsidTr="00E13ABB">
        <w:tc>
          <w:tcPr>
            <w:tcW w:w="205" w:type="pct"/>
          </w:tcPr>
          <w:p w:rsidR="00197218" w:rsidRPr="00E13ABB" w:rsidRDefault="00197218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197218" w:rsidRPr="00E13ABB" w:rsidRDefault="00197218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0" w:type="pct"/>
          </w:tcPr>
          <w:p w:rsidR="00197218" w:rsidRPr="00E13ABB" w:rsidRDefault="00197218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pct"/>
          </w:tcPr>
          <w:p w:rsidR="00197218" w:rsidRPr="00E13ABB" w:rsidRDefault="00197218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</w:tcPr>
          <w:p w:rsidR="00197218" w:rsidRPr="00E13ABB" w:rsidRDefault="00197218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9" w:type="pct"/>
          </w:tcPr>
          <w:p w:rsidR="00197218" w:rsidRPr="00E13ABB" w:rsidRDefault="00197218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</w:tcPr>
          <w:p w:rsidR="00197218" w:rsidRPr="00E13ABB" w:rsidRDefault="00197218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" w:type="pct"/>
          </w:tcPr>
          <w:p w:rsidR="00197218" w:rsidRPr="00E13ABB" w:rsidRDefault="00197218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</w:tcPr>
          <w:p w:rsidR="00197218" w:rsidRPr="00E13ABB" w:rsidRDefault="00197218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pct"/>
          </w:tcPr>
          <w:p w:rsidR="00197218" w:rsidRPr="00E13ABB" w:rsidRDefault="00197218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2" w:type="pct"/>
          </w:tcPr>
          <w:p w:rsidR="00197218" w:rsidRPr="00E13ABB" w:rsidRDefault="00197218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</w:tcPr>
          <w:p w:rsidR="00197218" w:rsidRPr="00E13ABB" w:rsidRDefault="00197218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2E3C" w:rsidRPr="00E13ABB" w:rsidTr="00E13ABB">
        <w:tc>
          <w:tcPr>
            <w:tcW w:w="205" w:type="pct"/>
          </w:tcPr>
          <w:p w:rsidR="00197218" w:rsidRPr="00E13ABB" w:rsidRDefault="00197218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197218" w:rsidRPr="00E13ABB" w:rsidRDefault="00197218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0" w:type="pct"/>
          </w:tcPr>
          <w:p w:rsidR="00197218" w:rsidRPr="00E13ABB" w:rsidRDefault="00197218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pct"/>
          </w:tcPr>
          <w:p w:rsidR="00197218" w:rsidRPr="00E13ABB" w:rsidRDefault="00197218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</w:tcPr>
          <w:p w:rsidR="00197218" w:rsidRPr="00E13ABB" w:rsidRDefault="00197218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9" w:type="pct"/>
          </w:tcPr>
          <w:p w:rsidR="00197218" w:rsidRPr="00E13ABB" w:rsidRDefault="00197218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</w:tcPr>
          <w:p w:rsidR="00197218" w:rsidRPr="00E13ABB" w:rsidRDefault="00197218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" w:type="pct"/>
          </w:tcPr>
          <w:p w:rsidR="00197218" w:rsidRPr="00E13ABB" w:rsidRDefault="00197218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</w:tcPr>
          <w:p w:rsidR="00197218" w:rsidRPr="00E13ABB" w:rsidRDefault="00197218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pct"/>
          </w:tcPr>
          <w:p w:rsidR="00197218" w:rsidRPr="00E13ABB" w:rsidRDefault="00197218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2" w:type="pct"/>
          </w:tcPr>
          <w:p w:rsidR="00197218" w:rsidRPr="00E13ABB" w:rsidRDefault="00197218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</w:tcPr>
          <w:p w:rsidR="00197218" w:rsidRPr="00E13ABB" w:rsidRDefault="00197218" w:rsidP="00E13A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E607C" w:rsidRPr="001E607C" w:rsidRDefault="001E607C" w:rsidP="001E60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34574" w:rsidRDefault="00834574" w:rsidP="0083457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726C1">
        <w:rPr>
          <w:rFonts w:ascii="Times New Roman" w:hAnsi="Times New Roman"/>
          <w:i/>
          <w:sz w:val="24"/>
          <w:szCs w:val="24"/>
        </w:rPr>
        <w:t>* - выбрать соответствующи</w:t>
      </w:r>
      <w:r>
        <w:rPr>
          <w:rFonts w:ascii="Times New Roman" w:hAnsi="Times New Roman"/>
          <w:i/>
          <w:sz w:val="24"/>
          <w:szCs w:val="24"/>
        </w:rPr>
        <w:t>е реестровые записи для своего у</w:t>
      </w:r>
      <w:r w:rsidRPr="00F726C1">
        <w:rPr>
          <w:rFonts w:ascii="Times New Roman" w:hAnsi="Times New Roman"/>
          <w:i/>
          <w:sz w:val="24"/>
          <w:szCs w:val="24"/>
        </w:rPr>
        <w:t>чрежд</w:t>
      </w:r>
      <w:r w:rsidRPr="00F726C1">
        <w:rPr>
          <w:rFonts w:ascii="Times New Roman" w:hAnsi="Times New Roman"/>
          <w:i/>
          <w:sz w:val="24"/>
          <w:szCs w:val="24"/>
        </w:rPr>
        <w:t>е</w:t>
      </w:r>
      <w:r w:rsidRPr="00F726C1">
        <w:rPr>
          <w:rFonts w:ascii="Times New Roman" w:hAnsi="Times New Roman"/>
          <w:i/>
          <w:sz w:val="24"/>
          <w:szCs w:val="24"/>
        </w:rPr>
        <w:t>ния</w:t>
      </w:r>
    </w:p>
    <w:p w:rsidR="00252E3C" w:rsidRPr="00252E3C" w:rsidRDefault="00252E3C" w:rsidP="0083457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48"/>
          <w:szCs w:val="48"/>
        </w:rPr>
      </w:pPr>
    </w:p>
    <w:p w:rsidR="00252E3C" w:rsidRDefault="00252E3C" w:rsidP="00252E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9529B">
        <w:rPr>
          <w:rFonts w:ascii="Times New Roman" w:hAnsi="Times New Roman"/>
          <w:i/>
          <w:color w:val="000000"/>
          <w:sz w:val="28"/>
          <w:szCs w:val="28"/>
        </w:rPr>
        <w:t>_________________</w:t>
      </w:r>
    </w:p>
    <w:p w:rsidR="001E607C" w:rsidRPr="00052F39" w:rsidRDefault="001E607C" w:rsidP="001E60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1E607C" w:rsidRPr="00052F39" w:rsidSect="00252E3C">
      <w:pgSz w:w="16838" w:h="11906" w:orient="landscape"/>
      <w:pgMar w:top="851" w:right="1134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A44" w:rsidRDefault="009C0A44">
      <w:r>
        <w:separator/>
      </w:r>
    </w:p>
  </w:endnote>
  <w:endnote w:type="continuationSeparator" w:id="0">
    <w:p w:rsidR="009C0A44" w:rsidRDefault="009C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A44" w:rsidRDefault="009C0A44">
      <w:r>
        <w:separator/>
      </w:r>
    </w:p>
  </w:footnote>
  <w:footnote w:type="continuationSeparator" w:id="0">
    <w:p w:rsidR="009C0A44" w:rsidRDefault="009C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5D3" w:rsidRDefault="003D15D3" w:rsidP="000E4B9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15D3" w:rsidRDefault="003D15D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5D3" w:rsidRPr="0085463C" w:rsidRDefault="003D15D3" w:rsidP="000E4B94">
    <w:pPr>
      <w:pStyle w:val="a9"/>
      <w:framePr w:wrap="around" w:vAnchor="text" w:hAnchor="margin" w:xAlign="center" w:y="1"/>
      <w:rPr>
        <w:rStyle w:val="aa"/>
        <w:rFonts w:ascii="Times New Roman" w:hAnsi="Times New Roman"/>
      </w:rPr>
    </w:pPr>
    <w:r w:rsidRPr="0085463C">
      <w:rPr>
        <w:rStyle w:val="aa"/>
        <w:rFonts w:ascii="Times New Roman" w:hAnsi="Times New Roman"/>
      </w:rPr>
      <w:fldChar w:fldCharType="begin"/>
    </w:r>
    <w:r w:rsidRPr="0085463C">
      <w:rPr>
        <w:rStyle w:val="aa"/>
        <w:rFonts w:ascii="Times New Roman" w:hAnsi="Times New Roman"/>
      </w:rPr>
      <w:instrText xml:space="preserve">PAGE  </w:instrText>
    </w:r>
    <w:r w:rsidRPr="0085463C">
      <w:rPr>
        <w:rStyle w:val="aa"/>
        <w:rFonts w:ascii="Times New Roman" w:hAnsi="Times New Roman"/>
      </w:rPr>
      <w:fldChar w:fldCharType="separate"/>
    </w:r>
    <w:r w:rsidR="0028574D">
      <w:rPr>
        <w:rStyle w:val="aa"/>
        <w:rFonts w:ascii="Times New Roman" w:hAnsi="Times New Roman"/>
        <w:noProof/>
      </w:rPr>
      <w:t>2</w:t>
    </w:r>
    <w:r w:rsidRPr="0085463C">
      <w:rPr>
        <w:rStyle w:val="aa"/>
        <w:rFonts w:ascii="Times New Roman" w:hAnsi="Times New Roman"/>
      </w:rPr>
      <w:fldChar w:fldCharType="end"/>
    </w:r>
  </w:p>
  <w:p w:rsidR="003D15D3" w:rsidRDefault="003D15D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E43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A89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745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5EE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06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245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A47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8C10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968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4A69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0840326"/>
    <w:lvl w:ilvl="0">
      <w:numFmt w:val="bullet"/>
      <w:lvlText w:val="*"/>
      <w:lvlJc w:val="left"/>
    </w:lvl>
  </w:abstractNum>
  <w:abstractNum w:abstractNumId="11" w15:restartNumberingAfterBreak="0">
    <w:nsid w:val="087F244F"/>
    <w:multiLevelType w:val="hybridMultilevel"/>
    <w:tmpl w:val="364C4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F47E80"/>
    <w:multiLevelType w:val="multilevel"/>
    <w:tmpl w:val="86DAF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56C0705"/>
    <w:multiLevelType w:val="hybridMultilevel"/>
    <w:tmpl w:val="83F02E80"/>
    <w:lvl w:ilvl="0" w:tplc="21A4F8E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67B2DA3"/>
    <w:multiLevelType w:val="hybridMultilevel"/>
    <w:tmpl w:val="B2B0C1B0"/>
    <w:lvl w:ilvl="0" w:tplc="F6E0B5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43E69"/>
    <w:multiLevelType w:val="hybridMultilevel"/>
    <w:tmpl w:val="A45E2084"/>
    <w:lvl w:ilvl="0" w:tplc="119873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3687BA6"/>
    <w:multiLevelType w:val="hybridMultilevel"/>
    <w:tmpl w:val="8C0629B0"/>
    <w:lvl w:ilvl="0" w:tplc="D8747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EE6465B"/>
    <w:multiLevelType w:val="hybridMultilevel"/>
    <w:tmpl w:val="8EA83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C82724"/>
    <w:multiLevelType w:val="hybridMultilevel"/>
    <w:tmpl w:val="73786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6"/>
  </w:num>
  <w:num w:numId="6">
    <w:abstractNumId w:val="12"/>
  </w:num>
  <w:num w:numId="7">
    <w:abstractNumId w:val="9"/>
  </w:num>
  <w:num w:numId="8">
    <w:abstractNumId w:val="17"/>
  </w:num>
  <w:num w:numId="9">
    <w:abstractNumId w:val="11"/>
  </w:num>
  <w:num w:numId="10">
    <w:abstractNumId w:val="1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9E"/>
    <w:rsid w:val="00030FED"/>
    <w:rsid w:val="00031D6E"/>
    <w:rsid w:val="0003536F"/>
    <w:rsid w:val="00035E06"/>
    <w:rsid w:val="00041EE2"/>
    <w:rsid w:val="00047DEF"/>
    <w:rsid w:val="00052F39"/>
    <w:rsid w:val="00053329"/>
    <w:rsid w:val="00056A82"/>
    <w:rsid w:val="000608F3"/>
    <w:rsid w:val="00061AE3"/>
    <w:rsid w:val="00065605"/>
    <w:rsid w:val="00066EF7"/>
    <w:rsid w:val="00071166"/>
    <w:rsid w:val="00072C33"/>
    <w:rsid w:val="00074AF6"/>
    <w:rsid w:val="000752CD"/>
    <w:rsid w:val="00085386"/>
    <w:rsid w:val="00086E0E"/>
    <w:rsid w:val="00087C36"/>
    <w:rsid w:val="000934DA"/>
    <w:rsid w:val="00093EF9"/>
    <w:rsid w:val="000A0BE5"/>
    <w:rsid w:val="000A19E8"/>
    <w:rsid w:val="000A7E46"/>
    <w:rsid w:val="000B18D4"/>
    <w:rsid w:val="000C4A7E"/>
    <w:rsid w:val="000C5FAA"/>
    <w:rsid w:val="000D301B"/>
    <w:rsid w:val="000D5419"/>
    <w:rsid w:val="000E1B57"/>
    <w:rsid w:val="000E4B94"/>
    <w:rsid w:val="000F293C"/>
    <w:rsid w:val="000F2A16"/>
    <w:rsid w:val="000F2EB6"/>
    <w:rsid w:val="001013C9"/>
    <w:rsid w:val="00102C4E"/>
    <w:rsid w:val="00103A38"/>
    <w:rsid w:val="0010619D"/>
    <w:rsid w:val="00113252"/>
    <w:rsid w:val="00114A4B"/>
    <w:rsid w:val="001161E9"/>
    <w:rsid w:val="0012003C"/>
    <w:rsid w:val="001207BC"/>
    <w:rsid w:val="00123479"/>
    <w:rsid w:val="00123A54"/>
    <w:rsid w:val="0013397C"/>
    <w:rsid w:val="001367BD"/>
    <w:rsid w:val="0014036D"/>
    <w:rsid w:val="00142928"/>
    <w:rsid w:val="00151723"/>
    <w:rsid w:val="00152D48"/>
    <w:rsid w:val="0016227C"/>
    <w:rsid w:val="0016775A"/>
    <w:rsid w:val="00175F0A"/>
    <w:rsid w:val="0018423E"/>
    <w:rsid w:val="00185D59"/>
    <w:rsid w:val="00186C0A"/>
    <w:rsid w:val="00197218"/>
    <w:rsid w:val="001A2517"/>
    <w:rsid w:val="001B0E0B"/>
    <w:rsid w:val="001B0F2B"/>
    <w:rsid w:val="001B327F"/>
    <w:rsid w:val="001B32C4"/>
    <w:rsid w:val="001C562B"/>
    <w:rsid w:val="001D263B"/>
    <w:rsid w:val="001D45DB"/>
    <w:rsid w:val="001D4CC2"/>
    <w:rsid w:val="001D7DA6"/>
    <w:rsid w:val="001D7FB0"/>
    <w:rsid w:val="001E1EA6"/>
    <w:rsid w:val="001E2654"/>
    <w:rsid w:val="001E5D3A"/>
    <w:rsid w:val="001E607C"/>
    <w:rsid w:val="001F465F"/>
    <w:rsid w:val="001F6A06"/>
    <w:rsid w:val="00202AD1"/>
    <w:rsid w:val="00205632"/>
    <w:rsid w:val="00207010"/>
    <w:rsid w:val="00211604"/>
    <w:rsid w:val="002201C0"/>
    <w:rsid w:val="002202C7"/>
    <w:rsid w:val="002220BF"/>
    <w:rsid w:val="00231CC3"/>
    <w:rsid w:val="00235CC4"/>
    <w:rsid w:val="00237450"/>
    <w:rsid w:val="00244A41"/>
    <w:rsid w:val="0025087C"/>
    <w:rsid w:val="00252B78"/>
    <w:rsid w:val="00252DE1"/>
    <w:rsid w:val="00252E3C"/>
    <w:rsid w:val="00271425"/>
    <w:rsid w:val="0027326C"/>
    <w:rsid w:val="0027495B"/>
    <w:rsid w:val="00274D9B"/>
    <w:rsid w:val="0028574D"/>
    <w:rsid w:val="00291472"/>
    <w:rsid w:val="0029305E"/>
    <w:rsid w:val="00295456"/>
    <w:rsid w:val="00295488"/>
    <w:rsid w:val="00295A59"/>
    <w:rsid w:val="00295C76"/>
    <w:rsid w:val="002962BA"/>
    <w:rsid w:val="002A1FE8"/>
    <w:rsid w:val="002A403B"/>
    <w:rsid w:val="002A577F"/>
    <w:rsid w:val="002A606B"/>
    <w:rsid w:val="002B00C7"/>
    <w:rsid w:val="002C0F1E"/>
    <w:rsid w:val="002C5D60"/>
    <w:rsid w:val="002D0902"/>
    <w:rsid w:val="002D2FFA"/>
    <w:rsid w:val="002D6B36"/>
    <w:rsid w:val="002E54DE"/>
    <w:rsid w:val="002E709D"/>
    <w:rsid w:val="002F04C7"/>
    <w:rsid w:val="002F1603"/>
    <w:rsid w:val="002F1BAA"/>
    <w:rsid w:val="002F2D42"/>
    <w:rsid w:val="002F5D90"/>
    <w:rsid w:val="003104B1"/>
    <w:rsid w:val="0031246E"/>
    <w:rsid w:val="003206EF"/>
    <w:rsid w:val="00325363"/>
    <w:rsid w:val="00344FF0"/>
    <w:rsid w:val="00347F48"/>
    <w:rsid w:val="003564FF"/>
    <w:rsid w:val="003565BC"/>
    <w:rsid w:val="00356C36"/>
    <w:rsid w:val="0036164E"/>
    <w:rsid w:val="003618C3"/>
    <w:rsid w:val="00366035"/>
    <w:rsid w:val="0037278E"/>
    <w:rsid w:val="00383480"/>
    <w:rsid w:val="00393129"/>
    <w:rsid w:val="0039719E"/>
    <w:rsid w:val="003A0C30"/>
    <w:rsid w:val="003A7BAC"/>
    <w:rsid w:val="003B0162"/>
    <w:rsid w:val="003B0A33"/>
    <w:rsid w:val="003B298B"/>
    <w:rsid w:val="003B343D"/>
    <w:rsid w:val="003C627D"/>
    <w:rsid w:val="003D0E0C"/>
    <w:rsid w:val="003D1069"/>
    <w:rsid w:val="003D15D3"/>
    <w:rsid w:val="003D25C8"/>
    <w:rsid w:val="003D7766"/>
    <w:rsid w:val="003E0B4A"/>
    <w:rsid w:val="003E3EC8"/>
    <w:rsid w:val="003E5201"/>
    <w:rsid w:val="003E69AB"/>
    <w:rsid w:val="003E6BBD"/>
    <w:rsid w:val="003F0111"/>
    <w:rsid w:val="003F3EBD"/>
    <w:rsid w:val="003F5582"/>
    <w:rsid w:val="0040143D"/>
    <w:rsid w:val="004040E0"/>
    <w:rsid w:val="004110CF"/>
    <w:rsid w:val="00414BC2"/>
    <w:rsid w:val="00424D91"/>
    <w:rsid w:val="004340A3"/>
    <w:rsid w:val="00440658"/>
    <w:rsid w:val="00443582"/>
    <w:rsid w:val="00443CA9"/>
    <w:rsid w:val="00445BC9"/>
    <w:rsid w:val="00445C6B"/>
    <w:rsid w:val="0046746F"/>
    <w:rsid w:val="004676E1"/>
    <w:rsid w:val="00476D95"/>
    <w:rsid w:val="0048316B"/>
    <w:rsid w:val="004871F5"/>
    <w:rsid w:val="00490F41"/>
    <w:rsid w:val="004919FF"/>
    <w:rsid w:val="00493EC3"/>
    <w:rsid w:val="00495098"/>
    <w:rsid w:val="004968B1"/>
    <w:rsid w:val="004A0A6A"/>
    <w:rsid w:val="004A1722"/>
    <w:rsid w:val="004A4452"/>
    <w:rsid w:val="004A700E"/>
    <w:rsid w:val="004B1902"/>
    <w:rsid w:val="004C422E"/>
    <w:rsid w:val="004D7D83"/>
    <w:rsid w:val="004E3433"/>
    <w:rsid w:val="004E3FD9"/>
    <w:rsid w:val="004F1117"/>
    <w:rsid w:val="004F411F"/>
    <w:rsid w:val="005015B6"/>
    <w:rsid w:val="00504CD6"/>
    <w:rsid w:val="00506389"/>
    <w:rsid w:val="0050680B"/>
    <w:rsid w:val="00510254"/>
    <w:rsid w:val="00516868"/>
    <w:rsid w:val="005218CB"/>
    <w:rsid w:val="00524FFF"/>
    <w:rsid w:val="005404AA"/>
    <w:rsid w:val="00541986"/>
    <w:rsid w:val="005424CE"/>
    <w:rsid w:val="00544950"/>
    <w:rsid w:val="005477A2"/>
    <w:rsid w:val="00550174"/>
    <w:rsid w:val="005538D8"/>
    <w:rsid w:val="00556600"/>
    <w:rsid w:val="0056206E"/>
    <w:rsid w:val="0056535F"/>
    <w:rsid w:val="005745DA"/>
    <w:rsid w:val="00575F3F"/>
    <w:rsid w:val="00576C29"/>
    <w:rsid w:val="005811D4"/>
    <w:rsid w:val="00582820"/>
    <w:rsid w:val="00582979"/>
    <w:rsid w:val="00583EE9"/>
    <w:rsid w:val="00585915"/>
    <w:rsid w:val="00590D72"/>
    <w:rsid w:val="00591025"/>
    <w:rsid w:val="005A0D80"/>
    <w:rsid w:val="005B0FEE"/>
    <w:rsid w:val="005B4CF3"/>
    <w:rsid w:val="005B7E21"/>
    <w:rsid w:val="005C2750"/>
    <w:rsid w:val="005C33A0"/>
    <w:rsid w:val="005D3CA4"/>
    <w:rsid w:val="005D6BB7"/>
    <w:rsid w:val="005D74A0"/>
    <w:rsid w:val="005F1B0F"/>
    <w:rsid w:val="005F46F4"/>
    <w:rsid w:val="005F7BA9"/>
    <w:rsid w:val="00600E25"/>
    <w:rsid w:val="00601F5E"/>
    <w:rsid w:val="00602A3F"/>
    <w:rsid w:val="006045C4"/>
    <w:rsid w:val="0060525C"/>
    <w:rsid w:val="00605367"/>
    <w:rsid w:val="006110DE"/>
    <w:rsid w:val="006139FF"/>
    <w:rsid w:val="00614410"/>
    <w:rsid w:val="00617634"/>
    <w:rsid w:val="00621CE3"/>
    <w:rsid w:val="00623D40"/>
    <w:rsid w:val="0063101B"/>
    <w:rsid w:val="0063195C"/>
    <w:rsid w:val="00631A47"/>
    <w:rsid w:val="00631B38"/>
    <w:rsid w:val="006534AB"/>
    <w:rsid w:val="00656977"/>
    <w:rsid w:val="0066080B"/>
    <w:rsid w:val="006617F7"/>
    <w:rsid w:val="00661F3D"/>
    <w:rsid w:val="00665070"/>
    <w:rsid w:val="00665D57"/>
    <w:rsid w:val="00667C8E"/>
    <w:rsid w:val="00670733"/>
    <w:rsid w:val="00676219"/>
    <w:rsid w:val="00677D79"/>
    <w:rsid w:val="006818E0"/>
    <w:rsid w:val="00690AD5"/>
    <w:rsid w:val="0069576A"/>
    <w:rsid w:val="00695EB6"/>
    <w:rsid w:val="006A3721"/>
    <w:rsid w:val="006A57B5"/>
    <w:rsid w:val="006A6DEA"/>
    <w:rsid w:val="006B4E3F"/>
    <w:rsid w:val="006B75F4"/>
    <w:rsid w:val="006C12E2"/>
    <w:rsid w:val="006D3BBE"/>
    <w:rsid w:val="006D43C4"/>
    <w:rsid w:val="006D6851"/>
    <w:rsid w:val="006E03B4"/>
    <w:rsid w:val="006E0976"/>
    <w:rsid w:val="006E3C8D"/>
    <w:rsid w:val="006E3D63"/>
    <w:rsid w:val="006E7C52"/>
    <w:rsid w:val="006F0E8C"/>
    <w:rsid w:val="006F2BF5"/>
    <w:rsid w:val="00700516"/>
    <w:rsid w:val="00700F58"/>
    <w:rsid w:val="00701DBA"/>
    <w:rsid w:val="0070232B"/>
    <w:rsid w:val="007026D4"/>
    <w:rsid w:val="0070482E"/>
    <w:rsid w:val="00704FCE"/>
    <w:rsid w:val="007107C5"/>
    <w:rsid w:val="00710896"/>
    <w:rsid w:val="00711CD5"/>
    <w:rsid w:val="0071338D"/>
    <w:rsid w:val="00726838"/>
    <w:rsid w:val="00731E84"/>
    <w:rsid w:val="007346BB"/>
    <w:rsid w:val="007528B0"/>
    <w:rsid w:val="007550BE"/>
    <w:rsid w:val="007670CB"/>
    <w:rsid w:val="00776D97"/>
    <w:rsid w:val="007802E3"/>
    <w:rsid w:val="00784C2F"/>
    <w:rsid w:val="0079110E"/>
    <w:rsid w:val="00796315"/>
    <w:rsid w:val="00796537"/>
    <w:rsid w:val="007A2C7B"/>
    <w:rsid w:val="007A498C"/>
    <w:rsid w:val="007A65D5"/>
    <w:rsid w:val="007B227A"/>
    <w:rsid w:val="007B6AC7"/>
    <w:rsid w:val="007C59D8"/>
    <w:rsid w:val="007C6A35"/>
    <w:rsid w:val="007D32A0"/>
    <w:rsid w:val="007D393B"/>
    <w:rsid w:val="007D451F"/>
    <w:rsid w:val="007E1905"/>
    <w:rsid w:val="007E7D5D"/>
    <w:rsid w:val="007F13A1"/>
    <w:rsid w:val="007F282E"/>
    <w:rsid w:val="00811BAB"/>
    <w:rsid w:val="00815C5A"/>
    <w:rsid w:val="00817658"/>
    <w:rsid w:val="00824D7C"/>
    <w:rsid w:val="00832DF6"/>
    <w:rsid w:val="00834574"/>
    <w:rsid w:val="00834576"/>
    <w:rsid w:val="0083587B"/>
    <w:rsid w:val="0084189D"/>
    <w:rsid w:val="00847E25"/>
    <w:rsid w:val="00852100"/>
    <w:rsid w:val="00852E11"/>
    <w:rsid w:val="008531BC"/>
    <w:rsid w:val="00853A5F"/>
    <w:rsid w:val="0085463C"/>
    <w:rsid w:val="00860AB5"/>
    <w:rsid w:val="00865302"/>
    <w:rsid w:val="00871455"/>
    <w:rsid w:val="00871807"/>
    <w:rsid w:val="008724C3"/>
    <w:rsid w:val="0087475F"/>
    <w:rsid w:val="00877E12"/>
    <w:rsid w:val="00884ADC"/>
    <w:rsid w:val="008A126F"/>
    <w:rsid w:val="008B3AF5"/>
    <w:rsid w:val="008C6D4B"/>
    <w:rsid w:val="008C75A0"/>
    <w:rsid w:val="008D588D"/>
    <w:rsid w:val="008E13DB"/>
    <w:rsid w:val="008E37A1"/>
    <w:rsid w:val="008F047A"/>
    <w:rsid w:val="008F0C99"/>
    <w:rsid w:val="008F10A0"/>
    <w:rsid w:val="008F53B0"/>
    <w:rsid w:val="00903D3F"/>
    <w:rsid w:val="0090512D"/>
    <w:rsid w:val="00906C46"/>
    <w:rsid w:val="00906D31"/>
    <w:rsid w:val="00912DD8"/>
    <w:rsid w:val="00914261"/>
    <w:rsid w:val="0091605F"/>
    <w:rsid w:val="00920695"/>
    <w:rsid w:val="00922D58"/>
    <w:rsid w:val="009303D0"/>
    <w:rsid w:val="00942A93"/>
    <w:rsid w:val="009525B9"/>
    <w:rsid w:val="0095407F"/>
    <w:rsid w:val="00957D7B"/>
    <w:rsid w:val="0096076E"/>
    <w:rsid w:val="00963080"/>
    <w:rsid w:val="00964A8C"/>
    <w:rsid w:val="00964E5D"/>
    <w:rsid w:val="009651AB"/>
    <w:rsid w:val="00971DDD"/>
    <w:rsid w:val="00973B5F"/>
    <w:rsid w:val="00980641"/>
    <w:rsid w:val="00982E7F"/>
    <w:rsid w:val="00984CC1"/>
    <w:rsid w:val="00985C32"/>
    <w:rsid w:val="00991BDD"/>
    <w:rsid w:val="009936BD"/>
    <w:rsid w:val="0099529B"/>
    <w:rsid w:val="009A0C10"/>
    <w:rsid w:val="009A1CDE"/>
    <w:rsid w:val="009B7B54"/>
    <w:rsid w:val="009C0A44"/>
    <w:rsid w:val="009C16E1"/>
    <w:rsid w:val="009C1D8D"/>
    <w:rsid w:val="009E059F"/>
    <w:rsid w:val="009E60E3"/>
    <w:rsid w:val="009F061E"/>
    <w:rsid w:val="009F34D4"/>
    <w:rsid w:val="009F68DF"/>
    <w:rsid w:val="00A00D86"/>
    <w:rsid w:val="00A066A4"/>
    <w:rsid w:val="00A072C0"/>
    <w:rsid w:val="00A1316B"/>
    <w:rsid w:val="00A13E4E"/>
    <w:rsid w:val="00A201C9"/>
    <w:rsid w:val="00A27287"/>
    <w:rsid w:val="00A27D6A"/>
    <w:rsid w:val="00A3239A"/>
    <w:rsid w:val="00A45972"/>
    <w:rsid w:val="00A51FF3"/>
    <w:rsid w:val="00A61423"/>
    <w:rsid w:val="00A741D8"/>
    <w:rsid w:val="00A748BF"/>
    <w:rsid w:val="00A75BD5"/>
    <w:rsid w:val="00A83283"/>
    <w:rsid w:val="00A87DB6"/>
    <w:rsid w:val="00A90215"/>
    <w:rsid w:val="00A95DF4"/>
    <w:rsid w:val="00A966DB"/>
    <w:rsid w:val="00A96A97"/>
    <w:rsid w:val="00AA284D"/>
    <w:rsid w:val="00AB0CFA"/>
    <w:rsid w:val="00AB0D3E"/>
    <w:rsid w:val="00AB25A1"/>
    <w:rsid w:val="00AC02B3"/>
    <w:rsid w:val="00AF0D80"/>
    <w:rsid w:val="00AF11CA"/>
    <w:rsid w:val="00AF60D3"/>
    <w:rsid w:val="00AF651D"/>
    <w:rsid w:val="00AF6551"/>
    <w:rsid w:val="00B00461"/>
    <w:rsid w:val="00B03CED"/>
    <w:rsid w:val="00B100A7"/>
    <w:rsid w:val="00B11B19"/>
    <w:rsid w:val="00B1219F"/>
    <w:rsid w:val="00B21D05"/>
    <w:rsid w:val="00B24A81"/>
    <w:rsid w:val="00B26231"/>
    <w:rsid w:val="00B268CD"/>
    <w:rsid w:val="00B34EFC"/>
    <w:rsid w:val="00B34F51"/>
    <w:rsid w:val="00B42FAA"/>
    <w:rsid w:val="00B45751"/>
    <w:rsid w:val="00B47CDA"/>
    <w:rsid w:val="00B5146D"/>
    <w:rsid w:val="00B544AA"/>
    <w:rsid w:val="00B61750"/>
    <w:rsid w:val="00B61807"/>
    <w:rsid w:val="00B62AB0"/>
    <w:rsid w:val="00B715C5"/>
    <w:rsid w:val="00B80933"/>
    <w:rsid w:val="00B84AB1"/>
    <w:rsid w:val="00B96F1E"/>
    <w:rsid w:val="00B97C11"/>
    <w:rsid w:val="00BA2EC4"/>
    <w:rsid w:val="00BA72E4"/>
    <w:rsid w:val="00BB3D01"/>
    <w:rsid w:val="00BC2C5C"/>
    <w:rsid w:val="00BC4921"/>
    <w:rsid w:val="00BD166B"/>
    <w:rsid w:val="00BF2615"/>
    <w:rsid w:val="00BF294D"/>
    <w:rsid w:val="00C04E91"/>
    <w:rsid w:val="00C058F2"/>
    <w:rsid w:val="00C06FBE"/>
    <w:rsid w:val="00C1571E"/>
    <w:rsid w:val="00C23384"/>
    <w:rsid w:val="00C23392"/>
    <w:rsid w:val="00C30B71"/>
    <w:rsid w:val="00C32FE5"/>
    <w:rsid w:val="00C34256"/>
    <w:rsid w:val="00C374E8"/>
    <w:rsid w:val="00C42009"/>
    <w:rsid w:val="00C42586"/>
    <w:rsid w:val="00C43216"/>
    <w:rsid w:val="00C43D58"/>
    <w:rsid w:val="00C5042A"/>
    <w:rsid w:val="00C57527"/>
    <w:rsid w:val="00C626A4"/>
    <w:rsid w:val="00C64755"/>
    <w:rsid w:val="00C72AF5"/>
    <w:rsid w:val="00C73E84"/>
    <w:rsid w:val="00C907A5"/>
    <w:rsid w:val="00C96BFC"/>
    <w:rsid w:val="00C970A2"/>
    <w:rsid w:val="00C97C3B"/>
    <w:rsid w:val="00CA22B0"/>
    <w:rsid w:val="00CA6B08"/>
    <w:rsid w:val="00CA73D0"/>
    <w:rsid w:val="00CB2902"/>
    <w:rsid w:val="00CB359F"/>
    <w:rsid w:val="00CB5701"/>
    <w:rsid w:val="00CB6C45"/>
    <w:rsid w:val="00CC0699"/>
    <w:rsid w:val="00CC1A93"/>
    <w:rsid w:val="00CD09E4"/>
    <w:rsid w:val="00CE3233"/>
    <w:rsid w:val="00CE5AC4"/>
    <w:rsid w:val="00D03877"/>
    <w:rsid w:val="00D05502"/>
    <w:rsid w:val="00D07E1A"/>
    <w:rsid w:val="00D13F7E"/>
    <w:rsid w:val="00D14063"/>
    <w:rsid w:val="00D20C3A"/>
    <w:rsid w:val="00D245B1"/>
    <w:rsid w:val="00D354DA"/>
    <w:rsid w:val="00D423BB"/>
    <w:rsid w:val="00D43A90"/>
    <w:rsid w:val="00D53CAE"/>
    <w:rsid w:val="00D54F1B"/>
    <w:rsid w:val="00D607EE"/>
    <w:rsid w:val="00D651A7"/>
    <w:rsid w:val="00D66995"/>
    <w:rsid w:val="00D71676"/>
    <w:rsid w:val="00D721FD"/>
    <w:rsid w:val="00D73237"/>
    <w:rsid w:val="00D73AA3"/>
    <w:rsid w:val="00D73D66"/>
    <w:rsid w:val="00D751F3"/>
    <w:rsid w:val="00D91447"/>
    <w:rsid w:val="00D92EB7"/>
    <w:rsid w:val="00DA48D6"/>
    <w:rsid w:val="00DA7B5C"/>
    <w:rsid w:val="00DD1B61"/>
    <w:rsid w:val="00DD2610"/>
    <w:rsid w:val="00DD5CCD"/>
    <w:rsid w:val="00DD6A55"/>
    <w:rsid w:val="00DE368D"/>
    <w:rsid w:val="00DE47BA"/>
    <w:rsid w:val="00DE746C"/>
    <w:rsid w:val="00DF070B"/>
    <w:rsid w:val="00DF30A0"/>
    <w:rsid w:val="00DF5DC8"/>
    <w:rsid w:val="00E0272A"/>
    <w:rsid w:val="00E07414"/>
    <w:rsid w:val="00E12415"/>
    <w:rsid w:val="00E12F36"/>
    <w:rsid w:val="00E13ABB"/>
    <w:rsid w:val="00E14B83"/>
    <w:rsid w:val="00E16B26"/>
    <w:rsid w:val="00E24777"/>
    <w:rsid w:val="00E3147F"/>
    <w:rsid w:val="00E36483"/>
    <w:rsid w:val="00E401B3"/>
    <w:rsid w:val="00E42334"/>
    <w:rsid w:val="00E50359"/>
    <w:rsid w:val="00E52BFD"/>
    <w:rsid w:val="00E65AEE"/>
    <w:rsid w:val="00E7126E"/>
    <w:rsid w:val="00E72CB9"/>
    <w:rsid w:val="00E76CFC"/>
    <w:rsid w:val="00E83776"/>
    <w:rsid w:val="00E87313"/>
    <w:rsid w:val="00E90365"/>
    <w:rsid w:val="00E91F68"/>
    <w:rsid w:val="00EA139B"/>
    <w:rsid w:val="00EA6B2D"/>
    <w:rsid w:val="00EB022B"/>
    <w:rsid w:val="00EC5B15"/>
    <w:rsid w:val="00EC7FA3"/>
    <w:rsid w:val="00ED10E6"/>
    <w:rsid w:val="00ED3C33"/>
    <w:rsid w:val="00ED4197"/>
    <w:rsid w:val="00EF048F"/>
    <w:rsid w:val="00EF0AC5"/>
    <w:rsid w:val="00EF0B33"/>
    <w:rsid w:val="00EF2561"/>
    <w:rsid w:val="00EF461A"/>
    <w:rsid w:val="00F01AA3"/>
    <w:rsid w:val="00F026EE"/>
    <w:rsid w:val="00F0412D"/>
    <w:rsid w:val="00F04A78"/>
    <w:rsid w:val="00F059FF"/>
    <w:rsid w:val="00F0781F"/>
    <w:rsid w:val="00F11389"/>
    <w:rsid w:val="00F128D4"/>
    <w:rsid w:val="00F149A6"/>
    <w:rsid w:val="00F14B20"/>
    <w:rsid w:val="00F15165"/>
    <w:rsid w:val="00F152AB"/>
    <w:rsid w:val="00F17DCD"/>
    <w:rsid w:val="00F20E64"/>
    <w:rsid w:val="00F22284"/>
    <w:rsid w:val="00F308FA"/>
    <w:rsid w:val="00F3268D"/>
    <w:rsid w:val="00F5274A"/>
    <w:rsid w:val="00F65F5A"/>
    <w:rsid w:val="00F66E6C"/>
    <w:rsid w:val="00F726C1"/>
    <w:rsid w:val="00F743E6"/>
    <w:rsid w:val="00F74701"/>
    <w:rsid w:val="00F833BF"/>
    <w:rsid w:val="00F83895"/>
    <w:rsid w:val="00F95AF3"/>
    <w:rsid w:val="00FA08D4"/>
    <w:rsid w:val="00FB1E6D"/>
    <w:rsid w:val="00FB2FE3"/>
    <w:rsid w:val="00FB5AF6"/>
    <w:rsid w:val="00FC0C24"/>
    <w:rsid w:val="00FC33FA"/>
    <w:rsid w:val="00FC4553"/>
    <w:rsid w:val="00FD1635"/>
    <w:rsid w:val="00FE05B6"/>
    <w:rsid w:val="00FE51B9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0DA9"/>
  <w15:chartTrackingRefBased/>
  <w15:docId w15:val="{E8F39DED-14D6-4B0F-B0C7-1CA53DA4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F10A0"/>
    <w:pPr>
      <w:ind w:left="720"/>
      <w:contextualSpacing/>
    </w:pPr>
  </w:style>
  <w:style w:type="paragraph" w:customStyle="1" w:styleId="ConsPlusNonformat">
    <w:name w:val="ConsPlusNonformat"/>
    <w:rsid w:val="00C30B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Char">
    <w:name w:val="Body Text Char"/>
    <w:locked/>
    <w:rsid w:val="00C30B71"/>
    <w:rPr>
      <w:rFonts w:ascii="Times New Roman" w:hAnsi="Times New Roman"/>
      <w:u w:val="none"/>
    </w:rPr>
  </w:style>
  <w:style w:type="paragraph" w:styleId="a5">
    <w:name w:val="Balloon Text"/>
    <w:basedOn w:val="a0"/>
    <w:link w:val="a6"/>
    <w:uiPriority w:val="99"/>
    <w:semiHidden/>
    <w:unhideWhenUsed/>
    <w:rsid w:val="006B75F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B75F4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2"/>
    <w:uiPriority w:val="39"/>
    <w:rsid w:val="0003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271425"/>
    <w:pPr>
      <w:numPr>
        <w:numId w:val="7"/>
      </w:numPr>
      <w:contextualSpacing/>
    </w:pPr>
  </w:style>
  <w:style w:type="character" w:customStyle="1" w:styleId="ng-binding">
    <w:name w:val="ng-binding"/>
    <w:rsid w:val="00600E25"/>
  </w:style>
  <w:style w:type="character" w:customStyle="1" w:styleId="ng-scope">
    <w:name w:val="ng-scope"/>
    <w:rsid w:val="00600E25"/>
  </w:style>
  <w:style w:type="character" w:styleId="a8">
    <w:name w:val="Hyperlink"/>
    <w:uiPriority w:val="99"/>
    <w:unhideWhenUsed/>
    <w:rsid w:val="00ED3C33"/>
    <w:rPr>
      <w:color w:val="0000FF"/>
      <w:u w:val="single"/>
    </w:rPr>
  </w:style>
  <w:style w:type="paragraph" w:styleId="a9">
    <w:name w:val="header"/>
    <w:basedOn w:val="a0"/>
    <w:rsid w:val="000E4B94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0E4B94"/>
  </w:style>
  <w:style w:type="paragraph" w:customStyle="1" w:styleId="ConsPlusNormal">
    <w:name w:val="ConsPlusNormal"/>
    <w:rsid w:val="004340A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b">
    <w:name w:val="footer"/>
    <w:basedOn w:val="a0"/>
    <w:rsid w:val="0085463C"/>
    <w:pPr>
      <w:tabs>
        <w:tab w:val="center" w:pos="4677"/>
        <w:tab w:val="right" w:pos="9355"/>
      </w:tabs>
    </w:pPr>
  </w:style>
  <w:style w:type="paragraph" w:styleId="ac">
    <w:name w:val="Normal (Web)"/>
    <w:basedOn w:val="a0"/>
    <w:rsid w:val="007B6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 Знак Знак Знак Знак"/>
    <w:basedOn w:val="a0"/>
    <w:rsid w:val="00A13E4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acao1">
    <w:name w:val="Aacao1"/>
    <w:basedOn w:val="a0"/>
    <w:rsid w:val="00A13E4E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368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7887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8678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4165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2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63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490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7337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2921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53970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6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700568548E94BA34EEC6405040BC297BE7BEA05939FAE2B31DC03BA64D49F61ABFF67B3AC3N8l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4881</Words>
  <Characters>27824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Ya Blondinko Edition</Company>
  <LinksUpToDate>false</LinksUpToDate>
  <CharactersWithSpaces>32640</CharactersWithSpaces>
  <SharedDoc>false</SharedDoc>
  <HLinks>
    <vt:vector size="12" baseType="variant"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consultantplus://offline/ref=85700568548E94BA34EEC6405040BC297BE7BEA05939FAE2B31DC03BA64D49F61ABFF67B3AC3N8lFF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ПК</dc:creator>
  <cp:keywords/>
  <cp:lastModifiedBy>Виктор Шутов</cp:lastModifiedBy>
  <cp:revision>2</cp:revision>
  <cp:lastPrinted>2018-12-07T09:40:00Z</cp:lastPrinted>
  <dcterms:created xsi:type="dcterms:W3CDTF">2020-04-22T11:14:00Z</dcterms:created>
  <dcterms:modified xsi:type="dcterms:W3CDTF">2020-04-22T11:14:00Z</dcterms:modified>
</cp:coreProperties>
</file>