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7B" w:rsidRPr="00645848" w:rsidRDefault="00EB067B" w:rsidP="00EB067B">
      <w:pPr>
        <w:spacing w:after="0" w:line="240" w:lineRule="auto"/>
        <w:ind w:firstLine="7020"/>
        <w:rPr>
          <w:sz w:val="24"/>
          <w:szCs w:val="28"/>
        </w:rPr>
      </w:pPr>
      <w:r w:rsidRPr="00645848">
        <w:rPr>
          <w:sz w:val="24"/>
          <w:szCs w:val="28"/>
        </w:rPr>
        <w:t>Приложение</w:t>
      </w:r>
    </w:p>
    <w:p w:rsidR="00EB067B" w:rsidRPr="00645848" w:rsidRDefault="00EB067B" w:rsidP="00EB067B">
      <w:pPr>
        <w:spacing w:after="0" w:line="240" w:lineRule="auto"/>
        <w:ind w:firstLine="7020"/>
        <w:rPr>
          <w:sz w:val="14"/>
          <w:szCs w:val="16"/>
        </w:rPr>
      </w:pPr>
    </w:p>
    <w:p w:rsidR="00EB067B" w:rsidRPr="00645848" w:rsidRDefault="00EB067B" w:rsidP="00EB067B">
      <w:pPr>
        <w:spacing w:after="0" w:line="240" w:lineRule="auto"/>
        <w:ind w:firstLine="7020"/>
        <w:rPr>
          <w:sz w:val="24"/>
          <w:szCs w:val="28"/>
        </w:rPr>
      </w:pPr>
      <w:r w:rsidRPr="00645848">
        <w:rPr>
          <w:sz w:val="24"/>
          <w:szCs w:val="28"/>
        </w:rPr>
        <w:t>УТВЕРЖДЕН</w:t>
      </w:r>
    </w:p>
    <w:p w:rsidR="00EB067B" w:rsidRPr="00645848" w:rsidRDefault="00EB067B" w:rsidP="00EB067B">
      <w:pPr>
        <w:spacing w:after="0" w:line="240" w:lineRule="auto"/>
        <w:ind w:firstLine="7020"/>
        <w:rPr>
          <w:sz w:val="24"/>
          <w:szCs w:val="28"/>
        </w:rPr>
      </w:pPr>
      <w:r w:rsidRPr="00645848">
        <w:rPr>
          <w:sz w:val="24"/>
          <w:szCs w:val="28"/>
        </w:rPr>
        <w:t>постановлением</w:t>
      </w:r>
    </w:p>
    <w:p w:rsidR="00EB067B" w:rsidRPr="00645848" w:rsidRDefault="00EB067B" w:rsidP="00EB067B">
      <w:pPr>
        <w:spacing w:after="0" w:line="240" w:lineRule="auto"/>
        <w:ind w:firstLine="7020"/>
        <w:rPr>
          <w:sz w:val="24"/>
          <w:szCs w:val="28"/>
        </w:rPr>
      </w:pPr>
      <w:r w:rsidRPr="00645848">
        <w:rPr>
          <w:sz w:val="24"/>
          <w:szCs w:val="28"/>
        </w:rPr>
        <w:t xml:space="preserve">администрации </w:t>
      </w:r>
    </w:p>
    <w:p w:rsidR="00EB067B" w:rsidRPr="00645848" w:rsidRDefault="00EB067B" w:rsidP="00EB067B">
      <w:pPr>
        <w:spacing w:after="0" w:line="240" w:lineRule="auto"/>
        <w:ind w:firstLine="7020"/>
        <w:rPr>
          <w:sz w:val="24"/>
          <w:szCs w:val="28"/>
        </w:rPr>
      </w:pPr>
      <w:r w:rsidRPr="00645848">
        <w:rPr>
          <w:sz w:val="24"/>
          <w:szCs w:val="28"/>
        </w:rPr>
        <w:t>Кильмезского района</w:t>
      </w:r>
    </w:p>
    <w:p w:rsidR="00EB067B" w:rsidRPr="00645848" w:rsidRDefault="00EB067B" w:rsidP="00EB067B">
      <w:pPr>
        <w:spacing w:after="0" w:line="240" w:lineRule="auto"/>
        <w:ind w:firstLine="7020"/>
        <w:rPr>
          <w:sz w:val="24"/>
          <w:szCs w:val="28"/>
        </w:rPr>
      </w:pPr>
      <w:r w:rsidRPr="00645848">
        <w:rPr>
          <w:sz w:val="24"/>
          <w:szCs w:val="28"/>
        </w:rPr>
        <w:t>от 20.03.2019 № 139</w:t>
      </w:r>
    </w:p>
    <w:p w:rsidR="00EB067B" w:rsidRPr="00645848" w:rsidRDefault="00EB067B" w:rsidP="00EB067B">
      <w:pPr>
        <w:spacing w:after="0" w:line="240" w:lineRule="auto"/>
        <w:ind w:firstLine="7020"/>
        <w:rPr>
          <w:sz w:val="24"/>
          <w:szCs w:val="28"/>
        </w:rPr>
      </w:pPr>
      <w:r w:rsidRPr="00645848">
        <w:rPr>
          <w:sz w:val="24"/>
          <w:szCs w:val="28"/>
        </w:rPr>
        <w:t xml:space="preserve">(с изм. </w:t>
      </w:r>
      <w:r w:rsidR="000C5932">
        <w:rPr>
          <w:sz w:val="24"/>
          <w:szCs w:val="28"/>
        </w:rPr>
        <w:t xml:space="preserve">от </w:t>
      </w:r>
      <w:r w:rsidRPr="00645848">
        <w:rPr>
          <w:sz w:val="24"/>
          <w:szCs w:val="28"/>
        </w:rPr>
        <w:t>13.03.2020 № 99)</w:t>
      </w:r>
    </w:p>
    <w:p w:rsidR="00EB067B" w:rsidRPr="00CE1F74" w:rsidRDefault="00EB067B" w:rsidP="00EB067B">
      <w:pPr>
        <w:pStyle w:val="ConsPlusTitle"/>
        <w:widowControl/>
        <w:jc w:val="center"/>
        <w:rPr>
          <w:rFonts w:ascii="Times New Roman" w:hAnsi="Times New Roman" w:cs="Times New Roman"/>
          <w:sz w:val="24"/>
          <w:szCs w:val="24"/>
        </w:rPr>
      </w:pPr>
    </w:p>
    <w:p w:rsidR="00EB067B" w:rsidRPr="00CE1F74" w:rsidRDefault="00EB067B" w:rsidP="00EB067B">
      <w:pPr>
        <w:pStyle w:val="ConsPlusTitle"/>
        <w:widowControl/>
        <w:jc w:val="center"/>
        <w:rPr>
          <w:rFonts w:ascii="Times New Roman" w:hAnsi="Times New Roman" w:cs="Times New Roman"/>
          <w:sz w:val="28"/>
          <w:szCs w:val="28"/>
        </w:rPr>
      </w:pPr>
      <w:r w:rsidRPr="00CE1F74">
        <w:rPr>
          <w:rFonts w:ascii="Times New Roman" w:hAnsi="Times New Roman" w:cs="Times New Roman"/>
          <w:sz w:val="28"/>
          <w:szCs w:val="28"/>
        </w:rPr>
        <w:t>Административный регламент</w:t>
      </w:r>
    </w:p>
    <w:p w:rsidR="00EB067B" w:rsidRPr="00CE1F74" w:rsidRDefault="00EB067B" w:rsidP="00EB067B">
      <w:pPr>
        <w:pStyle w:val="ConsPlusTitle"/>
        <w:widowControl/>
        <w:jc w:val="center"/>
        <w:rPr>
          <w:rFonts w:ascii="Times New Roman" w:hAnsi="Times New Roman" w:cs="Times New Roman"/>
          <w:sz w:val="28"/>
          <w:szCs w:val="28"/>
        </w:rPr>
      </w:pPr>
      <w:r w:rsidRPr="00CE1F74">
        <w:rPr>
          <w:rFonts w:ascii="Times New Roman" w:hAnsi="Times New Roman" w:cs="Times New Roman"/>
          <w:sz w:val="28"/>
          <w:szCs w:val="28"/>
        </w:rPr>
        <w:t>предоставления муниципальной услуги</w:t>
      </w:r>
    </w:p>
    <w:p w:rsidR="00EB067B" w:rsidRPr="00CE1F74" w:rsidRDefault="00EB067B" w:rsidP="00EB067B">
      <w:pPr>
        <w:pStyle w:val="ConsPlusTitle"/>
        <w:widowControl/>
        <w:jc w:val="center"/>
        <w:rPr>
          <w:rFonts w:ascii="Times New Roman" w:hAnsi="Times New Roman" w:cs="Times New Roman"/>
          <w:bCs w:val="0"/>
          <w:sz w:val="28"/>
          <w:szCs w:val="28"/>
        </w:rPr>
      </w:pPr>
      <w:r w:rsidRPr="00CE1F74">
        <w:rPr>
          <w:rFonts w:ascii="Times New Roman" w:hAnsi="Times New Roman" w:cs="Times New Roman"/>
          <w:sz w:val="28"/>
          <w:szCs w:val="28"/>
        </w:rPr>
        <w:t>«</w:t>
      </w:r>
      <w:r>
        <w:rPr>
          <w:rFonts w:ascii="Times New Roman" w:hAnsi="Times New Roman" w:cs="Times New Roman"/>
          <w:bCs w:val="0"/>
          <w:sz w:val="28"/>
          <w:szCs w:val="28"/>
        </w:rPr>
        <w:t>Выдача</w:t>
      </w:r>
      <w:r w:rsidRPr="00CE1F74">
        <w:rPr>
          <w:rFonts w:ascii="Times New Roman" w:hAnsi="Times New Roman" w:cs="Times New Roman"/>
          <w:bCs w:val="0"/>
          <w:sz w:val="28"/>
          <w:szCs w:val="28"/>
        </w:rPr>
        <w:t xml:space="preserve"> градостроительного плана</w:t>
      </w:r>
    </w:p>
    <w:p w:rsidR="00EB067B" w:rsidRDefault="00EB067B" w:rsidP="00EB067B">
      <w:pPr>
        <w:pStyle w:val="ConsPlusTitle"/>
        <w:widowControl/>
        <w:jc w:val="center"/>
        <w:rPr>
          <w:rFonts w:ascii="Times New Roman" w:hAnsi="Times New Roman" w:cs="Times New Roman"/>
          <w:bCs w:val="0"/>
          <w:sz w:val="28"/>
          <w:szCs w:val="28"/>
        </w:rPr>
      </w:pPr>
      <w:r w:rsidRPr="00CE1F74">
        <w:rPr>
          <w:rFonts w:ascii="Times New Roman" w:hAnsi="Times New Roman" w:cs="Times New Roman"/>
          <w:bCs w:val="0"/>
          <w:sz w:val="28"/>
          <w:szCs w:val="28"/>
        </w:rPr>
        <w:t>земельного участка</w:t>
      </w:r>
      <w:r>
        <w:rPr>
          <w:rFonts w:ascii="Times New Roman" w:hAnsi="Times New Roman" w:cs="Times New Roman"/>
          <w:bCs w:val="0"/>
          <w:sz w:val="28"/>
          <w:szCs w:val="28"/>
        </w:rPr>
        <w:t xml:space="preserve"> </w:t>
      </w:r>
      <w:r w:rsidRPr="00CE1F74">
        <w:rPr>
          <w:rFonts w:ascii="Times New Roman" w:hAnsi="Times New Roman" w:cs="Times New Roman"/>
          <w:bCs w:val="0"/>
          <w:sz w:val="28"/>
          <w:szCs w:val="28"/>
        </w:rPr>
        <w:t xml:space="preserve">на территории муниципального </w:t>
      </w:r>
    </w:p>
    <w:p w:rsidR="00EB067B" w:rsidRPr="00CE1F74" w:rsidRDefault="00EB067B" w:rsidP="00EB067B">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образования</w:t>
      </w:r>
      <w:r w:rsidRPr="00CE1F74">
        <w:rPr>
          <w:rFonts w:ascii="Times New Roman" w:hAnsi="Times New Roman" w:cs="Times New Roman"/>
          <w:bCs w:val="0"/>
          <w:sz w:val="28"/>
          <w:szCs w:val="28"/>
        </w:rPr>
        <w:t xml:space="preserve">» </w:t>
      </w:r>
    </w:p>
    <w:p w:rsidR="00EB067B" w:rsidRPr="00CE1F74" w:rsidRDefault="00EB067B" w:rsidP="00EB067B">
      <w:pPr>
        <w:pStyle w:val="ConsPlusTitle"/>
        <w:widowControl/>
        <w:jc w:val="center"/>
        <w:rPr>
          <w:rFonts w:ascii="Times New Roman" w:hAnsi="Times New Roman" w:cs="Times New Roman"/>
          <w:sz w:val="28"/>
          <w:szCs w:val="28"/>
        </w:rPr>
      </w:pPr>
    </w:p>
    <w:p w:rsidR="00EB067B" w:rsidRPr="003412E2" w:rsidRDefault="00EB067B" w:rsidP="00EB067B">
      <w:pPr>
        <w:pStyle w:val="1"/>
        <w:tabs>
          <w:tab w:val="left" w:pos="8503"/>
        </w:tabs>
        <w:spacing w:after="0" w:line="276" w:lineRule="auto"/>
        <w:ind w:firstLine="0"/>
        <w:rPr>
          <w:szCs w:val="28"/>
        </w:rPr>
      </w:pPr>
      <w:r w:rsidRPr="003412E2">
        <w:rPr>
          <w:szCs w:val="28"/>
        </w:rPr>
        <w:t>1. Общие положения</w:t>
      </w:r>
    </w:p>
    <w:p w:rsidR="00EB067B" w:rsidRPr="003F69A2" w:rsidRDefault="00EB067B" w:rsidP="00EB067B">
      <w:pPr>
        <w:spacing w:line="276" w:lineRule="auto"/>
        <w:rPr>
          <w:sz w:val="20"/>
          <w:szCs w:val="20"/>
        </w:rPr>
      </w:pPr>
    </w:p>
    <w:p w:rsidR="00EB067B" w:rsidRPr="003F69A2" w:rsidRDefault="00EB067B" w:rsidP="00EB067B">
      <w:pPr>
        <w:pStyle w:val="2"/>
        <w:tabs>
          <w:tab w:val="left" w:pos="8503"/>
        </w:tabs>
        <w:spacing w:after="0" w:line="240" w:lineRule="auto"/>
        <w:ind w:firstLine="0"/>
        <w:rPr>
          <w:sz w:val="24"/>
        </w:rPr>
      </w:pPr>
      <w:r w:rsidRPr="003F69A2">
        <w:rPr>
          <w:sz w:val="24"/>
        </w:rPr>
        <w:t>1.1. Предмет регулирования регламента</w:t>
      </w:r>
    </w:p>
    <w:p w:rsidR="00EB067B" w:rsidRPr="003F69A2" w:rsidRDefault="00EB067B" w:rsidP="00EB067B">
      <w:pPr>
        <w:tabs>
          <w:tab w:val="left" w:pos="8503"/>
        </w:tabs>
        <w:spacing w:after="0" w:line="240" w:lineRule="auto"/>
        <w:ind w:firstLine="0"/>
        <w:rPr>
          <w:bCs/>
          <w:sz w:val="24"/>
          <w:szCs w:val="24"/>
        </w:rPr>
      </w:pPr>
      <w:r w:rsidRPr="003F69A2">
        <w:rPr>
          <w:sz w:val="24"/>
          <w:szCs w:val="24"/>
        </w:rPr>
        <w:t xml:space="preserve">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F69A2">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69A2">
        <w:rPr>
          <w:sz w:val="24"/>
          <w:szCs w:val="24"/>
        </w:rPr>
        <w:t>при осуществлении полномочий по предоставлению муниципальной услуги</w:t>
      </w:r>
      <w:r w:rsidRPr="003F69A2">
        <w:rPr>
          <w:bCs/>
          <w:sz w:val="24"/>
          <w:szCs w:val="24"/>
        </w:rPr>
        <w:t xml:space="preserve">. </w:t>
      </w:r>
    </w:p>
    <w:p w:rsidR="00EB067B" w:rsidRPr="003F69A2" w:rsidRDefault="00EB067B" w:rsidP="00EB067B">
      <w:pPr>
        <w:tabs>
          <w:tab w:val="left" w:pos="8503"/>
        </w:tabs>
        <w:spacing w:after="0" w:line="240" w:lineRule="auto"/>
        <w:ind w:firstLine="0"/>
        <w:rPr>
          <w:bCs/>
          <w:iCs/>
          <w:sz w:val="24"/>
          <w:szCs w:val="24"/>
          <w:lang w:eastAsia="ru-RU"/>
        </w:rPr>
      </w:pPr>
      <w:r w:rsidRPr="003F69A2">
        <w:rPr>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F69A2">
          <w:rPr>
            <w:sz w:val="24"/>
            <w:szCs w:val="24"/>
            <w:lang w:eastAsia="ru-RU"/>
          </w:rPr>
          <w:t>законе</w:t>
        </w:r>
      </w:hyperlink>
      <w:r w:rsidRPr="003F69A2">
        <w:rPr>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3F69A2">
        <w:rPr>
          <w:bCs/>
          <w:iCs/>
          <w:sz w:val="24"/>
          <w:szCs w:val="24"/>
          <w:lang w:eastAsia="ru-RU"/>
        </w:rPr>
        <w:t>и иных нормативных правовых актах Российской Федерации и Кировской области.</w:t>
      </w:r>
    </w:p>
    <w:p w:rsidR="00EB067B" w:rsidRPr="003F69A2" w:rsidRDefault="00EB067B" w:rsidP="00EB067B">
      <w:pPr>
        <w:pStyle w:val="2"/>
        <w:tabs>
          <w:tab w:val="left" w:pos="8503"/>
        </w:tabs>
        <w:spacing w:after="0" w:line="240" w:lineRule="auto"/>
        <w:ind w:firstLine="0"/>
        <w:rPr>
          <w:sz w:val="24"/>
        </w:rPr>
      </w:pPr>
      <w:r w:rsidRPr="003F69A2">
        <w:rPr>
          <w:sz w:val="24"/>
        </w:rPr>
        <w:t>1.2. Круг заявителей</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в отношении которого запрашивается выдача градостроительного плана,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EB067B" w:rsidRPr="003F69A2" w:rsidRDefault="00EB067B" w:rsidP="00EB067B">
      <w:pPr>
        <w:tabs>
          <w:tab w:val="left" w:pos="8503"/>
        </w:tabs>
        <w:autoSpaceDE w:val="0"/>
        <w:autoSpaceDN w:val="0"/>
        <w:adjustRightInd w:val="0"/>
        <w:spacing w:after="0" w:line="240" w:lineRule="auto"/>
        <w:ind w:firstLine="0"/>
        <w:rPr>
          <w:sz w:val="24"/>
          <w:szCs w:val="24"/>
          <w:lang w:eastAsia="ru-RU"/>
        </w:rPr>
      </w:pPr>
      <w:r w:rsidRPr="003F69A2">
        <w:rPr>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EB067B" w:rsidRPr="003F69A2" w:rsidRDefault="00EB067B" w:rsidP="00EB067B">
      <w:pPr>
        <w:tabs>
          <w:tab w:val="left" w:pos="8503"/>
        </w:tabs>
        <w:autoSpaceDE w:val="0"/>
        <w:autoSpaceDN w:val="0"/>
        <w:adjustRightInd w:val="0"/>
        <w:spacing w:after="0" w:line="240" w:lineRule="auto"/>
        <w:ind w:firstLine="0"/>
        <w:rPr>
          <w:sz w:val="24"/>
          <w:szCs w:val="24"/>
          <w:lang w:eastAsia="ru-RU"/>
        </w:rPr>
      </w:pPr>
    </w:p>
    <w:p w:rsidR="00EB067B" w:rsidRPr="003F69A2" w:rsidRDefault="00EB067B" w:rsidP="00EB067B">
      <w:pPr>
        <w:pStyle w:val="2"/>
        <w:tabs>
          <w:tab w:val="left" w:pos="9639"/>
        </w:tabs>
        <w:spacing w:after="0" w:line="240" w:lineRule="auto"/>
        <w:ind w:firstLine="0"/>
        <w:rPr>
          <w:sz w:val="24"/>
        </w:rPr>
      </w:pPr>
      <w:r w:rsidRPr="003F69A2">
        <w:rPr>
          <w:sz w:val="24"/>
        </w:rPr>
        <w:t>1.3. Требования к порядку информирования о предоставлении муниципальной услуги</w:t>
      </w:r>
    </w:p>
    <w:p w:rsidR="00EB067B" w:rsidRPr="003F69A2" w:rsidRDefault="00EB067B" w:rsidP="00EB067B">
      <w:pPr>
        <w:spacing w:after="0" w:line="240" w:lineRule="auto"/>
        <w:rPr>
          <w:sz w:val="24"/>
          <w:szCs w:val="24"/>
        </w:rPr>
      </w:pPr>
    </w:p>
    <w:p w:rsidR="00EB067B" w:rsidRPr="003F69A2" w:rsidRDefault="00EB067B" w:rsidP="00EB067B">
      <w:pPr>
        <w:tabs>
          <w:tab w:val="left" w:pos="9639"/>
        </w:tabs>
        <w:spacing w:after="0" w:line="240" w:lineRule="auto"/>
        <w:ind w:firstLine="0"/>
        <w:rPr>
          <w:sz w:val="24"/>
          <w:szCs w:val="24"/>
        </w:rPr>
      </w:pPr>
      <w:r w:rsidRPr="003F69A2">
        <w:rPr>
          <w:sz w:val="24"/>
          <w:szCs w:val="24"/>
        </w:rPr>
        <w:t xml:space="preserve">1.3.1. Порядок получения информации по вопросам предоставления муниципальной услуги. </w:t>
      </w:r>
    </w:p>
    <w:p w:rsidR="00EB067B" w:rsidRPr="003F69A2" w:rsidRDefault="00EB067B" w:rsidP="00EB067B">
      <w:pPr>
        <w:tabs>
          <w:tab w:val="left" w:pos="9639"/>
        </w:tabs>
        <w:autoSpaceDE w:val="0"/>
        <w:autoSpaceDN w:val="0"/>
        <w:adjustRightInd w:val="0"/>
        <w:spacing w:after="0" w:line="240" w:lineRule="auto"/>
        <w:ind w:firstLine="0"/>
        <w:rPr>
          <w:sz w:val="24"/>
          <w:szCs w:val="24"/>
        </w:rPr>
      </w:pPr>
      <w:r w:rsidRPr="003F69A2">
        <w:rPr>
          <w:sz w:val="24"/>
          <w:szCs w:val="24"/>
        </w:rPr>
        <w:t>Информацию по вопросам предоставления муниципальной услуги и</w:t>
      </w:r>
      <w:r w:rsidRPr="003F69A2">
        <w:rPr>
          <w:sz w:val="24"/>
          <w:szCs w:val="24"/>
          <w:lang w:val="en-US"/>
        </w:rPr>
        <w:t> </w:t>
      </w:r>
      <w:r w:rsidRPr="003F69A2">
        <w:rPr>
          <w:sz w:val="24"/>
          <w:szCs w:val="24"/>
        </w:rPr>
        <w:t>услуг, которые являются необходимыми и обязательными для</w:t>
      </w:r>
      <w:r w:rsidRPr="003F69A2">
        <w:rPr>
          <w:sz w:val="24"/>
          <w:szCs w:val="24"/>
          <w:lang w:val="en-US"/>
        </w:rPr>
        <w:t> </w:t>
      </w:r>
      <w:r w:rsidRPr="003F69A2">
        <w:rPr>
          <w:sz w:val="24"/>
          <w:szCs w:val="24"/>
        </w:rPr>
        <w:t>предоставления муниципальной услуги, сведений о ходе предоставления указанных услуг можно получить:</w:t>
      </w:r>
    </w:p>
    <w:p w:rsidR="00EB067B" w:rsidRPr="003F69A2" w:rsidRDefault="00EB067B" w:rsidP="00EB067B">
      <w:pPr>
        <w:tabs>
          <w:tab w:val="left" w:pos="9639"/>
        </w:tabs>
        <w:spacing w:after="0" w:line="240" w:lineRule="auto"/>
        <w:ind w:firstLine="0"/>
        <w:rPr>
          <w:sz w:val="24"/>
          <w:szCs w:val="24"/>
        </w:rPr>
      </w:pPr>
      <w:r w:rsidRPr="003F69A2">
        <w:rPr>
          <w:sz w:val="24"/>
          <w:szCs w:val="24"/>
        </w:rPr>
        <w:t xml:space="preserve">на официальном сайте </w:t>
      </w:r>
      <w:r w:rsidRPr="003F69A2">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szCs w:val="24"/>
        </w:rPr>
        <w:t>;</w:t>
      </w:r>
    </w:p>
    <w:p w:rsidR="00EB067B" w:rsidRPr="003F69A2" w:rsidRDefault="00EB067B" w:rsidP="00EB067B">
      <w:pPr>
        <w:tabs>
          <w:tab w:val="left" w:pos="9639"/>
        </w:tabs>
        <w:spacing w:after="0" w:line="240" w:lineRule="auto"/>
        <w:ind w:firstLine="0"/>
        <w:rPr>
          <w:sz w:val="24"/>
          <w:szCs w:val="24"/>
        </w:rPr>
      </w:pPr>
      <w:r w:rsidRPr="003F69A2">
        <w:rPr>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B067B" w:rsidRPr="003F69A2" w:rsidRDefault="00EB067B" w:rsidP="00EB067B">
      <w:pPr>
        <w:tabs>
          <w:tab w:val="left" w:pos="9639"/>
        </w:tabs>
        <w:spacing w:after="0" w:line="240" w:lineRule="auto"/>
        <w:ind w:firstLine="0"/>
        <w:rPr>
          <w:sz w:val="24"/>
          <w:szCs w:val="24"/>
        </w:rPr>
      </w:pPr>
      <w:r w:rsidRPr="003F69A2">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B067B" w:rsidRPr="003F69A2" w:rsidRDefault="00EB067B" w:rsidP="00EB067B">
      <w:pPr>
        <w:tabs>
          <w:tab w:val="left" w:pos="9639"/>
        </w:tabs>
        <w:spacing w:after="0" w:line="240" w:lineRule="auto"/>
        <w:ind w:firstLine="0"/>
        <w:rPr>
          <w:sz w:val="24"/>
          <w:szCs w:val="24"/>
        </w:rPr>
      </w:pPr>
      <w:r w:rsidRPr="003F69A2">
        <w:rPr>
          <w:sz w:val="24"/>
          <w:szCs w:val="24"/>
        </w:rPr>
        <w:t>на информационных стендах в местах предоставления муниципальной услуги;</w:t>
      </w:r>
    </w:p>
    <w:p w:rsidR="00EB067B" w:rsidRPr="003F69A2" w:rsidRDefault="00EB067B" w:rsidP="00EB067B">
      <w:pPr>
        <w:pStyle w:val="punct"/>
        <w:numPr>
          <w:ilvl w:val="0"/>
          <w:numId w:val="0"/>
        </w:numPr>
        <w:tabs>
          <w:tab w:val="left" w:pos="9639"/>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EB067B" w:rsidRPr="003F69A2" w:rsidRDefault="00EB067B" w:rsidP="00EB067B">
      <w:pPr>
        <w:pStyle w:val="punct"/>
        <w:numPr>
          <w:ilvl w:val="0"/>
          <w:numId w:val="0"/>
        </w:numPr>
        <w:tabs>
          <w:tab w:val="left" w:pos="9639"/>
        </w:tabs>
        <w:spacing w:line="240" w:lineRule="auto"/>
        <w:rPr>
          <w:sz w:val="24"/>
          <w:szCs w:val="24"/>
        </w:rPr>
      </w:pPr>
      <w:r w:rsidRPr="003F69A2">
        <w:rPr>
          <w:sz w:val="24"/>
          <w:szCs w:val="24"/>
        </w:rPr>
        <w:t>при обращении в письменной форме, в форме электронного документа;</w:t>
      </w:r>
    </w:p>
    <w:p w:rsidR="00EB067B" w:rsidRPr="003F69A2" w:rsidRDefault="00EB067B" w:rsidP="00EB067B">
      <w:pPr>
        <w:pStyle w:val="punct"/>
        <w:numPr>
          <w:ilvl w:val="0"/>
          <w:numId w:val="0"/>
        </w:numPr>
        <w:tabs>
          <w:tab w:val="left" w:pos="9639"/>
        </w:tabs>
        <w:spacing w:line="240" w:lineRule="auto"/>
        <w:rPr>
          <w:sz w:val="24"/>
          <w:szCs w:val="24"/>
        </w:rPr>
      </w:pPr>
      <w:r w:rsidRPr="003F69A2">
        <w:rPr>
          <w:sz w:val="24"/>
          <w:szCs w:val="24"/>
        </w:rPr>
        <w:t>по телефону.</w:t>
      </w:r>
    </w:p>
    <w:p w:rsidR="00EB067B" w:rsidRPr="003F69A2" w:rsidRDefault="00EB067B" w:rsidP="00EB067B">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B067B" w:rsidRPr="003F69A2" w:rsidRDefault="00EB067B" w:rsidP="00EB067B">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B067B" w:rsidRPr="003F69A2" w:rsidRDefault="00EB067B" w:rsidP="00EB067B">
      <w:pPr>
        <w:tabs>
          <w:tab w:val="left" w:pos="9639"/>
        </w:tabs>
        <w:autoSpaceDE w:val="0"/>
        <w:autoSpaceDN w:val="0"/>
        <w:adjustRightInd w:val="0"/>
        <w:spacing w:after="0" w:line="240" w:lineRule="auto"/>
        <w:ind w:firstLine="0"/>
        <w:rPr>
          <w:sz w:val="24"/>
          <w:szCs w:val="24"/>
        </w:rPr>
      </w:pPr>
      <w:r w:rsidRPr="003F69A2">
        <w:rPr>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B067B" w:rsidRPr="003F69A2" w:rsidRDefault="00EB067B" w:rsidP="00EB067B">
      <w:pPr>
        <w:tabs>
          <w:tab w:val="left" w:pos="9639"/>
        </w:tabs>
        <w:spacing w:after="0" w:line="240" w:lineRule="auto"/>
        <w:ind w:firstLine="0"/>
        <w:rPr>
          <w:sz w:val="24"/>
          <w:szCs w:val="24"/>
        </w:rPr>
      </w:pPr>
      <w:r w:rsidRPr="003F69A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B067B" w:rsidRPr="003F69A2" w:rsidRDefault="00EB067B" w:rsidP="00EB067B">
      <w:pPr>
        <w:tabs>
          <w:tab w:val="left" w:pos="9639"/>
        </w:tabs>
        <w:spacing w:after="0" w:line="240" w:lineRule="auto"/>
        <w:ind w:firstLine="0"/>
        <w:rPr>
          <w:sz w:val="24"/>
          <w:szCs w:val="24"/>
        </w:rPr>
      </w:pPr>
      <w:r w:rsidRPr="003F69A2">
        <w:rPr>
          <w:sz w:val="24"/>
          <w:szCs w:val="24"/>
          <w:lang w:eastAsia="ru-RU"/>
        </w:rPr>
        <w:t xml:space="preserve">1.3.5. </w:t>
      </w:r>
      <w:r w:rsidRPr="003F69A2">
        <w:rPr>
          <w:sz w:val="24"/>
          <w:szCs w:val="24"/>
        </w:rPr>
        <w:t>Информация о порядке предоставления муниципальной услуги предоставляется бесплатно.</w:t>
      </w:r>
    </w:p>
    <w:p w:rsidR="00EB067B" w:rsidRPr="003F69A2" w:rsidRDefault="00EB067B" w:rsidP="00EB067B">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1.3.6. Порядок, форма, место размещения и способы получения справочной информации.</w:t>
      </w:r>
    </w:p>
    <w:p w:rsidR="00EB067B" w:rsidRPr="003F69A2" w:rsidRDefault="00EB067B" w:rsidP="00EB067B">
      <w:pPr>
        <w:tabs>
          <w:tab w:val="left" w:pos="9639"/>
        </w:tabs>
        <w:autoSpaceDE w:val="0"/>
        <w:autoSpaceDN w:val="0"/>
        <w:adjustRightInd w:val="0"/>
        <w:spacing w:after="0" w:line="240" w:lineRule="auto"/>
        <w:ind w:firstLine="0"/>
        <w:rPr>
          <w:sz w:val="24"/>
          <w:szCs w:val="24"/>
          <w:lang w:eastAsia="ru-RU"/>
        </w:rPr>
      </w:pPr>
      <w:r w:rsidRPr="003F69A2">
        <w:rPr>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w:t>
      </w:r>
      <w:r>
        <w:rPr>
          <w:sz w:val="24"/>
          <w:szCs w:val="24"/>
          <w:lang w:eastAsia="ru-RU"/>
        </w:rPr>
        <w:t xml:space="preserve"> </w:t>
      </w:r>
      <w:r w:rsidRPr="003F69A2">
        <w:rPr>
          <w:sz w:val="24"/>
          <w:szCs w:val="24"/>
          <w:lang w:eastAsia="ru-RU"/>
        </w:rPr>
        <w:t>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на информационном стенде, находящемся в здании администрации Кильмезского района;</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на официальном сайте администрации Кильмезского района;</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 xml:space="preserve">на Едином портале </w:t>
      </w:r>
      <w:r w:rsidRPr="003F69A2">
        <w:rPr>
          <w:sz w:val="24"/>
          <w:szCs w:val="24"/>
        </w:rPr>
        <w:t>государственных и муниципальных услуг (функций)</w:t>
      </w:r>
      <w:r w:rsidRPr="003F69A2">
        <w:rPr>
          <w:bCs/>
          <w:sz w:val="24"/>
          <w:szCs w:val="24"/>
        </w:rPr>
        <w:t>;</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 xml:space="preserve">на </w:t>
      </w:r>
      <w:r w:rsidRPr="003F69A2">
        <w:rPr>
          <w:sz w:val="24"/>
          <w:szCs w:val="24"/>
        </w:rPr>
        <w:t>Портале Кировской области</w:t>
      </w:r>
      <w:r w:rsidRPr="003F69A2">
        <w:rPr>
          <w:bCs/>
          <w:sz w:val="24"/>
          <w:szCs w:val="24"/>
        </w:rPr>
        <w:t>;</w:t>
      </w:r>
    </w:p>
    <w:p w:rsidR="00EB067B" w:rsidRPr="003F69A2" w:rsidRDefault="00EB067B" w:rsidP="00EB067B">
      <w:pPr>
        <w:tabs>
          <w:tab w:val="left" w:pos="8503"/>
          <w:tab w:val="left" w:pos="9072"/>
        </w:tabs>
        <w:spacing w:after="0" w:line="240" w:lineRule="auto"/>
        <w:ind w:firstLine="0"/>
        <w:rPr>
          <w:sz w:val="24"/>
          <w:szCs w:val="24"/>
        </w:rPr>
      </w:pPr>
      <w:r w:rsidRPr="003F69A2">
        <w:rPr>
          <w:sz w:val="24"/>
          <w:szCs w:val="24"/>
        </w:rPr>
        <w:t>при обращении в письменной форме, в форме электронного документа;</w:t>
      </w:r>
    </w:p>
    <w:p w:rsidR="00EB067B" w:rsidRPr="003F69A2" w:rsidRDefault="00EB067B" w:rsidP="00EB067B">
      <w:pPr>
        <w:tabs>
          <w:tab w:val="left" w:pos="8503"/>
          <w:tab w:val="left" w:pos="9072"/>
        </w:tabs>
        <w:spacing w:after="0" w:line="240" w:lineRule="auto"/>
        <w:ind w:firstLine="0"/>
        <w:rPr>
          <w:bCs/>
          <w:sz w:val="24"/>
          <w:szCs w:val="24"/>
        </w:rPr>
      </w:pPr>
      <w:r w:rsidRPr="003F69A2">
        <w:rPr>
          <w:bCs/>
          <w:sz w:val="24"/>
          <w:szCs w:val="24"/>
        </w:rPr>
        <w:t>по телефону.</w:t>
      </w:r>
    </w:p>
    <w:p w:rsidR="00EB067B" w:rsidRPr="003F69A2" w:rsidRDefault="00EB067B" w:rsidP="00EB067B">
      <w:pPr>
        <w:pStyle w:val="1"/>
        <w:tabs>
          <w:tab w:val="left" w:pos="8503"/>
        </w:tabs>
        <w:spacing w:after="0" w:line="240" w:lineRule="auto"/>
        <w:ind w:firstLine="0"/>
        <w:rPr>
          <w:sz w:val="24"/>
        </w:rPr>
      </w:pPr>
      <w:r w:rsidRPr="003F69A2">
        <w:rPr>
          <w:sz w:val="24"/>
        </w:rPr>
        <w:t>2. Стандарт предоставления муниципальной услуги</w:t>
      </w:r>
    </w:p>
    <w:p w:rsidR="00EB067B" w:rsidRPr="003F69A2" w:rsidRDefault="00EB067B" w:rsidP="00EB067B">
      <w:pPr>
        <w:spacing w:after="0" w:line="240" w:lineRule="auto"/>
        <w:rPr>
          <w:sz w:val="24"/>
          <w:szCs w:val="24"/>
        </w:rPr>
      </w:pPr>
    </w:p>
    <w:p w:rsidR="00EB067B" w:rsidRPr="003F69A2" w:rsidRDefault="00EB067B" w:rsidP="00EB067B">
      <w:pPr>
        <w:pStyle w:val="2"/>
        <w:tabs>
          <w:tab w:val="left" w:pos="8503"/>
        </w:tabs>
        <w:spacing w:after="0" w:line="240" w:lineRule="auto"/>
        <w:ind w:firstLine="0"/>
        <w:rPr>
          <w:sz w:val="24"/>
        </w:rPr>
      </w:pPr>
      <w:r w:rsidRPr="003F69A2">
        <w:rPr>
          <w:sz w:val="24"/>
        </w:rPr>
        <w:t>2.1. Наименование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Наименование муниципальной услуги: «Выдача градостроительного плана земельного участка на территории муниципального образования» (далее – муниципальная услуга).</w:t>
      </w:r>
    </w:p>
    <w:p w:rsidR="00EB067B" w:rsidRPr="003F69A2" w:rsidRDefault="00EB067B" w:rsidP="00EB067B">
      <w:pPr>
        <w:pStyle w:val="2"/>
        <w:tabs>
          <w:tab w:val="left" w:pos="8503"/>
        </w:tabs>
        <w:spacing w:after="0" w:line="240" w:lineRule="auto"/>
        <w:ind w:firstLine="0"/>
        <w:rPr>
          <w:sz w:val="24"/>
        </w:rPr>
      </w:pPr>
      <w:r w:rsidRPr="003F69A2">
        <w:rPr>
          <w:sz w:val="24"/>
        </w:rPr>
        <w:t>2.2. Наименование органа, предоставляющего муниципальную услугу</w:t>
      </w:r>
    </w:p>
    <w:p w:rsidR="00EB067B" w:rsidRPr="003F69A2" w:rsidRDefault="00EB067B" w:rsidP="00EB067B">
      <w:pPr>
        <w:tabs>
          <w:tab w:val="left" w:pos="8503"/>
        </w:tabs>
        <w:spacing w:after="0" w:line="240" w:lineRule="auto"/>
        <w:ind w:firstLine="0"/>
        <w:rPr>
          <w:sz w:val="24"/>
          <w:szCs w:val="24"/>
        </w:rPr>
      </w:pPr>
      <w:r w:rsidRPr="003F69A2">
        <w:rPr>
          <w:sz w:val="24"/>
          <w:szCs w:val="24"/>
        </w:rPr>
        <w:t>Муниципальная услуга предоставляется администрацией Кильмезского района (далее – администрация).</w:t>
      </w:r>
    </w:p>
    <w:p w:rsidR="00EB067B" w:rsidRPr="003F69A2" w:rsidRDefault="00EB067B" w:rsidP="00EB067B">
      <w:pPr>
        <w:tabs>
          <w:tab w:val="left" w:pos="8503"/>
        </w:tabs>
        <w:spacing w:after="0" w:line="240" w:lineRule="auto"/>
        <w:ind w:firstLine="0"/>
        <w:rPr>
          <w:sz w:val="24"/>
          <w:szCs w:val="24"/>
        </w:rPr>
      </w:pPr>
      <w:r w:rsidRPr="003F69A2">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w:t>
      </w:r>
      <w:r>
        <w:rPr>
          <w:sz w:val="24"/>
          <w:szCs w:val="24"/>
        </w:rPr>
        <w:t xml:space="preserve"> </w:t>
      </w:r>
      <w:r w:rsidRPr="003F69A2">
        <w:rPr>
          <w:sz w:val="24"/>
          <w:szCs w:val="24"/>
        </w:rPr>
        <w:t>от 22.06.2012 года № 4/5.</w:t>
      </w:r>
    </w:p>
    <w:p w:rsidR="00EB067B" w:rsidRPr="003F69A2" w:rsidRDefault="00EB067B" w:rsidP="00EB067B">
      <w:pPr>
        <w:pStyle w:val="2"/>
        <w:tabs>
          <w:tab w:val="left" w:pos="8503"/>
        </w:tabs>
        <w:spacing w:after="0" w:line="240" w:lineRule="auto"/>
        <w:ind w:firstLine="0"/>
        <w:rPr>
          <w:sz w:val="24"/>
        </w:rPr>
      </w:pPr>
      <w:r w:rsidRPr="003F69A2">
        <w:rPr>
          <w:sz w:val="24"/>
        </w:rPr>
        <w:t>2.3. Результат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Результатом предоставления муниципальной услуги является:</w:t>
      </w:r>
    </w:p>
    <w:p w:rsidR="00EB067B" w:rsidRPr="003F69A2" w:rsidRDefault="00EB067B" w:rsidP="00EB067B">
      <w:pPr>
        <w:tabs>
          <w:tab w:val="left" w:pos="8503"/>
        </w:tabs>
        <w:spacing w:after="0" w:line="240" w:lineRule="auto"/>
        <w:ind w:firstLine="0"/>
        <w:rPr>
          <w:sz w:val="24"/>
          <w:szCs w:val="24"/>
        </w:rPr>
      </w:pPr>
      <w:r w:rsidRPr="003F69A2">
        <w:rPr>
          <w:sz w:val="24"/>
          <w:szCs w:val="24"/>
        </w:rPr>
        <w:t>выдача 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отказ в предоставлении муниципальной услуги.</w:t>
      </w:r>
    </w:p>
    <w:p w:rsidR="00EB067B" w:rsidRPr="003F69A2" w:rsidRDefault="00EB067B" w:rsidP="00EB067B">
      <w:pPr>
        <w:pStyle w:val="2"/>
        <w:tabs>
          <w:tab w:val="left" w:pos="8503"/>
        </w:tabs>
        <w:spacing w:after="0" w:line="240" w:lineRule="auto"/>
        <w:ind w:firstLine="0"/>
        <w:rPr>
          <w:sz w:val="24"/>
        </w:rPr>
      </w:pPr>
      <w:r w:rsidRPr="003F69A2">
        <w:rPr>
          <w:sz w:val="24"/>
        </w:rPr>
        <w:t>2.4. Сроки предоставления муниципальной услуги</w:t>
      </w:r>
    </w:p>
    <w:p w:rsidR="00EB067B" w:rsidRPr="003F69A2" w:rsidRDefault="00EB067B" w:rsidP="00EB067B">
      <w:pPr>
        <w:tabs>
          <w:tab w:val="left" w:pos="8503"/>
        </w:tabs>
        <w:spacing w:after="0" w:line="240" w:lineRule="auto"/>
        <w:ind w:firstLine="0"/>
        <w:rPr>
          <w:color w:val="FF0000"/>
          <w:sz w:val="24"/>
          <w:szCs w:val="24"/>
        </w:rPr>
      </w:pPr>
      <w:r w:rsidRPr="003F69A2">
        <w:rPr>
          <w:sz w:val="24"/>
          <w:szCs w:val="24"/>
        </w:rPr>
        <w:t xml:space="preserve">Максимальный срок предоставления муниципальной услуги – не более </w:t>
      </w:r>
      <w:r>
        <w:rPr>
          <w:sz w:val="24"/>
          <w:szCs w:val="24"/>
        </w:rPr>
        <w:t xml:space="preserve">15 </w:t>
      </w:r>
      <w:r w:rsidRPr="003F69A2">
        <w:rPr>
          <w:sz w:val="24"/>
          <w:szCs w:val="24"/>
        </w:rPr>
        <w:t>календарных</w:t>
      </w:r>
      <w:r>
        <w:rPr>
          <w:sz w:val="24"/>
          <w:szCs w:val="24"/>
        </w:rPr>
        <w:t xml:space="preserve"> </w:t>
      </w:r>
      <w:r w:rsidRPr="003F69A2">
        <w:rPr>
          <w:sz w:val="24"/>
          <w:szCs w:val="24"/>
        </w:rPr>
        <w:t>дней со дня получения заявления о предоставлении</w:t>
      </w:r>
      <w:r>
        <w:rPr>
          <w:sz w:val="24"/>
          <w:szCs w:val="24"/>
        </w:rPr>
        <w:t xml:space="preserve"> </w:t>
      </w:r>
      <w:r w:rsidRPr="003F69A2">
        <w:rPr>
          <w:sz w:val="24"/>
          <w:szCs w:val="24"/>
        </w:rPr>
        <w:t>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передачи документов через многофункциональный центр срок исчисляется со дня получения администрацией заявления.</w:t>
      </w:r>
    </w:p>
    <w:p w:rsidR="00EB067B" w:rsidRPr="003F69A2" w:rsidRDefault="00EB067B" w:rsidP="00EB067B">
      <w:pPr>
        <w:pStyle w:val="2"/>
        <w:tabs>
          <w:tab w:val="left" w:pos="8503"/>
        </w:tabs>
        <w:spacing w:after="0" w:line="240" w:lineRule="auto"/>
        <w:ind w:firstLine="0"/>
        <w:rPr>
          <w:sz w:val="24"/>
        </w:rPr>
      </w:pPr>
      <w:r w:rsidRPr="003F69A2">
        <w:rPr>
          <w:sz w:val="24"/>
        </w:rPr>
        <w:t>2.5. Нормативные правовые акты, регулирующие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нормативных правовых актов, регулирующих предоставление муниципальной услуги размещены:</w:t>
      </w:r>
    </w:p>
    <w:p w:rsidR="00EB067B" w:rsidRPr="003F69A2" w:rsidRDefault="00EB067B" w:rsidP="00EB067B">
      <w:pPr>
        <w:tabs>
          <w:tab w:val="left" w:pos="8503"/>
        </w:tabs>
        <w:spacing w:after="0" w:line="240" w:lineRule="auto"/>
        <w:ind w:firstLine="0"/>
        <w:rPr>
          <w:sz w:val="24"/>
          <w:szCs w:val="24"/>
        </w:rPr>
      </w:pPr>
      <w:r w:rsidRPr="003F69A2">
        <w:rPr>
          <w:sz w:val="24"/>
          <w:szCs w:val="24"/>
        </w:rPr>
        <w:t>на сайте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в федеральном реестре;</w:t>
      </w:r>
    </w:p>
    <w:p w:rsidR="00EB067B" w:rsidRPr="003F69A2" w:rsidRDefault="00EB067B" w:rsidP="00EB067B">
      <w:pPr>
        <w:tabs>
          <w:tab w:val="left" w:pos="8503"/>
        </w:tabs>
        <w:spacing w:after="0" w:line="240" w:lineRule="auto"/>
        <w:ind w:firstLine="0"/>
        <w:rPr>
          <w:sz w:val="24"/>
          <w:szCs w:val="24"/>
        </w:rPr>
      </w:pPr>
      <w:r w:rsidRPr="003F69A2">
        <w:rPr>
          <w:sz w:val="24"/>
          <w:szCs w:val="24"/>
        </w:rPr>
        <w:t>в Едином портале государственных и муниципальных услуг (функций).</w:t>
      </w:r>
    </w:p>
    <w:p w:rsidR="00EB067B" w:rsidRPr="003F69A2" w:rsidRDefault="00EB067B" w:rsidP="00EB067B">
      <w:pPr>
        <w:pStyle w:val="2"/>
        <w:tabs>
          <w:tab w:val="left" w:pos="8503"/>
        </w:tabs>
        <w:spacing w:after="0" w:line="240" w:lineRule="auto"/>
        <w:ind w:firstLine="0"/>
        <w:rPr>
          <w:sz w:val="24"/>
        </w:rPr>
      </w:pPr>
      <w:r w:rsidRPr="003F69A2">
        <w:rPr>
          <w:sz w:val="24"/>
        </w:rPr>
        <w:t>2.6. Перечень документов, необходимых для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2.6.1. Для предоставления муниципальной услуги необходимы следующие документы:</w:t>
      </w:r>
    </w:p>
    <w:p w:rsidR="00EB067B" w:rsidRPr="003F69A2" w:rsidRDefault="00EB067B" w:rsidP="00EB067B">
      <w:pPr>
        <w:tabs>
          <w:tab w:val="left" w:pos="8503"/>
        </w:tabs>
        <w:spacing w:after="0" w:line="240" w:lineRule="auto"/>
        <w:ind w:firstLine="0"/>
        <w:rPr>
          <w:sz w:val="24"/>
          <w:szCs w:val="24"/>
        </w:rPr>
      </w:pPr>
      <w:r w:rsidRPr="003F69A2">
        <w:rPr>
          <w:sz w:val="24"/>
          <w:szCs w:val="24"/>
        </w:rPr>
        <w:t>2.6.1.1. Заявление о выдаче градостроительного плана земельного участка (приложение № 1 к настоящему Административному регламенту).</w:t>
      </w:r>
    </w:p>
    <w:p w:rsidR="00EB067B" w:rsidRPr="003F69A2" w:rsidRDefault="00EB067B" w:rsidP="00EB067B">
      <w:pPr>
        <w:tabs>
          <w:tab w:val="left" w:pos="8503"/>
        </w:tabs>
        <w:spacing w:after="0" w:line="240" w:lineRule="auto"/>
        <w:ind w:firstLine="0"/>
        <w:rPr>
          <w:sz w:val="24"/>
          <w:szCs w:val="24"/>
        </w:rPr>
      </w:pPr>
      <w:r w:rsidRPr="003F69A2">
        <w:rPr>
          <w:sz w:val="24"/>
          <w:szCs w:val="24"/>
        </w:rPr>
        <w:t>2.6.1.2. Документы,</w:t>
      </w:r>
      <w:r>
        <w:rPr>
          <w:sz w:val="24"/>
          <w:szCs w:val="24"/>
        </w:rPr>
        <w:t xml:space="preserve"> </w:t>
      </w:r>
      <w:r w:rsidRPr="003F69A2">
        <w:rPr>
          <w:sz w:val="24"/>
          <w:szCs w:val="24"/>
          <w:lang w:eastAsia="ru-RU"/>
        </w:rPr>
        <w:t xml:space="preserve">содержащие перечень координат характерных точек земельного участка, перечень </w:t>
      </w:r>
      <w:r w:rsidRPr="003F69A2">
        <w:rPr>
          <w:color w:val="000000"/>
          <w:sz w:val="24"/>
          <w:szCs w:val="24"/>
          <w:lang w:eastAsia="ru-RU"/>
        </w:rPr>
        <w:t>координат характерных точек зон с особыми условиями использования в границах земельного участка,</w:t>
      </w:r>
      <w:r>
        <w:rPr>
          <w:color w:val="000000"/>
          <w:sz w:val="24"/>
          <w:szCs w:val="24"/>
          <w:lang w:eastAsia="ru-RU"/>
        </w:rPr>
        <w:t xml:space="preserve"> </w:t>
      </w:r>
      <w:r w:rsidRPr="003F69A2">
        <w:rPr>
          <w:color w:val="000000"/>
          <w:sz w:val="24"/>
          <w:szCs w:val="24"/>
          <w:lang w:eastAsia="ru-RU"/>
        </w:rPr>
        <w:t xml:space="preserve">о выдаче градостроительного плана которого подано заявление. </w:t>
      </w:r>
      <w:r w:rsidRPr="003F69A2">
        <w:rPr>
          <w:sz w:val="24"/>
          <w:szCs w:val="24"/>
          <w:lang w:eastAsia="ru-RU"/>
        </w:rPr>
        <w:t>в системе координат, используемой для ведения Единого государственного реестра недвижимости</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2.6.1.3. Документы, содержащие сведения из Единого государственного реестра недвижимости о правах на земельный участок, </w:t>
      </w:r>
      <w:r w:rsidRPr="003F69A2">
        <w:rPr>
          <w:color w:val="000000"/>
          <w:sz w:val="24"/>
          <w:szCs w:val="24"/>
          <w:lang w:eastAsia="ru-RU"/>
        </w:rPr>
        <w:t>о выдаче градостроительного плана на который подано заявление,</w:t>
      </w:r>
      <w:r>
        <w:rPr>
          <w:color w:val="000000"/>
          <w:sz w:val="24"/>
          <w:szCs w:val="24"/>
          <w:lang w:eastAsia="ru-RU"/>
        </w:rPr>
        <w:t xml:space="preserve"> </w:t>
      </w:r>
      <w:r w:rsidRPr="003F69A2">
        <w:rPr>
          <w:sz w:val="24"/>
          <w:szCs w:val="24"/>
        </w:rPr>
        <w:t xml:space="preserve">о правах на объекты капитального строительства, </w:t>
      </w:r>
      <w:r w:rsidRPr="003F69A2">
        <w:rPr>
          <w:color w:val="000000"/>
          <w:sz w:val="24"/>
          <w:szCs w:val="24"/>
          <w:lang w:eastAsia="ru-RU"/>
        </w:rPr>
        <w:t>расположенные в границах земельного участка, о выдаче градостроительного плана на который подано заявление.</w:t>
      </w:r>
    </w:p>
    <w:p w:rsidR="00EB067B" w:rsidRPr="003F69A2" w:rsidRDefault="00EB067B" w:rsidP="00EB067B">
      <w:pPr>
        <w:tabs>
          <w:tab w:val="left" w:pos="8503"/>
        </w:tabs>
        <w:spacing w:after="0" w:line="240" w:lineRule="auto"/>
        <w:ind w:firstLine="0"/>
        <w:rPr>
          <w:sz w:val="24"/>
          <w:szCs w:val="24"/>
        </w:rPr>
      </w:pPr>
      <w:r w:rsidRPr="003F69A2">
        <w:rPr>
          <w:sz w:val="24"/>
          <w:szCs w:val="24"/>
        </w:rPr>
        <w:t>2.6.1.4. Документы, содержащие сведения из Единого государственного реестра недвижимости об объектах капитального строительства,</w:t>
      </w:r>
      <w:r>
        <w:rPr>
          <w:sz w:val="24"/>
          <w:szCs w:val="24"/>
        </w:rPr>
        <w:t xml:space="preserve"> </w:t>
      </w:r>
      <w:r w:rsidRPr="003F69A2">
        <w:rPr>
          <w:color w:val="000000"/>
          <w:sz w:val="24"/>
          <w:szCs w:val="24"/>
          <w:lang w:eastAsia="ru-RU"/>
        </w:rPr>
        <w:t>расположенных в границах земельного участка, о выдаче градостроительного плана на который подано заявление.</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2.6.1.5. </w:t>
      </w:r>
      <w:r w:rsidRPr="003F69A2">
        <w:rPr>
          <w:color w:val="000000"/>
          <w:sz w:val="24"/>
          <w:szCs w:val="24"/>
          <w:lang w:eastAsia="ru-RU"/>
        </w:rPr>
        <w:t>Документы, содержащие сведения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о выдаче градостроительного плана которого подано заявление, с указанием регистрационного номера и даты включения объекта; реквизиты решения о включении выявленного объекта культурного наследия в реестр</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2.6.1.6.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2.6.3. Документы (их копии или сведения, содержащиеся в них), указанные в подпунктах 2.6.1.2 – 2.6.1.6 пункта 2.6.1 настоящего Административного регламента </w:t>
      </w:r>
      <w:r w:rsidRPr="003F69A2">
        <w:rPr>
          <w:sz w:val="24"/>
          <w:szCs w:val="24"/>
        </w:rPr>
        <w:t>запрашиваются администрацией в рамках межведомственного информационного взаимодействия и</w:t>
      </w:r>
      <w:r>
        <w:rPr>
          <w:sz w:val="24"/>
          <w:szCs w:val="24"/>
        </w:rPr>
        <w:t xml:space="preserve"> </w:t>
      </w:r>
      <w:r w:rsidRPr="003F69A2">
        <w:rPr>
          <w:sz w:val="24"/>
          <w:szCs w:val="24"/>
        </w:rPr>
        <w:t xml:space="preserve">от организаций, эксплуатирующих сети инженерно-технического обеспечения, если они не были представлены заявителем самостоятельно. </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2.6.4. Документы, необходимые для предоставления муниципальной услуги, могут быть направлены в форме электронного документа с использованием </w:t>
      </w:r>
      <w:r w:rsidRPr="003F69A2">
        <w:rPr>
          <w:bCs/>
          <w:sz w:val="24"/>
          <w:szCs w:val="24"/>
        </w:rPr>
        <w:t xml:space="preserve">Единого портала </w:t>
      </w:r>
      <w:r w:rsidRPr="003F69A2">
        <w:rPr>
          <w:sz w:val="24"/>
          <w:szCs w:val="24"/>
        </w:rPr>
        <w:t>государственных и муниципальных услуг (функций)</w:t>
      </w:r>
      <w:r w:rsidRPr="003F69A2">
        <w:rPr>
          <w:bCs/>
          <w:sz w:val="24"/>
          <w:szCs w:val="24"/>
        </w:rPr>
        <w:t xml:space="preserve"> или </w:t>
      </w:r>
      <w:r w:rsidRPr="003F69A2">
        <w:rPr>
          <w:sz w:val="24"/>
          <w:szCs w:val="24"/>
        </w:rPr>
        <w:t>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2.6.5. При личном обращении за получением муниципальной услуги заявитель представляет:</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 удостоверяющий личность заявителя (его представителя);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 подтверждающий полномочия представителя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2.6.6. При предоставлении муниципальной услуги администрация не вправе требовать от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B067B" w:rsidRPr="003F69A2" w:rsidRDefault="00EB067B" w:rsidP="00EB067B">
      <w:pPr>
        <w:tabs>
          <w:tab w:val="left" w:pos="8503"/>
        </w:tabs>
        <w:spacing w:after="0" w:line="240" w:lineRule="auto"/>
        <w:ind w:firstLine="0"/>
        <w:rPr>
          <w:sz w:val="24"/>
          <w:szCs w:val="24"/>
        </w:rPr>
      </w:pPr>
      <w:r w:rsidRPr="003F69A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B067B" w:rsidRPr="003F69A2" w:rsidRDefault="00EB067B" w:rsidP="00EB067B">
      <w:pPr>
        <w:tabs>
          <w:tab w:val="left" w:pos="8503"/>
        </w:tabs>
        <w:spacing w:after="0" w:line="240" w:lineRule="auto"/>
        <w:ind w:firstLine="0"/>
        <w:rPr>
          <w:sz w:val="24"/>
          <w:szCs w:val="24"/>
        </w:rPr>
      </w:pPr>
      <w:r w:rsidRPr="003F69A2">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EB067B" w:rsidRPr="003F69A2" w:rsidRDefault="00EB067B" w:rsidP="00EB067B">
      <w:pPr>
        <w:pStyle w:val="2"/>
        <w:tabs>
          <w:tab w:val="left" w:pos="8503"/>
        </w:tabs>
        <w:spacing w:after="0" w:line="240" w:lineRule="auto"/>
        <w:ind w:firstLine="0"/>
        <w:rPr>
          <w:sz w:val="24"/>
        </w:rPr>
      </w:pPr>
      <w:r w:rsidRPr="003F69A2">
        <w:rPr>
          <w:sz w:val="24"/>
        </w:rPr>
        <w:t>2.7. Перечень оснований для отказа в приеме документов</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rPr>
        <w:t>Основания для отказа в приеме документов отсутствуют.</w:t>
      </w:r>
    </w:p>
    <w:p w:rsidR="00EB067B" w:rsidRPr="003F69A2" w:rsidRDefault="00EB067B" w:rsidP="00EB067B">
      <w:pPr>
        <w:pStyle w:val="2"/>
        <w:tabs>
          <w:tab w:val="left" w:pos="8503"/>
        </w:tabs>
        <w:spacing w:after="0" w:line="240" w:lineRule="auto"/>
        <w:ind w:firstLine="0"/>
        <w:rPr>
          <w:sz w:val="24"/>
        </w:rPr>
      </w:pPr>
      <w:r>
        <w:rPr>
          <w:sz w:val="24"/>
        </w:rPr>
        <w:t>2.8.</w:t>
      </w:r>
      <w:r w:rsidRPr="003F69A2">
        <w:rPr>
          <w:sz w:val="24"/>
        </w:rPr>
        <w:t xml:space="preserve"> Исчерпывающий перечень оснований для приостановления или отказа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Основания для приостановления предоставления муниципальной услуги отсутствуют.</w:t>
      </w:r>
    </w:p>
    <w:p w:rsidR="00EB067B" w:rsidRPr="003F69A2" w:rsidRDefault="00EB067B" w:rsidP="00EB067B">
      <w:pPr>
        <w:tabs>
          <w:tab w:val="left" w:pos="8503"/>
        </w:tabs>
        <w:spacing w:after="0" w:line="240" w:lineRule="auto"/>
        <w:ind w:firstLine="0"/>
        <w:rPr>
          <w:sz w:val="24"/>
          <w:szCs w:val="24"/>
          <w:lang w:eastAsia="ru-RU"/>
        </w:rPr>
      </w:pPr>
      <w:r>
        <w:rPr>
          <w:sz w:val="24"/>
          <w:szCs w:val="24"/>
          <w:lang w:eastAsia="ru-RU"/>
        </w:rPr>
        <w:t>Основанием</w:t>
      </w:r>
      <w:r w:rsidRPr="003F69A2">
        <w:rPr>
          <w:sz w:val="24"/>
          <w:szCs w:val="24"/>
          <w:lang w:eastAsia="ru-RU"/>
        </w:rPr>
        <w:t xml:space="preserve"> отказа в предоставлении муниципальной услуги являются: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обращение за предоставлением услуги ненадлежащего лица;</w:t>
      </w:r>
    </w:p>
    <w:p w:rsidR="00EB067B" w:rsidRDefault="00EB067B" w:rsidP="00EB067B">
      <w:pPr>
        <w:tabs>
          <w:tab w:val="left" w:pos="8503"/>
        </w:tabs>
        <w:spacing w:after="0" w:line="240" w:lineRule="auto"/>
        <w:ind w:firstLine="0"/>
        <w:rPr>
          <w:sz w:val="24"/>
          <w:szCs w:val="24"/>
          <w:lang w:eastAsia="ru-RU"/>
        </w:rPr>
      </w:pPr>
      <w:r w:rsidRPr="003F69A2">
        <w:rPr>
          <w:sz w:val="24"/>
          <w:szCs w:val="24"/>
          <w:lang w:eastAsia="ru-RU"/>
        </w:rPr>
        <w:t>в</w:t>
      </w:r>
      <w:r>
        <w:rPr>
          <w:sz w:val="24"/>
          <w:szCs w:val="24"/>
          <w:lang w:eastAsia="ru-RU"/>
        </w:rPr>
        <w:t xml:space="preserve"> </w:t>
      </w:r>
      <w:r w:rsidRPr="003F69A2">
        <w:rPr>
          <w:sz w:val="24"/>
          <w:szCs w:val="24"/>
          <w:lang w:eastAsia="ru-RU"/>
        </w:rPr>
        <w:t>соответствии с частью 4 статьи 57.3 Градостроительного кодекса Российской Федерации, в случае,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w:t>
      </w:r>
    </w:p>
    <w:p w:rsidR="00EB067B" w:rsidRPr="003F69A2" w:rsidRDefault="00EB067B" w:rsidP="00EB067B">
      <w:pPr>
        <w:tabs>
          <w:tab w:val="left" w:pos="8503"/>
        </w:tabs>
        <w:spacing w:after="0" w:line="240" w:lineRule="auto"/>
        <w:ind w:firstLine="0"/>
        <w:rPr>
          <w:sz w:val="24"/>
          <w:szCs w:val="24"/>
          <w:lang w:eastAsia="ru-RU"/>
        </w:rPr>
      </w:pPr>
      <w:r w:rsidRPr="00AB4BF1">
        <w:rPr>
          <w:sz w:val="24"/>
          <w:szCs w:val="28"/>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EB067B" w:rsidRPr="003F69A2" w:rsidRDefault="00EB067B" w:rsidP="00EB067B">
      <w:pPr>
        <w:pStyle w:val="2"/>
        <w:tabs>
          <w:tab w:val="left" w:pos="8503"/>
        </w:tabs>
        <w:spacing w:after="0" w:line="240" w:lineRule="auto"/>
        <w:ind w:firstLine="0"/>
        <w:rPr>
          <w:sz w:val="24"/>
        </w:rPr>
      </w:pPr>
      <w:r w:rsidRPr="003F69A2">
        <w:rPr>
          <w:sz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Услуги, которые являются необходимыми и обязательными для предоставления муниципальной услуги отсутствуют.</w:t>
      </w:r>
    </w:p>
    <w:p w:rsidR="00EB067B" w:rsidRPr="003F69A2" w:rsidRDefault="00EB067B" w:rsidP="00EB067B">
      <w:pPr>
        <w:pStyle w:val="2"/>
        <w:tabs>
          <w:tab w:val="left" w:pos="8503"/>
        </w:tabs>
        <w:spacing w:after="0" w:line="240" w:lineRule="auto"/>
        <w:ind w:firstLine="0"/>
        <w:rPr>
          <w:sz w:val="24"/>
        </w:rPr>
      </w:pPr>
      <w:r w:rsidRPr="003F69A2">
        <w:rPr>
          <w:sz w:val="24"/>
        </w:rPr>
        <w:t>2.10. Порядок, размер и основания взимания государственной пошлины или иной платы, взимаемой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Предоставление муниципальной услуги осуществляется на бесплатной основе.</w:t>
      </w:r>
    </w:p>
    <w:p w:rsidR="00EB067B" w:rsidRPr="003F69A2" w:rsidRDefault="00EB067B" w:rsidP="00EB067B">
      <w:pPr>
        <w:pStyle w:val="2"/>
        <w:tabs>
          <w:tab w:val="left" w:pos="8503"/>
        </w:tabs>
        <w:spacing w:after="0" w:line="240" w:lineRule="auto"/>
        <w:ind w:firstLine="0"/>
        <w:rPr>
          <w:sz w:val="24"/>
        </w:rPr>
      </w:pPr>
      <w:r w:rsidRPr="003F69A2">
        <w:rPr>
          <w:sz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EB067B" w:rsidRPr="003F69A2" w:rsidRDefault="00EB067B" w:rsidP="00EB067B">
      <w:pPr>
        <w:pStyle w:val="2"/>
        <w:tabs>
          <w:tab w:val="left" w:pos="8503"/>
        </w:tabs>
        <w:spacing w:after="0" w:line="240" w:lineRule="auto"/>
        <w:ind w:firstLine="0"/>
        <w:rPr>
          <w:sz w:val="24"/>
        </w:rPr>
      </w:pPr>
      <w:r w:rsidRPr="003F69A2">
        <w:rPr>
          <w:sz w:val="24"/>
        </w:rPr>
        <w:t>2.12. Срок и порядок регистрации запроса о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30 минут. </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45 минут с момента поступления его в администрацию. </w:t>
      </w:r>
    </w:p>
    <w:p w:rsidR="00EB067B" w:rsidRPr="003F69A2" w:rsidRDefault="00EB067B" w:rsidP="00EB067B">
      <w:pPr>
        <w:pStyle w:val="2"/>
        <w:tabs>
          <w:tab w:val="left" w:pos="8503"/>
        </w:tabs>
        <w:spacing w:after="0" w:line="240" w:lineRule="auto"/>
        <w:ind w:firstLine="0"/>
        <w:rPr>
          <w:sz w:val="24"/>
        </w:rPr>
      </w:pPr>
      <w:r w:rsidRPr="003F69A2">
        <w:rPr>
          <w:sz w:val="24"/>
        </w:rPr>
        <w:t>2.13. Требования к помещениям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B067B" w:rsidRPr="003F69A2" w:rsidRDefault="00EB067B" w:rsidP="00EB067B">
      <w:pPr>
        <w:tabs>
          <w:tab w:val="left" w:pos="8503"/>
        </w:tabs>
        <w:spacing w:after="0" w:line="240" w:lineRule="auto"/>
        <w:ind w:firstLine="0"/>
        <w:rPr>
          <w:sz w:val="24"/>
          <w:szCs w:val="24"/>
        </w:rPr>
      </w:pPr>
      <w:r w:rsidRPr="003F69A2">
        <w:rPr>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EB067B" w:rsidRDefault="00EB067B" w:rsidP="00EB067B">
      <w:pPr>
        <w:tabs>
          <w:tab w:val="left" w:pos="8503"/>
        </w:tabs>
        <w:spacing w:after="0" w:line="240" w:lineRule="auto"/>
        <w:ind w:firstLine="0"/>
        <w:rPr>
          <w:sz w:val="24"/>
          <w:szCs w:val="24"/>
        </w:rPr>
      </w:pPr>
      <w:r w:rsidRPr="003F69A2">
        <w:rPr>
          <w:sz w:val="24"/>
          <w:szCs w:val="24"/>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B067B" w:rsidRPr="003F69A2" w:rsidRDefault="00EB067B" w:rsidP="00EB067B">
      <w:pPr>
        <w:tabs>
          <w:tab w:val="left" w:pos="8503"/>
        </w:tabs>
        <w:spacing w:after="0" w:line="240" w:lineRule="auto"/>
        <w:ind w:firstLine="0"/>
        <w:rPr>
          <w:sz w:val="24"/>
          <w:szCs w:val="24"/>
        </w:rPr>
      </w:pPr>
      <w:r>
        <w:rPr>
          <w:sz w:val="24"/>
          <w:szCs w:val="28"/>
        </w:rPr>
        <w:t>Оформление визуальной и</w:t>
      </w:r>
      <w:r w:rsidRPr="00AB4BF1">
        <w:rPr>
          <w:sz w:val="24"/>
          <w:szCs w:val="28"/>
        </w:rPr>
        <w:t xml:space="preserve"> текстовой информации о порядке предоставления муниципальной услуги должно соответствовать оптимальному зрительному и слуховому восприя</w:t>
      </w:r>
      <w:r>
        <w:rPr>
          <w:sz w:val="24"/>
          <w:szCs w:val="28"/>
        </w:rPr>
        <w:t>тию этой информации заявителями</w:t>
      </w:r>
    </w:p>
    <w:p w:rsidR="00EB067B" w:rsidRPr="003F69A2" w:rsidRDefault="00EB067B" w:rsidP="00EB067B">
      <w:pPr>
        <w:tabs>
          <w:tab w:val="left" w:pos="8503"/>
        </w:tabs>
        <w:spacing w:after="0" w:line="240" w:lineRule="auto"/>
        <w:ind w:firstLine="0"/>
        <w:rPr>
          <w:sz w:val="24"/>
          <w:szCs w:val="24"/>
        </w:rPr>
      </w:pPr>
      <w:r w:rsidRPr="003F69A2">
        <w:rPr>
          <w:sz w:val="24"/>
          <w:szCs w:val="24"/>
        </w:rPr>
        <w:t>2.13.4. Места для информирования должны быть оборудованы информационными стендами, содержащими следующую информацию:</w:t>
      </w:r>
    </w:p>
    <w:p w:rsidR="00EB067B" w:rsidRPr="003F69A2" w:rsidRDefault="00EB067B" w:rsidP="00EB067B">
      <w:pPr>
        <w:tabs>
          <w:tab w:val="left" w:pos="8503"/>
        </w:tabs>
        <w:spacing w:after="0" w:line="240" w:lineRule="auto"/>
        <w:ind w:firstLine="0"/>
        <w:rPr>
          <w:sz w:val="24"/>
          <w:szCs w:val="24"/>
        </w:rPr>
      </w:pPr>
      <w:r w:rsidRPr="003F69A2">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формы документов для заполнения, образцы заполнения документов, бланки для заполнения;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основания для отказа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порядок обжалования решений, действий (бездействия) администрации, ее должностных лиц, либо муниципальных служащих;</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нормативных правовых актов, регулирующих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2.13.5. Кабинеты (кабинки) приема заявителей должны быть оборудованы информационными табличками с указанием:</w:t>
      </w:r>
    </w:p>
    <w:p w:rsidR="00EB067B" w:rsidRPr="003F69A2" w:rsidRDefault="00EB067B" w:rsidP="00EB067B">
      <w:pPr>
        <w:tabs>
          <w:tab w:val="left" w:pos="8503"/>
        </w:tabs>
        <w:spacing w:after="0" w:line="240" w:lineRule="auto"/>
        <w:ind w:firstLine="0"/>
        <w:rPr>
          <w:sz w:val="24"/>
          <w:szCs w:val="24"/>
        </w:rPr>
      </w:pPr>
      <w:r w:rsidRPr="003F69A2">
        <w:rPr>
          <w:sz w:val="24"/>
          <w:szCs w:val="24"/>
        </w:rPr>
        <w:t>номера кабинета (кабинки);</w:t>
      </w:r>
    </w:p>
    <w:p w:rsidR="00EB067B" w:rsidRPr="003F69A2" w:rsidRDefault="00EB067B" w:rsidP="00EB067B">
      <w:pPr>
        <w:tabs>
          <w:tab w:val="left" w:pos="8503"/>
        </w:tabs>
        <w:spacing w:after="0" w:line="240" w:lineRule="auto"/>
        <w:ind w:firstLine="0"/>
        <w:rPr>
          <w:sz w:val="24"/>
          <w:szCs w:val="24"/>
        </w:rPr>
      </w:pPr>
      <w:r w:rsidRPr="003F69A2">
        <w:rPr>
          <w:sz w:val="24"/>
          <w:szCs w:val="24"/>
        </w:rPr>
        <w:t>фамилии, имени и отчества специалиста, осуществляющего прием заявителей;</w:t>
      </w:r>
    </w:p>
    <w:p w:rsidR="00EB067B" w:rsidRPr="003F69A2" w:rsidRDefault="00EB067B" w:rsidP="00EB067B">
      <w:pPr>
        <w:tabs>
          <w:tab w:val="left" w:pos="8503"/>
        </w:tabs>
        <w:spacing w:after="0" w:line="240" w:lineRule="auto"/>
        <w:ind w:firstLine="0"/>
        <w:rPr>
          <w:sz w:val="24"/>
          <w:szCs w:val="24"/>
        </w:rPr>
      </w:pPr>
      <w:r w:rsidRPr="003F69A2">
        <w:rPr>
          <w:sz w:val="24"/>
          <w:szCs w:val="24"/>
        </w:rPr>
        <w:t>дней и часов приема, времени перерыва на обед.</w:t>
      </w:r>
    </w:p>
    <w:p w:rsidR="00EB067B" w:rsidRPr="003F69A2" w:rsidRDefault="00EB067B" w:rsidP="00EB067B">
      <w:pPr>
        <w:tabs>
          <w:tab w:val="left" w:pos="8503"/>
        </w:tabs>
        <w:spacing w:after="0" w:line="240" w:lineRule="auto"/>
        <w:ind w:firstLine="0"/>
        <w:rPr>
          <w:sz w:val="24"/>
          <w:szCs w:val="24"/>
        </w:rPr>
      </w:pPr>
      <w:r w:rsidRPr="003F69A2">
        <w:rPr>
          <w:sz w:val="24"/>
          <w:szCs w:val="24"/>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B067B" w:rsidRPr="003F69A2" w:rsidRDefault="00EB067B" w:rsidP="00EB067B">
      <w:pPr>
        <w:pStyle w:val="2"/>
        <w:tabs>
          <w:tab w:val="left" w:pos="8503"/>
        </w:tabs>
        <w:spacing w:after="0" w:line="240" w:lineRule="auto"/>
        <w:ind w:firstLine="0"/>
        <w:rPr>
          <w:sz w:val="24"/>
        </w:rPr>
      </w:pPr>
      <w:r w:rsidRPr="003F69A2">
        <w:rPr>
          <w:sz w:val="24"/>
        </w:rPr>
        <w:t>2.14. Показатели доступности и качества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2.14.1. Показателем доступности муниципальной услуги является:</w:t>
      </w:r>
    </w:p>
    <w:p w:rsidR="00EB067B" w:rsidRPr="003F69A2" w:rsidRDefault="00EB067B" w:rsidP="00EB067B">
      <w:pPr>
        <w:tabs>
          <w:tab w:val="left" w:pos="8503"/>
        </w:tabs>
        <w:spacing w:after="0" w:line="240" w:lineRule="auto"/>
        <w:ind w:firstLine="0"/>
        <w:rPr>
          <w:sz w:val="24"/>
          <w:szCs w:val="24"/>
        </w:rPr>
      </w:pPr>
      <w:r w:rsidRPr="003F69A2">
        <w:rPr>
          <w:sz w:val="24"/>
          <w:szCs w:val="24"/>
        </w:rPr>
        <w:t>транспортная доступность к местам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наличие различных каналов получения информации о порядке получения муниципальной услуги и ходе ее предоставления;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2.14.2. Показателями качества муниципальной услуги являются:</w:t>
      </w:r>
    </w:p>
    <w:p w:rsidR="00EB067B" w:rsidRPr="003F69A2" w:rsidRDefault="00EB067B" w:rsidP="00EB067B">
      <w:pPr>
        <w:tabs>
          <w:tab w:val="left" w:pos="8503"/>
        </w:tabs>
        <w:spacing w:after="0" w:line="240" w:lineRule="auto"/>
        <w:ind w:firstLine="0"/>
        <w:rPr>
          <w:sz w:val="24"/>
          <w:szCs w:val="24"/>
        </w:rPr>
      </w:pPr>
      <w:r w:rsidRPr="003F69A2">
        <w:rPr>
          <w:sz w:val="24"/>
          <w:szCs w:val="24"/>
        </w:rPr>
        <w:t>соблюдение срока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EB067B" w:rsidRPr="003F69A2" w:rsidRDefault="00EB067B" w:rsidP="00EB067B">
      <w:pPr>
        <w:tabs>
          <w:tab w:val="left" w:pos="8503"/>
        </w:tabs>
        <w:spacing w:after="0" w:line="240" w:lineRule="auto"/>
        <w:ind w:firstLine="0"/>
        <w:rPr>
          <w:sz w:val="24"/>
          <w:szCs w:val="24"/>
        </w:rPr>
      </w:pPr>
      <w:r w:rsidRPr="003F69A2">
        <w:rPr>
          <w:sz w:val="24"/>
          <w:szCs w:val="24"/>
        </w:rPr>
        <w:t>2.14.5. Получение муниципальной услуги по экстерриториальному принципу, либо посредством комплексного запроса невозможно.</w:t>
      </w:r>
    </w:p>
    <w:p w:rsidR="00EB067B" w:rsidRPr="003F69A2" w:rsidRDefault="00EB067B" w:rsidP="00EB067B">
      <w:pPr>
        <w:tabs>
          <w:tab w:val="left" w:pos="8503"/>
        </w:tabs>
        <w:spacing w:after="0" w:line="240" w:lineRule="auto"/>
        <w:ind w:firstLine="0"/>
        <w:rPr>
          <w:sz w:val="24"/>
          <w:szCs w:val="24"/>
        </w:rPr>
      </w:pPr>
      <w:r w:rsidRPr="003F69A2">
        <w:rPr>
          <w:sz w:val="24"/>
          <w:szCs w:val="24"/>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EB067B" w:rsidRPr="003F69A2" w:rsidRDefault="00EB067B" w:rsidP="00EB067B">
      <w:pPr>
        <w:pStyle w:val="2"/>
        <w:tabs>
          <w:tab w:val="left" w:pos="8503"/>
        </w:tabs>
        <w:spacing w:after="0" w:line="240" w:lineRule="auto"/>
        <w:ind w:firstLine="0"/>
        <w:rPr>
          <w:sz w:val="24"/>
        </w:rPr>
      </w:pPr>
      <w:r w:rsidRPr="003F69A2">
        <w:rPr>
          <w:sz w:val="24"/>
        </w:rPr>
        <w:t>2.15. Особенности предоставления муниципальной услуги в многофункциональном центре</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B067B" w:rsidRPr="003F69A2" w:rsidRDefault="00EB067B" w:rsidP="00EB067B">
      <w:pPr>
        <w:pStyle w:val="2"/>
        <w:tabs>
          <w:tab w:val="left" w:pos="8503"/>
        </w:tabs>
        <w:spacing w:after="0" w:line="240" w:lineRule="auto"/>
        <w:ind w:firstLine="0"/>
        <w:rPr>
          <w:sz w:val="24"/>
        </w:rPr>
      </w:pPr>
      <w:r w:rsidRPr="003F69A2">
        <w:rPr>
          <w:sz w:val="24"/>
        </w:rPr>
        <w:t>2.16. Особенности предоставления муниципальной услуги в электронной форме</w:t>
      </w:r>
    </w:p>
    <w:p w:rsidR="00EB067B" w:rsidRPr="003F69A2" w:rsidRDefault="00EB067B" w:rsidP="00EB067B">
      <w:pPr>
        <w:tabs>
          <w:tab w:val="left" w:pos="8503"/>
        </w:tabs>
        <w:spacing w:after="0" w:line="240" w:lineRule="auto"/>
        <w:ind w:firstLine="0"/>
        <w:rPr>
          <w:sz w:val="24"/>
          <w:szCs w:val="24"/>
        </w:rPr>
      </w:pPr>
      <w:r w:rsidRPr="003F69A2">
        <w:rPr>
          <w:sz w:val="24"/>
          <w:szCs w:val="24"/>
        </w:rPr>
        <w:t>2.16.1. Особенности предоставления муниципальной услуги в электронной форме:</w:t>
      </w:r>
    </w:p>
    <w:p w:rsidR="00EB067B" w:rsidRPr="003F69A2" w:rsidRDefault="00EB067B" w:rsidP="00EB067B">
      <w:pPr>
        <w:tabs>
          <w:tab w:val="left" w:pos="8503"/>
        </w:tabs>
        <w:spacing w:after="0" w:line="240" w:lineRule="auto"/>
        <w:ind w:firstLine="0"/>
        <w:rPr>
          <w:sz w:val="24"/>
          <w:szCs w:val="24"/>
        </w:rPr>
      </w:pPr>
      <w:r w:rsidRPr="003F69A2">
        <w:rPr>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B067B" w:rsidRPr="003F69A2" w:rsidRDefault="00EB067B" w:rsidP="00EB067B">
      <w:pPr>
        <w:tabs>
          <w:tab w:val="left" w:pos="8503"/>
        </w:tabs>
        <w:spacing w:after="0" w:line="240" w:lineRule="auto"/>
        <w:ind w:firstLine="0"/>
        <w:rPr>
          <w:sz w:val="24"/>
          <w:szCs w:val="24"/>
        </w:rPr>
      </w:pPr>
      <w:bookmarkStart w:id="0" w:name="Par188"/>
      <w:bookmarkEnd w:id="0"/>
      <w:r w:rsidRPr="003F69A2">
        <w:rPr>
          <w:sz w:val="24"/>
          <w:szCs w:val="24"/>
        </w:rPr>
        <w:t>для физических лиц: простая электронная подпись либо усиленная неквалифицированная подпись;</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 для юридических лиц: усиленная квалифицированная подпись.</w:t>
      </w:r>
    </w:p>
    <w:p w:rsidR="00EB067B" w:rsidRPr="003F69A2" w:rsidRDefault="00EB067B" w:rsidP="00EB067B">
      <w:pPr>
        <w:tabs>
          <w:tab w:val="left" w:pos="8503"/>
        </w:tabs>
        <w:spacing w:after="0" w:line="240" w:lineRule="auto"/>
        <w:ind w:firstLine="0"/>
        <w:rPr>
          <w:sz w:val="24"/>
          <w:szCs w:val="24"/>
        </w:rPr>
      </w:pPr>
    </w:p>
    <w:p w:rsidR="00EB067B" w:rsidRPr="003F69A2" w:rsidRDefault="00EB067B" w:rsidP="00EB067B">
      <w:pPr>
        <w:pStyle w:val="1"/>
        <w:tabs>
          <w:tab w:val="left" w:pos="8503"/>
        </w:tabs>
        <w:spacing w:after="0" w:line="240" w:lineRule="auto"/>
        <w:ind w:firstLine="0"/>
        <w:rPr>
          <w:sz w:val="24"/>
        </w:rPr>
      </w:pPr>
      <w:r w:rsidRPr="003F69A2">
        <w:rPr>
          <w:sz w:val="24"/>
        </w:rPr>
        <w:t>3. Состав, последовательность и сроки выполнения</w:t>
      </w:r>
      <w:r w:rsidRPr="003F69A2">
        <w:rPr>
          <w:sz w:val="24"/>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067B" w:rsidRPr="003F69A2" w:rsidRDefault="00EB067B" w:rsidP="00EB067B">
      <w:pPr>
        <w:widowControl w:val="0"/>
        <w:tabs>
          <w:tab w:val="left" w:pos="8503"/>
        </w:tabs>
        <w:autoSpaceDE w:val="0"/>
        <w:autoSpaceDN w:val="0"/>
        <w:adjustRightInd w:val="0"/>
        <w:spacing w:after="0" w:line="240" w:lineRule="auto"/>
        <w:ind w:firstLine="0"/>
        <w:jc w:val="center"/>
        <w:rPr>
          <w:sz w:val="24"/>
          <w:szCs w:val="24"/>
        </w:rPr>
      </w:pPr>
    </w:p>
    <w:p w:rsidR="00EB067B" w:rsidRPr="003F69A2" w:rsidRDefault="00EB067B" w:rsidP="00EB067B">
      <w:pPr>
        <w:pStyle w:val="2"/>
        <w:tabs>
          <w:tab w:val="left" w:pos="8503"/>
        </w:tabs>
        <w:spacing w:after="0" w:line="240" w:lineRule="auto"/>
        <w:ind w:firstLine="0"/>
        <w:rPr>
          <w:sz w:val="24"/>
        </w:rPr>
      </w:pPr>
      <w:r w:rsidRPr="003F69A2">
        <w:rPr>
          <w:sz w:val="24"/>
        </w:rPr>
        <w:t>3.1. Описание последовательности действий при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Предоставление муниципальной услуги включает в себя следующие административные процедуры:</w:t>
      </w:r>
    </w:p>
    <w:p w:rsidR="00EB067B" w:rsidRPr="003F69A2" w:rsidRDefault="00EB067B" w:rsidP="00EB067B">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направление межведомственных запросов; </w:t>
      </w:r>
    </w:p>
    <w:p w:rsidR="00EB067B" w:rsidRPr="003F69A2" w:rsidRDefault="00EB067B" w:rsidP="00EB067B">
      <w:pPr>
        <w:tabs>
          <w:tab w:val="left" w:pos="8503"/>
        </w:tabs>
        <w:spacing w:after="0" w:line="240" w:lineRule="auto"/>
        <w:ind w:firstLine="0"/>
        <w:rPr>
          <w:sz w:val="24"/>
          <w:szCs w:val="24"/>
        </w:rPr>
      </w:pPr>
      <w:r w:rsidRPr="003F69A2">
        <w:rPr>
          <w:sz w:val="24"/>
          <w:szCs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уведомление заявителя о готовности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административных процедур (действий) при предоставлении муниципальной услуги в электронной форме:</w:t>
      </w:r>
    </w:p>
    <w:p w:rsidR="00EB067B" w:rsidRPr="003F69A2" w:rsidRDefault="00EB067B" w:rsidP="00EB067B">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направление межведомственных запросов; </w:t>
      </w:r>
    </w:p>
    <w:p w:rsidR="00EB067B" w:rsidRPr="003F69A2" w:rsidRDefault="00EB067B" w:rsidP="00EB067B">
      <w:pPr>
        <w:tabs>
          <w:tab w:val="left" w:pos="8503"/>
        </w:tabs>
        <w:spacing w:after="0" w:line="240" w:lineRule="auto"/>
        <w:ind w:firstLine="0"/>
        <w:rPr>
          <w:sz w:val="24"/>
          <w:szCs w:val="24"/>
        </w:rPr>
      </w:pPr>
      <w:r w:rsidRPr="003F69A2">
        <w:rPr>
          <w:sz w:val="24"/>
          <w:szCs w:val="24"/>
        </w:rPr>
        <w:t>рассмотрение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регистрация и выдача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процедур (действий), выполняемых многофункциональным центром:</w:t>
      </w:r>
    </w:p>
    <w:p w:rsidR="00EB067B" w:rsidRPr="003F69A2" w:rsidRDefault="00EB067B" w:rsidP="00EB067B">
      <w:pPr>
        <w:tabs>
          <w:tab w:val="left" w:pos="8503"/>
        </w:tabs>
        <w:spacing w:after="0" w:line="240" w:lineRule="auto"/>
        <w:ind w:firstLine="0"/>
        <w:rPr>
          <w:sz w:val="24"/>
          <w:szCs w:val="24"/>
        </w:rPr>
      </w:pPr>
      <w:r w:rsidRPr="003F69A2">
        <w:rPr>
          <w:sz w:val="24"/>
          <w:szCs w:val="24"/>
        </w:rPr>
        <w:t>прием и регистрация заявления и представленных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уведомление заявителя о готовности результата предоставления муниципальной услуги.</w:t>
      </w:r>
    </w:p>
    <w:p w:rsidR="00EB067B" w:rsidRPr="003F69A2" w:rsidRDefault="00EB067B" w:rsidP="00EB067B">
      <w:pPr>
        <w:pStyle w:val="2"/>
        <w:tabs>
          <w:tab w:val="left" w:pos="8503"/>
        </w:tabs>
        <w:spacing w:after="0" w:line="240" w:lineRule="auto"/>
        <w:ind w:firstLine="0"/>
        <w:rPr>
          <w:sz w:val="24"/>
        </w:rPr>
      </w:pPr>
      <w:r w:rsidRPr="003F69A2">
        <w:rPr>
          <w:sz w:val="24"/>
        </w:rPr>
        <w:t>3.2. Описание последовательности административных действий при приеме и регистрации заявления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документа, удостоверяющего личность заявителя (его представителя);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документа, подтверждающего полномочия представителя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прием и регистрацию заявления: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регистрирует заявление в установленном порядке;</w:t>
      </w:r>
    </w:p>
    <w:p w:rsidR="00EB067B" w:rsidRPr="003F69A2" w:rsidRDefault="00EB067B" w:rsidP="00EB067B">
      <w:pPr>
        <w:tabs>
          <w:tab w:val="left" w:pos="8503"/>
        </w:tabs>
        <w:spacing w:after="0" w:line="240" w:lineRule="auto"/>
        <w:ind w:firstLine="0"/>
        <w:rPr>
          <w:sz w:val="24"/>
          <w:szCs w:val="24"/>
        </w:rPr>
      </w:pPr>
      <w:r w:rsidRPr="003F69A2">
        <w:rPr>
          <w:sz w:val="24"/>
          <w:szCs w:val="24"/>
        </w:rPr>
        <w:t>оформляет уведомление о приеме документов (приложение № 2 к настоящему Административному регламенту) и направляет его заявителю;</w:t>
      </w:r>
    </w:p>
    <w:p w:rsidR="00EB067B" w:rsidRPr="003F69A2" w:rsidRDefault="00EB067B" w:rsidP="00EB067B">
      <w:pPr>
        <w:tabs>
          <w:tab w:val="left" w:pos="8503"/>
        </w:tabs>
        <w:spacing w:after="0" w:line="240" w:lineRule="auto"/>
        <w:ind w:firstLine="0"/>
        <w:rPr>
          <w:sz w:val="24"/>
          <w:szCs w:val="24"/>
        </w:rPr>
      </w:pPr>
      <w:r w:rsidRPr="003F69A2">
        <w:rPr>
          <w:sz w:val="24"/>
          <w:szCs w:val="24"/>
        </w:rPr>
        <w:t>направляет заявление на рассмотрение специалистом, ответственным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Максимальный срок выполнения административной процедуры не может превышать 2 дней. </w:t>
      </w:r>
    </w:p>
    <w:p w:rsidR="00EB067B" w:rsidRPr="003F69A2" w:rsidRDefault="00EB067B" w:rsidP="00EB067B">
      <w:pPr>
        <w:pStyle w:val="2"/>
        <w:tabs>
          <w:tab w:val="left" w:pos="8503"/>
        </w:tabs>
        <w:spacing w:after="0" w:line="240" w:lineRule="auto"/>
        <w:ind w:firstLine="0"/>
        <w:rPr>
          <w:sz w:val="24"/>
        </w:rPr>
      </w:pPr>
      <w:r w:rsidRPr="003F69A2">
        <w:rPr>
          <w:sz w:val="24"/>
        </w:rPr>
        <w:t>3.3. Рассмотрение заявления и представленных документов, включая направление межведомственных запросов и запросов в организации, осуществляющих эксплуатацию сетей инженерно-технического обеспечения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3.3.1.</w:t>
      </w:r>
      <w:r w:rsidRPr="003F69A2">
        <w:rPr>
          <w:sz w:val="24"/>
          <w:szCs w:val="24"/>
          <w:lang w:val="en-US"/>
        </w:rPr>
        <w:t> </w:t>
      </w:r>
      <w:r w:rsidRPr="003F69A2">
        <w:rPr>
          <w:sz w:val="24"/>
          <w:szCs w:val="24"/>
        </w:rPr>
        <w:t>Описание последовательности административных действий при направлении межведомственных запросов</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3.3.2.</w:t>
      </w:r>
      <w:r w:rsidRPr="003F69A2">
        <w:rPr>
          <w:sz w:val="24"/>
          <w:szCs w:val="24"/>
          <w:lang w:val="en-US"/>
        </w:rPr>
        <w:t> </w:t>
      </w:r>
      <w:r w:rsidRPr="003F69A2">
        <w:rPr>
          <w:sz w:val="24"/>
          <w:szCs w:val="24"/>
        </w:rPr>
        <w:t>Описание последовательности административных действий по взаимодействию с организациями, осуществляющими эксплуатацию сетей инженерно-технического обеспечения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в течение 7 дней с даты получения заявления осуществляет подготовку и направление в организации, осуществляющие эксплуатацию сетей инженерно-технического обеспечения, запросов:</w:t>
      </w:r>
    </w:p>
    <w:p w:rsidR="00EB067B" w:rsidRPr="003F69A2" w:rsidRDefault="00EB067B" w:rsidP="00EB067B">
      <w:pPr>
        <w:tabs>
          <w:tab w:val="left" w:pos="8503"/>
        </w:tabs>
        <w:spacing w:after="0" w:line="240" w:lineRule="auto"/>
        <w:ind w:firstLine="0"/>
        <w:rPr>
          <w:sz w:val="24"/>
          <w:szCs w:val="24"/>
        </w:rPr>
      </w:pPr>
      <w:r w:rsidRPr="003F69A2">
        <w:rPr>
          <w:sz w:val="24"/>
          <w:szCs w:val="24"/>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если такие технические условия не были представлены заявителем по собственной инициативе;</w:t>
      </w:r>
    </w:p>
    <w:p w:rsidR="00EB067B" w:rsidRPr="003F69A2" w:rsidRDefault="00EB067B" w:rsidP="00EB067B">
      <w:pPr>
        <w:tabs>
          <w:tab w:val="left" w:pos="8503"/>
        </w:tabs>
        <w:spacing w:after="0" w:line="240" w:lineRule="auto"/>
        <w:ind w:firstLine="0"/>
        <w:rPr>
          <w:sz w:val="24"/>
          <w:szCs w:val="24"/>
        </w:rPr>
      </w:pPr>
      <w:r w:rsidRPr="003F69A2">
        <w:rPr>
          <w:sz w:val="24"/>
          <w:szCs w:val="24"/>
        </w:rPr>
        <w:t>о максимальной нагрузке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(в случае отсутствия в заявлении информации о цели использования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Результатом выполнения административной процедуры является поступление технических условий</w:t>
      </w:r>
      <w:r>
        <w:rPr>
          <w:sz w:val="24"/>
          <w:szCs w:val="24"/>
        </w:rPr>
        <w:t xml:space="preserve"> </w:t>
      </w:r>
      <w:r w:rsidRPr="003F69A2">
        <w:rPr>
          <w:sz w:val="24"/>
          <w:szCs w:val="24"/>
        </w:rPr>
        <w:t>(сведений о максимальной нагрузке в возможных точках подключения к сетям инженерно-технического обеспечения) в распоряжение администрации, либо информации об отсутствии возможности их выдачи.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14 дней.</w:t>
      </w:r>
    </w:p>
    <w:p w:rsidR="00EB067B" w:rsidRPr="003F69A2" w:rsidRDefault="00EB067B" w:rsidP="00EB067B">
      <w:pPr>
        <w:pStyle w:val="2"/>
        <w:tabs>
          <w:tab w:val="left" w:pos="8503"/>
        </w:tabs>
        <w:spacing w:after="0" w:line="240" w:lineRule="auto"/>
        <w:ind w:firstLine="0"/>
        <w:rPr>
          <w:sz w:val="24"/>
        </w:rPr>
      </w:pPr>
      <w:r w:rsidRPr="003F69A2">
        <w:rPr>
          <w:sz w:val="24"/>
        </w:rPr>
        <w:t>3.4.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w:t>
      </w:r>
    </w:p>
    <w:p w:rsidR="00EB067B" w:rsidRPr="003F69A2" w:rsidRDefault="00EB067B" w:rsidP="00EB067B">
      <w:pPr>
        <w:tabs>
          <w:tab w:val="left" w:pos="8503"/>
        </w:tabs>
        <w:spacing w:after="0" w:line="240" w:lineRule="auto"/>
        <w:ind w:firstLine="0"/>
        <w:rPr>
          <w:color w:val="FF0000"/>
          <w:sz w:val="24"/>
          <w:szCs w:val="24"/>
        </w:rPr>
      </w:pPr>
      <w:r w:rsidRPr="003F69A2">
        <w:rPr>
          <w:sz w:val="24"/>
          <w:szCs w:val="24"/>
        </w:rPr>
        <w:t>Основанием для начала административной процедуры является поступление ответов по межведомственным запросам и запросов от организаций, эксплуатирующих сети инженерно-технического обеспечения, зарегистрированных в установленном порядке документов специалисту, ответственному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w:t>
      </w:r>
      <w:r w:rsidRPr="003F69A2">
        <w:rPr>
          <w:sz w:val="24"/>
          <w:szCs w:val="24"/>
        </w:rPr>
        <w:t>(приложение № 4 к настоящему Административному регламенту).</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EB067B" w:rsidRPr="003F69A2" w:rsidRDefault="00EB067B" w:rsidP="00EB067B">
      <w:pPr>
        <w:tabs>
          <w:tab w:val="left" w:pos="8503"/>
        </w:tabs>
        <w:spacing w:after="0" w:line="240" w:lineRule="auto"/>
        <w:ind w:firstLine="0"/>
        <w:rPr>
          <w:sz w:val="24"/>
          <w:szCs w:val="24"/>
        </w:rPr>
      </w:pPr>
      <w:r w:rsidRPr="003F69A2">
        <w:rPr>
          <w:sz w:val="24"/>
          <w:szCs w:val="24"/>
          <w:lang w:eastAsia="ru-RU"/>
        </w:rPr>
        <w:t xml:space="preserve">Неполучение или несвоевременное получение документов, запрошенных </w:t>
      </w:r>
      <w:r w:rsidRPr="003F69A2">
        <w:rPr>
          <w:sz w:val="24"/>
          <w:szCs w:val="24"/>
        </w:rPr>
        <w:t>администрацией в рамках межведомственного информационного взаимодействия</w:t>
      </w:r>
      <w:r w:rsidRPr="003F69A2">
        <w:rPr>
          <w:sz w:val="24"/>
          <w:szCs w:val="24"/>
          <w:lang w:eastAsia="ru-RU"/>
        </w:rPr>
        <w:t>, не может являться основанием для отказа в выдаче 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регистрация отказа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превышать2 дней с момента поступления документов, полученных в порядке межведомственного взаимодействия.</w:t>
      </w:r>
    </w:p>
    <w:p w:rsidR="00EB067B" w:rsidRPr="003F69A2" w:rsidRDefault="00EB067B" w:rsidP="00EB067B">
      <w:pPr>
        <w:tabs>
          <w:tab w:val="left" w:pos="8503"/>
        </w:tabs>
        <w:spacing w:after="0" w:line="240" w:lineRule="auto"/>
        <w:ind w:firstLine="0"/>
        <w:rPr>
          <w:b/>
          <w:sz w:val="24"/>
          <w:szCs w:val="24"/>
        </w:rPr>
      </w:pPr>
      <w:r w:rsidRPr="003F69A2">
        <w:rPr>
          <w:b/>
          <w:sz w:val="24"/>
          <w:szCs w:val="24"/>
        </w:rPr>
        <w:t>3.5. Подготовка и регистрация градостроительного плана земельного участка либо об отказе в предоставлении муниципальной услуги, либо подготовка и регистрация отказа в предоставлении муниципальной услуги</w:t>
      </w:r>
    </w:p>
    <w:p w:rsidR="00EB067B" w:rsidRPr="003F69A2" w:rsidRDefault="00EB067B" w:rsidP="00EB067B">
      <w:pPr>
        <w:tabs>
          <w:tab w:val="left" w:pos="8503"/>
        </w:tabs>
        <w:spacing w:after="0" w:line="240" w:lineRule="auto"/>
        <w:ind w:firstLine="0"/>
        <w:rPr>
          <w:color w:val="FF0000"/>
          <w:sz w:val="24"/>
          <w:szCs w:val="24"/>
        </w:rPr>
      </w:pPr>
      <w:r w:rsidRPr="003F69A2">
        <w:rPr>
          <w:sz w:val="24"/>
          <w:szCs w:val="24"/>
        </w:rPr>
        <w:t>Основанием для начала административной процедуры является отсутствие оснований для подготовки отказа в предоставлении муниципальной.</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rPr>
        <w:t>Специалист,</w:t>
      </w:r>
      <w:r w:rsidRPr="003F69A2">
        <w:rPr>
          <w:sz w:val="24"/>
          <w:szCs w:val="24"/>
          <w:lang w:eastAsia="ru-RU"/>
        </w:rPr>
        <w:t xml:space="preserve"> ответственный за предоставление муниципальной услуги осуществляет подготовку градостроительного плана земельного участка и его регистрацию.</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регистрация 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3дней со</w:t>
      </w:r>
      <w:r>
        <w:rPr>
          <w:sz w:val="24"/>
          <w:szCs w:val="24"/>
        </w:rPr>
        <w:t xml:space="preserve"> </w:t>
      </w:r>
      <w:r w:rsidRPr="003F69A2">
        <w:rPr>
          <w:sz w:val="24"/>
          <w:szCs w:val="24"/>
        </w:rPr>
        <w:t>дня поступления документов (сведений, информации), полученных в порядке межведомственного взаимодействия.</w:t>
      </w:r>
    </w:p>
    <w:p w:rsidR="00EB067B" w:rsidRPr="003F69A2" w:rsidRDefault="00EB067B" w:rsidP="00EB067B">
      <w:pPr>
        <w:pStyle w:val="2"/>
        <w:tabs>
          <w:tab w:val="left" w:pos="8503"/>
        </w:tabs>
        <w:spacing w:after="0" w:line="240" w:lineRule="auto"/>
        <w:ind w:firstLine="0"/>
        <w:rPr>
          <w:sz w:val="24"/>
        </w:rPr>
      </w:pPr>
      <w:r w:rsidRPr="003F69A2">
        <w:rPr>
          <w:sz w:val="24"/>
        </w:rPr>
        <w:t>3.6. Описание последовательности административных действий при выдаче документов заявителю</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прибытие заявителя, его представителя (законного представителя) в администрацию или в многофункциональный центр с документом, удостоверяющим личность, для получения градостроительного плана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 дней со</w:t>
      </w:r>
      <w:r>
        <w:rPr>
          <w:sz w:val="24"/>
          <w:szCs w:val="24"/>
        </w:rPr>
        <w:t xml:space="preserve"> </w:t>
      </w:r>
      <w:r w:rsidRPr="003F69A2">
        <w:rPr>
          <w:sz w:val="24"/>
          <w:szCs w:val="24"/>
        </w:rPr>
        <w:t>дня</w:t>
      </w:r>
      <w:r>
        <w:rPr>
          <w:sz w:val="24"/>
          <w:szCs w:val="24"/>
        </w:rPr>
        <w:t xml:space="preserve"> </w:t>
      </w:r>
      <w:r w:rsidRPr="003F69A2">
        <w:rPr>
          <w:sz w:val="24"/>
          <w:szCs w:val="24"/>
        </w:rPr>
        <w:t>регистрации градостроительного плана земельного участка.</w:t>
      </w:r>
    </w:p>
    <w:p w:rsidR="00EB067B" w:rsidRPr="003F69A2" w:rsidRDefault="00EB067B" w:rsidP="00EB067B">
      <w:pPr>
        <w:pStyle w:val="2"/>
        <w:tabs>
          <w:tab w:val="left" w:pos="8503"/>
        </w:tabs>
        <w:spacing w:after="0" w:line="240" w:lineRule="auto"/>
        <w:ind w:firstLine="0"/>
        <w:rPr>
          <w:sz w:val="24"/>
        </w:rPr>
      </w:pPr>
      <w:r w:rsidRPr="003F69A2">
        <w:rPr>
          <w:sz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3.7.1.</w:t>
      </w:r>
      <w:r>
        <w:rPr>
          <w:sz w:val="24"/>
          <w:szCs w:val="24"/>
        </w:rPr>
        <w:t xml:space="preserve"> </w:t>
      </w:r>
      <w:r w:rsidRPr="003F69A2">
        <w:rPr>
          <w:sz w:val="24"/>
          <w:szCs w:val="24"/>
        </w:rPr>
        <w:t>Описание последовательности действий при приеме и регистрации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2дней.</w:t>
      </w:r>
    </w:p>
    <w:p w:rsidR="00EB067B" w:rsidRPr="003F69A2" w:rsidRDefault="00EB067B" w:rsidP="00EB067B">
      <w:pPr>
        <w:tabs>
          <w:tab w:val="left" w:pos="8503"/>
        </w:tabs>
        <w:spacing w:after="0" w:line="240" w:lineRule="auto"/>
        <w:ind w:firstLine="0"/>
        <w:rPr>
          <w:sz w:val="24"/>
          <w:szCs w:val="24"/>
        </w:rPr>
      </w:pPr>
      <w:r w:rsidRPr="003F69A2">
        <w:rPr>
          <w:sz w:val="24"/>
          <w:szCs w:val="24"/>
        </w:rPr>
        <w:t>3.7.2. Описание последовательности действий при формировании и направлении межведомственных запросов</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3F69A2">
        <w:rPr>
          <w:sz w:val="24"/>
          <w:szCs w:val="24"/>
          <w:lang w:eastAsia="ru-RU"/>
        </w:rPr>
        <w:t>2.6.1.2 пункта 2.6.1 настоящего Административного регламента</w:t>
      </w:r>
      <w:r w:rsidRPr="003F69A2">
        <w:rPr>
          <w:sz w:val="24"/>
          <w:szCs w:val="24"/>
        </w:rPr>
        <w:t xml:space="preserve"> (в случае, если указанный документ не представлен заявителем самостоятельно). </w:t>
      </w:r>
    </w:p>
    <w:p w:rsidR="00EB067B" w:rsidRPr="003F69A2" w:rsidRDefault="00EB067B" w:rsidP="00EB067B">
      <w:pPr>
        <w:widowControl w:val="0"/>
        <w:tabs>
          <w:tab w:val="left" w:pos="8503"/>
        </w:tabs>
        <w:autoSpaceDE w:val="0"/>
        <w:autoSpaceDN w:val="0"/>
        <w:adjustRightInd w:val="0"/>
        <w:spacing w:after="0" w:line="240" w:lineRule="auto"/>
        <w:ind w:firstLine="0"/>
        <w:rPr>
          <w:sz w:val="24"/>
          <w:szCs w:val="24"/>
        </w:rPr>
      </w:pPr>
      <w:r w:rsidRPr="003F69A2">
        <w:rPr>
          <w:sz w:val="24"/>
          <w:szCs w:val="24"/>
        </w:rPr>
        <w:t>Максимальный срок выполнения административной процедуры, согласно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3.7.3. Последовательность действий при рассмотрении заявления и представленных документов в целях выдачи градостроительного плана земельного участка либо об отказе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Неполучение или несвоевременное получение документов, запрошенных А</w:t>
      </w:r>
      <w:r w:rsidRPr="003F69A2">
        <w:rPr>
          <w:sz w:val="24"/>
          <w:szCs w:val="24"/>
        </w:rPr>
        <w:t>дминистрацией в рамках межведомственного информационного взаимодействия</w:t>
      </w:r>
      <w:r w:rsidRPr="003F69A2">
        <w:rPr>
          <w:sz w:val="24"/>
          <w:szCs w:val="24"/>
          <w:lang w:eastAsia="ru-RU"/>
        </w:rPr>
        <w:t xml:space="preserve">, не может являться основанием для отказа в предоставлении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предоставление муниципальной услуги осуществляет подготовку градостроительного плана земельного участка</w:t>
      </w:r>
      <w:r>
        <w:rPr>
          <w:sz w:val="24"/>
          <w:szCs w:val="24"/>
        </w:rPr>
        <w:t xml:space="preserve"> </w:t>
      </w:r>
      <w:r w:rsidRPr="003F69A2">
        <w:rPr>
          <w:sz w:val="24"/>
          <w:szCs w:val="24"/>
        </w:rPr>
        <w:t>и направляет на согласование и подписание в соответствии с установленным порядком.</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Результатом выполнения административной процедуры является подготовка Администрацией градостроительного плана земельного участка</w:t>
      </w:r>
      <w:r>
        <w:rPr>
          <w:sz w:val="24"/>
          <w:szCs w:val="24"/>
          <w:lang w:eastAsia="ru-RU"/>
        </w:rPr>
        <w:t xml:space="preserve"> </w:t>
      </w:r>
      <w:r w:rsidRPr="003F69A2">
        <w:rPr>
          <w:sz w:val="24"/>
          <w:szCs w:val="24"/>
          <w:lang w:eastAsia="ru-RU"/>
        </w:rPr>
        <w:t>либо решения об отказе в предоставлении муниципальной услуги с указанием причин принятого решения.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 дней.</w:t>
      </w:r>
    </w:p>
    <w:p w:rsidR="00EB067B" w:rsidRPr="003F69A2" w:rsidRDefault="00EB067B" w:rsidP="00EB067B">
      <w:pPr>
        <w:tabs>
          <w:tab w:val="left" w:pos="8503"/>
        </w:tabs>
        <w:spacing w:after="0" w:line="240" w:lineRule="auto"/>
        <w:ind w:firstLine="0"/>
        <w:rPr>
          <w:sz w:val="24"/>
          <w:szCs w:val="24"/>
        </w:rPr>
      </w:pPr>
      <w:r w:rsidRPr="003F69A2">
        <w:rPr>
          <w:sz w:val="24"/>
          <w:szCs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3.7.4. Описание последовательности действий при регистрации и выдаче документов заявителю </w:t>
      </w:r>
    </w:p>
    <w:p w:rsidR="00EB067B" w:rsidRPr="003F69A2" w:rsidRDefault="00EB067B" w:rsidP="00EB067B">
      <w:pPr>
        <w:tabs>
          <w:tab w:val="left" w:pos="8503"/>
        </w:tabs>
        <w:spacing w:after="0" w:line="240" w:lineRule="auto"/>
        <w:ind w:firstLine="0"/>
        <w:rPr>
          <w:sz w:val="24"/>
          <w:szCs w:val="24"/>
        </w:rPr>
      </w:pPr>
      <w:r w:rsidRPr="003F69A2">
        <w:rPr>
          <w:sz w:val="24"/>
          <w:szCs w:val="24"/>
        </w:rPr>
        <w:t>Градостроительный план земельного участка, либо решение об отказе в предоставлении муниципальной услуги после подписи уполномоченного должностного лица выдается (направляется) заявителю.</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3 дней.</w:t>
      </w:r>
    </w:p>
    <w:p w:rsidR="00EB067B" w:rsidRPr="003F69A2" w:rsidRDefault="00EB067B" w:rsidP="00EB067B">
      <w:pPr>
        <w:pStyle w:val="2"/>
        <w:tabs>
          <w:tab w:val="left" w:pos="8503"/>
        </w:tabs>
        <w:spacing w:after="0" w:line="240" w:lineRule="auto"/>
        <w:ind w:firstLine="0"/>
        <w:rPr>
          <w:sz w:val="24"/>
        </w:rPr>
      </w:pPr>
      <w:r w:rsidRPr="003F69A2">
        <w:rPr>
          <w:sz w:val="24"/>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067B" w:rsidRPr="003F69A2" w:rsidRDefault="00EB067B" w:rsidP="00EB067B">
      <w:pPr>
        <w:tabs>
          <w:tab w:val="left" w:pos="8503"/>
        </w:tabs>
        <w:spacing w:after="0" w:line="240" w:lineRule="auto"/>
        <w:ind w:firstLine="0"/>
        <w:rPr>
          <w:sz w:val="24"/>
          <w:szCs w:val="24"/>
        </w:rPr>
      </w:pPr>
      <w:r w:rsidRPr="003F69A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B067B" w:rsidRPr="003F69A2" w:rsidRDefault="00EB067B" w:rsidP="00EB067B">
      <w:pPr>
        <w:tabs>
          <w:tab w:val="left" w:pos="8503"/>
        </w:tabs>
        <w:spacing w:after="0" w:line="240" w:lineRule="auto"/>
        <w:ind w:firstLine="0"/>
        <w:rPr>
          <w:sz w:val="24"/>
          <w:szCs w:val="24"/>
        </w:rPr>
      </w:pPr>
      <w:r w:rsidRPr="003F69A2">
        <w:rPr>
          <w:sz w:val="24"/>
          <w:szCs w:val="24"/>
        </w:rPr>
        <w:t>3.8.1. Описание последовательности действий при приеме и регистрации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документа, удостоверяющего личность заявителя (его представителя);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документа, подтверждающего полномочия представителя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Специалист, ответственный за прием и регистрацию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регистрирует в установленном порядке поступившие документы;</w:t>
      </w:r>
    </w:p>
    <w:p w:rsidR="00EB067B" w:rsidRPr="003F69A2" w:rsidRDefault="00EB067B" w:rsidP="00EB067B">
      <w:pPr>
        <w:tabs>
          <w:tab w:val="left" w:pos="8503"/>
        </w:tabs>
        <w:spacing w:after="0" w:line="240" w:lineRule="auto"/>
        <w:ind w:firstLine="0"/>
        <w:rPr>
          <w:sz w:val="24"/>
          <w:szCs w:val="24"/>
        </w:rPr>
      </w:pPr>
      <w:r w:rsidRPr="003F69A2">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EB067B" w:rsidRPr="003F69A2" w:rsidRDefault="00EB067B" w:rsidP="00EB067B">
      <w:pPr>
        <w:tabs>
          <w:tab w:val="left" w:pos="8503"/>
        </w:tabs>
        <w:spacing w:after="0" w:line="240" w:lineRule="auto"/>
        <w:ind w:firstLine="0"/>
        <w:rPr>
          <w:sz w:val="24"/>
          <w:szCs w:val="24"/>
        </w:rPr>
      </w:pPr>
      <w:r w:rsidRPr="003F69A2">
        <w:rPr>
          <w:sz w:val="24"/>
          <w:szCs w:val="24"/>
        </w:rPr>
        <w:t>направляет заявление на предоставление муниципальной услуги и комплект необходимых документов в администрацию;</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2 рабочих дня.</w:t>
      </w:r>
    </w:p>
    <w:p w:rsidR="00EB067B" w:rsidRPr="003F69A2" w:rsidRDefault="00EB067B" w:rsidP="00EB067B">
      <w:pPr>
        <w:tabs>
          <w:tab w:val="left" w:pos="8503"/>
        </w:tabs>
        <w:spacing w:after="0" w:line="240" w:lineRule="auto"/>
        <w:ind w:firstLine="0"/>
        <w:rPr>
          <w:sz w:val="24"/>
          <w:szCs w:val="24"/>
        </w:rPr>
      </w:pPr>
      <w:r w:rsidRPr="003F69A2">
        <w:rPr>
          <w:sz w:val="24"/>
          <w:szCs w:val="24"/>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B067B" w:rsidRPr="003F69A2" w:rsidRDefault="00EB067B" w:rsidP="00EB067B">
      <w:pPr>
        <w:tabs>
          <w:tab w:val="left" w:pos="8503"/>
        </w:tabs>
        <w:spacing w:after="0" w:line="240" w:lineRule="auto"/>
        <w:ind w:firstLine="0"/>
        <w:rPr>
          <w:sz w:val="24"/>
          <w:szCs w:val="24"/>
        </w:rPr>
      </w:pPr>
      <w:r w:rsidRPr="003F69A2">
        <w:rPr>
          <w:sz w:val="24"/>
          <w:szCs w:val="24"/>
        </w:rPr>
        <w:t>3.8.3.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Максимальный срок выполнения административной процедуры не может превышать 1 рабочий день, с момента поступления результата предоставления муниципальной услуги в многофункциональный центр.</w:t>
      </w:r>
    </w:p>
    <w:p w:rsidR="00EB067B" w:rsidRPr="003F69A2" w:rsidRDefault="00EB067B" w:rsidP="00EB067B">
      <w:pPr>
        <w:tabs>
          <w:tab w:val="left" w:pos="8503"/>
        </w:tabs>
        <w:spacing w:after="0" w:line="240" w:lineRule="auto"/>
        <w:ind w:firstLine="0"/>
        <w:rPr>
          <w:sz w:val="24"/>
          <w:szCs w:val="24"/>
        </w:rPr>
      </w:pPr>
      <w:r w:rsidRPr="003F69A2">
        <w:rPr>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 удостоверяющий личность заявителя либо его представителя;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документ, подтверждающий полномочия представителя заявителя.</w:t>
      </w:r>
    </w:p>
    <w:p w:rsidR="00EB067B" w:rsidRPr="003F69A2" w:rsidRDefault="00EB067B" w:rsidP="00EB067B">
      <w:pPr>
        <w:tabs>
          <w:tab w:val="left" w:pos="8503"/>
        </w:tabs>
        <w:spacing w:after="0" w:line="240" w:lineRule="auto"/>
        <w:ind w:firstLine="0"/>
        <w:rPr>
          <w:sz w:val="24"/>
          <w:szCs w:val="24"/>
        </w:rPr>
      </w:pPr>
      <w:r w:rsidRPr="003F69A2">
        <w:rPr>
          <w:sz w:val="24"/>
          <w:szCs w:val="24"/>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 либо один экземпляр решения об отказе в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Результатом административной процедуры является получение заявителем </w:t>
      </w:r>
      <w:r w:rsidRPr="003F69A2">
        <w:rPr>
          <w:sz w:val="24"/>
          <w:szCs w:val="24"/>
          <w:lang w:eastAsia="ru-RU"/>
        </w:rPr>
        <w:t>градостроительного плана земельного участка</w:t>
      </w:r>
      <w:r>
        <w:rPr>
          <w:sz w:val="24"/>
          <w:szCs w:val="24"/>
          <w:lang w:eastAsia="ru-RU"/>
        </w:rPr>
        <w:t xml:space="preserve"> </w:t>
      </w:r>
      <w:r w:rsidRPr="003F69A2">
        <w:rPr>
          <w:sz w:val="24"/>
          <w:szCs w:val="24"/>
          <w:lang w:eastAsia="ru-RU"/>
        </w:rPr>
        <w:t>либо решения об отказе в предоставлении муниципальной услуги</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EB067B" w:rsidRPr="003F69A2" w:rsidRDefault="00EB067B" w:rsidP="00EB067B">
      <w:pPr>
        <w:tabs>
          <w:tab w:val="left" w:pos="8503"/>
        </w:tabs>
        <w:spacing w:after="0" w:line="240" w:lineRule="auto"/>
        <w:ind w:firstLine="0"/>
        <w:rPr>
          <w:sz w:val="24"/>
          <w:szCs w:val="24"/>
        </w:rPr>
      </w:pPr>
      <w:r w:rsidRPr="003F69A2">
        <w:rPr>
          <w:sz w:val="24"/>
          <w:szCs w:val="24"/>
        </w:rPr>
        <w:t>3.8.4. Особенности выполнения административных процедур (действий) в многофункциональном центре</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подачи запроса на предоставление муниципальной услуги через многофункциональный центр:</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B067B" w:rsidRPr="003F69A2" w:rsidRDefault="00EB067B" w:rsidP="00EB067B">
      <w:pPr>
        <w:tabs>
          <w:tab w:val="left" w:pos="8503"/>
        </w:tabs>
        <w:spacing w:after="0" w:line="240" w:lineRule="auto"/>
        <w:ind w:firstLine="0"/>
        <w:rPr>
          <w:sz w:val="24"/>
          <w:szCs w:val="24"/>
        </w:rPr>
      </w:pPr>
      <w:r w:rsidRPr="003F69A2">
        <w:rPr>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EB067B" w:rsidRPr="003F69A2" w:rsidRDefault="00EB067B" w:rsidP="00EB067B">
      <w:pPr>
        <w:pStyle w:val="2"/>
        <w:tabs>
          <w:tab w:val="left" w:pos="8503"/>
        </w:tabs>
        <w:spacing w:after="0" w:line="240" w:lineRule="auto"/>
        <w:ind w:firstLine="0"/>
        <w:rPr>
          <w:sz w:val="24"/>
        </w:rPr>
      </w:pPr>
      <w:r w:rsidRPr="003F69A2">
        <w:rPr>
          <w:sz w:val="24"/>
        </w:rPr>
        <w:t>3.9. Порядок исправления допущенных опечаток и ошибок в выданных в результате предоставления муниципальной услуги документах</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В случае необходимости внесения изменений в градостроительный план земельного участка, в связи с допущенными опечатками и (или) ошибками в тексте решения, заявитель направляет заявление </w:t>
      </w:r>
      <w:r w:rsidRPr="003F69A2">
        <w:rPr>
          <w:sz w:val="24"/>
          <w:szCs w:val="24"/>
          <w:lang w:eastAsia="ru-RU"/>
        </w:rPr>
        <w:t>(приложение № 4 к настоящему Административному регламенту)</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Изменения вносятся приказом администрации Кильмезского района без внесения изменений в ранее выданный градостроительный план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внесения изменений в градостроительный план земельного участка, в части исправления допущенных опечаток и ошибок, по инициативе органа местного самоуправления, в адрес заявителя направляется копия индивидуальным правовым актом местной администрации о внесении изменений в градостроительный план земельного участка.</w:t>
      </w:r>
    </w:p>
    <w:p w:rsidR="00EB067B" w:rsidRPr="003F69A2" w:rsidRDefault="00EB067B" w:rsidP="00EB067B">
      <w:pPr>
        <w:tabs>
          <w:tab w:val="left" w:pos="8503"/>
        </w:tabs>
        <w:spacing w:after="0" w:line="240" w:lineRule="auto"/>
        <w:ind w:firstLine="0"/>
        <w:rPr>
          <w:sz w:val="24"/>
          <w:szCs w:val="24"/>
        </w:rPr>
      </w:pPr>
      <w:r w:rsidRPr="003F69A2">
        <w:rPr>
          <w:sz w:val="24"/>
          <w:szCs w:val="24"/>
        </w:rPr>
        <w:t>Срок внесения изменений в решение составляет 7 рабочих дней.</w:t>
      </w:r>
    </w:p>
    <w:p w:rsidR="00EB067B" w:rsidRPr="003F69A2" w:rsidRDefault="00EB067B" w:rsidP="00EB067B">
      <w:pPr>
        <w:tabs>
          <w:tab w:val="left" w:pos="8503"/>
        </w:tabs>
        <w:autoSpaceDE w:val="0"/>
        <w:autoSpaceDN w:val="0"/>
        <w:adjustRightInd w:val="0"/>
        <w:spacing w:after="0" w:line="240" w:lineRule="auto"/>
        <w:ind w:firstLine="0"/>
        <w:rPr>
          <w:sz w:val="24"/>
          <w:szCs w:val="24"/>
        </w:rPr>
      </w:pPr>
    </w:p>
    <w:p w:rsidR="00EB067B" w:rsidRPr="003F69A2" w:rsidRDefault="00EB067B" w:rsidP="00EB067B">
      <w:pPr>
        <w:pStyle w:val="1"/>
        <w:tabs>
          <w:tab w:val="left" w:pos="8503"/>
        </w:tabs>
        <w:spacing w:after="0" w:line="240" w:lineRule="auto"/>
        <w:ind w:firstLine="0"/>
        <w:rPr>
          <w:sz w:val="24"/>
        </w:rPr>
      </w:pPr>
      <w:bookmarkStart w:id="1" w:name="Par241"/>
      <w:bookmarkEnd w:id="1"/>
      <w:r w:rsidRPr="003F69A2">
        <w:rPr>
          <w:sz w:val="24"/>
        </w:rPr>
        <w:t>4. Формы контроля за исполнением</w:t>
      </w:r>
      <w:r w:rsidRPr="003F69A2">
        <w:rPr>
          <w:sz w:val="24"/>
        </w:rPr>
        <w:br/>
        <w:t>административного регламента</w:t>
      </w:r>
    </w:p>
    <w:p w:rsidR="00EB067B" w:rsidRPr="003F69A2" w:rsidRDefault="00EB067B" w:rsidP="00EB067B">
      <w:pPr>
        <w:pStyle w:val="2"/>
        <w:tabs>
          <w:tab w:val="left" w:pos="8503"/>
        </w:tabs>
        <w:spacing w:after="0" w:line="240" w:lineRule="auto"/>
        <w:ind w:firstLine="0"/>
        <w:rPr>
          <w:sz w:val="24"/>
        </w:rPr>
      </w:pPr>
      <w:r w:rsidRPr="003F69A2">
        <w:rPr>
          <w:sz w:val="24"/>
        </w:rPr>
        <w:t>4.1. Порядок осуществления текущего контроля</w:t>
      </w:r>
    </w:p>
    <w:p w:rsidR="00EB067B" w:rsidRPr="003F69A2" w:rsidRDefault="00EB067B" w:rsidP="00EB067B">
      <w:pPr>
        <w:tabs>
          <w:tab w:val="left" w:pos="8503"/>
        </w:tabs>
        <w:spacing w:after="0" w:line="240" w:lineRule="auto"/>
        <w:ind w:firstLine="0"/>
        <w:rPr>
          <w:sz w:val="24"/>
          <w:szCs w:val="24"/>
        </w:rPr>
      </w:pPr>
      <w:r w:rsidRPr="003F69A2">
        <w:rPr>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B067B" w:rsidRPr="003F69A2" w:rsidRDefault="00EB067B" w:rsidP="00EB067B">
      <w:pPr>
        <w:tabs>
          <w:tab w:val="left" w:pos="8503"/>
        </w:tabs>
        <w:spacing w:after="0" w:line="240" w:lineRule="auto"/>
        <w:ind w:firstLine="0"/>
        <w:rPr>
          <w:sz w:val="24"/>
          <w:szCs w:val="24"/>
        </w:rPr>
      </w:pPr>
      <w:r w:rsidRPr="003F69A2">
        <w:rPr>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B067B" w:rsidRPr="003F69A2" w:rsidRDefault="00EB067B" w:rsidP="00EB067B">
      <w:pPr>
        <w:tabs>
          <w:tab w:val="left" w:pos="8503"/>
        </w:tabs>
        <w:spacing w:after="0" w:line="240" w:lineRule="auto"/>
        <w:ind w:firstLine="0"/>
        <w:rPr>
          <w:sz w:val="24"/>
          <w:szCs w:val="24"/>
        </w:rPr>
      </w:pPr>
      <w:r w:rsidRPr="003F69A2">
        <w:rPr>
          <w:sz w:val="24"/>
          <w:szCs w:val="24"/>
        </w:rPr>
        <w:t>4.1.3. Глава администрации, а также уполномоченное им должностное лицо, осуществляя контроль, вправе:</w:t>
      </w:r>
    </w:p>
    <w:p w:rsidR="00EB067B" w:rsidRPr="003F69A2" w:rsidRDefault="00EB067B" w:rsidP="00EB067B">
      <w:pPr>
        <w:tabs>
          <w:tab w:val="left" w:pos="8503"/>
        </w:tabs>
        <w:spacing w:after="0" w:line="240" w:lineRule="auto"/>
        <w:ind w:firstLine="0"/>
        <w:rPr>
          <w:sz w:val="24"/>
          <w:szCs w:val="24"/>
        </w:rPr>
      </w:pPr>
      <w:r w:rsidRPr="003F69A2">
        <w:rPr>
          <w:sz w:val="24"/>
          <w:szCs w:val="24"/>
        </w:rPr>
        <w:t>контролировать соблюдение порядка и условий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B067B" w:rsidRPr="003F69A2" w:rsidRDefault="00EB067B" w:rsidP="00EB067B">
      <w:pPr>
        <w:tabs>
          <w:tab w:val="left" w:pos="8503"/>
        </w:tabs>
        <w:spacing w:after="0" w:line="240" w:lineRule="auto"/>
        <w:ind w:firstLine="0"/>
        <w:rPr>
          <w:sz w:val="24"/>
          <w:szCs w:val="24"/>
        </w:rPr>
      </w:pPr>
      <w:r w:rsidRPr="003F69A2">
        <w:rPr>
          <w:sz w:val="24"/>
          <w:szCs w:val="24"/>
        </w:rPr>
        <w:t>назначать ответственных специалистов администрации для постоянного наблюдения за предоставлением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B067B" w:rsidRPr="003F69A2" w:rsidRDefault="00EB067B" w:rsidP="00EB067B">
      <w:pPr>
        <w:pStyle w:val="2"/>
        <w:tabs>
          <w:tab w:val="left" w:pos="8503"/>
        </w:tabs>
        <w:spacing w:after="0" w:line="240" w:lineRule="auto"/>
        <w:ind w:firstLine="0"/>
        <w:rPr>
          <w:sz w:val="24"/>
        </w:rPr>
      </w:pPr>
      <w:r w:rsidRPr="003F69A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4.2.3. Проверки могут быть плановыми и внеплановыми.</w:t>
      </w:r>
    </w:p>
    <w:p w:rsidR="00EB067B" w:rsidRPr="003F69A2" w:rsidRDefault="00EB067B" w:rsidP="00EB067B">
      <w:pPr>
        <w:tabs>
          <w:tab w:val="left" w:pos="8503"/>
        </w:tabs>
        <w:spacing w:after="0" w:line="240" w:lineRule="auto"/>
        <w:ind w:firstLine="0"/>
        <w:rPr>
          <w:sz w:val="24"/>
          <w:szCs w:val="24"/>
        </w:rPr>
      </w:pPr>
      <w:r w:rsidRPr="003F69A2">
        <w:rPr>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4.2.6. Для проведения проверки создается комиссия, в состав которой включаются муниципальные служащие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4.2.7. Проверка осуществляется на основании распоряжения главы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B067B" w:rsidRPr="003F69A2" w:rsidRDefault="00EB067B" w:rsidP="00EB067B">
      <w:pPr>
        <w:pStyle w:val="2"/>
        <w:tabs>
          <w:tab w:val="left" w:pos="8503"/>
        </w:tabs>
        <w:spacing w:after="0" w:line="240" w:lineRule="auto"/>
        <w:ind w:firstLine="0"/>
        <w:rPr>
          <w:sz w:val="24"/>
        </w:rPr>
      </w:pPr>
      <w:r w:rsidRPr="003F69A2">
        <w:rPr>
          <w:sz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B067B" w:rsidRPr="003F69A2" w:rsidRDefault="00EB067B" w:rsidP="00EB067B">
      <w:pPr>
        <w:tabs>
          <w:tab w:val="left" w:pos="8503"/>
        </w:tabs>
        <w:spacing w:after="0" w:line="240" w:lineRule="auto"/>
        <w:ind w:firstLine="0"/>
        <w:rPr>
          <w:sz w:val="24"/>
          <w:szCs w:val="24"/>
        </w:rPr>
      </w:pPr>
      <w:r w:rsidRPr="003F69A2">
        <w:rPr>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B067B" w:rsidRPr="003F69A2" w:rsidRDefault="00EB067B" w:rsidP="00EB067B">
      <w:pPr>
        <w:tabs>
          <w:tab w:val="left" w:pos="8503"/>
        </w:tabs>
        <w:spacing w:after="0" w:line="240" w:lineRule="auto"/>
        <w:ind w:firstLine="0"/>
        <w:rPr>
          <w:sz w:val="24"/>
          <w:szCs w:val="24"/>
        </w:rPr>
      </w:pPr>
      <w:r w:rsidRPr="003F69A2">
        <w:rPr>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B067B" w:rsidRPr="003F69A2" w:rsidRDefault="00EB067B" w:rsidP="00EB067B">
      <w:pPr>
        <w:tabs>
          <w:tab w:val="left" w:pos="8503"/>
        </w:tabs>
        <w:spacing w:after="0" w:line="240" w:lineRule="auto"/>
        <w:ind w:firstLine="0"/>
        <w:rPr>
          <w:sz w:val="24"/>
          <w:szCs w:val="24"/>
        </w:rPr>
      </w:pPr>
      <w:r w:rsidRPr="003F69A2">
        <w:rPr>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B067B" w:rsidRPr="003F69A2" w:rsidRDefault="00EB067B" w:rsidP="00EB067B">
      <w:pPr>
        <w:pStyle w:val="2"/>
        <w:tabs>
          <w:tab w:val="left" w:pos="8503"/>
        </w:tabs>
        <w:spacing w:after="0" w:line="240" w:lineRule="auto"/>
        <w:ind w:firstLine="0"/>
        <w:rPr>
          <w:sz w:val="24"/>
        </w:rPr>
      </w:pPr>
      <w:r w:rsidRPr="003F69A2">
        <w:rPr>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067B" w:rsidRPr="003F69A2" w:rsidRDefault="00EB067B" w:rsidP="00EB067B">
      <w:pPr>
        <w:tabs>
          <w:tab w:val="left" w:pos="8503"/>
        </w:tabs>
        <w:spacing w:after="0" w:line="240" w:lineRule="auto"/>
        <w:ind w:firstLine="0"/>
        <w:rPr>
          <w:sz w:val="24"/>
          <w:szCs w:val="24"/>
        </w:rPr>
      </w:pPr>
      <w:r w:rsidRPr="003F69A2">
        <w:rPr>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B067B" w:rsidRPr="003F69A2" w:rsidRDefault="00EB067B" w:rsidP="00EB067B">
      <w:pPr>
        <w:tabs>
          <w:tab w:val="left" w:pos="8503"/>
        </w:tabs>
        <w:spacing w:after="0" w:line="240" w:lineRule="auto"/>
        <w:ind w:firstLine="0"/>
        <w:rPr>
          <w:b/>
          <w:sz w:val="24"/>
          <w:szCs w:val="24"/>
        </w:rPr>
      </w:pPr>
      <w:r w:rsidRPr="003F69A2">
        <w:rPr>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B067B" w:rsidRPr="003F69A2" w:rsidRDefault="00EB067B" w:rsidP="00EB067B">
      <w:pPr>
        <w:pStyle w:val="1"/>
        <w:tabs>
          <w:tab w:val="left" w:pos="8503"/>
        </w:tabs>
        <w:spacing w:after="0" w:line="240" w:lineRule="auto"/>
        <w:ind w:firstLine="0"/>
        <w:rPr>
          <w:sz w:val="24"/>
        </w:rPr>
      </w:pPr>
      <w:r w:rsidRPr="003F69A2">
        <w:rPr>
          <w:sz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Pr="003F69A2">
        <w:rPr>
          <w:sz w:val="24"/>
        </w:rPr>
        <w:noBreakHyphen/>
        <w:t>ФЗ, а также их должностных лиц, муниципальных служащих, работников</w:t>
      </w:r>
    </w:p>
    <w:p w:rsidR="00EB067B" w:rsidRPr="003F69A2" w:rsidRDefault="00EB067B" w:rsidP="00EB067B">
      <w:pPr>
        <w:tabs>
          <w:tab w:val="left" w:pos="8503"/>
        </w:tabs>
        <w:spacing w:after="0" w:line="240" w:lineRule="auto"/>
        <w:ind w:firstLine="0"/>
        <w:rPr>
          <w:b/>
          <w:sz w:val="24"/>
          <w:szCs w:val="24"/>
          <w:lang w:eastAsia="ru-RU"/>
        </w:rPr>
      </w:pPr>
    </w:p>
    <w:p w:rsidR="00EB067B" w:rsidRPr="003F69A2" w:rsidRDefault="00EB067B" w:rsidP="00EB067B">
      <w:pPr>
        <w:pStyle w:val="2"/>
        <w:tabs>
          <w:tab w:val="left" w:pos="8503"/>
        </w:tabs>
        <w:spacing w:after="0" w:line="240" w:lineRule="auto"/>
        <w:ind w:firstLine="0"/>
        <w:rPr>
          <w:sz w:val="24"/>
        </w:rPr>
      </w:pPr>
      <w:r w:rsidRPr="003F69A2">
        <w:rPr>
          <w:sz w:val="24"/>
        </w:rPr>
        <w:t>5.1. Информация для заявителя о его праве подать жалобу</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EB067B" w:rsidRPr="003F69A2" w:rsidRDefault="00EB067B" w:rsidP="00EB067B">
      <w:pPr>
        <w:pStyle w:val="2"/>
        <w:tabs>
          <w:tab w:val="left" w:pos="8503"/>
        </w:tabs>
        <w:spacing w:after="0" w:line="240" w:lineRule="auto"/>
        <w:ind w:firstLine="0"/>
        <w:rPr>
          <w:sz w:val="24"/>
        </w:rPr>
      </w:pPr>
      <w:r w:rsidRPr="003F69A2">
        <w:rPr>
          <w:sz w:val="24"/>
        </w:rPr>
        <w:t>5.2. Предмет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5.2.1. Заявитель может обратиться с жалобой, в том числе в следующих случаях:</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нарушение срока или порядка выдачи документов по результатам предоставления муниципальной услуги;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EB067B" w:rsidRPr="003F69A2" w:rsidRDefault="00EB067B" w:rsidP="00EB067B">
      <w:pPr>
        <w:pStyle w:val="2"/>
        <w:tabs>
          <w:tab w:val="left" w:pos="8503"/>
        </w:tabs>
        <w:spacing w:after="0" w:line="240" w:lineRule="auto"/>
        <w:ind w:firstLine="0"/>
        <w:rPr>
          <w:sz w:val="24"/>
        </w:rPr>
      </w:pPr>
      <w:r w:rsidRPr="003F69A2">
        <w:rPr>
          <w:sz w:val="24"/>
        </w:rPr>
        <w:t>5.3. Органы государственной власти, организации, должностные лица, которым может быть направлена жалоба</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w:t>
      </w:r>
      <w:r w:rsidRPr="003F69A2">
        <w:rPr>
          <w:sz w:val="24"/>
          <w:szCs w:val="24"/>
          <w:lang w:eastAsia="ru-RU"/>
        </w:rPr>
        <w:t xml:space="preserve"> организации, предусмотренные частью 1.1 статьи 16 Федерального закона № 210-ФЗ.</w:t>
      </w:r>
    </w:p>
    <w:p w:rsidR="00EB067B" w:rsidRPr="003F69A2" w:rsidRDefault="00EB067B" w:rsidP="00EB067B">
      <w:pPr>
        <w:pStyle w:val="2"/>
        <w:tabs>
          <w:tab w:val="left" w:pos="8503"/>
        </w:tabs>
        <w:spacing w:after="0" w:line="240" w:lineRule="auto"/>
        <w:ind w:firstLine="0"/>
        <w:rPr>
          <w:sz w:val="24"/>
        </w:rPr>
      </w:pPr>
      <w:r w:rsidRPr="003F69A2">
        <w:rPr>
          <w:sz w:val="24"/>
        </w:rPr>
        <w:t>5.4. Порядок подачи и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3F69A2">
        <w:rPr>
          <w:sz w:val="24"/>
          <w:szCs w:val="24"/>
        </w:rPr>
        <w:t xml:space="preserve"> государственных и муниципальных услуг (функций)</w:t>
      </w:r>
      <w:r w:rsidRPr="003F69A2">
        <w:rPr>
          <w:sz w:val="24"/>
          <w:szCs w:val="24"/>
          <w:lang w:eastAsia="ru-RU"/>
        </w:rPr>
        <w:t>, Портала Кировской области, а также может быть подана при личном приёме заявителя.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5.4.3. Жалоба должна содержать:</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Время приёма жалоб должно совпадать со временем предоставления муниципальных услуг.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оформленная в соответствии с законодательством Российской Федерации доверенность (для физических лиц);</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В электронном виде жалоба может быть подана заявителем посредством: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B067B" w:rsidRPr="003F69A2" w:rsidRDefault="00EB067B" w:rsidP="00EB067B">
      <w:pPr>
        <w:tabs>
          <w:tab w:val="left" w:pos="8503"/>
        </w:tabs>
        <w:spacing w:after="0" w:line="240" w:lineRule="auto"/>
        <w:ind w:firstLine="0"/>
        <w:rPr>
          <w:sz w:val="24"/>
          <w:szCs w:val="24"/>
        </w:rPr>
      </w:pPr>
      <w:r w:rsidRPr="003F69A2">
        <w:rPr>
          <w:sz w:val="24"/>
          <w:szCs w:val="24"/>
          <w:lang w:eastAsia="ru-RU"/>
        </w:rPr>
        <w:t xml:space="preserve">Единого портала </w:t>
      </w:r>
      <w:r w:rsidRPr="003F69A2">
        <w:rPr>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Портала Кировской области.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B067B" w:rsidRPr="003F69A2" w:rsidRDefault="00EB067B" w:rsidP="00EB067B">
      <w:pPr>
        <w:pStyle w:val="2"/>
        <w:tabs>
          <w:tab w:val="left" w:pos="8503"/>
        </w:tabs>
        <w:spacing w:after="0" w:line="240" w:lineRule="auto"/>
        <w:ind w:firstLine="0"/>
        <w:rPr>
          <w:sz w:val="24"/>
        </w:rPr>
      </w:pPr>
      <w:r w:rsidRPr="003F69A2">
        <w:rPr>
          <w:sz w:val="24"/>
        </w:rPr>
        <w:t>5.5. Сроки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r w:rsidRPr="003F69A2">
        <w:rPr>
          <w:sz w:val="24"/>
          <w:szCs w:val="24"/>
          <w:lang w:eastAsia="ru-RU"/>
        </w:rPr>
        <w:t xml:space="preserve">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067B" w:rsidRPr="003F69A2" w:rsidRDefault="00EB067B" w:rsidP="00EB067B">
      <w:pPr>
        <w:pStyle w:val="2"/>
        <w:tabs>
          <w:tab w:val="left" w:pos="8503"/>
        </w:tabs>
        <w:spacing w:after="0" w:line="240" w:lineRule="auto"/>
        <w:ind w:firstLine="0"/>
        <w:rPr>
          <w:sz w:val="24"/>
        </w:rPr>
      </w:pPr>
      <w:r w:rsidRPr="003F69A2">
        <w:rPr>
          <w:sz w:val="24"/>
        </w:rPr>
        <w:t>5.6. Результат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5.6.1. По результатам рассмотрения жалобы принимается решение: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в удовлетворении жалобы отказывается.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5.6.3. В ответе по результатам рассмотрения жалобы указываются: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фамилия, имя, отчество (последнее – при наличии) или наименование заявителя;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основания для принятия решения по жалобе;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принятое по жалобе решение;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сведения о порядке обжалования принятого по жалобе решения.</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B067B" w:rsidRPr="003F69A2" w:rsidRDefault="00EB067B" w:rsidP="00EB067B">
      <w:pPr>
        <w:pStyle w:val="2"/>
        <w:tabs>
          <w:tab w:val="left" w:pos="8503"/>
        </w:tabs>
        <w:spacing w:after="0" w:line="240" w:lineRule="auto"/>
        <w:ind w:firstLine="0"/>
        <w:rPr>
          <w:sz w:val="24"/>
        </w:rPr>
      </w:pPr>
      <w:r w:rsidRPr="003F69A2">
        <w:rPr>
          <w:sz w:val="24"/>
        </w:rPr>
        <w:t>5.7. Порядок информирования заявителя о результатах рассмотрения жалобы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EB067B" w:rsidRPr="003F69A2" w:rsidRDefault="00EB067B" w:rsidP="00EB067B">
      <w:pPr>
        <w:pStyle w:val="2"/>
        <w:tabs>
          <w:tab w:val="left" w:pos="8503"/>
        </w:tabs>
        <w:spacing w:after="0" w:line="240" w:lineRule="auto"/>
        <w:ind w:firstLine="0"/>
        <w:rPr>
          <w:sz w:val="24"/>
        </w:rPr>
      </w:pPr>
      <w:r w:rsidRPr="003F69A2">
        <w:rPr>
          <w:sz w:val="24"/>
        </w:rPr>
        <w:t>5.8. Порядок обжалования решения по жалобе</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3F69A2">
        <w:rPr>
          <w:sz w:val="24"/>
          <w:szCs w:val="24"/>
          <w:lang w:val="en-US" w:eastAsia="ru-RU"/>
        </w:rPr>
        <w:t> </w:t>
      </w:r>
      <w:r w:rsidRPr="003F69A2">
        <w:rPr>
          <w:sz w:val="24"/>
          <w:szCs w:val="24"/>
          <w:lang w:eastAsia="ru-RU"/>
        </w:rPr>
        <w:t>соответствии с законодательством Российской Федерации.</w:t>
      </w:r>
    </w:p>
    <w:p w:rsidR="00EB067B" w:rsidRPr="003F69A2" w:rsidRDefault="00EB067B" w:rsidP="00EB067B">
      <w:pPr>
        <w:tabs>
          <w:tab w:val="left" w:pos="8503"/>
        </w:tabs>
        <w:spacing w:after="0" w:line="240" w:lineRule="auto"/>
        <w:ind w:firstLine="0"/>
        <w:rPr>
          <w:sz w:val="24"/>
          <w:szCs w:val="24"/>
          <w:lang w:eastAsia="ru-RU"/>
        </w:rPr>
      </w:pPr>
      <w:r w:rsidRPr="003F69A2">
        <w:rPr>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3F69A2">
        <w:rPr>
          <w:sz w:val="24"/>
          <w:szCs w:val="24"/>
          <w:lang w:val="en-US" w:eastAsia="ru-RU"/>
        </w:rPr>
        <w:t> </w:t>
      </w:r>
      <w:r w:rsidRPr="003F69A2">
        <w:rPr>
          <w:sz w:val="24"/>
          <w:szCs w:val="24"/>
          <w:lang w:eastAsia="ru-RU"/>
        </w:rPr>
        <w:t>210</w:t>
      </w:r>
      <w:r w:rsidRPr="003F69A2">
        <w:rPr>
          <w:sz w:val="24"/>
          <w:szCs w:val="24"/>
          <w:lang w:eastAsia="ru-RU"/>
        </w:rPr>
        <w:noBreakHyphen/>
        <w:t xml:space="preserve">ФЗ, а также их должностных лиц, муниципальных служащих, работников также размещена на Едином портале </w:t>
      </w:r>
      <w:r w:rsidRPr="003F69A2">
        <w:rPr>
          <w:sz w:val="24"/>
          <w:szCs w:val="24"/>
        </w:rPr>
        <w:t xml:space="preserve">государственных и муниципальных услуг (функций) </w:t>
      </w:r>
      <w:r w:rsidRPr="003F69A2">
        <w:rPr>
          <w:sz w:val="24"/>
          <w:szCs w:val="24"/>
          <w:lang w:eastAsia="ru-RU"/>
        </w:rPr>
        <w:t xml:space="preserve">и </w:t>
      </w:r>
      <w:r w:rsidRPr="003F69A2">
        <w:rPr>
          <w:sz w:val="24"/>
          <w:szCs w:val="24"/>
        </w:rPr>
        <w:t>Портале Кировской области</w:t>
      </w:r>
      <w:r w:rsidRPr="003F69A2">
        <w:rPr>
          <w:sz w:val="24"/>
          <w:szCs w:val="24"/>
          <w:lang w:eastAsia="ru-RU"/>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Заявитель имеет право на получение информации и документов, необходимых для обоснования и рассмотрения жалобы.</w:t>
      </w:r>
    </w:p>
    <w:p w:rsidR="00EB067B" w:rsidRPr="003F69A2" w:rsidRDefault="00EB067B" w:rsidP="00EB067B">
      <w:pPr>
        <w:tabs>
          <w:tab w:val="left" w:pos="8503"/>
        </w:tabs>
        <w:spacing w:after="0" w:line="240" w:lineRule="auto"/>
        <w:ind w:firstLine="0"/>
        <w:rPr>
          <w:sz w:val="24"/>
          <w:szCs w:val="24"/>
        </w:rPr>
      </w:pPr>
      <w:r w:rsidRPr="003F69A2">
        <w:rPr>
          <w:sz w:val="24"/>
          <w:szCs w:val="24"/>
        </w:rPr>
        <w:t>Информацию о порядке подачи и рассмотрения жалобы можно получить:</w:t>
      </w:r>
    </w:p>
    <w:p w:rsidR="00EB067B" w:rsidRPr="003F69A2" w:rsidRDefault="00EB067B" w:rsidP="00EB067B">
      <w:pPr>
        <w:tabs>
          <w:tab w:val="left" w:pos="8503"/>
        </w:tabs>
        <w:spacing w:after="0" w:line="240" w:lineRule="auto"/>
        <w:ind w:firstLine="0"/>
        <w:rPr>
          <w:sz w:val="24"/>
          <w:szCs w:val="24"/>
        </w:rPr>
      </w:pPr>
      <w:r w:rsidRPr="003F69A2">
        <w:rPr>
          <w:sz w:val="24"/>
          <w:szCs w:val="24"/>
        </w:rPr>
        <w:t xml:space="preserve">на официальном сайте </w:t>
      </w:r>
      <w:r w:rsidRPr="003F69A2">
        <w:rPr>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3F69A2">
        <w:rPr>
          <w:sz w:val="24"/>
          <w:szCs w:val="24"/>
        </w:rPr>
        <w:t>;</w:t>
      </w:r>
    </w:p>
    <w:p w:rsidR="00EB067B" w:rsidRPr="003F69A2" w:rsidRDefault="00EB067B" w:rsidP="00EB067B">
      <w:pPr>
        <w:tabs>
          <w:tab w:val="left" w:pos="8503"/>
        </w:tabs>
        <w:spacing w:after="0" w:line="240" w:lineRule="auto"/>
        <w:ind w:firstLine="0"/>
        <w:rPr>
          <w:sz w:val="24"/>
          <w:szCs w:val="24"/>
        </w:rPr>
      </w:pPr>
      <w:r w:rsidRPr="003F69A2">
        <w:rPr>
          <w:sz w:val="24"/>
          <w:szCs w:val="24"/>
        </w:rPr>
        <w:t>на Едином портале государственных и муниципальных услуг (функций);</w:t>
      </w:r>
    </w:p>
    <w:p w:rsidR="00EB067B" w:rsidRPr="003F69A2" w:rsidRDefault="00EB067B" w:rsidP="00EB067B">
      <w:pPr>
        <w:tabs>
          <w:tab w:val="left" w:pos="8503"/>
        </w:tabs>
        <w:spacing w:after="0" w:line="240" w:lineRule="auto"/>
        <w:ind w:firstLine="0"/>
        <w:rPr>
          <w:sz w:val="24"/>
          <w:szCs w:val="24"/>
        </w:rPr>
      </w:pPr>
      <w:r w:rsidRPr="003F69A2">
        <w:rPr>
          <w:sz w:val="24"/>
          <w:szCs w:val="24"/>
        </w:rPr>
        <w:t>на Портале Кировской области;</w:t>
      </w:r>
    </w:p>
    <w:p w:rsidR="00EB067B" w:rsidRPr="003F69A2" w:rsidRDefault="00EB067B" w:rsidP="00EB067B">
      <w:pPr>
        <w:tabs>
          <w:tab w:val="left" w:pos="8503"/>
        </w:tabs>
        <w:spacing w:after="0" w:line="240" w:lineRule="auto"/>
        <w:ind w:firstLine="0"/>
        <w:rPr>
          <w:sz w:val="24"/>
          <w:szCs w:val="24"/>
        </w:rPr>
      </w:pPr>
      <w:r w:rsidRPr="003F69A2">
        <w:rPr>
          <w:sz w:val="24"/>
          <w:szCs w:val="24"/>
        </w:rPr>
        <w:t>на информационных стендах в местах предоставления муниципальной услуги;</w:t>
      </w:r>
    </w:p>
    <w:p w:rsidR="00EB067B" w:rsidRPr="003F69A2" w:rsidRDefault="00EB067B" w:rsidP="00EB067B">
      <w:pPr>
        <w:pStyle w:val="punct"/>
        <w:numPr>
          <w:ilvl w:val="0"/>
          <w:numId w:val="0"/>
        </w:numPr>
        <w:tabs>
          <w:tab w:val="left" w:pos="8503"/>
        </w:tabs>
        <w:spacing w:line="240" w:lineRule="auto"/>
        <w:rPr>
          <w:sz w:val="24"/>
          <w:szCs w:val="24"/>
        </w:rPr>
      </w:pPr>
      <w:r w:rsidRPr="003F69A2">
        <w:rPr>
          <w:sz w:val="24"/>
          <w:szCs w:val="24"/>
        </w:rPr>
        <w:t>при личном обращении заявителя в администрацию Кильмезского района или многофункциональный центр;</w:t>
      </w:r>
    </w:p>
    <w:p w:rsidR="00EB067B" w:rsidRPr="003F69A2" w:rsidRDefault="00EB067B" w:rsidP="00EB067B">
      <w:pPr>
        <w:pStyle w:val="punct"/>
        <w:numPr>
          <w:ilvl w:val="0"/>
          <w:numId w:val="0"/>
        </w:numPr>
        <w:tabs>
          <w:tab w:val="left" w:pos="8503"/>
        </w:tabs>
        <w:spacing w:line="240" w:lineRule="auto"/>
        <w:rPr>
          <w:sz w:val="24"/>
          <w:szCs w:val="24"/>
        </w:rPr>
      </w:pPr>
      <w:r w:rsidRPr="003F69A2">
        <w:rPr>
          <w:sz w:val="24"/>
          <w:szCs w:val="24"/>
        </w:rPr>
        <w:t>при обращении в письменной форме, в форме электронного документа;</w:t>
      </w:r>
    </w:p>
    <w:p w:rsidR="00EB067B" w:rsidRPr="003F69A2" w:rsidRDefault="00EB067B" w:rsidP="00EB067B">
      <w:pPr>
        <w:pStyle w:val="punct"/>
        <w:numPr>
          <w:ilvl w:val="0"/>
          <w:numId w:val="0"/>
        </w:numPr>
        <w:tabs>
          <w:tab w:val="left" w:pos="8503"/>
        </w:tabs>
        <w:spacing w:line="240" w:lineRule="auto"/>
        <w:rPr>
          <w:sz w:val="24"/>
          <w:szCs w:val="24"/>
        </w:rPr>
      </w:pPr>
      <w:r w:rsidRPr="003F69A2">
        <w:rPr>
          <w:sz w:val="24"/>
          <w:szCs w:val="24"/>
        </w:rPr>
        <w:t>по телефону.</w:t>
      </w:r>
    </w:p>
    <w:p w:rsidR="00EB067B" w:rsidRPr="003F69A2" w:rsidRDefault="00EB067B" w:rsidP="00EB067B">
      <w:pPr>
        <w:autoSpaceDE w:val="0"/>
        <w:spacing w:after="0" w:line="240" w:lineRule="auto"/>
        <w:ind w:firstLine="0"/>
        <w:rPr>
          <w:sz w:val="24"/>
          <w:szCs w:val="24"/>
        </w:rPr>
      </w:pPr>
    </w:p>
    <w:p w:rsidR="00EB067B" w:rsidRPr="00CE1F74" w:rsidRDefault="00EB067B" w:rsidP="00EB067B">
      <w:pPr>
        <w:autoSpaceDE w:val="0"/>
        <w:spacing w:after="0" w:line="240" w:lineRule="auto"/>
        <w:ind w:firstLine="0"/>
      </w:pPr>
    </w:p>
    <w:p w:rsidR="00EB067B" w:rsidRPr="000C5932" w:rsidRDefault="00EB067B" w:rsidP="00EB067B">
      <w:pPr>
        <w:pStyle w:val="1"/>
        <w:pageBreakBefore/>
        <w:tabs>
          <w:tab w:val="left" w:pos="-4111"/>
        </w:tabs>
        <w:spacing w:after="0" w:line="240" w:lineRule="auto"/>
        <w:ind w:firstLine="0"/>
        <w:jc w:val="right"/>
        <w:rPr>
          <w:b w:val="0"/>
          <w:kern w:val="28"/>
          <w:sz w:val="22"/>
          <w:szCs w:val="28"/>
        </w:rPr>
      </w:pPr>
      <w:bookmarkStart w:id="2" w:name="_GoBack"/>
      <w:r w:rsidRPr="000C5932">
        <w:rPr>
          <w:b w:val="0"/>
          <w:kern w:val="28"/>
          <w:sz w:val="22"/>
          <w:szCs w:val="28"/>
        </w:rPr>
        <w:t>Приложение № 1</w:t>
      </w:r>
    </w:p>
    <w:p w:rsidR="00EB067B" w:rsidRPr="000C5932" w:rsidRDefault="00EB067B" w:rsidP="00EB067B">
      <w:pPr>
        <w:pStyle w:val="1"/>
        <w:tabs>
          <w:tab w:val="left" w:pos="-4111"/>
        </w:tabs>
        <w:spacing w:after="0" w:line="240" w:lineRule="auto"/>
        <w:ind w:firstLine="0"/>
        <w:jc w:val="right"/>
        <w:rPr>
          <w:b w:val="0"/>
          <w:kern w:val="28"/>
          <w:sz w:val="22"/>
          <w:szCs w:val="28"/>
        </w:rPr>
      </w:pPr>
      <w:r w:rsidRPr="000C5932">
        <w:rPr>
          <w:b w:val="0"/>
          <w:kern w:val="28"/>
          <w:sz w:val="22"/>
          <w:szCs w:val="28"/>
        </w:rPr>
        <w:t>к административному регламенту</w:t>
      </w:r>
    </w:p>
    <w:p w:rsidR="00EB067B" w:rsidRPr="00CE1F74" w:rsidRDefault="00EB067B" w:rsidP="00EB067B">
      <w:pPr>
        <w:spacing w:after="0" w:line="240" w:lineRule="auto"/>
        <w:ind w:firstLine="0"/>
        <w:jc w:val="right"/>
      </w:pP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В администрацию муниципального</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образования 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муниципального образования)</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от 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Default="00EB067B" w:rsidP="00EB067B">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(Ф.И.О. заявителя; наименование</w:t>
      </w:r>
      <w:r>
        <w:rPr>
          <w:rFonts w:ascii="Times New Roman" w:hAnsi="Times New Roman" w:cs="Times New Roman"/>
          <w:sz w:val="28"/>
          <w:szCs w:val="28"/>
          <w:vertAlign w:val="superscript"/>
        </w:rPr>
        <w:t xml:space="preserve"> </w:t>
      </w:r>
      <w:r w:rsidRPr="00CE1F74">
        <w:rPr>
          <w:rFonts w:ascii="Times New Roman" w:hAnsi="Times New Roman" w:cs="Times New Roman"/>
          <w:sz w:val="28"/>
          <w:szCs w:val="28"/>
          <w:vertAlign w:val="superscript"/>
        </w:rPr>
        <w:t xml:space="preserve">организации, Ф.И.О., </w:t>
      </w:r>
    </w:p>
    <w:p w:rsidR="00EB067B" w:rsidRPr="00CE1F74" w:rsidRDefault="00EB067B" w:rsidP="00EB067B">
      <w:pPr>
        <w:pStyle w:val="ConsPlusNonformat"/>
        <w:jc w:val="right"/>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должность руководителя, ИНН)</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Почтовый индекс, адрес: 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________________________________</w:t>
      </w:r>
    </w:p>
    <w:p w:rsidR="00EB067B" w:rsidRPr="00CE1F74" w:rsidRDefault="00EB067B" w:rsidP="00EB067B">
      <w:pPr>
        <w:pStyle w:val="ConsPlusNonformat"/>
        <w:jc w:val="right"/>
        <w:rPr>
          <w:rFonts w:ascii="Times New Roman" w:hAnsi="Times New Roman" w:cs="Times New Roman"/>
          <w:sz w:val="28"/>
          <w:szCs w:val="28"/>
        </w:rPr>
      </w:pPr>
      <w:r w:rsidRPr="00CE1F74">
        <w:rPr>
          <w:rFonts w:ascii="Times New Roman" w:hAnsi="Times New Roman" w:cs="Times New Roman"/>
          <w:sz w:val="28"/>
          <w:szCs w:val="28"/>
        </w:rPr>
        <w:t>Телефон: _______________________</w:t>
      </w:r>
    </w:p>
    <w:p w:rsidR="00EB067B" w:rsidRPr="00CE1F74" w:rsidRDefault="00EB067B" w:rsidP="00EB067B">
      <w:pPr>
        <w:spacing w:after="0" w:line="240" w:lineRule="auto"/>
        <w:ind w:firstLine="0"/>
      </w:pPr>
    </w:p>
    <w:p w:rsidR="00EB067B" w:rsidRPr="00CE1F74" w:rsidRDefault="00EB067B" w:rsidP="00EB067B">
      <w:pPr>
        <w:autoSpaceDE w:val="0"/>
        <w:autoSpaceDN w:val="0"/>
        <w:adjustRightInd w:val="0"/>
        <w:spacing w:after="0" w:line="240" w:lineRule="auto"/>
        <w:ind w:firstLine="0"/>
        <w:jc w:val="center"/>
        <w:rPr>
          <w:b/>
        </w:rPr>
      </w:pPr>
      <w:r w:rsidRPr="00CE1F74">
        <w:rPr>
          <w:b/>
        </w:rPr>
        <w:t>ЗАЯВЛЕНИЕ</w:t>
      </w:r>
    </w:p>
    <w:p w:rsidR="00EB067B" w:rsidRPr="00CE1F74" w:rsidRDefault="00EB067B" w:rsidP="00EB067B">
      <w:pPr>
        <w:autoSpaceDE w:val="0"/>
        <w:autoSpaceDN w:val="0"/>
        <w:adjustRightInd w:val="0"/>
        <w:spacing w:after="0" w:line="240" w:lineRule="auto"/>
        <w:ind w:firstLine="0"/>
        <w:jc w:val="center"/>
      </w:pPr>
      <w:r w:rsidRPr="00CE1F74">
        <w:rPr>
          <w:b/>
        </w:rPr>
        <w:t xml:space="preserve">о предоставлении градостроительного плана земельного участка </w:t>
      </w:r>
    </w:p>
    <w:p w:rsidR="00EB067B" w:rsidRPr="00CE1F74" w:rsidRDefault="00EB067B" w:rsidP="00EB067B">
      <w:pPr>
        <w:autoSpaceDE w:val="0"/>
        <w:autoSpaceDN w:val="0"/>
        <w:adjustRightInd w:val="0"/>
        <w:spacing w:after="0" w:line="240" w:lineRule="auto"/>
        <w:ind w:firstLine="0"/>
        <w:jc w:val="center"/>
      </w:pPr>
    </w:p>
    <w:p w:rsidR="00EB067B" w:rsidRPr="00CE1F74" w:rsidRDefault="00EB067B" w:rsidP="00EB067B">
      <w:pPr>
        <w:autoSpaceDE w:val="0"/>
        <w:autoSpaceDN w:val="0"/>
        <w:adjustRightInd w:val="0"/>
        <w:spacing w:after="0" w:line="240" w:lineRule="auto"/>
        <w:ind w:firstLine="0"/>
        <w:rPr>
          <w:szCs w:val="28"/>
        </w:rPr>
      </w:pPr>
      <w:r w:rsidRPr="00CE1F74">
        <w:rPr>
          <w:szCs w:val="28"/>
        </w:rPr>
        <w:t>Прошу выдать градостроительный план земельного участка с кадастровым номером ________________________________ по адресу: ________________________________________________________________</w:t>
      </w:r>
    </w:p>
    <w:p w:rsidR="00EB067B" w:rsidRPr="00CE1F74" w:rsidRDefault="00EB067B" w:rsidP="00EB067B">
      <w:pPr>
        <w:autoSpaceDE w:val="0"/>
        <w:autoSpaceDN w:val="0"/>
        <w:adjustRightInd w:val="0"/>
        <w:spacing w:after="0" w:line="240" w:lineRule="auto"/>
        <w:ind w:firstLine="0"/>
        <w:jc w:val="center"/>
        <w:rPr>
          <w:szCs w:val="28"/>
          <w:u w:val="single"/>
          <w:vertAlign w:val="superscript"/>
        </w:rPr>
      </w:pPr>
      <w:r w:rsidRPr="00CE1F74">
        <w:rPr>
          <w:szCs w:val="28"/>
          <w:vertAlign w:val="superscript"/>
        </w:rPr>
        <w:t>(местоположение земельного участка)</w:t>
      </w:r>
    </w:p>
    <w:p w:rsidR="00EB067B" w:rsidRPr="00CE1F74" w:rsidRDefault="00EB067B" w:rsidP="00EB067B">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для строительства ________________________________________________</w:t>
      </w:r>
    </w:p>
    <w:p w:rsidR="00EB067B" w:rsidRPr="00CE1F74" w:rsidRDefault="00EB067B" w:rsidP="00EB067B">
      <w:pPr>
        <w:pStyle w:val="ConsPlusNonformat"/>
        <w:jc w:val="both"/>
        <w:rPr>
          <w:rFonts w:ascii="Times New Roman" w:hAnsi="Times New Roman" w:cs="Times New Roman"/>
          <w:sz w:val="28"/>
          <w:szCs w:val="28"/>
          <w:vertAlign w:val="superscript"/>
        </w:rPr>
      </w:pPr>
      <w:r w:rsidRPr="00CE1F74">
        <w:rPr>
          <w:rFonts w:ascii="Times New Roman" w:hAnsi="Times New Roman" w:cs="Times New Roman"/>
          <w:sz w:val="28"/>
          <w:szCs w:val="28"/>
          <w:vertAlign w:val="superscript"/>
        </w:rPr>
        <w:t>(наименование объекта капитального строительства,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 в границах которого расположен земельный участок, для которого запрашивается градостроительный план земельного участка).</w:t>
      </w:r>
    </w:p>
    <w:p w:rsidR="00EB067B" w:rsidRPr="00CE1F74" w:rsidRDefault="00EB067B" w:rsidP="00EB067B">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Pr="006852C4">
        <w:rPr>
          <w:rFonts w:ascii="Times New Roman" w:hAnsi="Times New Roman" w:cs="Times New Roman"/>
          <w:sz w:val="28"/>
          <w:szCs w:val="28"/>
        </w:rPr>
        <w:t>еречень координат характерных точек земельного участка</w:t>
      </w:r>
      <w:r>
        <w:rPr>
          <w:rFonts w:ascii="Times New Roman" w:hAnsi="Times New Roman" w:cs="Times New Roman"/>
          <w:sz w:val="28"/>
          <w:szCs w:val="28"/>
        </w:rPr>
        <w:t xml:space="preserve">: ____________ </w:t>
      </w:r>
      <w:r w:rsidRPr="00CE1F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r w:rsidR="000C5932">
        <w:rPr>
          <w:rFonts w:ascii="Times New Roman" w:hAnsi="Times New Roman" w:cs="Times New Roman"/>
          <w:sz w:val="28"/>
          <w:szCs w:val="28"/>
        </w:rPr>
        <w:t>__________________</w:t>
      </w:r>
    </w:p>
    <w:p w:rsidR="00EB067B" w:rsidRPr="00CE1F74" w:rsidRDefault="00EB067B" w:rsidP="00EB067B">
      <w:pPr>
        <w:pStyle w:val="ConsPlusNonformat"/>
        <w:jc w:val="both"/>
        <w:rPr>
          <w:rFonts w:ascii="Times New Roman" w:hAnsi="Times New Roman" w:cs="Times New Roman"/>
          <w:sz w:val="28"/>
          <w:szCs w:val="28"/>
        </w:rPr>
      </w:pPr>
    </w:p>
    <w:p w:rsidR="00EB067B" w:rsidRPr="00CE1F74" w:rsidRDefault="00EB067B" w:rsidP="00EB067B">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______________</w:t>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r>
      <w:r w:rsidRPr="00CE1F74">
        <w:rPr>
          <w:rFonts w:ascii="Times New Roman" w:hAnsi="Times New Roman" w:cs="Times New Roman"/>
          <w:sz w:val="28"/>
          <w:szCs w:val="28"/>
        </w:rPr>
        <w:tab/>
      </w:r>
      <w:r w:rsidR="000C5932">
        <w:rPr>
          <w:rFonts w:ascii="Times New Roman" w:hAnsi="Times New Roman" w:cs="Times New Roman"/>
          <w:sz w:val="28"/>
          <w:szCs w:val="28"/>
        </w:rPr>
        <w:t xml:space="preserve">                                       </w:t>
      </w:r>
      <w:r w:rsidRPr="00CE1F74">
        <w:rPr>
          <w:rFonts w:ascii="Times New Roman" w:hAnsi="Times New Roman" w:cs="Times New Roman"/>
          <w:sz w:val="28"/>
          <w:szCs w:val="28"/>
        </w:rPr>
        <w:t>____________________</w:t>
      </w:r>
    </w:p>
    <w:p w:rsidR="00EB067B" w:rsidRPr="00CE1F74" w:rsidRDefault="000C5932" w:rsidP="00EB067B">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EB067B" w:rsidRPr="00CE1F74">
        <w:rPr>
          <w:rFonts w:ascii="Times New Roman" w:hAnsi="Times New Roman" w:cs="Times New Roman"/>
          <w:sz w:val="28"/>
          <w:szCs w:val="28"/>
          <w:vertAlign w:val="superscript"/>
        </w:rPr>
        <w:t xml:space="preserve">Дата                </w:t>
      </w:r>
      <w:r w:rsidR="00EB067B" w:rsidRPr="00CE1F74">
        <w:rPr>
          <w:rFonts w:ascii="Times New Roman" w:hAnsi="Times New Roman" w:cs="Times New Roman"/>
          <w:sz w:val="28"/>
          <w:szCs w:val="28"/>
          <w:vertAlign w:val="superscript"/>
        </w:rPr>
        <w:tab/>
      </w:r>
      <w:r w:rsidR="00EB067B" w:rsidRPr="00CE1F74">
        <w:rPr>
          <w:rFonts w:ascii="Times New Roman" w:hAnsi="Times New Roman" w:cs="Times New Roman"/>
          <w:sz w:val="28"/>
          <w:szCs w:val="28"/>
          <w:vertAlign w:val="superscript"/>
        </w:rPr>
        <w:tab/>
      </w:r>
      <w:r w:rsidR="00EB067B" w:rsidRPr="00CE1F74">
        <w:rPr>
          <w:rFonts w:ascii="Times New Roman" w:hAnsi="Times New Roman" w:cs="Times New Roman"/>
          <w:sz w:val="28"/>
          <w:szCs w:val="28"/>
          <w:vertAlign w:val="superscript"/>
        </w:rPr>
        <w:tab/>
      </w:r>
      <w:r w:rsidR="00EB067B" w:rsidRPr="00CE1F74">
        <w:rPr>
          <w:rFonts w:ascii="Times New Roman" w:hAnsi="Times New Roman" w:cs="Times New Roman"/>
          <w:sz w:val="28"/>
          <w:szCs w:val="28"/>
          <w:vertAlign w:val="superscript"/>
        </w:rPr>
        <w:tab/>
      </w:r>
      <w:r w:rsidR="00EB067B" w:rsidRPr="00CE1F74">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00EB067B" w:rsidRPr="00CE1F74">
        <w:rPr>
          <w:rFonts w:ascii="Times New Roman" w:hAnsi="Times New Roman" w:cs="Times New Roman"/>
          <w:sz w:val="28"/>
          <w:szCs w:val="28"/>
          <w:vertAlign w:val="superscript"/>
        </w:rPr>
        <w:t xml:space="preserve">Подпись заявителя </w:t>
      </w:r>
    </w:p>
    <w:p w:rsidR="00EB067B" w:rsidRPr="00CE1F74" w:rsidRDefault="00EB067B" w:rsidP="00EB067B">
      <w:pPr>
        <w:spacing w:after="0" w:line="240" w:lineRule="auto"/>
        <w:ind w:firstLine="0"/>
      </w:pPr>
      <w:r w:rsidRPr="00CE1F74">
        <w:t xml:space="preserve">Приложение </w:t>
      </w:r>
      <w:r w:rsidRPr="00CE1F74">
        <w:rPr>
          <w:sz w:val="24"/>
          <w:szCs w:val="24"/>
        </w:rPr>
        <w:t>(при представлении документов по собственной инициативе)</w:t>
      </w:r>
      <w:r w:rsidRPr="00CE1F74">
        <w:t>:</w:t>
      </w:r>
    </w:p>
    <w:p w:rsidR="00EB067B" w:rsidRPr="00CE1F74" w:rsidRDefault="00EB067B" w:rsidP="00EB067B">
      <w:pPr>
        <w:spacing w:after="0" w:line="240" w:lineRule="auto"/>
        <w:ind w:firstLine="0"/>
      </w:pPr>
      <w:r w:rsidRPr="00CE1F74">
        <w:t>________________________________________________________________</w:t>
      </w:r>
    </w:p>
    <w:p w:rsidR="00EB067B" w:rsidRDefault="00EB067B" w:rsidP="00EB067B">
      <w:pPr>
        <w:ind w:firstLine="0"/>
      </w:pPr>
      <w:r>
        <w:t>________________________________________________________________</w:t>
      </w:r>
    </w:p>
    <w:tbl>
      <w:tblPr>
        <w:tblStyle w:val="1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789"/>
      </w:tblGrid>
      <w:tr w:rsidR="00EB067B" w:rsidRPr="00AB4BF1" w:rsidTr="000C5932">
        <w:tc>
          <w:tcPr>
            <w:tcW w:w="1271" w:type="dxa"/>
            <w:tcBorders>
              <w:top w:val="single" w:sz="4" w:space="0" w:color="auto"/>
              <w:left w:val="single" w:sz="4" w:space="0" w:color="auto"/>
              <w:bottom w:val="single" w:sz="4" w:space="0" w:color="auto"/>
              <w:right w:val="single" w:sz="4" w:space="0" w:color="auto"/>
            </w:tcBorders>
          </w:tcPr>
          <w:p w:rsidR="00EB067B" w:rsidRPr="00AB4BF1" w:rsidRDefault="00EB067B" w:rsidP="006C7280">
            <w:pPr>
              <w:autoSpaceDE w:val="0"/>
              <w:autoSpaceDN w:val="0"/>
              <w:adjustRightInd w:val="0"/>
              <w:spacing w:line="276" w:lineRule="auto"/>
              <w:rPr>
                <w:sz w:val="24"/>
                <w:szCs w:val="28"/>
              </w:rPr>
            </w:pPr>
          </w:p>
        </w:tc>
        <w:tc>
          <w:tcPr>
            <w:tcW w:w="8789" w:type="dxa"/>
            <w:tcBorders>
              <w:left w:val="single" w:sz="4" w:space="0" w:color="auto"/>
            </w:tcBorders>
          </w:tcPr>
          <w:p w:rsidR="00EB067B" w:rsidRPr="00AB4BF1" w:rsidRDefault="00EB067B" w:rsidP="000C5932">
            <w:pPr>
              <w:autoSpaceDE w:val="0"/>
              <w:autoSpaceDN w:val="0"/>
              <w:adjustRightInd w:val="0"/>
              <w:spacing w:line="276" w:lineRule="auto"/>
              <w:ind w:firstLine="0"/>
              <w:rPr>
                <w:sz w:val="24"/>
                <w:szCs w:val="28"/>
              </w:rPr>
            </w:pPr>
            <w:r w:rsidRPr="00AB4BF1">
              <w:rPr>
                <w:sz w:val="24"/>
                <w:szCs w:val="28"/>
              </w:rPr>
              <w:t>Градостроительный план земельного участка прошу направить в электронной форме, на адрес электронной почты ____________________________________, без предоставления его на бумажном носителе.</w:t>
            </w:r>
          </w:p>
        </w:tc>
      </w:tr>
    </w:tbl>
    <w:p w:rsidR="00EB067B" w:rsidRDefault="00EB067B" w:rsidP="00EB067B">
      <w:pPr>
        <w:spacing w:after="0" w:line="240" w:lineRule="auto"/>
        <w:ind w:firstLine="0"/>
      </w:pPr>
    </w:p>
    <w:p w:rsidR="00EB067B" w:rsidRPr="00CE1F74" w:rsidRDefault="00EB067B" w:rsidP="00EB067B">
      <w:pPr>
        <w:spacing w:after="0" w:line="240" w:lineRule="auto"/>
        <w:ind w:firstLine="0"/>
      </w:pPr>
    </w:p>
    <w:p w:rsidR="00EB067B" w:rsidRDefault="00EB067B" w:rsidP="00EB067B">
      <w:pPr>
        <w:pStyle w:val="Standard"/>
        <w:shd w:val="clear" w:color="auto" w:fill="FFFFFF"/>
        <w:ind w:firstLine="0"/>
        <w:rPr>
          <w:bCs/>
          <w:kern w:val="2"/>
          <w:szCs w:val="24"/>
          <w:lang w:eastAsia="ar-SA"/>
        </w:rPr>
      </w:pPr>
      <w:r w:rsidRPr="00CE1F74">
        <w:rPr>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0C5932" w:rsidRDefault="000C5932" w:rsidP="00EB067B">
      <w:pPr>
        <w:pStyle w:val="Standard"/>
        <w:shd w:val="clear" w:color="auto" w:fill="FFFFFF"/>
        <w:ind w:firstLine="0"/>
        <w:rPr>
          <w:bCs/>
          <w:kern w:val="2"/>
          <w:szCs w:val="24"/>
          <w:lang w:eastAsia="ar-SA"/>
        </w:rPr>
      </w:pPr>
    </w:p>
    <w:p w:rsidR="000C5932" w:rsidRDefault="00EB067B" w:rsidP="00EB067B">
      <w:pPr>
        <w:pStyle w:val="ConsPlusNonformat"/>
        <w:jc w:val="both"/>
        <w:rPr>
          <w:rFonts w:ascii="Times New Roman" w:hAnsi="Times New Roman" w:cs="Times New Roman"/>
          <w:sz w:val="28"/>
          <w:szCs w:val="28"/>
        </w:rPr>
      </w:pPr>
      <w:r w:rsidRPr="00CE1F74">
        <w:rPr>
          <w:rFonts w:ascii="Times New Roman" w:hAnsi="Times New Roman" w:cs="Times New Roman"/>
          <w:sz w:val="28"/>
          <w:szCs w:val="28"/>
        </w:rPr>
        <w:t xml:space="preserve">"___" _____________ 20___ г.                                           </w:t>
      </w:r>
      <w:r w:rsidR="000C5932">
        <w:rPr>
          <w:rFonts w:ascii="Times New Roman" w:hAnsi="Times New Roman" w:cs="Times New Roman"/>
          <w:sz w:val="28"/>
          <w:szCs w:val="28"/>
        </w:rPr>
        <w:t>______________________</w:t>
      </w:r>
    </w:p>
    <w:p w:rsidR="00EB067B" w:rsidRPr="00CE1F74" w:rsidRDefault="000C5932" w:rsidP="00EB06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B067B" w:rsidRPr="000C5932">
        <w:rPr>
          <w:rFonts w:ascii="Times New Roman" w:hAnsi="Times New Roman" w:cs="Times New Roman"/>
          <w:sz w:val="28"/>
          <w:szCs w:val="28"/>
          <w:vertAlign w:val="superscript"/>
        </w:rPr>
        <w:t>Подпись заявителя</w:t>
      </w:r>
    </w:p>
    <w:p w:rsidR="00EB067B" w:rsidRPr="000C5932" w:rsidRDefault="00EB067B" w:rsidP="00EB067B">
      <w:pPr>
        <w:spacing w:after="0" w:line="240" w:lineRule="auto"/>
        <w:ind w:firstLine="0"/>
        <w:jc w:val="right"/>
        <w:rPr>
          <w:kern w:val="28"/>
          <w:sz w:val="22"/>
          <w:szCs w:val="28"/>
        </w:rPr>
      </w:pPr>
      <w:r w:rsidRPr="00CE1F74">
        <w:rPr>
          <w:szCs w:val="28"/>
        </w:rPr>
        <w:br w:type="page"/>
      </w:r>
      <w:r w:rsidRPr="000C5932">
        <w:rPr>
          <w:kern w:val="28"/>
          <w:sz w:val="22"/>
          <w:szCs w:val="28"/>
        </w:rPr>
        <w:t>Приложение № 2</w:t>
      </w:r>
    </w:p>
    <w:p w:rsidR="00EB067B" w:rsidRPr="000C5932" w:rsidRDefault="00EB067B" w:rsidP="00EB067B">
      <w:pPr>
        <w:pStyle w:val="1"/>
        <w:tabs>
          <w:tab w:val="left" w:pos="-4111"/>
        </w:tabs>
        <w:spacing w:after="0" w:line="240" w:lineRule="auto"/>
        <w:ind w:firstLine="0"/>
        <w:jc w:val="right"/>
        <w:rPr>
          <w:b w:val="0"/>
          <w:kern w:val="28"/>
          <w:sz w:val="22"/>
          <w:szCs w:val="28"/>
        </w:rPr>
      </w:pPr>
      <w:r w:rsidRPr="000C5932">
        <w:rPr>
          <w:b w:val="0"/>
          <w:kern w:val="28"/>
          <w:sz w:val="22"/>
          <w:szCs w:val="28"/>
        </w:rPr>
        <w:t>к административному регламенту</w:t>
      </w:r>
    </w:p>
    <w:p w:rsidR="00EB067B" w:rsidRPr="00CE1F74" w:rsidRDefault="00EB067B" w:rsidP="00EB067B">
      <w:pPr>
        <w:pStyle w:val="1"/>
        <w:tabs>
          <w:tab w:val="left" w:pos="-4111"/>
        </w:tabs>
        <w:spacing w:after="0" w:line="240" w:lineRule="auto"/>
        <w:ind w:firstLine="0"/>
        <w:rPr>
          <w:b w:val="0"/>
          <w:kern w:val="28"/>
          <w:szCs w:val="28"/>
        </w:rPr>
      </w:pPr>
    </w:p>
    <w:p w:rsidR="00EB067B" w:rsidRPr="00CE1F74" w:rsidRDefault="00EB067B" w:rsidP="00EB067B">
      <w:pPr>
        <w:spacing w:after="0" w:line="240" w:lineRule="auto"/>
        <w:ind w:firstLine="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EB067B" w:rsidRPr="00CE1F74" w:rsidTr="006C7280">
        <w:trPr>
          <w:trHeight w:val="2019"/>
        </w:trPr>
        <w:tc>
          <w:tcPr>
            <w:tcW w:w="4785" w:type="dxa"/>
            <w:tcBorders>
              <w:right w:val="single" w:sz="4" w:space="0" w:color="auto"/>
            </w:tcBorders>
            <w:vAlign w:val="center"/>
          </w:tcPr>
          <w:p w:rsidR="00EB067B" w:rsidRPr="00CE1F74" w:rsidRDefault="00EB067B" w:rsidP="006C7280">
            <w:pPr>
              <w:spacing w:after="0" w:line="240" w:lineRule="auto"/>
              <w:ind w:firstLine="0"/>
              <w:jc w:val="center"/>
            </w:pPr>
            <w:r w:rsidRPr="00CE1F74">
              <w:t>Исходящий штамп</w:t>
            </w:r>
          </w:p>
        </w:tc>
        <w:tc>
          <w:tcPr>
            <w:tcW w:w="4785" w:type="dxa"/>
            <w:tcBorders>
              <w:top w:val="nil"/>
              <w:left w:val="single" w:sz="4" w:space="0" w:color="auto"/>
              <w:bottom w:val="nil"/>
              <w:right w:val="nil"/>
            </w:tcBorders>
          </w:tcPr>
          <w:p w:rsidR="00EB067B" w:rsidRPr="00CE1F74" w:rsidRDefault="00EB067B" w:rsidP="006C7280">
            <w:pPr>
              <w:tabs>
                <w:tab w:val="left" w:pos="4569"/>
              </w:tabs>
              <w:spacing w:after="0" w:line="240" w:lineRule="auto"/>
              <w:ind w:firstLine="0"/>
            </w:pPr>
            <w:r>
              <w:t>____________</w:t>
            </w:r>
            <w:r w:rsidRPr="00CE1F74">
              <w:t>______________</w:t>
            </w:r>
          </w:p>
          <w:p w:rsidR="00EB067B" w:rsidRPr="00CE1F74" w:rsidRDefault="00EB067B" w:rsidP="006C7280">
            <w:pPr>
              <w:spacing w:after="0" w:line="240" w:lineRule="auto"/>
              <w:ind w:firstLine="0"/>
              <w:jc w:val="center"/>
              <w:rPr>
                <w:vertAlign w:val="superscript"/>
              </w:rPr>
            </w:pPr>
            <w:r w:rsidRPr="00CE1F74">
              <w:rPr>
                <w:vertAlign w:val="superscript"/>
              </w:rPr>
              <w:t>Ф.И.О. заявителя</w:t>
            </w:r>
          </w:p>
        </w:tc>
      </w:tr>
    </w:tbl>
    <w:p w:rsidR="00EB067B" w:rsidRPr="00CE1F74" w:rsidRDefault="00EB067B" w:rsidP="00EB067B">
      <w:pPr>
        <w:spacing w:after="0" w:line="240" w:lineRule="auto"/>
        <w:ind w:firstLine="0"/>
      </w:pPr>
    </w:p>
    <w:p w:rsidR="00EB067B" w:rsidRPr="00CE1F74" w:rsidRDefault="00EB067B" w:rsidP="00EB067B">
      <w:pPr>
        <w:spacing w:after="0" w:line="240" w:lineRule="auto"/>
        <w:ind w:firstLine="0"/>
        <w:jc w:val="center"/>
        <w:rPr>
          <w:b/>
        </w:rPr>
      </w:pPr>
      <w:r w:rsidRPr="00CE1F74">
        <w:rPr>
          <w:b/>
        </w:rPr>
        <w:t xml:space="preserve">Уведомление о приеме документов </w:t>
      </w:r>
    </w:p>
    <w:p w:rsidR="00EB067B" w:rsidRPr="00CE1F74" w:rsidRDefault="00EB067B" w:rsidP="00EB067B">
      <w:pPr>
        <w:spacing w:after="0" w:line="240" w:lineRule="auto"/>
        <w:ind w:firstLine="0"/>
        <w:jc w:val="center"/>
        <w:rPr>
          <w:b/>
        </w:rPr>
      </w:pPr>
      <w:r w:rsidRPr="00CE1F74">
        <w:rPr>
          <w:b/>
        </w:rPr>
        <w:t>для предоставления муниципальной услуги</w:t>
      </w:r>
    </w:p>
    <w:p w:rsidR="00EB067B" w:rsidRPr="00CE1F74" w:rsidRDefault="00EB067B" w:rsidP="00EB067B">
      <w:pPr>
        <w:pStyle w:val="1"/>
        <w:tabs>
          <w:tab w:val="left" w:pos="-4111"/>
        </w:tabs>
        <w:spacing w:after="0" w:line="240" w:lineRule="auto"/>
        <w:ind w:firstLine="0"/>
        <w:rPr>
          <w:b w:val="0"/>
          <w:kern w:val="28"/>
          <w:szCs w:val="28"/>
        </w:rPr>
      </w:pPr>
    </w:p>
    <w:p w:rsidR="00EB067B" w:rsidRPr="00CE1F74" w:rsidRDefault="00EB067B" w:rsidP="00EB067B">
      <w:pPr>
        <w:tabs>
          <w:tab w:val="left" w:pos="9354"/>
        </w:tabs>
        <w:spacing w:after="0" w:line="240" w:lineRule="auto"/>
        <w:ind w:firstLine="0"/>
      </w:pPr>
      <w:r w:rsidRPr="00CE1F74">
        <w:t xml:space="preserve">Настоящим уведомляем о том, что для получения муниципальной услуги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 на территории муниципального образования</w:t>
      </w:r>
      <w:r w:rsidRPr="00CE1F74">
        <w:rPr>
          <w:szCs w:val="28"/>
          <w:lang w:eastAsia="ru-RU"/>
        </w:rPr>
        <w:t>»</w:t>
      </w:r>
      <w:r w:rsidRPr="00CE1F74">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4"/>
        <w:gridCol w:w="3253"/>
        <w:gridCol w:w="1912"/>
        <w:gridCol w:w="2146"/>
        <w:gridCol w:w="1665"/>
      </w:tblGrid>
      <w:tr w:rsidR="00EB067B" w:rsidRPr="00CE1F74" w:rsidTr="006C7280">
        <w:tc>
          <w:tcPr>
            <w:tcW w:w="594" w:type="dxa"/>
            <w:vAlign w:val="center"/>
          </w:tcPr>
          <w:p w:rsidR="00EB067B" w:rsidRPr="00CE1F74" w:rsidRDefault="00EB067B" w:rsidP="006C7280">
            <w:pPr>
              <w:tabs>
                <w:tab w:val="left" w:pos="9354"/>
              </w:tabs>
              <w:spacing w:after="0" w:line="240" w:lineRule="auto"/>
              <w:ind w:firstLine="0"/>
            </w:pPr>
            <w:r w:rsidRPr="00CE1F74">
              <w:t>№ п/п</w:t>
            </w:r>
          </w:p>
        </w:tc>
        <w:tc>
          <w:tcPr>
            <w:tcW w:w="3253" w:type="dxa"/>
            <w:vAlign w:val="center"/>
          </w:tcPr>
          <w:p w:rsidR="00EB067B" w:rsidRPr="00CE1F74" w:rsidRDefault="00EB067B" w:rsidP="006C7280">
            <w:pPr>
              <w:tabs>
                <w:tab w:val="left" w:pos="9354"/>
              </w:tabs>
              <w:spacing w:after="0" w:line="240" w:lineRule="auto"/>
              <w:ind w:firstLine="0"/>
            </w:pPr>
            <w:r w:rsidRPr="00CE1F74">
              <w:t>Наименование документа</w:t>
            </w:r>
          </w:p>
        </w:tc>
        <w:tc>
          <w:tcPr>
            <w:tcW w:w="1912" w:type="dxa"/>
            <w:vAlign w:val="center"/>
          </w:tcPr>
          <w:p w:rsidR="00EB067B" w:rsidRPr="00CE1F74" w:rsidRDefault="00EB067B" w:rsidP="006C7280">
            <w:pPr>
              <w:tabs>
                <w:tab w:val="left" w:pos="9354"/>
              </w:tabs>
              <w:spacing w:after="0" w:line="240" w:lineRule="auto"/>
              <w:ind w:firstLine="0"/>
            </w:pPr>
            <w:r w:rsidRPr="00CE1F74">
              <w:t>Вид документа (оригинал, нотариальная копия, ксерокопия)</w:t>
            </w:r>
          </w:p>
        </w:tc>
        <w:tc>
          <w:tcPr>
            <w:tcW w:w="2146" w:type="dxa"/>
            <w:vAlign w:val="center"/>
          </w:tcPr>
          <w:p w:rsidR="00EB067B" w:rsidRPr="00CE1F74" w:rsidRDefault="00EB067B" w:rsidP="006C7280">
            <w:pPr>
              <w:tabs>
                <w:tab w:val="left" w:pos="9354"/>
              </w:tabs>
              <w:spacing w:after="0" w:line="240" w:lineRule="auto"/>
              <w:ind w:firstLine="0"/>
            </w:pPr>
            <w:r w:rsidRPr="00CE1F74">
              <w:t>Реквизиты документа (дата выдачи, номер, кем выдан, иное)</w:t>
            </w:r>
          </w:p>
        </w:tc>
        <w:tc>
          <w:tcPr>
            <w:tcW w:w="1665" w:type="dxa"/>
            <w:vAlign w:val="center"/>
          </w:tcPr>
          <w:p w:rsidR="00EB067B" w:rsidRPr="00CE1F74" w:rsidRDefault="00EB067B" w:rsidP="006C7280">
            <w:pPr>
              <w:tabs>
                <w:tab w:val="left" w:pos="9354"/>
              </w:tabs>
              <w:spacing w:after="0" w:line="240" w:lineRule="auto"/>
              <w:ind w:firstLine="0"/>
            </w:pPr>
            <w:r w:rsidRPr="00CE1F74">
              <w:t>Количество листов</w:t>
            </w:r>
          </w:p>
        </w:tc>
      </w:tr>
      <w:tr w:rsidR="00EB067B" w:rsidRPr="00CE1F74" w:rsidTr="006C7280">
        <w:trPr>
          <w:trHeight w:val="567"/>
        </w:trPr>
        <w:tc>
          <w:tcPr>
            <w:tcW w:w="594" w:type="dxa"/>
          </w:tcPr>
          <w:p w:rsidR="00EB067B" w:rsidRPr="00CE1F74" w:rsidRDefault="00EB067B" w:rsidP="006C7280">
            <w:pPr>
              <w:tabs>
                <w:tab w:val="left" w:pos="9354"/>
              </w:tabs>
              <w:spacing w:after="0" w:line="240" w:lineRule="auto"/>
              <w:ind w:firstLine="0"/>
            </w:pPr>
          </w:p>
        </w:tc>
        <w:tc>
          <w:tcPr>
            <w:tcW w:w="3253" w:type="dxa"/>
          </w:tcPr>
          <w:p w:rsidR="00EB067B" w:rsidRPr="00CE1F74" w:rsidRDefault="00EB067B" w:rsidP="006C7280">
            <w:pPr>
              <w:tabs>
                <w:tab w:val="left" w:pos="9354"/>
              </w:tabs>
              <w:spacing w:after="0" w:line="240" w:lineRule="auto"/>
              <w:ind w:firstLine="0"/>
            </w:pPr>
          </w:p>
        </w:tc>
        <w:tc>
          <w:tcPr>
            <w:tcW w:w="1912" w:type="dxa"/>
          </w:tcPr>
          <w:p w:rsidR="00EB067B" w:rsidRPr="00CE1F74" w:rsidRDefault="00EB067B" w:rsidP="006C7280">
            <w:pPr>
              <w:tabs>
                <w:tab w:val="left" w:pos="9354"/>
              </w:tabs>
              <w:spacing w:after="0" w:line="240" w:lineRule="auto"/>
              <w:ind w:firstLine="0"/>
            </w:pPr>
          </w:p>
        </w:tc>
        <w:tc>
          <w:tcPr>
            <w:tcW w:w="2146" w:type="dxa"/>
          </w:tcPr>
          <w:p w:rsidR="00EB067B" w:rsidRPr="00CE1F74" w:rsidRDefault="00EB067B" w:rsidP="006C7280">
            <w:pPr>
              <w:tabs>
                <w:tab w:val="left" w:pos="9354"/>
              </w:tabs>
              <w:spacing w:after="0" w:line="240" w:lineRule="auto"/>
              <w:ind w:firstLine="0"/>
            </w:pPr>
          </w:p>
        </w:tc>
        <w:tc>
          <w:tcPr>
            <w:tcW w:w="1665" w:type="dxa"/>
          </w:tcPr>
          <w:p w:rsidR="00EB067B" w:rsidRPr="00CE1F74" w:rsidRDefault="00EB067B" w:rsidP="006C7280">
            <w:pPr>
              <w:tabs>
                <w:tab w:val="left" w:pos="9354"/>
              </w:tabs>
              <w:spacing w:after="0" w:line="240" w:lineRule="auto"/>
              <w:ind w:firstLine="0"/>
            </w:pPr>
          </w:p>
        </w:tc>
      </w:tr>
      <w:tr w:rsidR="00EB067B" w:rsidRPr="00CE1F74" w:rsidTr="006C7280">
        <w:trPr>
          <w:trHeight w:val="567"/>
        </w:trPr>
        <w:tc>
          <w:tcPr>
            <w:tcW w:w="594" w:type="dxa"/>
          </w:tcPr>
          <w:p w:rsidR="00EB067B" w:rsidRPr="00CE1F74" w:rsidRDefault="00EB067B" w:rsidP="006C7280">
            <w:pPr>
              <w:tabs>
                <w:tab w:val="left" w:pos="9354"/>
              </w:tabs>
              <w:spacing w:after="0" w:line="240" w:lineRule="auto"/>
              <w:ind w:firstLine="0"/>
            </w:pPr>
          </w:p>
        </w:tc>
        <w:tc>
          <w:tcPr>
            <w:tcW w:w="3253" w:type="dxa"/>
          </w:tcPr>
          <w:p w:rsidR="00EB067B" w:rsidRPr="00CE1F74" w:rsidRDefault="00EB067B" w:rsidP="006C7280">
            <w:pPr>
              <w:tabs>
                <w:tab w:val="left" w:pos="9354"/>
              </w:tabs>
              <w:spacing w:after="0" w:line="240" w:lineRule="auto"/>
              <w:ind w:firstLine="0"/>
            </w:pPr>
          </w:p>
        </w:tc>
        <w:tc>
          <w:tcPr>
            <w:tcW w:w="1912" w:type="dxa"/>
          </w:tcPr>
          <w:p w:rsidR="00EB067B" w:rsidRPr="00CE1F74" w:rsidRDefault="00EB067B" w:rsidP="006C7280">
            <w:pPr>
              <w:tabs>
                <w:tab w:val="left" w:pos="9354"/>
              </w:tabs>
              <w:spacing w:after="0" w:line="240" w:lineRule="auto"/>
              <w:ind w:firstLine="0"/>
            </w:pPr>
          </w:p>
        </w:tc>
        <w:tc>
          <w:tcPr>
            <w:tcW w:w="2146" w:type="dxa"/>
          </w:tcPr>
          <w:p w:rsidR="00EB067B" w:rsidRPr="00CE1F74" w:rsidRDefault="00EB067B" w:rsidP="006C7280">
            <w:pPr>
              <w:tabs>
                <w:tab w:val="left" w:pos="9354"/>
              </w:tabs>
              <w:spacing w:after="0" w:line="240" w:lineRule="auto"/>
              <w:ind w:firstLine="0"/>
            </w:pPr>
          </w:p>
        </w:tc>
        <w:tc>
          <w:tcPr>
            <w:tcW w:w="1665" w:type="dxa"/>
          </w:tcPr>
          <w:p w:rsidR="00EB067B" w:rsidRPr="00CE1F74" w:rsidRDefault="00EB067B" w:rsidP="006C7280">
            <w:pPr>
              <w:tabs>
                <w:tab w:val="left" w:pos="9354"/>
              </w:tabs>
              <w:spacing w:after="0" w:line="240" w:lineRule="auto"/>
              <w:ind w:firstLine="0"/>
            </w:pPr>
          </w:p>
        </w:tc>
      </w:tr>
      <w:tr w:rsidR="00EB067B" w:rsidRPr="00CE1F74" w:rsidTr="006C7280">
        <w:trPr>
          <w:trHeight w:val="567"/>
        </w:trPr>
        <w:tc>
          <w:tcPr>
            <w:tcW w:w="594" w:type="dxa"/>
          </w:tcPr>
          <w:p w:rsidR="00EB067B" w:rsidRPr="00CE1F74" w:rsidRDefault="00EB067B" w:rsidP="006C7280">
            <w:pPr>
              <w:tabs>
                <w:tab w:val="left" w:pos="9354"/>
              </w:tabs>
              <w:spacing w:after="0" w:line="240" w:lineRule="auto"/>
              <w:ind w:firstLine="0"/>
            </w:pPr>
          </w:p>
        </w:tc>
        <w:tc>
          <w:tcPr>
            <w:tcW w:w="3253" w:type="dxa"/>
          </w:tcPr>
          <w:p w:rsidR="00EB067B" w:rsidRPr="00CE1F74" w:rsidRDefault="00EB067B" w:rsidP="006C7280">
            <w:pPr>
              <w:tabs>
                <w:tab w:val="left" w:pos="9354"/>
              </w:tabs>
              <w:spacing w:after="0" w:line="240" w:lineRule="auto"/>
              <w:ind w:firstLine="0"/>
            </w:pPr>
          </w:p>
        </w:tc>
        <w:tc>
          <w:tcPr>
            <w:tcW w:w="1912" w:type="dxa"/>
          </w:tcPr>
          <w:p w:rsidR="00EB067B" w:rsidRPr="00CE1F74" w:rsidRDefault="00EB067B" w:rsidP="006C7280">
            <w:pPr>
              <w:tabs>
                <w:tab w:val="left" w:pos="9354"/>
              </w:tabs>
              <w:spacing w:after="0" w:line="240" w:lineRule="auto"/>
              <w:ind w:firstLine="0"/>
            </w:pPr>
          </w:p>
        </w:tc>
        <w:tc>
          <w:tcPr>
            <w:tcW w:w="2146" w:type="dxa"/>
          </w:tcPr>
          <w:p w:rsidR="00EB067B" w:rsidRPr="00CE1F74" w:rsidRDefault="00EB067B" w:rsidP="006C7280">
            <w:pPr>
              <w:tabs>
                <w:tab w:val="left" w:pos="9354"/>
              </w:tabs>
              <w:spacing w:after="0" w:line="240" w:lineRule="auto"/>
              <w:ind w:firstLine="0"/>
            </w:pPr>
          </w:p>
        </w:tc>
        <w:tc>
          <w:tcPr>
            <w:tcW w:w="1665" w:type="dxa"/>
          </w:tcPr>
          <w:p w:rsidR="00EB067B" w:rsidRPr="00CE1F74" w:rsidRDefault="00EB067B" w:rsidP="006C7280">
            <w:pPr>
              <w:tabs>
                <w:tab w:val="left" w:pos="9354"/>
              </w:tabs>
              <w:spacing w:after="0" w:line="240" w:lineRule="auto"/>
              <w:ind w:firstLine="0"/>
            </w:pPr>
          </w:p>
        </w:tc>
      </w:tr>
      <w:tr w:rsidR="00EB067B" w:rsidRPr="00CE1F74" w:rsidTr="006C7280">
        <w:trPr>
          <w:trHeight w:val="567"/>
        </w:trPr>
        <w:tc>
          <w:tcPr>
            <w:tcW w:w="594" w:type="dxa"/>
          </w:tcPr>
          <w:p w:rsidR="00EB067B" w:rsidRPr="00CE1F74" w:rsidRDefault="00EB067B" w:rsidP="006C7280">
            <w:pPr>
              <w:tabs>
                <w:tab w:val="left" w:pos="9354"/>
              </w:tabs>
              <w:spacing w:after="0" w:line="240" w:lineRule="auto"/>
              <w:ind w:firstLine="0"/>
            </w:pPr>
          </w:p>
        </w:tc>
        <w:tc>
          <w:tcPr>
            <w:tcW w:w="3253" w:type="dxa"/>
          </w:tcPr>
          <w:p w:rsidR="00EB067B" w:rsidRPr="00CE1F74" w:rsidRDefault="00EB067B" w:rsidP="006C7280">
            <w:pPr>
              <w:tabs>
                <w:tab w:val="left" w:pos="9354"/>
              </w:tabs>
              <w:spacing w:after="0" w:line="240" w:lineRule="auto"/>
              <w:ind w:firstLine="0"/>
            </w:pPr>
          </w:p>
        </w:tc>
        <w:tc>
          <w:tcPr>
            <w:tcW w:w="1912" w:type="dxa"/>
          </w:tcPr>
          <w:p w:rsidR="00EB067B" w:rsidRPr="00CE1F74" w:rsidRDefault="00EB067B" w:rsidP="006C7280">
            <w:pPr>
              <w:tabs>
                <w:tab w:val="left" w:pos="9354"/>
              </w:tabs>
              <w:spacing w:after="0" w:line="240" w:lineRule="auto"/>
              <w:ind w:firstLine="0"/>
            </w:pPr>
          </w:p>
        </w:tc>
        <w:tc>
          <w:tcPr>
            <w:tcW w:w="2146" w:type="dxa"/>
          </w:tcPr>
          <w:p w:rsidR="00EB067B" w:rsidRPr="00CE1F74" w:rsidRDefault="00EB067B" w:rsidP="006C7280">
            <w:pPr>
              <w:tabs>
                <w:tab w:val="left" w:pos="9354"/>
              </w:tabs>
              <w:spacing w:after="0" w:line="240" w:lineRule="auto"/>
              <w:ind w:firstLine="0"/>
            </w:pPr>
          </w:p>
        </w:tc>
        <w:tc>
          <w:tcPr>
            <w:tcW w:w="1665" w:type="dxa"/>
          </w:tcPr>
          <w:p w:rsidR="00EB067B" w:rsidRPr="00CE1F74" w:rsidRDefault="00EB067B" w:rsidP="006C7280">
            <w:pPr>
              <w:tabs>
                <w:tab w:val="left" w:pos="9354"/>
              </w:tabs>
              <w:spacing w:after="0" w:line="240" w:lineRule="auto"/>
              <w:ind w:firstLine="0"/>
            </w:pPr>
          </w:p>
        </w:tc>
      </w:tr>
    </w:tbl>
    <w:p w:rsidR="00EB067B" w:rsidRPr="00CE1F74" w:rsidRDefault="00EB067B" w:rsidP="00EB067B">
      <w:pPr>
        <w:tabs>
          <w:tab w:val="left" w:pos="9354"/>
        </w:tabs>
        <w:spacing w:after="0" w:line="240" w:lineRule="auto"/>
        <w:ind w:firstLine="0"/>
      </w:pPr>
      <w:r w:rsidRPr="00CE1F74">
        <w:t>Всего принято ____________ документов на ____________ листах.</w:t>
      </w:r>
    </w:p>
    <w:p w:rsidR="00EB067B" w:rsidRPr="00CE1F74" w:rsidRDefault="00EB067B" w:rsidP="00EB067B">
      <w:pPr>
        <w:spacing w:after="0" w:line="240" w:lineRule="auto"/>
        <w:ind w:firstLine="0"/>
      </w:pPr>
    </w:p>
    <w:tbl>
      <w:tblPr>
        <w:tblW w:w="0" w:type="auto"/>
        <w:tblLook w:val="00A0" w:firstRow="1" w:lastRow="0" w:firstColumn="1" w:lastColumn="0" w:noHBand="0" w:noVBand="0"/>
      </w:tblPr>
      <w:tblGrid>
        <w:gridCol w:w="2660"/>
        <w:gridCol w:w="2126"/>
        <w:gridCol w:w="284"/>
        <w:gridCol w:w="2268"/>
        <w:gridCol w:w="283"/>
        <w:gridCol w:w="1701"/>
        <w:gridCol w:w="401"/>
      </w:tblGrid>
      <w:tr w:rsidR="00EB067B" w:rsidRPr="00CE1F74" w:rsidTr="006C7280">
        <w:tc>
          <w:tcPr>
            <w:tcW w:w="2660" w:type="dxa"/>
          </w:tcPr>
          <w:p w:rsidR="00EB067B" w:rsidRPr="00CE1F74" w:rsidRDefault="00EB067B" w:rsidP="006C7280">
            <w:pPr>
              <w:spacing w:after="0" w:line="240" w:lineRule="auto"/>
              <w:ind w:firstLine="0"/>
              <w:rPr>
                <w:color w:val="000000"/>
                <w:szCs w:val="28"/>
                <w:lang w:eastAsia="ru-RU"/>
              </w:rPr>
            </w:pPr>
            <w:r w:rsidRPr="00CE1F74">
              <w:rPr>
                <w:color w:val="000000"/>
                <w:szCs w:val="28"/>
                <w:lang w:eastAsia="ru-RU"/>
              </w:rPr>
              <w:t>Документы передал:</w:t>
            </w:r>
          </w:p>
        </w:tc>
        <w:tc>
          <w:tcPr>
            <w:tcW w:w="2126"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84" w:type="dxa"/>
          </w:tcPr>
          <w:p w:rsidR="00EB067B" w:rsidRPr="00CE1F74" w:rsidRDefault="00EB067B" w:rsidP="006C7280">
            <w:pPr>
              <w:spacing w:after="0" w:line="240" w:lineRule="auto"/>
              <w:ind w:firstLine="0"/>
              <w:rPr>
                <w:color w:val="000000"/>
                <w:szCs w:val="28"/>
                <w:lang w:eastAsia="ru-RU"/>
              </w:rPr>
            </w:pPr>
          </w:p>
        </w:tc>
        <w:tc>
          <w:tcPr>
            <w:tcW w:w="2268"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83" w:type="dxa"/>
          </w:tcPr>
          <w:p w:rsidR="00EB067B" w:rsidRPr="00CE1F74" w:rsidRDefault="00EB067B" w:rsidP="006C7280">
            <w:pPr>
              <w:spacing w:after="0" w:line="240" w:lineRule="auto"/>
              <w:ind w:firstLine="0"/>
              <w:rPr>
                <w:color w:val="000000"/>
                <w:szCs w:val="28"/>
                <w:lang w:eastAsia="ru-RU"/>
              </w:rPr>
            </w:pPr>
          </w:p>
        </w:tc>
        <w:tc>
          <w:tcPr>
            <w:tcW w:w="1701"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48" w:type="dxa"/>
          </w:tcPr>
          <w:p w:rsidR="00EB067B" w:rsidRPr="00CE1F74" w:rsidRDefault="00EB067B" w:rsidP="006C7280">
            <w:pPr>
              <w:spacing w:after="0" w:line="240" w:lineRule="auto"/>
              <w:ind w:firstLine="0"/>
              <w:rPr>
                <w:color w:val="000000"/>
                <w:szCs w:val="28"/>
                <w:lang w:eastAsia="ru-RU"/>
              </w:rPr>
            </w:pPr>
            <w:r w:rsidRPr="00CE1F74">
              <w:rPr>
                <w:color w:val="000000"/>
                <w:szCs w:val="28"/>
                <w:lang w:eastAsia="ru-RU"/>
              </w:rPr>
              <w:t>г.</w:t>
            </w:r>
          </w:p>
        </w:tc>
      </w:tr>
      <w:tr w:rsidR="00EB067B" w:rsidRPr="00CE1F74" w:rsidTr="006C7280">
        <w:tc>
          <w:tcPr>
            <w:tcW w:w="2660" w:type="dxa"/>
          </w:tcPr>
          <w:p w:rsidR="00EB067B" w:rsidRPr="00CE1F74" w:rsidRDefault="00EB067B" w:rsidP="006C7280">
            <w:pPr>
              <w:spacing w:after="0" w:line="240" w:lineRule="auto"/>
              <w:ind w:firstLine="0"/>
              <w:jc w:val="center"/>
              <w:rPr>
                <w:color w:val="000000"/>
                <w:sz w:val="20"/>
                <w:szCs w:val="20"/>
                <w:lang w:eastAsia="ru-RU"/>
              </w:rPr>
            </w:pPr>
          </w:p>
        </w:tc>
        <w:tc>
          <w:tcPr>
            <w:tcW w:w="2126"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(Ф.И.О.)</w:t>
            </w:r>
          </w:p>
        </w:tc>
        <w:tc>
          <w:tcPr>
            <w:tcW w:w="284" w:type="dxa"/>
          </w:tcPr>
          <w:p w:rsidR="00EB067B" w:rsidRPr="00CE1F74" w:rsidRDefault="00EB067B" w:rsidP="006C7280">
            <w:pPr>
              <w:spacing w:after="0" w:line="240" w:lineRule="auto"/>
              <w:ind w:firstLine="0"/>
              <w:jc w:val="center"/>
              <w:rPr>
                <w:color w:val="000000"/>
                <w:sz w:val="20"/>
                <w:szCs w:val="20"/>
                <w:lang w:eastAsia="ru-RU"/>
              </w:rPr>
            </w:pPr>
          </w:p>
        </w:tc>
        <w:tc>
          <w:tcPr>
            <w:tcW w:w="2268"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(подпись)</w:t>
            </w:r>
          </w:p>
        </w:tc>
        <w:tc>
          <w:tcPr>
            <w:tcW w:w="283" w:type="dxa"/>
          </w:tcPr>
          <w:p w:rsidR="00EB067B" w:rsidRPr="00CE1F74" w:rsidRDefault="00EB067B" w:rsidP="006C7280">
            <w:pPr>
              <w:spacing w:after="0" w:line="240" w:lineRule="auto"/>
              <w:ind w:firstLine="0"/>
              <w:jc w:val="center"/>
              <w:rPr>
                <w:color w:val="000000"/>
                <w:sz w:val="20"/>
                <w:szCs w:val="20"/>
                <w:lang w:eastAsia="ru-RU"/>
              </w:rPr>
            </w:pPr>
          </w:p>
        </w:tc>
        <w:tc>
          <w:tcPr>
            <w:tcW w:w="1701"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(дата)</w:t>
            </w:r>
          </w:p>
        </w:tc>
        <w:tc>
          <w:tcPr>
            <w:tcW w:w="248" w:type="dxa"/>
          </w:tcPr>
          <w:p w:rsidR="00EB067B" w:rsidRPr="00CE1F74" w:rsidRDefault="00EB067B" w:rsidP="006C7280">
            <w:pPr>
              <w:spacing w:after="0" w:line="240" w:lineRule="auto"/>
              <w:ind w:firstLine="0"/>
              <w:jc w:val="center"/>
              <w:rPr>
                <w:color w:val="000000"/>
                <w:sz w:val="20"/>
                <w:szCs w:val="20"/>
                <w:lang w:eastAsia="ru-RU"/>
              </w:rPr>
            </w:pPr>
          </w:p>
        </w:tc>
      </w:tr>
    </w:tbl>
    <w:p w:rsidR="00EB067B" w:rsidRPr="00CE1F74" w:rsidRDefault="00EB067B" w:rsidP="00EB067B">
      <w:pPr>
        <w:spacing w:after="0" w:line="240" w:lineRule="auto"/>
        <w:ind w:firstLine="0"/>
        <w:rPr>
          <w:color w:val="000000"/>
          <w:szCs w:val="28"/>
          <w:lang w:eastAsia="ru-RU"/>
        </w:rPr>
      </w:pPr>
    </w:p>
    <w:tbl>
      <w:tblPr>
        <w:tblW w:w="0" w:type="auto"/>
        <w:tblLook w:val="00A0" w:firstRow="1" w:lastRow="0" w:firstColumn="1" w:lastColumn="0" w:noHBand="0" w:noVBand="0"/>
      </w:tblPr>
      <w:tblGrid>
        <w:gridCol w:w="2660"/>
        <w:gridCol w:w="2126"/>
        <w:gridCol w:w="284"/>
        <w:gridCol w:w="2268"/>
        <w:gridCol w:w="283"/>
        <w:gridCol w:w="1701"/>
        <w:gridCol w:w="401"/>
      </w:tblGrid>
      <w:tr w:rsidR="00EB067B" w:rsidRPr="00CE1F74" w:rsidTr="006C7280">
        <w:tc>
          <w:tcPr>
            <w:tcW w:w="2660" w:type="dxa"/>
          </w:tcPr>
          <w:p w:rsidR="00EB067B" w:rsidRPr="00CE1F74" w:rsidRDefault="00EB067B" w:rsidP="006C7280">
            <w:pPr>
              <w:spacing w:after="0" w:line="240" w:lineRule="auto"/>
              <w:ind w:firstLine="0"/>
              <w:rPr>
                <w:color w:val="000000"/>
                <w:szCs w:val="28"/>
                <w:lang w:eastAsia="ru-RU"/>
              </w:rPr>
            </w:pPr>
            <w:r w:rsidRPr="00CE1F74">
              <w:rPr>
                <w:color w:val="000000"/>
                <w:szCs w:val="28"/>
                <w:lang w:eastAsia="ru-RU"/>
              </w:rPr>
              <w:t>Документы принял:</w:t>
            </w:r>
          </w:p>
        </w:tc>
        <w:tc>
          <w:tcPr>
            <w:tcW w:w="2126"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84" w:type="dxa"/>
          </w:tcPr>
          <w:p w:rsidR="00EB067B" w:rsidRPr="00CE1F74" w:rsidRDefault="00EB067B" w:rsidP="006C7280">
            <w:pPr>
              <w:spacing w:after="0" w:line="240" w:lineRule="auto"/>
              <w:ind w:firstLine="0"/>
              <w:rPr>
                <w:color w:val="000000"/>
                <w:szCs w:val="28"/>
                <w:lang w:eastAsia="ru-RU"/>
              </w:rPr>
            </w:pPr>
          </w:p>
        </w:tc>
        <w:tc>
          <w:tcPr>
            <w:tcW w:w="2268"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83" w:type="dxa"/>
          </w:tcPr>
          <w:p w:rsidR="00EB067B" w:rsidRPr="00CE1F74" w:rsidRDefault="00EB067B" w:rsidP="006C7280">
            <w:pPr>
              <w:spacing w:after="0" w:line="240" w:lineRule="auto"/>
              <w:ind w:firstLine="0"/>
              <w:rPr>
                <w:color w:val="000000"/>
                <w:szCs w:val="28"/>
                <w:lang w:eastAsia="ru-RU"/>
              </w:rPr>
            </w:pPr>
          </w:p>
        </w:tc>
        <w:tc>
          <w:tcPr>
            <w:tcW w:w="1701" w:type="dxa"/>
            <w:tcBorders>
              <w:bottom w:val="single" w:sz="4" w:space="0" w:color="auto"/>
            </w:tcBorders>
          </w:tcPr>
          <w:p w:rsidR="00EB067B" w:rsidRPr="00CE1F74" w:rsidRDefault="00EB067B" w:rsidP="006C7280">
            <w:pPr>
              <w:spacing w:after="0" w:line="240" w:lineRule="auto"/>
              <w:ind w:firstLine="0"/>
              <w:rPr>
                <w:color w:val="000000"/>
                <w:szCs w:val="28"/>
                <w:lang w:eastAsia="ru-RU"/>
              </w:rPr>
            </w:pPr>
          </w:p>
        </w:tc>
        <w:tc>
          <w:tcPr>
            <w:tcW w:w="248" w:type="dxa"/>
          </w:tcPr>
          <w:p w:rsidR="00EB067B" w:rsidRPr="00CE1F74" w:rsidRDefault="00EB067B" w:rsidP="006C7280">
            <w:pPr>
              <w:spacing w:after="0" w:line="240" w:lineRule="auto"/>
              <w:ind w:firstLine="0"/>
              <w:rPr>
                <w:color w:val="000000"/>
                <w:szCs w:val="28"/>
                <w:lang w:eastAsia="ru-RU"/>
              </w:rPr>
            </w:pPr>
            <w:r w:rsidRPr="00CE1F74">
              <w:rPr>
                <w:color w:val="000000"/>
                <w:szCs w:val="28"/>
                <w:lang w:eastAsia="ru-RU"/>
              </w:rPr>
              <w:t>г.</w:t>
            </w:r>
          </w:p>
        </w:tc>
      </w:tr>
      <w:tr w:rsidR="00EB067B" w:rsidRPr="00CE1F74" w:rsidTr="006C7280">
        <w:tc>
          <w:tcPr>
            <w:tcW w:w="2660" w:type="dxa"/>
          </w:tcPr>
          <w:p w:rsidR="00EB067B" w:rsidRPr="00CE1F74" w:rsidRDefault="00EB067B" w:rsidP="006C7280">
            <w:pPr>
              <w:spacing w:after="0" w:line="240" w:lineRule="auto"/>
              <w:ind w:firstLine="0"/>
              <w:jc w:val="center"/>
              <w:rPr>
                <w:color w:val="000000"/>
                <w:sz w:val="20"/>
                <w:szCs w:val="20"/>
                <w:lang w:eastAsia="ru-RU"/>
              </w:rPr>
            </w:pPr>
          </w:p>
        </w:tc>
        <w:tc>
          <w:tcPr>
            <w:tcW w:w="2126"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(Ф.И.О.)</w:t>
            </w:r>
          </w:p>
        </w:tc>
        <w:tc>
          <w:tcPr>
            <w:tcW w:w="284" w:type="dxa"/>
          </w:tcPr>
          <w:p w:rsidR="00EB067B" w:rsidRPr="00CE1F74" w:rsidRDefault="00EB067B" w:rsidP="006C7280">
            <w:pPr>
              <w:spacing w:after="0" w:line="240" w:lineRule="auto"/>
              <w:ind w:firstLine="0"/>
              <w:jc w:val="center"/>
              <w:rPr>
                <w:color w:val="000000"/>
                <w:sz w:val="20"/>
                <w:szCs w:val="20"/>
                <w:lang w:eastAsia="ru-RU"/>
              </w:rPr>
            </w:pPr>
          </w:p>
        </w:tc>
        <w:tc>
          <w:tcPr>
            <w:tcW w:w="2268"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(подпись)</w:t>
            </w:r>
          </w:p>
        </w:tc>
        <w:tc>
          <w:tcPr>
            <w:tcW w:w="283" w:type="dxa"/>
          </w:tcPr>
          <w:p w:rsidR="00EB067B" w:rsidRPr="00CE1F74" w:rsidRDefault="00EB067B" w:rsidP="006C7280">
            <w:pPr>
              <w:spacing w:after="0" w:line="240" w:lineRule="auto"/>
              <w:ind w:firstLine="0"/>
              <w:jc w:val="center"/>
              <w:rPr>
                <w:color w:val="000000"/>
                <w:sz w:val="20"/>
                <w:szCs w:val="20"/>
                <w:lang w:eastAsia="ru-RU"/>
              </w:rPr>
            </w:pPr>
          </w:p>
        </w:tc>
        <w:tc>
          <w:tcPr>
            <w:tcW w:w="1701" w:type="dxa"/>
            <w:tcBorders>
              <w:top w:val="single" w:sz="4" w:space="0" w:color="auto"/>
            </w:tcBorders>
          </w:tcPr>
          <w:p w:rsidR="00EB067B" w:rsidRPr="00CE1F74" w:rsidRDefault="00EB067B" w:rsidP="006C7280">
            <w:pPr>
              <w:spacing w:after="0" w:line="240" w:lineRule="auto"/>
              <w:ind w:firstLine="0"/>
              <w:jc w:val="center"/>
              <w:rPr>
                <w:color w:val="000000"/>
                <w:sz w:val="20"/>
                <w:szCs w:val="20"/>
                <w:lang w:eastAsia="ru-RU"/>
              </w:rPr>
            </w:pPr>
            <w:r w:rsidRPr="00CE1F74">
              <w:rPr>
                <w:color w:val="000000"/>
                <w:sz w:val="20"/>
                <w:szCs w:val="20"/>
                <w:lang w:eastAsia="ru-RU"/>
              </w:rPr>
              <w:t>(дата)</w:t>
            </w:r>
          </w:p>
        </w:tc>
        <w:tc>
          <w:tcPr>
            <w:tcW w:w="248" w:type="dxa"/>
          </w:tcPr>
          <w:p w:rsidR="00EB067B" w:rsidRPr="00CE1F74" w:rsidRDefault="00EB067B" w:rsidP="006C7280">
            <w:pPr>
              <w:spacing w:after="0" w:line="240" w:lineRule="auto"/>
              <w:ind w:firstLine="0"/>
              <w:jc w:val="center"/>
              <w:rPr>
                <w:color w:val="000000"/>
                <w:sz w:val="20"/>
                <w:szCs w:val="20"/>
                <w:lang w:eastAsia="ru-RU"/>
              </w:rPr>
            </w:pPr>
          </w:p>
        </w:tc>
      </w:tr>
    </w:tbl>
    <w:p w:rsidR="00EB067B" w:rsidRDefault="00EB067B" w:rsidP="00EB067B">
      <w:pPr>
        <w:spacing w:after="0" w:line="240" w:lineRule="auto"/>
        <w:ind w:firstLine="0"/>
        <w:rPr>
          <w:color w:val="000000"/>
          <w:szCs w:val="28"/>
          <w:lang w:eastAsia="ru-RU"/>
        </w:rPr>
      </w:pPr>
      <w:r w:rsidRPr="00CE1F74">
        <w:rPr>
          <w:color w:val="000000"/>
          <w:szCs w:val="28"/>
          <w:lang w:eastAsia="ru-RU"/>
        </w:rPr>
        <w:t> </w:t>
      </w:r>
    </w:p>
    <w:p w:rsidR="00EB067B" w:rsidRDefault="00EB067B" w:rsidP="00EB067B">
      <w:pPr>
        <w:spacing w:after="0" w:line="240" w:lineRule="auto"/>
        <w:ind w:firstLine="0"/>
        <w:rPr>
          <w:color w:val="000000"/>
          <w:szCs w:val="28"/>
          <w:lang w:eastAsia="ru-RU"/>
        </w:rPr>
      </w:pPr>
    </w:p>
    <w:p w:rsidR="00EB067B" w:rsidRDefault="00EB067B" w:rsidP="00EB067B">
      <w:pPr>
        <w:spacing w:after="0" w:line="240" w:lineRule="auto"/>
        <w:ind w:firstLine="0"/>
        <w:rPr>
          <w:color w:val="000000"/>
          <w:szCs w:val="28"/>
          <w:lang w:eastAsia="ru-RU"/>
        </w:rPr>
      </w:pPr>
    </w:p>
    <w:p w:rsidR="00EB067B" w:rsidRDefault="00EB067B" w:rsidP="00EB067B">
      <w:pPr>
        <w:spacing w:after="0" w:line="240" w:lineRule="auto"/>
        <w:ind w:firstLine="0"/>
        <w:rPr>
          <w:b/>
          <w:kern w:val="28"/>
          <w:szCs w:val="28"/>
        </w:rPr>
      </w:pPr>
    </w:p>
    <w:bookmarkEnd w:id="2"/>
    <w:p w:rsidR="00EB067B" w:rsidRPr="00CE1F74" w:rsidRDefault="00EB067B" w:rsidP="00EB067B">
      <w:pPr>
        <w:spacing w:after="0" w:line="240" w:lineRule="auto"/>
        <w:ind w:firstLine="0"/>
        <w:rPr>
          <w:b/>
          <w:kern w:val="28"/>
          <w:szCs w:val="28"/>
        </w:rPr>
      </w:pPr>
    </w:p>
    <w:p w:rsidR="00EB067B" w:rsidRPr="000C5932" w:rsidRDefault="00EB067B" w:rsidP="00EB067B">
      <w:pPr>
        <w:pStyle w:val="1"/>
        <w:tabs>
          <w:tab w:val="left" w:pos="-4111"/>
        </w:tabs>
        <w:spacing w:after="0" w:line="240" w:lineRule="auto"/>
        <w:ind w:firstLine="0"/>
        <w:jc w:val="right"/>
        <w:rPr>
          <w:b w:val="0"/>
          <w:kern w:val="28"/>
          <w:sz w:val="22"/>
          <w:szCs w:val="28"/>
        </w:rPr>
      </w:pPr>
      <w:r w:rsidRPr="000C5932">
        <w:rPr>
          <w:b w:val="0"/>
          <w:kern w:val="28"/>
          <w:sz w:val="22"/>
          <w:szCs w:val="28"/>
        </w:rPr>
        <w:t>Приложение № 3</w:t>
      </w:r>
    </w:p>
    <w:p w:rsidR="00EB067B" w:rsidRPr="000C5932" w:rsidRDefault="00EB067B" w:rsidP="00EB067B">
      <w:pPr>
        <w:pStyle w:val="1"/>
        <w:tabs>
          <w:tab w:val="left" w:pos="-4111"/>
        </w:tabs>
        <w:spacing w:after="0" w:line="240" w:lineRule="auto"/>
        <w:ind w:firstLine="0"/>
        <w:jc w:val="right"/>
        <w:rPr>
          <w:rFonts w:ascii="Verdana" w:hAnsi="Verdana"/>
          <w:sz w:val="22"/>
        </w:rPr>
      </w:pPr>
      <w:r w:rsidRPr="000C5932">
        <w:rPr>
          <w:b w:val="0"/>
          <w:kern w:val="28"/>
          <w:sz w:val="22"/>
          <w:szCs w:val="28"/>
        </w:rPr>
        <w:t>к административному регламенту</w:t>
      </w:r>
    </w:p>
    <w:p w:rsidR="00EB067B" w:rsidRPr="00CE1F74" w:rsidRDefault="00EB067B" w:rsidP="00EB067B">
      <w:pPr>
        <w:pStyle w:val="1"/>
        <w:tabs>
          <w:tab w:val="left" w:pos="-4111"/>
        </w:tabs>
        <w:spacing w:after="0" w:line="240" w:lineRule="auto"/>
        <w:ind w:firstLine="0"/>
        <w:rPr>
          <w:b w:val="0"/>
          <w:kern w:val="28"/>
          <w:szCs w:val="28"/>
        </w:rPr>
      </w:pPr>
    </w:p>
    <w:p w:rsidR="00EB067B" w:rsidRPr="00CE1F74" w:rsidRDefault="00EB067B" w:rsidP="00EB067B">
      <w:pPr>
        <w:spacing w:after="0" w:line="240" w:lineRule="auto"/>
        <w:ind w:firstLine="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EB067B" w:rsidRPr="00CE1F74" w:rsidTr="006C7280">
        <w:trPr>
          <w:trHeight w:val="2019"/>
        </w:trPr>
        <w:tc>
          <w:tcPr>
            <w:tcW w:w="4785" w:type="dxa"/>
            <w:tcBorders>
              <w:right w:val="single" w:sz="4" w:space="0" w:color="auto"/>
            </w:tcBorders>
            <w:vAlign w:val="center"/>
          </w:tcPr>
          <w:p w:rsidR="00EB067B" w:rsidRPr="00CE1F74" w:rsidRDefault="00EB067B" w:rsidP="006C7280">
            <w:pPr>
              <w:spacing w:after="0" w:line="240" w:lineRule="auto"/>
              <w:ind w:firstLine="0"/>
              <w:jc w:val="center"/>
            </w:pPr>
            <w:r w:rsidRPr="00CE1F74">
              <w:t>Исходящий штамп</w:t>
            </w:r>
          </w:p>
        </w:tc>
        <w:tc>
          <w:tcPr>
            <w:tcW w:w="4785" w:type="dxa"/>
            <w:tcBorders>
              <w:top w:val="nil"/>
              <w:left w:val="single" w:sz="4" w:space="0" w:color="auto"/>
              <w:bottom w:val="nil"/>
              <w:right w:val="nil"/>
            </w:tcBorders>
          </w:tcPr>
          <w:p w:rsidR="00EB067B" w:rsidRPr="00CE1F74" w:rsidRDefault="00EB067B" w:rsidP="006C7280">
            <w:pPr>
              <w:tabs>
                <w:tab w:val="left" w:pos="4569"/>
              </w:tabs>
              <w:spacing w:after="0" w:line="240" w:lineRule="auto"/>
              <w:ind w:firstLine="0"/>
            </w:pPr>
            <w:r w:rsidRPr="00CE1F74">
              <w:t>__________________________</w:t>
            </w:r>
          </w:p>
          <w:p w:rsidR="00EB067B" w:rsidRPr="00CE1F74" w:rsidRDefault="00EB067B" w:rsidP="006C7280">
            <w:pPr>
              <w:spacing w:after="0" w:line="240" w:lineRule="auto"/>
              <w:ind w:firstLine="0"/>
              <w:jc w:val="center"/>
              <w:rPr>
                <w:vertAlign w:val="superscript"/>
              </w:rPr>
            </w:pPr>
            <w:r w:rsidRPr="00CE1F74">
              <w:rPr>
                <w:vertAlign w:val="superscript"/>
              </w:rPr>
              <w:t>Ф.И.О. заявителя</w:t>
            </w:r>
          </w:p>
        </w:tc>
      </w:tr>
    </w:tbl>
    <w:p w:rsidR="00EB067B" w:rsidRPr="00CE1F74" w:rsidRDefault="00EB067B" w:rsidP="00EB067B">
      <w:pPr>
        <w:spacing w:after="0" w:line="240" w:lineRule="auto"/>
        <w:ind w:firstLine="0"/>
      </w:pPr>
    </w:p>
    <w:p w:rsidR="00EB067B" w:rsidRPr="00CE1F74" w:rsidRDefault="00EB067B" w:rsidP="00EB067B">
      <w:pPr>
        <w:spacing w:after="0" w:line="240" w:lineRule="auto"/>
        <w:ind w:firstLine="0"/>
        <w:jc w:val="center"/>
        <w:rPr>
          <w:b/>
        </w:rPr>
      </w:pPr>
      <w:r w:rsidRPr="00CE1F74">
        <w:rPr>
          <w:b/>
        </w:rPr>
        <w:t>Уведомление об отказе</w:t>
      </w:r>
    </w:p>
    <w:p w:rsidR="00EB067B" w:rsidRPr="00CE1F74" w:rsidRDefault="00EB067B" w:rsidP="00EB067B">
      <w:pPr>
        <w:spacing w:after="0" w:line="240" w:lineRule="auto"/>
        <w:ind w:firstLine="0"/>
        <w:jc w:val="center"/>
        <w:rPr>
          <w:b/>
        </w:rPr>
      </w:pPr>
      <w:r w:rsidRPr="00CE1F74">
        <w:rPr>
          <w:b/>
        </w:rPr>
        <w:t>в предоставлении муниципальной услуги</w:t>
      </w:r>
    </w:p>
    <w:p w:rsidR="00EB067B" w:rsidRPr="00CE1F74" w:rsidRDefault="00EB067B" w:rsidP="00EB067B">
      <w:pPr>
        <w:spacing w:after="0" w:line="240" w:lineRule="auto"/>
        <w:ind w:firstLine="0"/>
      </w:pPr>
    </w:p>
    <w:p w:rsidR="00EB067B" w:rsidRPr="00CE1F74" w:rsidRDefault="00EB067B" w:rsidP="00EB067B">
      <w:pPr>
        <w:tabs>
          <w:tab w:val="left" w:pos="9354"/>
        </w:tabs>
        <w:spacing w:after="0" w:line="240" w:lineRule="auto"/>
        <w:ind w:firstLine="0"/>
      </w:pPr>
      <w:r w:rsidRPr="00CE1F74">
        <w:t xml:space="preserve">Настоящим уведомляем Вас о том, что муниципальная услуга </w:t>
      </w:r>
      <w:r w:rsidRPr="00CE1F74">
        <w:rPr>
          <w:color w:val="000000"/>
          <w:szCs w:val="28"/>
        </w:rPr>
        <w:t>«</w:t>
      </w:r>
      <w:r>
        <w:rPr>
          <w:rFonts w:cs="Arial"/>
          <w:b/>
          <w:bCs/>
          <w:szCs w:val="28"/>
          <w:lang w:eastAsia="ru-RU"/>
        </w:rPr>
        <w:t>Выдача</w:t>
      </w:r>
      <w:r w:rsidRPr="00CE1F74">
        <w:rPr>
          <w:rFonts w:cs="Arial"/>
          <w:b/>
          <w:bCs/>
          <w:szCs w:val="28"/>
          <w:lang w:eastAsia="ru-RU"/>
        </w:rPr>
        <w:t xml:space="preserve"> градостроительного плана земельного участка на территории муниципального образования</w:t>
      </w:r>
      <w:r w:rsidRPr="00CE1F74">
        <w:rPr>
          <w:szCs w:val="28"/>
          <w:lang w:eastAsia="ru-RU"/>
        </w:rPr>
        <w:t>»</w:t>
      </w:r>
      <w:r w:rsidRPr="00CE1F74">
        <w:t xml:space="preserve">, не может быть предоставлена по следующим основаниям: </w:t>
      </w:r>
    </w:p>
    <w:p w:rsidR="00EB067B" w:rsidRPr="00CE1F74" w:rsidRDefault="00EB067B" w:rsidP="00EB067B">
      <w:pPr>
        <w:tabs>
          <w:tab w:val="left" w:pos="9354"/>
        </w:tabs>
        <w:spacing w:after="0" w:line="240" w:lineRule="auto"/>
        <w:ind w:firstLine="0"/>
        <w:rPr>
          <w:u w:val="single"/>
        </w:rPr>
      </w:pPr>
      <w:r w:rsidRPr="00CE1F74">
        <w:rPr>
          <w:u w:val="single"/>
        </w:rPr>
        <w:tab/>
      </w:r>
    </w:p>
    <w:p w:rsidR="00EB067B" w:rsidRPr="00CE1F74" w:rsidRDefault="00EB067B" w:rsidP="00EB067B">
      <w:pPr>
        <w:tabs>
          <w:tab w:val="left" w:pos="9354"/>
        </w:tabs>
        <w:spacing w:after="0" w:line="240" w:lineRule="auto"/>
        <w:ind w:firstLine="0"/>
        <w:rPr>
          <w:u w:val="single"/>
        </w:rPr>
      </w:pPr>
      <w:r w:rsidRPr="00CE1F74">
        <w:rPr>
          <w:u w:val="single"/>
        </w:rPr>
        <w:tab/>
      </w:r>
    </w:p>
    <w:p w:rsidR="00EB067B" w:rsidRPr="00CE1F74" w:rsidRDefault="00EB067B" w:rsidP="00EB067B">
      <w:pPr>
        <w:tabs>
          <w:tab w:val="left" w:pos="9354"/>
        </w:tabs>
        <w:spacing w:after="0" w:line="240" w:lineRule="auto"/>
        <w:ind w:firstLine="0"/>
        <w:rPr>
          <w:u w:val="single"/>
        </w:rPr>
      </w:pPr>
      <w:r w:rsidRPr="00CE1F74">
        <w:rPr>
          <w:u w:val="single"/>
        </w:rPr>
        <w:tab/>
      </w:r>
    </w:p>
    <w:p w:rsidR="00EB067B" w:rsidRPr="00CE1F74" w:rsidRDefault="00EB067B" w:rsidP="00EB067B">
      <w:pPr>
        <w:tabs>
          <w:tab w:val="left" w:pos="9354"/>
        </w:tabs>
        <w:spacing w:after="0" w:line="240" w:lineRule="auto"/>
        <w:ind w:firstLine="0"/>
      </w:pPr>
    </w:p>
    <w:p w:rsidR="00EB067B" w:rsidRPr="00CE1F74" w:rsidRDefault="00EB067B" w:rsidP="00EB067B">
      <w:pPr>
        <w:spacing w:after="0" w:line="240" w:lineRule="auto"/>
        <w:ind w:firstLine="0"/>
      </w:pPr>
    </w:p>
    <w:p w:rsidR="00EB067B" w:rsidRPr="00CE1F74" w:rsidRDefault="00EB067B" w:rsidP="00EB067B">
      <w:pPr>
        <w:spacing w:after="0" w:line="240" w:lineRule="auto"/>
        <w:ind w:firstLine="0"/>
      </w:pPr>
      <w:r w:rsidRPr="00CE1F74">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CE1F74">
        <w:rPr>
          <w:szCs w:val="28"/>
        </w:rPr>
        <w:t>в судебном порядке в соответствии с законодательством Российской Федерации</w:t>
      </w:r>
      <w:r w:rsidRPr="00CE1F74">
        <w:t>.</w:t>
      </w:r>
    </w:p>
    <w:p w:rsidR="00EB067B" w:rsidRPr="00CE1F74" w:rsidRDefault="00EB067B" w:rsidP="00EB067B">
      <w:pPr>
        <w:spacing w:after="0" w:line="240" w:lineRule="auto"/>
        <w:ind w:firstLine="0"/>
      </w:pPr>
    </w:p>
    <w:p w:rsidR="00EB067B" w:rsidRPr="00CE1F74" w:rsidRDefault="00EB067B" w:rsidP="00EB067B">
      <w:pPr>
        <w:spacing w:after="0" w:line="240" w:lineRule="auto"/>
        <w:ind w:firstLine="0"/>
      </w:pPr>
    </w:p>
    <w:p w:rsidR="00EB067B" w:rsidRPr="00CE1F74" w:rsidRDefault="00EB067B" w:rsidP="00EB067B">
      <w:pPr>
        <w:spacing w:after="0" w:line="240" w:lineRule="auto"/>
        <w:ind w:firstLine="0"/>
      </w:pPr>
    </w:p>
    <w:p w:rsidR="00EB067B" w:rsidRPr="00CE1F74" w:rsidRDefault="00EB067B" w:rsidP="00EB067B">
      <w:pPr>
        <w:spacing w:after="0" w:line="240" w:lineRule="auto"/>
        <w:ind w:firstLine="0"/>
      </w:pPr>
      <w:r w:rsidRPr="00CE1F74">
        <w:t>Глава администрации</w:t>
      </w:r>
      <w:r w:rsidRPr="00CE1F74">
        <w:tab/>
      </w:r>
      <w:r w:rsidRPr="00CE1F74">
        <w:tab/>
        <w:t>_</w:t>
      </w:r>
      <w:r>
        <w:t>___________</w:t>
      </w:r>
      <w:r>
        <w:tab/>
      </w:r>
      <w:r>
        <w:tab/>
        <w:t>____________</w:t>
      </w:r>
      <w:r w:rsidRPr="00CE1F74">
        <w:t>_</w:t>
      </w:r>
    </w:p>
    <w:p w:rsidR="00EB067B" w:rsidRPr="00CE1F74" w:rsidRDefault="00EB067B" w:rsidP="00EB067B">
      <w:pPr>
        <w:spacing w:after="0" w:line="240" w:lineRule="auto"/>
        <w:ind w:firstLine="0"/>
        <w:rPr>
          <w:vertAlign w:val="superscript"/>
        </w:rPr>
      </w:pPr>
      <w:r w:rsidRPr="00CE1F74">
        <w:tab/>
      </w:r>
      <w:r w:rsidRPr="00CE1F74">
        <w:tab/>
      </w:r>
      <w:r w:rsidRPr="00CE1F74">
        <w:tab/>
      </w:r>
      <w:r w:rsidRPr="00CE1F74">
        <w:tab/>
      </w:r>
      <w:r w:rsidRPr="00CE1F74">
        <w:tab/>
      </w:r>
      <w:r>
        <w:rPr>
          <w:vertAlign w:val="superscript"/>
        </w:rPr>
        <w:t>(подпись)</w:t>
      </w:r>
      <w:r>
        <w:rPr>
          <w:vertAlign w:val="superscript"/>
        </w:rPr>
        <w:tab/>
      </w:r>
      <w:r>
        <w:rPr>
          <w:vertAlign w:val="superscript"/>
        </w:rPr>
        <w:tab/>
      </w:r>
      <w:r w:rsidRPr="00CE1F74">
        <w:rPr>
          <w:vertAlign w:val="superscript"/>
        </w:rPr>
        <w:t xml:space="preserve"> (И.О. Фамилия)</w:t>
      </w:r>
    </w:p>
    <w:p w:rsidR="00EB067B" w:rsidRPr="00CE1F74" w:rsidRDefault="00EB067B" w:rsidP="00EB067B">
      <w:pPr>
        <w:pStyle w:val="1"/>
        <w:tabs>
          <w:tab w:val="left" w:pos="-4111"/>
        </w:tabs>
        <w:spacing w:after="0" w:line="240" w:lineRule="auto"/>
        <w:ind w:firstLine="0"/>
        <w:rPr>
          <w:b w:val="0"/>
          <w:kern w:val="28"/>
          <w:szCs w:val="28"/>
        </w:rPr>
      </w:pPr>
    </w:p>
    <w:p w:rsidR="00EB067B" w:rsidRDefault="00EB067B" w:rsidP="00EB067B">
      <w:pPr>
        <w:spacing w:after="0" w:line="240" w:lineRule="auto"/>
        <w:ind w:firstLine="0"/>
        <w:jc w:val="center"/>
      </w:pPr>
      <w:r w:rsidRPr="00CE1F74">
        <w:t>_________</w:t>
      </w:r>
    </w:p>
    <w:p w:rsidR="00EB067B" w:rsidRDefault="00EB067B" w:rsidP="00EB067B">
      <w:pPr>
        <w:pStyle w:val="1"/>
        <w:spacing w:after="0" w:line="240" w:lineRule="auto"/>
        <w:ind w:firstLine="0"/>
        <w:rPr>
          <w:b w:val="0"/>
          <w:szCs w:val="28"/>
        </w:rPr>
      </w:pPr>
    </w:p>
    <w:p w:rsidR="00EB067B" w:rsidRDefault="00EB067B" w:rsidP="00EB067B">
      <w:pPr>
        <w:pStyle w:val="1"/>
        <w:spacing w:after="0" w:line="240" w:lineRule="auto"/>
        <w:ind w:firstLine="0"/>
        <w:rPr>
          <w:b w:val="0"/>
          <w:szCs w:val="28"/>
        </w:rPr>
      </w:pPr>
    </w:p>
    <w:p w:rsidR="00EB067B" w:rsidRDefault="00EB067B" w:rsidP="00EB067B"/>
    <w:p w:rsidR="00EB067B" w:rsidRDefault="00EB067B" w:rsidP="00EB067B"/>
    <w:p w:rsidR="00EB067B" w:rsidRDefault="00EB067B" w:rsidP="00EB067B"/>
    <w:p w:rsidR="00EB067B" w:rsidRDefault="00EB067B" w:rsidP="00EB067B"/>
    <w:p w:rsidR="00EB067B" w:rsidRDefault="00EB067B" w:rsidP="00EB067B"/>
    <w:p w:rsidR="00EB067B" w:rsidRPr="000C5932" w:rsidRDefault="00EB067B" w:rsidP="00EB067B">
      <w:pPr>
        <w:pStyle w:val="1"/>
        <w:spacing w:after="0" w:line="240" w:lineRule="auto"/>
        <w:ind w:firstLine="0"/>
        <w:jc w:val="right"/>
        <w:rPr>
          <w:b w:val="0"/>
          <w:sz w:val="22"/>
          <w:szCs w:val="28"/>
        </w:rPr>
      </w:pPr>
      <w:r w:rsidRPr="000C5932">
        <w:rPr>
          <w:b w:val="0"/>
          <w:sz w:val="22"/>
          <w:szCs w:val="28"/>
        </w:rPr>
        <w:t>Приложение № 4</w:t>
      </w:r>
    </w:p>
    <w:p w:rsidR="00EB067B" w:rsidRPr="000C5932" w:rsidRDefault="00EB067B" w:rsidP="00EB067B">
      <w:pPr>
        <w:widowControl w:val="0"/>
        <w:autoSpaceDE w:val="0"/>
        <w:autoSpaceDN w:val="0"/>
        <w:adjustRightInd w:val="0"/>
        <w:spacing w:after="0" w:line="240" w:lineRule="auto"/>
        <w:ind w:firstLine="0"/>
        <w:jc w:val="right"/>
        <w:rPr>
          <w:sz w:val="22"/>
          <w:szCs w:val="28"/>
        </w:rPr>
      </w:pPr>
      <w:r w:rsidRPr="000C5932">
        <w:rPr>
          <w:sz w:val="22"/>
          <w:szCs w:val="28"/>
        </w:rPr>
        <w:t>к административному регламенту</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В администрацию муниципального</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образования 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6449DA" w:rsidRDefault="00EB067B" w:rsidP="00EB067B">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(наименование муниципального образования)</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от 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0C5932" w:rsidRDefault="00EB067B" w:rsidP="00EB067B">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(Ф.И.О. заявителя; наименование организации, Ф.И.О.,</w:t>
      </w:r>
    </w:p>
    <w:p w:rsidR="00EB067B" w:rsidRPr="006449DA" w:rsidRDefault="00EB067B" w:rsidP="00EB067B">
      <w:pPr>
        <w:widowControl w:val="0"/>
        <w:autoSpaceDE w:val="0"/>
        <w:autoSpaceDN w:val="0"/>
        <w:adjustRightInd w:val="0"/>
        <w:spacing w:after="0" w:line="240" w:lineRule="auto"/>
        <w:ind w:firstLine="0"/>
        <w:jc w:val="right"/>
        <w:rPr>
          <w:szCs w:val="28"/>
          <w:vertAlign w:val="superscript"/>
        </w:rPr>
      </w:pPr>
      <w:r w:rsidRPr="006449DA">
        <w:rPr>
          <w:szCs w:val="28"/>
          <w:vertAlign w:val="superscript"/>
        </w:rPr>
        <w:t xml:space="preserve"> должность руководителя, ИНН)</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Почтовый индекс, адрес: 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________________________________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r w:rsidRPr="007F409E">
        <w:rPr>
          <w:szCs w:val="28"/>
        </w:rPr>
        <w:t>Телефон: _______________________</w:t>
      </w:r>
    </w:p>
    <w:p w:rsidR="00EB067B" w:rsidRPr="007F409E" w:rsidRDefault="00EB067B" w:rsidP="00EB067B">
      <w:pPr>
        <w:widowControl w:val="0"/>
        <w:autoSpaceDE w:val="0"/>
        <w:autoSpaceDN w:val="0"/>
        <w:adjustRightInd w:val="0"/>
        <w:spacing w:after="0" w:line="240" w:lineRule="auto"/>
        <w:ind w:firstLine="0"/>
        <w:jc w:val="right"/>
        <w:rPr>
          <w:szCs w:val="28"/>
        </w:rPr>
      </w:pPr>
    </w:p>
    <w:p w:rsidR="00EB067B" w:rsidRPr="007F409E" w:rsidRDefault="00EB067B" w:rsidP="00EB067B">
      <w:pPr>
        <w:widowControl w:val="0"/>
        <w:autoSpaceDE w:val="0"/>
        <w:autoSpaceDN w:val="0"/>
        <w:adjustRightInd w:val="0"/>
        <w:spacing w:after="0" w:line="240" w:lineRule="auto"/>
        <w:ind w:firstLine="0"/>
        <w:jc w:val="right"/>
        <w:rPr>
          <w:szCs w:val="28"/>
        </w:rPr>
      </w:pPr>
    </w:p>
    <w:p w:rsidR="00EB067B" w:rsidRPr="007F409E" w:rsidRDefault="00EB067B" w:rsidP="00EB067B">
      <w:pPr>
        <w:widowControl w:val="0"/>
        <w:autoSpaceDE w:val="0"/>
        <w:autoSpaceDN w:val="0"/>
        <w:adjustRightInd w:val="0"/>
        <w:spacing w:after="0" w:line="240" w:lineRule="auto"/>
        <w:ind w:firstLine="0"/>
        <w:jc w:val="center"/>
        <w:rPr>
          <w:szCs w:val="28"/>
        </w:rPr>
      </w:pPr>
      <w:r w:rsidRPr="007F409E">
        <w:rPr>
          <w:szCs w:val="28"/>
        </w:rPr>
        <w:t>ЗАЯВЛЕНИЕ</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Прошу внести изменение в </w:t>
      </w:r>
      <w:r>
        <w:rPr>
          <w:szCs w:val="28"/>
        </w:rPr>
        <w:t>градостроительный план земельного участка__</w:t>
      </w:r>
      <w:r w:rsidRPr="007F409E">
        <w:rPr>
          <w:szCs w:val="28"/>
        </w:rPr>
        <w:t>_______________________________________________________,</w:t>
      </w:r>
    </w:p>
    <w:p w:rsidR="00EB067B" w:rsidRPr="007F409E" w:rsidRDefault="00EB067B" w:rsidP="00EB067B">
      <w:pPr>
        <w:widowControl w:val="0"/>
        <w:autoSpaceDE w:val="0"/>
        <w:autoSpaceDN w:val="0"/>
        <w:adjustRightInd w:val="0"/>
        <w:spacing w:after="0" w:line="240" w:lineRule="auto"/>
        <w:ind w:firstLine="0"/>
        <w:jc w:val="center"/>
        <w:rPr>
          <w:szCs w:val="28"/>
          <w:vertAlign w:val="superscript"/>
        </w:rPr>
      </w:pPr>
      <w:r>
        <w:rPr>
          <w:szCs w:val="28"/>
          <w:vertAlign w:val="superscript"/>
        </w:rPr>
        <w:t>(реквизиты градостроительного плана земельного участка</w:t>
      </w:r>
      <w:r w:rsidRPr="007F409E">
        <w:rPr>
          <w:szCs w:val="28"/>
          <w:vertAlign w:val="superscript"/>
        </w:rPr>
        <w:t>)</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в связи с допущенными опечатками и (или) ошибками в </w:t>
      </w:r>
      <w:r>
        <w:rPr>
          <w:szCs w:val="28"/>
        </w:rPr>
        <w:t>градостроительном плане земельного участка</w:t>
      </w:r>
      <w:r w:rsidRPr="007F409E">
        <w:rPr>
          <w:szCs w:val="28"/>
        </w:rPr>
        <w:t>:</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________________________________________________________________ </w:t>
      </w:r>
    </w:p>
    <w:p w:rsidR="00EB067B" w:rsidRPr="007F409E" w:rsidRDefault="00EB067B" w:rsidP="00EB067B">
      <w:pPr>
        <w:widowControl w:val="0"/>
        <w:autoSpaceDE w:val="0"/>
        <w:autoSpaceDN w:val="0"/>
        <w:adjustRightInd w:val="0"/>
        <w:spacing w:after="0" w:line="240" w:lineRule="auto"/>
        <w:ind w:firstLine="0"/>
        <w:jc w:val="center"/>
        <w:rPr>
          <w:szCs w:val="28"/>
          <w:vertAlign w:val="superscript"/>
        </w:rPr>
      </w:pPr>
      <w:r w:rsidRPr="007F409E">
        <w:rPr>
          <w:szCs w:val="28"/>
          <w:vertAlign w:val="superscript"/>
        </w:rPr>
        <w:t>(указываются допущенные опечатки и (или) ошибки</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________________________________________________________________ </w:t>
      </w:r>
    </w:p>
    <w:p w:rsidR="00EB067B" w:rsidRPr="007F409E" w:rsidRDefault="00EB067B" w:rsidP="00EB067B">
      <w:pPr>
        <w:widowControl w:val="0"/>
        <w:autoSpaceDE w:val="0"/>
        <w:autoSpaceDN w:val="0"/>
        <w:adjustRightInd w:val="0"/>
        <w:spacing w:after="0" w:line="240" w:lineRule="auto"/>
        <w:ind w:firstLine="0"/>
        <w:jc w:val="center"/>
        <w:rPr>
          <w:szCs w:val="28"/>
          <w:vertAlign w:val="superscript"/>
        </w:rPr>
      </w:pPr>
      <w:r w:rsidRPr="007F409E">
        <w:rPr>
          <w:szCs w:val="28"/>
          <w:vertAlign w:val="superscript"/>
        </w:rPr>
        <w:t>и предлагаемая новая редакция текста изменений)</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________________________________________________________________</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______________</w:t>
      </w:r>
      <w:r w:rsidRPr="007F409E">
        <w:rPr>
          <w:szCs w:val="28"/>
        </w:rPr>
        <w:tab/>
      </w:r>
      <w:r w:rsidRPr="007F409E">
        <w:rPr>
          <w:szCs w:val="28"/>
        </w:rPr>
        <w:tab/>
      </w:r>
      <w:r w:rsidRPr="007F409E">
        <w:rPr>
          <w:szCs w:val="28"/>
        </w:rPr>
        <w:tab/>
      </w:r>
      <w:r w:rsidRPr="007F409E">
        <w:rPr>
          <w:szCs w:val="28"/>
        </w:rPr>
        <w:tab/>
        <w:t>____________________</w:t>
      </w:r>
    </w:p>
    <w:p w:rsidR="00EB067B" w:rsidRPr="007F409E" w:rsidRDefault="00EB067B" w:rsidP="00EB067B">
      <w:pPr>
        <w:widowControl w:val="0"/>
        <w:autoSpaceDE w:val="0"/>
        <w:autoSpaceDN w:val="0"/>
        <w:adjustRightInd w:val="0"/>
        <w:spacing w:after="0" w:line="240" w:lineRule="auto"/>
        <w:ind w:firstLine="0"/>
        <w:rPr>
          <w:szCs w:val="28"/>
          <w:vertAlign w:val="superscript"/>
        </w:rPr>
      </w:pPr>
      <w:r w:rsidRPr="007F409E">
        <w:rPr>
          <w:szCs w:val="28"/>
          <w:vertAlign w:val="superscript"/>
        </w:rPr>
        <w:t xml:space="preserve">                Дата                </w:t>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r>
      <w:r w:rsidRPr="007F409E">
        <w:rPr>
          <w:szCs w:val="28"/>
          <w:vertAlign w:val="superscript"/>
        </w:rPr>
        <w:tab/>
        <w:t>Подпись заявителя</w:t>
      </w:r>
    </w:p>
    <w:p w:rsidR="00EB067B" w:rsidRPr="007F409E" w:rsidRDefault="00EB067B" w:rsidP="00EB067B">
      <w:pPr>
        <w:widowControl w:val="0"/>
        <w:autoSpaceDE w:val="0"/>
        <w:autoSpaceDN w:val="0"/>
        <w:adjustRightInd w:val="0"/>
        <w:spacing w:after="0" w:line="240" w:lineRule="auto"/>
        <w:ind w:firstLine="0"/>
        <w:rPr>
          <w:szCs w:val="28"/>
        </w:rPr>
      </w:pP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Приложение:</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1. _________________________________________________________</w:t>
      </w:r>
    </w:p>
    <w:p w:rsidR="00EB067B" w:rsidRPr="007F409E" w:rsidRDefault="00EB067B" w:rsidP="00EB067B">
      <w:pPr>
        <w:widowControl w:val="0"/>
        <w:autoSpaceDE w:val="0"/>
        <w:autoSpaceDN w:val="0"/>
        <w:adjustRightInd w:val="0"/>
        <w:spacing w:after="0" w:line="240" w:lineRule="auto"/>
        <w:ind w:firstLine="0"/>
        <w:rPr>
          <w:szCs w:val="28"/>
        </w:rPr>
      </w:pPr>
      <w:r w:rsidRPr="007F409E">
        <w:rPr>
          <w:szCs w:val="28"/>
        </w:rPr>
        <w:t xml:space="preserve">2. _________________________________________________________ </w:t>
      </w:r>
    </w:p>
    <w:p w:rsidR="00EB067B" w:rsidRDefault="00EB067B" w:rsidP="00EB067B">
      <w:pPr>
        <w:widowControl w:val="0"/>
        <w:autoSpaceDE w:val="0"/>
        <w:autoSpaceDN w:val="0"/>
        <w:adjustRightInd w:val="0"/>
        <w:spacing w:after="0" w:line="240" w:lineRule="auto"/>
        <w:ind w:firstLine="0"/>
        <w:jc w:val="center"/>
      </w:pPr>
      <w:r w:rsidRPr="007F409E">
        <w:rPr>
          <w:szCs w:val="28"/>
          <w:vertAlign w:val="superscript"/>
        </w:rPr>
        <w:t>(Документы, которые заявитель прикладывает к заявлению самостоятельно)</w:t>
      </w:r>
      <w:r>
        <w:br/>
        <w:t>__________</w:t>
      </w:r>
    </w:p>
    <w:p w:rsidR="00EB067B" w:rsidRPr="00645848" w:rsidRDefault="00EB067B" w:rsidP="00EB067B"/>
    <w:p w:rsidR="005E5B13" w:rsidRDefault="005E5B13"/>
    <w:sectPr w:rsidR="005E5B13" w:rsidSect="00B81730">
      <w:headerReference w:type="default" r:id="rId8"/>
      <w:footerReference w:type="even" r:id="rId9"/>
      <w:footerReference w:type="default" r:id="rId10"/>
      <w:pgSz w:w="11906" w:h="16838" w:code="9"/>
      <w:pgMar w:top="567" w:right="567" w:bottom="567" w:left="567" w:header="709" w:footer="709" w:gutter="85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C5" w:rsidRDefault="005A6EC5">
      <w:pPr>
        <w:spacing w:after="0" w:line="240" w:lineRule="auto"/>
      </w:pPr>
      <w:r>
        <w:separator/>
      </w:r>
    </w:p>
  </w:endnote>
  <w:endnote w:type="continuationSeparator" w:id="0">
    <w:p w:rsidR="005A6EC5" w:rsidRDefault="005A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73" w:rsidRDefault="00EB067B" w:rsidP="005242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E3673" w:rsidRDefault="005A6EC5" w:rsidP="006E36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73" w:rsidRDefault="005A6EC5" w:rsidP="006E367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C5" w:rsidRDefault="005A6EC5">
      <w:pPr>
        <w:spacing w:after="0" w:line="240" w:lineRule="auto"/>
      </w:pPr>
      <w:r>
        <w:separator/>
      </w:r>
    </w:p>
  </w:footnote>
  <w:footnote w:type="continuationSeparator" w:id="0">
    <w:p w:rsidR="005A6EC5" w:rsidRDefault="005A6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73" w:rsidRDefault="00EB067B" w:rsidP="003162D4">
    <w:pPr>
      <w:pStyle w:val="a6"/>
      <w:spacing w:after="0" w:line="240" w:lineRule="auto"/>
      <w:ind w:firstLine="0"/>
      <w:jc w:val="center"/>
    </w:pPr>
    <w:r>
      <w:fldChar w:fldCharType="begin"/>
    </w:r>
    <w:r>
      <w:instrText>PAGE   \* MERGEFORMAT</w:instrText>
    </w:r>
    <w:r>
      <w:fldChar w:fldCharType="separate"/>
    </w:r>
    <w:r w:rsidR="000C5932">
      <w:rPr>
        <w:noProof/>
      </w:rPr>
      <w:t>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3C"/>
    <w:rsid w:val="000C5932"/>
    <w:rsid w:val="001B413C"/>
    <w:rsid w:val="005A6EC5"/>
    <w:rsid w:val="005E5B13"/>
    <w:rsid w:val="00EB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6A3D"/>
  <w15:chartTrackingRefBased/>
  <w15:docId w15:val="{18F62A2F-EEB5-4C4E-8F1A-1DA3901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7B"/>
    <w:pPr>
      <w:spacing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9"/>
    <w:qFormat/>
    <w:rsid w:val="00EB067B"/>
    <w:pPr>
      <w:keepNext/>
      <w:jc w:val="center"/>
      <w:outlineLvl w:val="0"/>
    </w:pPr>
    <w:rPr>
      <w:rFonts w:eastAsia="Times New Roman"/>
      <w:b/>
      <w:bCs/>
      <w:kern w:val="32"/>
      <w:szCs w:val="24"/>
    </w:rPr>
  </w:style>
  <w:style w:type="paragraph" w:styleId="2">
    <w:name w:val="heading 2"/>
    <w:basedOn w:val="a"/>
    <w:next w:val="a"/>
    <w:link w:val="20"/>
    <w:uiPriority w:val="99"/>
    <w:qFormat/>
    <w:rsid w:val="00EB067B"/>
    <w:pPr>
      <w:keepNext/>
      <w:outlineLvl w:val="1"/>
    </w:pPr>
    <w:rPr>
      <w:rFonts w:eastAsia="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067B"/>
    <w:rPr>
      <w:rFonts w:ascii="Times New Roman" w:eastAsia="Times New Roman" w:hAnsi="Times New Roman" w:cs="Times New Roman"/>
      <w:b/>
      <w:bCs/>
      <w:kern w:val="32"/>
      <w:sz w:val="28"/>
      <w:szCs w:val="24"/>
    </w:rPr>
  </w:style>
  <w:style w:type="character" w:customStyle="1" w:styleId="20">
    <w:name w:val="Заголовок 2 Знак"/>
    <w:basedOn w:val="a0"/>
    <w:link w:val="2"/>
    <w:uiPriority w:val="99"/>
    <w:rsid w:val="00EB067B"/>
    <w:rPr>
      <w:rFonts w:ascii="Times New Roman" w:eastAsia="Times New Roman" w:hAnsi="Times New Roman" w:cs="Times New Roman"/>
      <w:b/>
      <w:sz w:val="28"/>
      <w:szCs w:val="24"/>
    </w:rPr>
  </w:style>
  <w:style w:type="paragraph" w:customStyle="1" w:styleId="ConsPlusTitle">
    <w:name w:val="ConsPlusTitle"/>
    <w:uiPriority w:val="99"/>
    <w:rsid w:val="00EB067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uiPriority w:val="99"/>
    <w:rsid w:val="00EB067B"/>
    <w:pPr>
      <w:numPr>
        <w:numId w:val="1"/>
      </w:numPr>
      <w:autoSpaceDE w:val="0"/>
      <w:autoSpaceDN w:val="0"/>
      <w:adjustRightInd w:val="0"/>
      <w:spacing w:after="0"/>
    </w:pPr>
    <w:rPr>
      <w:rFonts w:eastAsia="Times New Roman"/>
      <w:sz w:val="26"/>
      <w:szCs w:val="26"/>
      <w:lang w:eastAsia="ru-RU"/>
    </w:rPr>
  </w:style>
  <w:style w:type="paragraph" w:customStyle="1" w:styleId="subpunct">
    <w:name w:val="subpunct"/>
    <w:basedOn w:val="a"/>
    <w:uiPriority w:val="99"/>
    <w:rsid w:val="00EB067B"/>
    <w:pPr>
      <w:numPr>
        <w:ilvl w:val="1"/>
        <w:numId w:val="1"/>
      </w:numPr>
      <w:tabs>
        <w:tab w:val="num" w:pos="1631"/>
      </w:tabs>
      <w:autoSpaceDE w:val="0"/>
      <w:autoSpaceDN w:val="0"/>
      <w:adjustRightInd w:val="0"/>
      <w:spacing w:after="0"/>
      <w:ind w:left="780"/>
    </w:pPr>
    <w:rPr>
      <w:rFonts w:eastAsia="Times New Roman"/>
      <w:sz w:val="26"/>
      <w:szCs w:val="26"/>
      <w:lang w:val="en-US" w:eastAsia="ru-RU"/>
    </w:rPr>
  </w:style>
  <w:style w:type="paragraph" w:styleId="a3">
    <w:name w:val="footer"/>
    <w:basedOn w:val="a"/>
    <w:link w:val="a4"/>
    <w:rsid w:val="00EB067B"/>
    <w:pPr>
      <w:tabs>
        <w:tab w:val="center" w:pos="4677"/>
        <w:tab w:val="right" w:pos="9355"/>
      </w:tabs>
    </w:pPr>
  </w:style>
  <w:style w:type="character" w:customStyle="1" w:styleId="a4">
    <w:name w:val="Нижний колонтитул Знак"/>
    <w:basedOn w:val="a0"/>
    <w:link w:val="a3"/>
    <w:rsid w:val="00EB067B"/>
    <w:rPr>
      <w:rFonts w:ascii="Times New Roman" w:eastAsia="Calibri" w:hAnsi="Times New Roman" w:cs="Times New Roman"/>
      <w:sz w:val="28"/>
    </w:rPr>
  </w:style>
  <w:style w:type="character" w:styleId="a5">
    <w:name w:val="page number"/>
    <w:rsid w:val="00EB067B"/>
    <w:rPr>
      <w:rFonts w:ascii="Verdana" w:hAnsi="Verdana"/>
      <w:lang w:val="en-US" w:eastAsia="en-US" w:bidi="ar-SA"/>
    </w:rPr>
  </w:style>
  <w:style w:type="paragraph" w:styleId="a6">
    <w:name w:val="header"/>
    <w:basedOn w:val="a"/>
    <w:link w:val="a7"/>
    <w:uiPriority w:val="99"/>
    <w:unhideWhenUsed/>
    <w:rsid w:val="00EB067B"/>
    <w:pPr>
      <w:tabs>
        <w:tab w:val="center" w:pos="4677"/>
        <w:tab w:val="right" w:pos="9355"/>
      </w:tabs>
    </w:pPr>
  </w:style>
  <w:style w:type="character" w:customStyle="1" w:styleId="a7">
    <w:name w:val="Верхний колонтитул Знак"/>
    <w:basedOn w:val="a0"/>
    <w:link w:val="a6"/>
    <w:uiPriority w:val="99"/>
    <w:rsid w:val="00EB067B"/>
    <w:rPr>
      <w:rFonts w:ascii="Times New Roman" w:eastAsia="Calibri" w:hAnsi="Times New Roman" w:cs="Times New Roman"/>
      <w:sz w:val="28"/>
    </w:rPr>
  </w:style>
  <w:style w:type="paragraph" w:customStyle="1" w:styleId="ConsPlusNonformat">
    <w:name w:val="ConsPlusNonformat"/>
    <w:uiPriority w:val="99"/>
    <w:rsid w:val="00EB06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EB067B"/>
    <w:pPr>
      <w:adjustRightInd w:val="0"/>
      <w:spacing w:after="0" w:line="240" w:lineRule="auto"/>
    </w:pPr>
    <w:rPr>
      <w:rFonts w:eastAsia="SimSun1"/>
      <w:sz w:val="24"/>
      <w:szCs w:val="20"/>
      <w:lang w:eastAsia="ru-RU"/>
    </w:rPr>
  </w:style>
  <w:style w:type="table" w:customStyle="1" w:styleId="11">
    <w:name w:val="Сетка таблицы1"/>
    <w:basedOn w:val="a1"/>
    <w:next w:val="a8"/>
    <w:rsid w:val="00EB06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EB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11581</Words>
  <Characters>66015</Characters>
  <Application>Microsoft Office Word</Application>
  <DocSecurity>0</DocSecurity>
  <Lines>550</Lines>
  <Paragraphs>154</Paragraphs>
  <ScaleCrop>false</ScaleCrop>
  <Company/>
  <LinksUpToDate>false</LinksUpToDate>
  <CharactersWithSpaces>77442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5</cp:revision>
  <dcterms:created xsi:type="dcterms:W3CDTF">2020-03-17T12:14:00Z</dcterms:created>
  <dcterms:modified xsi:type="dcterms:W3CDTF">2020-03-17T12:23:00Z</dcterms:modified>
</cp:coreProperties>
</file>