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D3" w:rsidRPr="007A20C6" w:rsidRDefault="001C3BD3" w:rsidP="001C3BD3">
      <w:pPr>
        <w:spacing w:after="0"/>
        <w:ind w:firstLine="5812"/>
        <w:jc w:val="both"/>
        <w:rPr>
          <w:sz w:val="24"/>
          <w:szCs w:val="24"/>
        </w:rPr>
      </w:pPr>
      <w:r w:rsidRPr="007A20C6">
        <w:rPr>
          <w:sz w:val="24"/>
          <w:szCs w:val="24"/>
        </w:rPr>
        <w:t>УТВЕРЖДЕН</w:t>
      </w:r>
    </w:p>
    <w:p w:rsidR="001C3BD3" w:rsidRPr="007A20C6" w:rsidRDefault="001C3BD3" w:rsidP="001C3BD3">
      <w:pPr>
        <w:spacing w:after="0"/>
        <w:ind w:firstLine="5812"/>
        <w:jc w:val="both"/>
        <w:rPr>
          <w:sz w:val="24"/>
          <w:szCs w:val="24"/>
        </w:rPr>
      </w:pPr>
      <w:r w:rsidRPr="007A20C6">
        <w:rPr>
          <w:sz w:val="24"/>
          <w:szCs w:val="24"/>
        </w:rPr>
        <w:t xml:space="preserve">постановлением администрации </w:t>
      </w:r>
    </w:p>
    <w:p w:rsidR="001C3BD3" w:rsidRPr="007A20C6" w:rsidRDefault="001C3BD3" w:rsidP="001C3BD3">
      <w:pPr>
        <w:spacing w:after="0"/>
        <w:ind w:firstLine="5812"/>
        <w:jc w:val="both"/>
        <w:rPr>
          <w:sz w:val="24"/>
          <w:szCs w:val="24"/>
        </w:rPr>
      </w:pPr>
      <w:r w:rsidRPr="007A20C6">
        <w:rPr>
          <w:sz w:val="24"/>
          <w:szCs w:val="24"/>
        </w:rPr>
        <w:t>Кильмезского района</w:t>
      </w:r>
    </w:p>
    <w:p w:rsidR="001C3BD3" w:rsidRDefault="001C3BD3" w:rsidP="001C3BD3">
      <w:pPr>
        <w:spacing w:after="0"/>
        <w:ind w:firstLine="5812"/>
        <w:jc w:val="both"/>
        <w:rPr>
          <w:sz w:val="24"/>
          <w:szCs w:val="24"/>
        </w:rPr>
      </w:pPr>
      <w:r w:rsidRPr="007A20C6">
        <w:rPr>
          <w:sz w:val="24"/>
          <w:szCs w:val="24"/>
        </w:rPr>
        <w:t xml:space="preserve">от </w:t>
      </w:r>
      <w:r>
        <w:rPr>
          <w:sz w:val="24"/>
          <w:szCs w:val="24"/>
        </w:rPr>
        <w:t xml:space="preserve">05.12.2019 </w:t>
      </w:r>
      <w:r w:rsidRPr="007A20C6">
        <w:rPr>
          <w:sz w:val="24"/>
          <w:szCs w:val="24"/>
        </w:rPr>
        <w:t xml:space="preserve">№ </w:t>
      </w:r>
      <w:r>
        <w:rPr>
          <w:sz w:val="24"/>
          <w:szCs w:val="24"/>
        </w:rPr>
        <w:t>469</w:t>
      </w:r>
    </w:p>
    <w:p w:rsidR="001C3BD3" w:rsidRPr="007A20C6" w:rsidRDefault="001C3BD3" w:rsidP="001C3BD3">
      <w:pPr>
        <w:spacing w:after="0"/>
        <w:ind w:firstLine="5812"/>
        <w:jc w:val="both"/>
        <w:rPr>
          <w:sz w:val="24"/>
          <w:szCs w:val="24"/>
        </w:rPr>
      </w:pPr>
      <w:r>
        <w:rPr>
          <w:sz w:val="24"/>
          <w:szCs w:val="24"/>
        </w:rPr>
        <w:t>(с изм. от 13.03.2020 № 97)</w:t>
      </w:r>
    </w:p>
    <w:p w:rsidR="001C3BD3" w:rsidRPr="007A20C6" w:rsidRDefault="001C3BD3" w:rsidP="001C3BD3">
      <w:pPr>
        <w:pStyle w:val="ConsPlusTitle"/>
        <w:widowControl/>
        <w:spacing w:line="276" w:lineRule="auto"/>
        <w:jc w:val="center"/>
        <w:rPr>
          <w:rFonts w:ascii="Times New Roman" w:hAnsi="Times New Roman" w:cs="Times New Roman"/>
          <w:sz w:val="24"/>
          <w:szCs w:val="24"/>
        </w:rPr>
      </w:pPr>
    </w:p>
    <w:p w:rsidR="001C3BD3" w:rsidRPr="007A20C6" w:rsidRDefault="001C3BD3" w:rsidP="001C3BD3">
      <w:pPr>
        <w:pStyle w:val="ConsPlusTitle"/>
        <w:widowControl/>
        <w:spacing w:line="276" w:lineRule="auto"/>
        <w:jc w:val="center"/>
        <w:rPr>
          <w:rFonts w:ascii="Times New Roman" w:hAnsi="Times New Roman" w:cs="Times New Roman"/>
          <w:sz w:val="24"/>
          <w:szCs w:val="24"/>
        </w:rPr>
      </w:pPr>
    </w:p>
    <w:p w:rsidR="001C3BD3" w:rsidRPr="007A20C6" w:rsidRDefault="001C3BD3" w:rsidP="001C3BD3">
      <w:pPr>
        <w:pStyle w:val="ConsPlusTitle"/>
        <w:widowControl/>
        <w:spacing w:line="276" w:lineRule="auto"/>
        <w:jc w:val="center"/>
        <w:rPr>
          <w:rFonts w:ascii="Times New Roman" w:hAnsi="Times New Roman" w:cs="Times New Roman"/>
          <w:sz w:val="24"/>
          <w:szCs w:val="24"/>
        </w:rPr>
      </w:pPr>
      <w:r w:rsidRPr="007A20C6">
        <w:rPr>
          <w:rFonts w:ascii="Times New Roman" w:hAnsi="Times New Roman" w:cs="Times New Roman"/>
          <w:sz w:val="24"/>
          <w:szCs w:val="24"/>
        </w:rPr>
        <w:t>Административный регламент</w:t>
      </w:r>
    </w:p>
    <w:p w:rsidR="001C3BD3" w:rsidRPr="007A20C6" w:rsidRDefault="001C3BD3" w:rsidP="001C3BD3">
      <w:pPr>
        <w:pStyle w:val="ConsPlusTitle"/>
        <w:widowControl/>
        <w:spacing w:line="276" w:lineRule="auto"/>
        <w:jc w:val="center"/>
        <w:rPr>
          <w:rFonts w:ascii="Times New Roman" w:hAnsi="Times New Roman" w:cs="Times New Roman"/>
          <w:sz w:val="24"/>
          <w:szCs w:val="24"/>
        </w:rPr>
      </w:pPr>
      <w:r w:rsidRPr="007A20C6">
        <w:rPr>
          <w:rFonts w:ascii="Times New Roman" w:hAnsi="Times New Roman" w:cs="Times New Roman"/>
          <w:sz w:val="24"/>
          <w:szCs w:val="24"/>
        </w:rPr>
        <w:t>предоставления муниципальной услуги</w:t>
      </w:r>
    </w:p>
    <w:p w:rsidR="001C3BD3" w:rsidRPr="007A20C6" w:rsidRDefault="001C3BD3" w:rsidP="001C3BD3">
      <w:pPr>
        <w:shd w:val="clear" w:color="auto" w:fill="FFFFFF"/>
        <w:spacing w:after="0"/>
        <w:jc w:val="center"/>
        <w:rPr>
          <w:rFonts w:eastAsia="Times New Roman" w:cs="Arial"/>
          <w:b/>
          <w:bCs/>
          <w:sz w:val="24"/>
          <w:szCs w:val="24"/>
          <w:lang w:eastAsia="ru-RU"/>
        </w:rPr>
      </w:pPr>
      <w:r w:rsidRPr="007A20C6">
        <w:rPr>
          <w:b/>
          <w:sz w:val="24"/>
          <w:szCs w:val="24"/>
        </w:rPr>
        <w:t>«</w:t>
      </w:r>
      <w:r w:rsidRPr="007A20C6">
        <w:rPr>
          <w:rFonts w:eastAsia="Times New Roman" w:cs="Arial"/>
          <w:b/>
          <w:bCs/>
          <w:sz w:val="24"/>
          <w:szCs w:val="24"/>
          <w:lang w:eastAsia="ru-RU"/>
        </w:rPr>
        <w:t xml:space="preserve">Внесение изменений в разрешение на строительство </w:t>
      </w:r>
    </w:p>
    <w:p w:rsidR="001C3BD3" w:rsidRPr="007A20C6" w:rsidRDefault="001C3BD3" w:rsidP="001C3BD3">
      <w:pPr>
        <w:shd w:val="clear" w:color="auto" w:fill="FFFFFF"/>
        <w:spacing w:after="0"/>
        <w:jc w:val="center"/>
        <w:rPr>
          <w:rFonts w:eastAsia="Times New Roman" w:cs="Arial"/>
          <w:b/>
          <w:bCs/>
          <w:sz w:val="24"/>
          <w:szCs w:val="24"/>
          <w:lang w:eastAsia="ru-RU"/>
        </w:rPr>
      </w:pPr>
      <w:r w:rsidRPr="007A20C6">
        <w:rPr>
          <w:rFonts w:eastAsia="Times New Roman" w:cs="Arial"/>
          <w:b/>
          <w:bCs/>
          <w:sz w:val="24"/>
          <w:szCs w:val="24"/>
          <w:lang w:eastAsia="ru-RU"/>
        </w:rPr>
        <w:t xml:space="preserve">объекта капитального строительства на территории </w:t>
      </w:r>
    </w:p>
    <w:p w:rsidR="001C3BD3" w:rsidRPr="007A20C6" w:rsidRDefault="001C3BD3" w:rsidP="001C3BD3">
      <w:pPr>
        <w:shd w:val="clear" w:color="auto" w:fill="FFFFFF"/>
        <w:spacing w:after="0"/>
        <w:jc w:val="center"/>
        <w:rPr>
          <w:b/>
          <w:sz w:val="24"/>
          <w:szCs w:val="24"/>
        </w:rPr>
      </w:pPr>
      <w:r w:rsidRPr="007A20C6">
        <w:rPr>
          <w:rFonts w:eastAsia="Times New Roman" w:cs="Arial"/>
          <w:b/>
          <w:bCs/>
          <w:sz w:val="24"/>
          <w:szCs w:val="24"/>
          <w:lang w:eastAsia="ru-RU"/>
        </w:rPr>
        <w:t>муниципального образования</w:t>
      </w:r>
      <w:r w:rsidRPr="007A20C6">
        <w:rPr>
          <w:b/>
          <w:sz w:val="24"/>
          <w:szCs w:val="24"/>
        </w:rPr>
        <w:t xml:space="preserve">» </w:t>
      </w:r>
    </w:p>
    <w:p w:rsidR="001C3BD3" w:rsidRPr="007A20C6" w:rsidRDefault="001C3BD3" w:rsidP="001C3BD3">
      <w:pPr>
        <w:shd w:val="clear" w:color="auto" w:fill="FFFFFF"/>
        <w:spacing w:after="0"/>
        <w:jc w:val="center"/>
        <w:rPr>
          <w:b/>
          <w:sz w:val="24"/>
          <w:szCs w:val="24"/>
        </w:rPr>
      </w:pPr>
    </w:p>
    <w:p w:rsidR="001C3BD3" w:rsidRPr="007A20C6" w:rsidRDefault="001C3BD3" w:rsidP="001C3BD3">
      <w:pPr>
        <w:spacing w:after="0"/>
        <w:ind w:firstLine="709"/>
        <w:rPr>
          <w:b/>
          <w:bCs/>
          <w:sz w:val="24"/>
          <w:szCs w:val="24"/>
        </w:rPr>
      </w:pPr>
      <w:r w:rsidRPr="007A20C6">
        <w:rPr>
          <w:b/>
          <w:bCs/>
          <w:sz w:val="24"/>
          <w:szCs w:val="24"/>
        </w:rPr>
        <w:t>1. Общие положения</w:t>
      </w:r>
    </w:p>
    <w:p w:rsidR="001C3BD3" w:rsidRPr="007A20C6" w:rsidRDefault="001C3BD3" w:rsidP="001C3BD3">
      <w:pPr>
        <w:suppressAutoHyphens/>
        <w:spacing w:after="0"/>
        <w:ind w:firstLine="709"/>
        <w:jc w:val="both"/>
        <w:rPr>
          <w:b/>
          <w:bCs/>
          <w:sz w:val="24"/>
          <w:szCs w:val="24"/>
        </w:rPr>
      </w:pPr>
      <w:r w:rsidRPr="007A20C6">
        <w:rPr>
          <w:b/>
          <w:bCs/>
          <w:sz w:val="24"/>
          <w:szCs w:val="24"/>
        </w:rPr>
        <w:t>1.1. Предмет регулирования регламента</w:t>
      </w:r>
    </w:p>
    <w:p w:rsidR="001C3BD3" w:rsidRPr="007A20C6" w:rsidRDefault="001C3BD3" w:rsidP="001C3BD3">
      <w:pPr>
        <w:autoSpaceDE w:val="0"/>
        <w:autoSpaceDN w:val="0"/>
        <w:adjustRightInd w:val="0"/>
        <w:spacing w:after="0"/>
        <w:ind w:firstLine="709"/>
        <w:jc w:val="both"/>
        <w:rPr>
          <w:bCs/>
          <w:sz w:val="24"/>
          <w:szCs w:val="24"/>
        </w:rPr>
      </w:pPr>
      <w:r w:rsidRPr="007A20C6">
        <w:rPr>
          <w:sz w:val="24"/>
          <w:szCs w:val="24"/>
        </w:rPr>
        <w:t xml:space="preserve">Административный регламент предоставления муниципальной услуги </w:t>
      </w:r>
      <w:r w:rsidRPr="007A20C6">
        <w:rPr>
          <w:bCs/>
          <w:sz w:val="24"/>
          <w:szCs w:val="24"/>
        </w:rPr>
        <w:t>«</w:t>
      </w:r>
      <w:r w:rsidRPr="007A20C6">
        <w:rPr>
          <w:rFonts w:eastAsia="Times New Roman"/>
          <w:bCs/>
          <w:sz w:val="24"/>
          <w:szCs w:val="24"/>
          <w:lang w:eastAsia="ru-RU"/>
        </w:rPr>
        <w:t>Внесение изменений в разрешение на строительство объекта капитального строительства на территории муниципального образования</w:t>
      </w:r>
      <w:r w:rsidRPr="007A20C6">
        <w:rPr>
          <w:bCs/>
          <w:sz w:val="24"/>
          <w:szCs w:val="24"/>
        </w:rPr>
        <w:t xml:space="preserve">» </w:t>
      </w:r>
      <w:r w:rsidRPr="007A20C6">
        <w:rPr>
          <w:sz w:val="24"/>
          <w:szCs w:val="24"/>
        </w:rPr>
        <w:t>(далее – Адм</w:t>
      </w:r>
      <w:r w:rsidRPr="007A20C6">
        <w:rPr>
          <w:sz w:val="24"/>
          <w:szCs w:val="24"/>
        </w:rPr>
        <w:t>и</w:t>
      </w:r>
      <w:r w:rsidRPr="007A20C6">
        <w:rPr>
          <w:sz w:val="24"/>
          <w:szCs w:val="24"/>
        </w:rPr>
        <w:t>нистративный регламент) определяет круг заявителей, стандарт предоставл</w:t>
      </w:r>
      <w:r w:rsidRPr="007A20C6">
        <w:rPr>
          <w:sz w:val="24"/>
          <w:szCs w:val="24"/>
        </w:rPr>
        <w:t>е</w:t>
      </w:r>
      <w:r w:rsidRPr="007A20C6">
        <w:rPr>
          <w:sz w:val="24"/>
          <w:szCs w:val="24"/>
        </w:rPr>
        <w:t>ния м</w:t>
      </w:r>
      <w:r w:rsidRPr="007A20C6">
        <w:rPr>
          <w:sz w:val="24"/>
          <w:szCs w:val="24"/>
        </w:rPr>
        <w:t>у</w:t>
      </w:r>
      <w:r w:rsidRPr="007A20C6">
        <w:rPr>
          <w:sz w:val="24"/>
          <w:szCs w:val="24"/>
        </w:rPr>
        <w:t xml:space="preserve">ниципальной услуги, состав, последовательность и сроки выполнения административных процедур, </w:t>
      </w:r>
      <w:r w:rsidRPr="007A20C6">
        <w:rPr>
          <w:sz w:val="24"/>
          <w:szCs w:val="24"/>
          <w:lang w:eastAsia="ru-RU"/>
        </w:rPr>
        <w:t>требования к порядку их выполнения, в том числе особенн</w:t>
      </w:r>
      <w:r w:rsidRPr="007A20C6">
        <w:rPr>
          <w:sz w:val="24"/>
          <w:szCs w:val="24"/>
          <w:lang w:eastAsia="ru-RU"/>
        </w:rPr>
        <w:t>о</w:t>
      </w:r>
      <w:r w:rsidRPr="007A20C6">
        <w:rPr>
          <w:sz w:val="24"/>
          <w:szCs w:val="24"/>
          <w:lang w:eastAsia="ru-RU"/>
        </w:rPr>
        <w:t>сти выполнения административных процедур в электронной форме и особенности выполнения административных процедур в мног</w:t>
      </w:r>
      <w:r w:rsidRPr="007A20C6">
        <w:rPr>
          <w:sz w:val="24"/>
          <w:szCs w:val="24"/>
          <w:lang w:eastAsia="ru-RU"/>
        </w:rPr>
        <w:t>о</w:t>
      </w:r>
      <w:r w:rsidRPr="007A20C6">
        <w:rPr>
          <w:sz w:val="24"/>
          <w:szCs w:val="24"/>
          <w:lang w:eastAsia="ru-RU"/>
        </w:rPr>
        <w:t>функциональном центре, формы контроля за исполнением Администрати</w:t>
      </w:r>
      <w:r w:rsidRPr="007A20C6">
        <w:rPr>
          <w:sz w:val="24"/>
          <w:szCs w:val="24"/>
          <w:lang w:eastAsia="ru-RU"/>
        </w:rPr>
        <w:t>в</w:t>
      </w:r>
      <w:r w:rsidRPr="007A20C6">
        <w:rPr>
          <w:sz w:val="24"/>
          <w:szCs w:val="24"/>
          <w:lang w:eastAsia="ru-RU"/>
        </w:rPr>
        <w:t>ного ре</w:t>
      </w:r>
      <w:r w:rsidRPr="007A20C6">
        <w:rPr>
          <w:sz w:val="24"/>
          <w:szCs w:val="24"/>
          <w:lang w:eastAsia="ru-RU"/>
        </w:rPr>
        <w:t>г</w:t>
      </w:r>
      <w:r w:rsidRPr="007A20C6">
        <w:rPr>
          <w:sz w:val="24"/>
          <w:szCs w:val="24"/>
          <w:lang w:eastAsia="ru-RU"/>
        </w:rPr>
        <w:t>ламента, досудебный (внесудебный) порядок обжалования решений и дейс</w:t>
      </w:r>
      <w:r w:rsidRPr="007A20C6">
        <w:rPr>
          <w:sz w:val="24"/>
          <w:szCs w:val="24"/>
          <w:lang w:eastAsia="ru-RU"/>
        </w:rPr>
        <w:t>т</w:t>
      </w:r>
      <w:r w:rsidRPr="007A20C6">
        <w:rPr>
          <w:sz w:val="24"/>
          <w:szCs w:val="24"/>
          <w:lang w:eastAsia="ru-RU"/>
        </w:rPr>
        <w:t>вий (бездействия) органа, предоставляющего муниципальную услугу, дол</w:t>
      </w:r>
      <w:r w:rsidRPr="007A20C6">
        <w:rPr>
          <w:sz w:val="24"/>
          <w:szCs w:val="24"/>
          <w:lang w:eastAsia="ru-RU"/>
        </w:rPr>
        <w:t>ж</w:t>
      </w:r>
      <w:r w:rsidRPr="007A20C6">
        <w:rPr>
          <w:sz w:val="24"/>
          <w:szCs w:val="24"/>
          <w:lang w:eastAsia="ru-RU"/>
        </w:rPr>
        <w:t xml:space="preserve">ностного лица органа, предоставляющего муниципальную услугу, либо муниципального служащего </w:t>
      </w:r>
      <w:r w:rsidRPr="007A20C6">
        <w:rPr>
          <w:sz w:val="24"/>
          <w:szCs w:val="24"/>
        </w:rPr>
        <w:t>при осуществлении полномочий по предоста</w:t>
      </w:r>
      <w:r w:rsidRPr="007A20C6">
        <w:rPr>
          <w:sz w:val="24"/>
          <w:szCs w:val="24"/>
        </w:rPr>
        <w:t>в</w:t>
      </w:r>
      <w:r w:rsidRPr="007A20C6">
        <w:rPr>
          <w:sz w:val="24"/>
          <w:szCs w:val="24"/>
        </w:rPr>
        <w:t>лению мун</w:t>
      </w:r>
      <w:r w:rsidRPr="007A20C6">
        <w:rPr>
          <w:sz w:val="24"/>
          <w:szCs w:val="24"/>
        </w:rPr>
        <w:t>и</w:t>
      </w:r>
      <w:r w:rsidRPr="007A20C6">
        <w:rPr>
          <w:sz w:val="24"/>
          <w:szCs w:val="24"/>
        </w:rPr>
        <w:t>ципальной услуги</w:t>
      </w:r>
      <w:r w:rsidRPr="007A20C6">
        <w:rPr>
          <w:bCs/>
          <w:sz w:val="24"/>
          <w:szCs w:val="24"/>
        </w:rPr>
        <w:t xml:space="preserve">. </w:t>
      </w:r>
    </w:p>
    <w:p w:rsidR="001C3BD3" w:rsidRPr="007A20C6" w:rsidRDefault="001C3BD3" w:rsidP="001C3BD3">
      <w:pPr>
        <w:autoSpaceDE w:val="0"/>
        <w:autoSpaceDN w:val="0"/>
        <w:adjustRightInd w:val="0"/>
        <w:spacing w:after="0"/>
        <w:ind w:firstLine="709"/>
        <w:jc w:val="both"/>
        <w:rPr>
          <w:bCs/>
          <w:iCs/>
          <w:sz w:val="24"/>
          <w:szCs w:val="24"/>
          <w:lang w:eastAsia="ru-RU"/>
        </w:rPr>
      </w:pPr>
      <w:r w:rsidRPr="007A20C6">
        <w:rPr>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5" w:history="1">
        <w:r w:rsidRPr="007A20C6">
          <w:rPr>
            <w:sz w:val="24"/>
            <w:szCs w:val="24"/>
            <w:lang w:eastAsia="ru-RU"/>
          </w:rPr>
          <w:t>законе</w:t>
        </w:r>
      </w:hyperlink>
      <w:r w:rsidRPr="007A20C6">
        <w:rPr>
          <w:sz w:val="24"/>
          <w:szCs w:val="24"/>
          <w:lang w:eastAsia="ru-RU"/>
        </w:rPr>
        <w:t xml:space="preserve"> от 27.07.2010 № 210-ФЗ «Об организации предоставления государственных и муниципал</w:t>
      </w:r>
      <w:r w:rsidRPr="007A20C6">
        <w:rPr>
          <w:sz w:val="24"/>
          <w:szCs w:val="24"/>
          <w:lang w:eastAsia="ru-RU"/>
        </w:rPr>
        <w:t>ь</w:t>
      </w:r>
      <w:r w:rsidRPr="007A20C6">
        <w:rPr>
          <w:sz w:val="24"/>
          <w:szCs w:val="24"/>
          <w:lang w:eastAsia="ru-RU"/>
        </w:rPr>
        <w:t xml:space="preserve">ных услуг» (далее – Федеральный закон № 210-ФЗ) </w:t>
      </w:r>
      <w:r w:rsidRPr="007A20C6">
        <w:rPr>
          <w:bCs/>
          <w:iCs/>
          <w:sz w:val="24"/>
          <w:szCs w:val="24"/>
          <w:lang w:eastAsia="ru-RU"/>
        </w:rPr>
        <w:t>и иных нормативных правовых актах Российской Федерации и Кировской области.</w:t>
      </w:r>
    </w:p>
    <w:p w:rsidR="001C3BD3" w:rsidRPr="007A20C6" w:rsidRDefault="001C3BD3" w:rsidP="001C3BD3">
      <w:pPr>
        <w:suppressAutoHyphens/>
        <w:autoSpaceDE w:val="0"/>
        <w:spacing w:after="0"/>
        <w:ind w:firstLine="709"/>
        <w:jc w:val="both"/>
        <w:rPr>
          <w:b/>
          <w:sz w:val="24"/>
          <w:szCs w:val="24"/>
        </w:rPr>
      </w:pPr>
      <w:r w:rsidRPr="007A20C6">
        <w:rPr>
          <w:b/>
          <w:sz w:val="24"/>
          <w:szCs w:val="24"/>
        </w:rPr>
        <w:t>1.2. Круг заявителей</w:t>
      </w:r>
    </w:p>
    <w:p w:rsidR="001C3BD3" w:rsidRPr="007A20C6" w:rsidRDefault="001C3BD3" w:rsidP="001C3BD3">
      <w:pPr>
        <w:autoSpaceDE w:val="0"/>
        <w:autoSpaceDN w:val="0"/>
        <w:adjustRightInd w:val="0"/>
        <w:spacing w:after="0"/>
        <w:ind w:firstLine="709"/>
        <w:jc w:val="both"/>
        <w:rPr>
          <w:snapToGrid w:val="0"/>
          <w:sz w:val="24"/>
          <w:szCs w:val="24"/>
        </w:rPr>
      </w:pPr>
      <w:r w:rsidRPr="007A20C6">
        <w:rPr>
          <w:snapToGrid w:val="0"/>
          <w:sz w:val="24"/>
          <w:szCs w:val="24"/>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имеющее действующее разрешение на строительство, в которое запрашивается внесение изменений,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w:t>
      </w:r>
      <w:r>
        <w:rPr>
          <w:sz w:val="24"/>
          <w:szCs w:val="24"/>
        </w:rPr>
        <w:t xml:space="preserve">устной, </w:t>
      </w:r>
      <w:r w:rsidRPr="007A20C6">
        <w:rPr>
          <w:snapToGrid w:val="0"/>
          <w:sz w:val="24"/>
          <w:szCs w:val="24"/>
        </w:rPr>
        <w:t>письменной или электронной форме.</w:t>
      </w:r>
    </w:p>
    <w:p w:rsidR="001C3BD3" w:rsidRPr="007A20C6" w:rsidRDefault="001C3BD3" w:rsidP="001C3BD3">
      <w:pPr>
        <w:autoSpaceDE w:val="0"/>
        <w:autoSpaceDN w:val="0"/>
        <w:adjustRightInd w:val="0"/>
        <w:spacing w:after="0"/>
        <w:ind w:firstLine="709"/>
        <w:jc w:val="both"/>
        <w:rPr>
          <w:sz w:val="24"/>
          <w:szCs w:val="24"/>
          <w:lang w:eastAsia="ru-RU"/>
        </w:rPr>
      </w:pPr>
      <w:r w:rsidRPr="007A20C6">
        <w:rPr>
          <w:sz w:val="24"/>
          <w:szCs w:val="24"/>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1C3BD3" w:rsidRPr="007A20C6" w:rsidRDefault="001C3BD3" w:rsidP="001C3BD3">
      <w:pPr>
        <w:suppressAutoHyphens/>
        <w:autoSpaceDE w:val="0"/>
        <w:spacing w:after="0"/>
        <w:ind w:left="1276" w:hanging="567"/>
        <w:jc w:val="both"/>
        <w:rPr>
          <w:sz w:val="24"/>
          <w:szCs w:val="24"/>
        </w:rPr>
      </w:pPr>
      <w:r w:rsidRPr="007A20C6">
        <w:rPr>
          <w:b/>
          <w:sz w:val="24"/>
          <w:szCs w:val="24"/>
        </w:rPr>
        <w:lastRenderedPageBreak/>
        <w:t>1.3.</w:t>
      </w:r>
      <w:r w:rsidRPr="007A20C6">
        <w:rPr>
          <w:b/>
          <w:sz w:val="24"/>
          <w:szCs w:val="24"/>
        </w:rPr>
        <w:tab/>
        <w:t>Требования к порядку информирования о предоставлении муниципальной услуги</w:t>
      </w:r>
    </w:p>
    <w:p w:rsidR="001C3BD3" w:rsidRPr="007A20C6" w:rsidRDefault="001C3BD3" w:rsidP="001C3BD3">
      <w:pPr>
        <w:spacing w:after="0"/>
        <w:ind w:firstLine="709"/>
        <w:jc w:val="both"/>
        <w:rPr>
          <w:sz w:val="24"/>
          <w:szCs w:val="24"/>
        </w:rPr>
      </w:pPr>
      <w:r w:rsidRPr="007A20C6">
        <w:rPr>
          <w:sz w:val="24"/>
          <w:szCs w:val="24"/>
        </w:rPr>
        <w:t xml:space="preserve">1.3.1. Порядок получения информации по вопросам предоставления муниципальной услуги. </w:t>
      </w:r>
    </w:p>
    <w:p w:rsidR="001C3BD3" w:rsidRPr="007A20C6" w:rsidRDefault="001C3BD3" w:rsidP="001C3BD3">
      <w:pPr>
        <w:spacing w:after="0"/>
        <w:ind w:firstLine="709"/>
        <w:jc w:val="both"/>
        <w:rPr>
          <w:sz w:val="24"/>
          <w:szCs w:val="24"/>
        </w:rPr>
      </w:pPr>
      <w:r w:rsidRPr="007A20C6">
        <w:rPr>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C3BD3" w:rsidRPr="007A20C6" w:rsidRDefault="001C3BD3" w:rsidP="001C3BD3">
      <w:pPr>
        <w:spacing w:after="0"/>
        <w:ind w:firstLine="709"/>
        <w:jc w:val="both"/>
        <w:rPr>
          <w:sz w:val="24"/>
          <w:szCs w:val="24"/>
        </w:rPr>
      </w:pPr>
      <w:r w:rsidRPr="007A20C6">
        <w:rPr>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C3BD3" w:rsidRPr="007A20C6" w:rsidRDefault="001C3BD3" w:rsidP="001C3BD3">
      <w:pPr>
        <w:spacing w:after="0"/>
        <w:ind w:firstLine="709"/>
        <w:jc w:val="both"/>
        <w:rPr>
          <w:sz w:val="24"/>
          <w:szCs w:val="24"/>
        </w:rPr>
      </w:pPr>
      <w:r w:rsidRPr="007A20C6">
        <w:rPr>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1C3BD3" w:rsidRPr="007A20C6" w:rsidRDefault="001C3BD3" w:rsidP="001C3BD3">
      <w:pPr>
        <w:spacing w:after="0"/>
        <w:ind w:firstLine="709"/>
        <w:jc w:val="both"/>
        <w:rPr>
          <w:sz w:val="24"/>
          <w:szCs w:val="24"/>
        </w:rPr>
      </w:pPr>
      <w:r w:rsidRPr="007A20C6">
        <w:rPr>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1C3BD3" w:rsidRPr="007A20C6" w:rsidRDefault="001C3BD3" w:rsidP="001C3BD3">
      <w:pPr>
        <w:spacing w:after="0"/>
        <w:ind w:firstLine="709"/>
        <w:jc w:val="both"/>
        <w:rPr>
          <w:sz w:val="24"/>
          <w:szCs w:val="24"/>
        </w:rPr>
      </w:pPr>
      <w:r w:rsidRPr="007A20C6">
        <w:rPr>
          <w:sz w:val="24"/>
          <w:szCs w:val="24"/>
        </w:rPr>
        <w:t>на информационных стендах в местах предоставления муниципальной услуги;</w:t>
      </w:r>
    </w:p>
    <w:p w:rsidR="001C3BD3" w:rsidRPr="007A20C6" w:rsidRDefault="001C3BD3" w:rsidP="001C3BD3">
      <w:pPr>
        <w:spacing w:after="0"/>
        <w:ind w:firstLine="709"/>
        <w:jc w:val="both"/>
        <w:rPr>
          <w:sz w:val="24"/>
          <w:szCs w:val="24"/>
        </w:rPr>
      </w:pPr>
      <w:r w:rsidRPr="007A20C6">
        <w:rPr>
          <w:sz w:val="24"/>
          <w:szCs w:val="24"/>
        </w:rPr>
        <w:t>при личном обращении заявителя в администрацию Кильмезского района или многофункциональный центр;</w:t>
      </w:r>
    </w:p>
    <w:p w:rsidR="001C3BD3" w:rsidRPr="007A20C6" w:rsidRDefault="001C3BD3" w:rsidP="001C3BD3">
      <w:pPr>
        <w:spacing w:after="0"/>
        <w:ind w:firstLine="709"/>
        <w:jc w:val="both"/>
        <w:rPr>
          <w:sz w:val="24"/>
          <w:szCs w:val="24"/>
        </w:rPr>
      </w:pPr>
      <w:r w:rsidRPr="007A20C6">
        <w:rPr>
          <w:sz w:val="24"/>
          <w:szCs w:val="24"/>
        </w:rPr>
        <w:t>при обращении в письменной форме, в форме электронного документа;</w:t>
      </w:r>
    </w:p>
    <w:p w:rsidR="001C3BD3" w:rsidRPr="007A20C6" w:rsidRDefault="001C3BD3" w:rsidP="001C3BD3">
      <w:pPr>
        <w:spacing w:after="0"/>
        <w:ind w:firstLine="709"/>
        <w:jc w:val="both"/>
        <w:rPr>
          <w:sz w:val="24"/>
          <w:szCs w:val="24"/>
        </w:rPr>
      </w:pPr>
      <w:r w:rsidRPr="007A20C6">
        <w:rPr>
          <w:sz w:val="24"/>
          <w:szCs w:val="24"/>
        </w:rPr>
        <w:t>по телефону.</w:t>
      </w:r>
    </w:p>
    <w:p w:rsidR="001C3BD3" w:rsidRPr="00A5075E" w:rsidRDefault="001C3BD3" w:rsidP="001C3BD3">
      <w:pPr>
        <w:spacing w:after="0"/>
        <w:ind w:firstLine="709"/>
        <w:jc w:val="both"/>
        <w:rPr>
          <w:sz w:val="24"/>
          <w:szCs w:val="24"/>
        </w:rPr>
      </w:pPr>
      <w:r w:rsidRPr="007A20C6">
        <w:rPr>
          <w:sz w:val="24"/>
          <w:szCs w:val="24"/>
        </w:rPr>
        <w:t>1.3.2. При личном обращении заявителя, а также обращении в письменной (электронной) форме специалист</w:t>
      </w:r>
      <w:r>
        <w:rPr>
          <w:sz w:val="24"/>
          <w:szCs w:val="24"/>
        </w:rPr>
        <w:t xml:space="preserve"> </w:t>
      </w:r>
      <w:r w:rsidRPr="00A5075E">
        <w:rPr>
          <w:sz w:val="24"/>
          <w:szCs w:val="24"/>
        </w:rPr>
        <w:t>отдела ЖКХ, жизнеобеспечения, строительства и архитектуры, предоставляет заявителю подробную информацию о порядке предоставления муниципальной услуги.</w:t>
      </w:r>
    </w:p>
    <w:p w:rsidR="001C3BD3" w:rsidRPr="00A5075E" w:rsidRDefault="001C3BD3" w:rsidP="001C3BD3">
      <w:pPr>
        <w:spacing w:after="0"/>
        <w:ind w:firstLine="709"/>
        <w:jc w:val="both"/>
        <w:rPr>
          <w:sz w:val="24"/>
          <w:szCs w:val="24"/>
        </w:rPr>
      </w:pPr>
      <w:r w:rsidRPr="00A5075E">
        <w:rPr>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1C3BD3" w:rsidRPr="00A5075E" w:rsidRDefault="001C3BD3" w:rsidP="001C3BD3">
      <w:pPr>
        <w:spacing w:after="0"/>
        <w:ind w:firstLine="709"/>
        <w:jc w:val="both"/>
        <w:rPr>
          <w:sz w:val="24"/>
          <w:szCs w:val="24"/>
        </w:rPr>
      </w:pPr>
      <w:r w:rsidRPr="00A5075E">
        <w:rPr>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C3BD3" w:rsidRPr="00A5075E" w:rsidRDefault="001C3BD3" w:rsidP="001C3BD3">
      <w:pPr>
        <w:spacing w:after="0"/>
        <w:ind w:firstLine="709"/>
        <w:jc w:val="both"/>
        <w:rPr>
          <w:sz w:val="24"/>
          <w:szCs w:val="24"/>
        </w:rPr>
      </w:pPr>
      <w:r w:rsidRPr="00A5075E">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C3BD3" w:rsidRPr="00A5075E" w:rsidRDefault="001C3BD3" w:rsidP="001C3BD3">
      <w:pPr>
        <w:spacing w:after="0"/>
        <w:ind w:firstLine="709"/>
        <w:jc w:val="both"/>
        <w:rPr>
          <w:sz w:val="24"/>
          <w:szCs w:val="24"/>
        </w:rPr>
      </w:pPr>
      <w:r w:rsidRPr="00A5075E">
        <w:rPr>
          <w:sz w:val="24"/>
          <w:szCs w:val="24"/>
        </w:rPr>
        <w:t>1.3.5. Информация о порядке предоставления муниципальной услуги предоставляется бесплатно.</w:t>
      </w:r>
    </w:p>
    <w:p w:rsidR="001C3BD3" w:rsidRPr="00A5075E" w:rsidRDefault="001C3BD3" w:rsidP="001C3BD3">
      <w:pPr>
        <w:spacing w:after="0"/>
        <w:ind w:firstLine="709"/>
        <w:jc w:val="both"/>
        <w:rPr>
          <w:sz w:val="24"/>
          <w:szCs w:val="24"/>
        </w:rPr>
      </w:pPr>
      <w:r w:rsidRPr="00A5075E">
        <w:rPr>
          <w:sz w:val="24"/>
          <w:szCs w:val="24"/>
        </w:rPr>
        <w:t>1.3.6. Порядок, форма, место размещения и способы получения справочной информации.</w:t>
      </w:r>
    </w:p>
    <w:p w:rsidR="001C3BD3" w:rsidRPr="007A20C6" w:rsidRDefault="001C3BD3" w:rsidP="001C3BD3">
      <w:pPr>
        <w:spacing w:after="0"/>
        <w:ind w:firstLine="709"/>
        <w:jc w:val="both"/>
        <w:rPr>
          <w:sz w:val="24"/>
          <w:szCs w:val="24"/>
        </w:rPr>
      </w:pPr>
      <w:r w:rsidRPr="00A5075E">
        <w:rPr>
          <w:sz w:val="24"/>
          <w:szCs w:val="24"/>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w:t>
      </w:r>
      <w:r w:rsidRPr="007A20C6">
        <w:rPr>
          <w:sz w:val="24"/>
          <w:szCs w:val="24"/>
        </w:rPr>
        <w:t xml:space="preserve">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1C3BD3" w:rsidRPr="007A20C6" w:rsidRDefault="001C3BD3" w:rsidP="001C3BD3">
      <w:pPr>
        <w:spacing w:after="0"/>
        <w:ind w:firstLine="709"/>
        <w:jc w:val="both"/>
        <w:rPr>
          <w:sz w:val="24"/>
          <w:szCs w:val="24"/>
        </w:rPr>
      </w:pPr>
      <w:r w:rsidRPr="007A20C6">
        <w:rPr>
          <w:sz w:val="24"/>
          <w:szCs w:val="24"/>
        </w:rPr>
        <w:t>на информационном стенде, находящемся в здании администрации Кильмезского района;</w:t>
      </w:r>
    </w:p>
    <w:p w:rsidR="001C3BD3" w:rsidRPr="007A20C6" w:rsidRDefault="001C3BD3" w:rsidP="001C3BD3">
      <w:pPr>
        <w:spacing w:after="0"/>
        <w:ind w:firstLine="709"/>
        <w:jc w:val="both"/>
        <w:rPr>
          <w:sz w:val="24"/>
          <w:szCs w:val="24"/>
        </w:rPr>
      </w:pPr>
      <w:r w:rsidRPr="007A20C6">
        <w:rPr>
          <w:sz w:val="24"/>
          <w:szCs w:val="24"/>
        </w:rPr>
        <w:t>на официальном сайте администрации Кильмезского района;</w:t>
      </w:r>
    </w:p>
    <w:p w:rsidR="001C3BD3" w:rsidRPr="007A20C6" w:rsidRDefault="001C3BD3" w:rsidP="001C3BD3">
      <w:pPr>
        <w:spacing w:after="0"/>
        <w:ind w:firstLine="709"/>
        <w:jc w:val="both"/>
        <w:rPr>
          <w:sz w:val="24"/>
          <w:szCs w:val="24"/>
        </w:rPr>
      </w:pPr>
      <w:r w:rsidRPr="007A20C6">
        <w:rPr>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C3BD3" w:rsidRPr="007A20C6" w:rsidRDefault="001C3BD3" w:rsidP="001C3BD3">
      <w:pPr>
        <w:spacing w:after="0"/>
        <w:ind w:firstLine="709"/>
        <w:jc w:val="both"/>
        <w:rPr>
          <w:sz w:val="24"/>
          <w:szCs w:val="24"/>
        </w:rPr>
      </w:pPr>
      <w:r w:rsidRPr="007A20C6">
        <w:rPr>
          <w:sz w:val="24"/>
          <w:szCs w:val="24"/>
        </w:rPr>
        <w:t>на Едином портале государственных и муниципальных услуг (функций);</w:t>
      </w:r>
    </w:p>
    <w:p w:rsidR="001C3BD3" w:rsidRPr="007A20C6" w:rsidRDefault="001C3BD3" w:rsidP="001C3BD3">
      <w:pPr>
        <w:spacing w:after="0"/>
        <w:ind w:firstLine="709"/>
        <w:jc w:val="both"/>
        <w:rPr>
          <w:sz w:val="24"/>
          <w:szCs w:val="24"/>
        </w:rPr>
      </w:pPr>
      <w:r w:rsidRPr="007A20C6">
        <w:rPr>
          <w:sz w:val="24"/>
          <w:szCs w:val="24"/>
        </w:rPr>
        <w:t>на Портале Кировской области;</w:t>
      </w:r>
    </w:p>
    <w:p w:rsidR="001C3BD3" w:rsidRPr="007A20C6" w:rsidRDefault="001C3BD3" w:rsidP="001C3BD3">
      <w:pPr>
        <w:spacing w:after="0"/>
        <w:ind w:firstLine="709"/>
        <w:jc w:val="both"/>
        <w:rPr>
          <w:sz w:val="24"/>
          <w:szCs w:val="24"/>
        </w:rPr>
      </w:pPr>
      <w:r w:rsidRPr="007A20C6">
        <w:rPr>
          <w:sz w:val="24"/>
          <w:szCs w:val="24"/>
        </w:rPr>
        <w:t>при обращении в письменной форме, в форме электронного документа;</w:t>
      </w:r>
    </w:p>
    <w:p w:rsidR="001C3BD3" w:rsidRPr="007A20C6" w:rsidRDefault="001C3BD3" w:rsidP="001C3BD3">
      <w:pPr>
        <w:spacing w:after="0"/>
        <w:ind w:firstLine="709"/>
        <w:jc w:val="both"/>
        <w:rPr>
          <w:sz w:val="24"/>
          <w:szCs w:val="24"/>
        </w:rPr>
      </w:pPr>
      <w:r w:rsidRPr="007A20C6">
        <w:rPr>
          <w:sz w:val="24"/>
          <w:szCs w:val="24"/>
        </w:rPr>
        <w:t>по телефону.</w:t>
      </w:r>
    </w:p>
    <w:p w:rsidR="001C3BD3" w:rsidRPr="007A20C6" w:rsidRDefault="001C3BD3" w:rsidP="001C3BD3">
      <w:pPr>
        <w:spacing w:after="0"/>
        <w:ind w:firstLine="709"/>
        <w:jc w:val="both"/>
        <w:rPr>
          <w:sz w:val="24"/>
          <w:szCs w:val="24"/>
        </w:rPr>
      </w:pPr>
      <w:r w:rsidRPr="007A20C6">
        <w:rPr>
          <w:b/>
          <w:sz w:val="24"/>
          <w:szCs w:val="24"/>
        </w:rPr>
        <w:t>2. Стандарт предоставления муниципальной услуги</w:t>
      </w:r>
    </w:p>
    <w:p w:rsidR="001C3BD3" w:rsidRPr="007A20C6" w:rsidRDefault="001C3BD3" w:rsidP="001C3BD3">
      <w:pPr>
        <w:suppressAutoHyphens/>
        <w:autoSpaceDE w:val="0"/>
        <w:spacing w:after="0"/>
        <w:ind w:firstLine="709"/>
        <w:jc w:val="both"/>
        <w:rPr>
          <w:b/>
          <w:sz w:val="24"/>
          <w:szCs w:val="24"/>
        </w:rPr>
      </w:pPr>
      <w:r w:rsidRPr="007A20C6">
        <w:rPr>
          <w:b/>
          <w:sz w:val="24"/>
          <w:szCs w:val="24"/>
        </w:rPr>
        <w:t>2.1. Наименование муниципальной услуги</w:t>
      </w:r>
    </w:p>
    <w:p w:rsidR="001C3BD3" w:rsidRPr="007A20C6" w:rsidRDefault="001C3BD3" w:rsidP="001C3BD3">
      <w:pPr>
        <w:suppressAutoHyphens/>
        <w:autoSpaceDE w:val="0"/>
        <w:spacing w:after="0"/>
        <w:ind w:firstLine="709"/>
        <w:jc w:val="both"/>
        <w:rPr>
          <w:sz w:val="24"/>
          <w:szCs w:val="24"/>
        </w:rPr>
      </w:pPr>
      <w:r w:rsidRPr="007A20C6">
        <w:rPr>
          <w:sz w:val="24"/>
          <w:szCs w:val="24"/>
        </w:rPr>
        <w:t>Наименование муниципальной услуги: «</w:t>
      </w:r>
      <w:r w:rsidRPr="007A20C6">
        <w:rPr>
          <w:rFonts w:eastAsia="Times New Roman"/>
          <w:bCs/>
          <w:sz w:val="24"/>
          <w:szCs w:val="24"/>
          <w:lang w:eastAsia="ru-RU"/>
        </w:rPr>
        <w:t>Внесение изменений в   разрешение на строительство объекта капитального строительства на территории муниципального образования</w:t>
      </w:r>
      <w:r w:rsidRPr="007A20C6">
        <w:rPr>
          <w:sz w:val="24"/>
          <w:szCs w:val="24"/>
        </w:rPr>
        <w:t>».</w:t>
      </w:r>
    </w:p>
    <w:p w:rsidR="001C3BD3" w:rsidRPr="007A20C6" w:rsidRDefault="001C3BD3" w:rsidP="001C3BD3">
      <w:pPr>
        <w:autoSpaceDE w:val="0"/>
        <w:autoSpaceDN w:val="0"/>
        <w:adjustRightInd w:val="0"/>
        <w:spacing w:after="0"/>
        <w:ind w:left="1276" w:hanging="567"/>
        <w:jc w:val="both"/>
        <w:outlineLvl w:val="2"/>
        <w:rPr>
          <w:b/>
          <w:sz w:val="24"/>
          <w:szCs w:val="24"/>
        </w:rPr>
      </w:pPr>
      <w:r w:rsidRPr="007A20C6">
        <w:rPr>
          <w:b/>
          <w:sz w:val="24"/>
          <w:szCs w:val="24"/>
        </w:rPr>
        <w:t>2.2.</w:t>
      </w:r>
      <w:r w:rsidRPr="007A20C6">
        <w:rPr>
          <w:b/>
          <w:sz w:val="24"/>
          <w:szCs w:val="24"/>
        </w:rPr>
        <w:tab/>
        <w:t>Наименование органа, предоставляющего муниципальную услугу</w:t>
      </w:r>
    </w:p>
    <w:p w:rsidR="001C3BD3" w:rsidRPr="00A5075E" w:rsidRDefault="001C3BD3" w:rsidP="001C3BD3">
      <w:pPr>
        <w:autoSpaceDE w:val="0"/>
        <w:autoSpaceDN w:val="0"/>
        <w:adjustRightInd w:val="0"/>
        <w:spacing w:after="0"/>
        <w:ind w:firstLine="709"/>
        <w:jc w:val="both"/>
        <w:outlineLvl w:val="2"/>
        <w:rPr>
          <w:sz w:val="24"/>
          <w:szCs w:val="24"/>
        </w:rPr>
      </w:pPr>
      <w:r w:rsidRPr="007A20C6">
        <w:rPr>
          <w:sz w:val="24"/>
          <w:szCs w:val="24"/>
        </w:rPr>
        <w:t xml:space="preserve">Муниципальная услуга </w:t>
      </w:r>
      <w:r w:rsidRPr="00A5075E">
        <w:rPr>
          <w:sz w:val="24"/>
          <w:szCs w:val="24"/>
        </w:rPr>
        <w:t>предоставляется отделом ЖКХ, жизнеобеспечения, строительства и архитектуры администрации Кильмезского района муниципального образования (далее – администрация).</w:t>
      </w:r>
    </w:p>
    <w:p w:rsidR="001C3BD3" w:rsidRPr="007A20C6" w:rsidRDefault="001C3BD3" w:rsidP="001C3BD3">
      <w:pPr>
        <w:autoSpaceDE w:val="0"/>
        <w:autoSpaceDN w:val="0"/>
        <w:adjustRightInd w:val="0"/>
        <w:spacing w:after="0"/>
        <w:ind w:firstLine="709"/>
        <w:jc w:val="both"/>
        <w:outlineLvl w:val="2"/>
        <w:rPr>
          <w:sz w:val="24"/>
          <w:szCs w:val="24"/>
        </w:rPr>
      </w:pPr>
      <w:r w:rsidRPr="007A20C6">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Кильмезской районной Думы от </w:t>
      </w:r>
      <w:r>
        <w:rPr>
          <w:sz w:val="24"/>
          <w:szCs w:val="24"/>
        </w:rPr>
        <w:t xml:space="preserve">11.10.2019 </w:t>
      </w:r>
      <w:r w:rsidRPr="007A20C6">
        <w:rPr>
          <w:sz w:val="24"/>
          <w:szCs w:val="24"/>
        </w:rPr>
        <w:t xml:space="preserve">года № </w:t>
      </w:r>
      <w:r>
        <w:rPr>
          <w:sz w:val="24"/>
          <w:szCs w:val="24"/>
        </w:rPr>
        <w:t>5/5</w:t>
      </w:r>
      <w:r w:rsidRPr="007A20C6">
        <w:rPr>
          <w:sz w:val="24"/>
          <w:szCs w:val="24"/>
        </w:rPr>
        <w:t>.</w:t>
      </w:r>
    </w:p>
    <w:p w:rsidR="001C3BD3" w:rsidRPr="007A20C6" w:rsidRDefault="001C3BD3" w:rsidP="001C3BD3">
      <w:pPr>
        <w:autoSpaceDE w:val="0"/>
        <w:autoSpaceDN w:val="0"/>
        <w:adjustRightInd w:val="0"/>
        <w:spacing w:after="0"/>
        <w:ind w:firstLine="709"/>
        <w:jc w:val="both"/>
        <w:outlineLvl w:val="2"/>
        <w:rPr>
          <w:b/>
          <w:bCs/>
          <w:sz w:val="24"/>
          <w:szCs w:val="24"/>
        </w:rPr>
      </w:pPr>
      <w:r w:rsidRPr="007A20C6">
        <w:rPr>
          <w:b/>
          <w:bCs/>
          <w:sz w:val="24"/>
          <w:szCs w:val="24"/>
        </w:rPr>
        <w:t xml:space="preserve">2.3. Результат предоставления муниципальной услуги </w:t>
      </w:r>
    </w:p>
    <w:p w:rsidR="001C3BD3" w:rsidRPr="007A20C6" w:rsidRDefault="001C3BD3" w:rsidP="001C3BD3">
      <w:pPr>
        <w:autoSpaceDE w:val="0"/>
        <w:autoSpaceDN w:val="0"/>
        <w:adjustRightInd w:val="0"/>
        <w:spacing w:after="0"/>
        <w:ind w:firstLine="709"/>
        <w:outlineLvl w:val="2"/>
        <w:rPr>
          <w:bCs/>
          <w:sz w:val="24"/>
          <w:szCs w:val="24"/>
        </w:rPr>
      </w:pPr>
      <w:r w:rsidRPr="007A20C6">
        <w:rPr>
          <w:bCs/>
          <w:sz w:val="24"/>
          <w:szCs w:val="24"/>
        </w:rPr>
        <w:t>Результатом предоставления муниципальной услуги является:</w:t>
      </w:r>
    </w:p>
    <w:p w:rsidR="001C3BD3" w:rsidRPr="007A20C6" w:rsidRDefault="001C3BD3" w:rsidP="001C3BD3">
      <w:pPr>
        <w:autoSpaceDE w:val="0"/>
        <w:autoSpaceDN w:val="0"/>
        <w:adjustRightInd w:val="0"/>
        <w:spacing w:after="0"/>
        <w:ind w:firstLine="720"/>
        <w:jc w:val="both"/>
        <w:rPr>
          <w:rFonts w:eastAsia="Times New Roman"/>
          <w:sz w:val="24"/>
          <w:szCs w:val="24"/>
          <w:lang w:eastAsia="ru-RU"/>
        </w:rPr>
      </w:pPr>
      <w:r w:rsidRPr="007A20C6">
        <w:rPr>
          <w:rFonts w:eastAsia="Times New Roman"/>
          <w:sz w:val="24"/>
          <w:szCs w:val="24"/>
          <w:lang w:eastAsia="ru-RU"/>
        </w:rPr>
        <w:t>принятие решения о внесении изменений в разрешение на строительс</w:t>
      </w:r>
      <w:r w:rsidRPr="007A20C6">
        <w:rPr>
          <w:rFonts w:eastAsia="Times New Roman"/>
          <w:sz w:val="24"/>
          <w:szCs w:val="24"/>
          <w:lang w:eastAsia="ru-RU"/>
        </w:rPr>
        <w:t>т</w:t>
      </w:r>
      <w:r w:rsidRPr="007A20C6">
        <w:rPr>
          <w:rFonts w:eastAsia="Times New Roman"/>
          <w:sz w:val="24"/>
          <w:szCs w:val="24"/>
          <w:lang w:eastAsia="ru-RU"/>
        </w:rPr>
        <w:t>во</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отказ заявителю в предоставлении муниципальной услуги.</w:t>
      </w:r>
    </w:p>
    <w:p w:rsidR="001C3BD3" w:rsidRPr="007A20C6" w:rsidRDefault="001C3BD3" w:rsidP="001C3BD3">
      <w:pPr>
        <w:autoSpaceDE w:val="0"/>
        <w:autoSpaceDN w:val="0"/>
        <w:adjustRightInd w:val="0"/>
        <w:spacing w:after="0"/>
        <w:ind w:firstLine="709"/>
        <w:jc w:val="both"/>
        <w:rPr>
          <w:b/>
          <w:sz w:val="24"/>
          <w:szCs w:val="24"/>
        </w:rPr>
      </w:pPr>
      <w:r w:rsidRPr="007A20C6">
        <w:rPr>
          <w:b/>
          <w:sz w:val="24"/>
          <w:szCs w:val="24"/>
        </w:rPr>
        <w:t>2.4. Срок предоставления муниципальной услуги</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sz w:val="24"/>
          <w:szCs w:val="24"/>
        </w:rPr>
        <w:t xml:space="preserve">Максимальный срок предоставления муниципальной услуги – </w:t>
      </w:r>
      <w:r w:rsidRPr="007A20C6">
        <w:rPr>
          <w:rFonts w:eastAsia="Times New Roman"/>
          <w:sz w:val="24"/>
          <w:szCs w:val="24"/>
          <w:lang w:eastAsia="ru-RU"/>
        </w:rPr>
        <w:t xml:space="preserve">не более чем </w:t>
      </w:r>
      <w:r>
        <w:rPr>
          <w:rFonts w:eastAsia="Times New Roman"/>
          <w:sz w:val="24"/>
          <w:szCs w:val="24"/>
          <w:lang w:eastAsia="ru-RU"/>
        </w:rPr>
        <w:t>пять</w:t>
      </w:r>
      <w:r w:rsidRPr="007A20C6">
        <w:rPr>
          <w:rFonts w:eastAsia="Times New Roman"/>
          <w:sz w:val="24"/>
          <w:szCs w:val="24"/>
          <w:lang w:eastAsia="ru-RU"/>
        </w:rPr>
        <w:t xml:space="preserve"> рабочих дней со дня получения уведомления заяв</w:t>
      </w:r>
      <w:r w:rsidRPr="007A20C6">
        <w:rPr>
          <w:rFonts w:eastAsia="Times New Roman"/>
          <w:sz w:val="24"/>
          <w:szCs w:val="24"/>
          <w:lang w:eastAsia="ru-RU"/>
        </w:rPr>
        <w:t>и</w:t>
      </w:r>
      <w:r w:rsidRPr="007A20C6">
        <w:rPr>
          <w:rFonts w:eastAsia="Times New Roman"/>
          <w:sz w:val="24"/>
          <w:szCs w:val="24"/>
          <w:lang w:eastAsia="ru-RU"/>
        </w:rPr>
        <w:t>теля о переходе к нему прав на земельные участки, права пользования недр</w:t>
      </w:r>
      <w:r w:rsidRPr="007A20C6">
        <w:rPr>
          <w:rFonts w:eastAsia="Times New Roman"/>
          <w:sz w:val="24"/>
          <w:szCs w:val="24"/>
          <w:lang w:eastAsia="ru-RU"/>
        </w:rPr>
        <w:t>а</w:t>
      </w:r>
      <w:r w:rsidRPr="007A20C6">
        <w:rPr>
          <w:rFonts w:eastAsia="Times New Roman"/>
          <w:sz w:val="24"/>
          <w:szCs w:val="24"/>
          <w:lang w:eastAsia="ru-RU"/>
        </w:rPr>
        <w:t>ми, об образовании земельного участка, заявления о внесении изменений в разрешение на строительство.</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t>В случае передачи документов через многофункциональный центр срок исчисляется со дня получения администрацией заявления.</w:t>
      </w:r>
    </w:p>
    <w:p w:rsidR="001C3BD3" w:rsidRPr="007A20C6" w:rsidRDefault="001C3BD3" w:rsidP="001C3BD3">
      <w:pPr>
        <w:pStyle w:val="ConsPlusNormal"/>
        <w:spacing w:line="276" w:lineRule="auto"/>
        <w:ind w:left="1276" w:hanging="567"/>
        <w:jc w:val="both"/>
        <w:rPr>
          <w:rFonts w:ascii="Times New Roman" w:hAnsi="Times New Roman" w:cs="Times New Roman"/>
          <w:b/>
          <w:sz w:val="24"/>
          <w:szCs w:val="24"/>
        </w:rPr>
      </w:pPr>
      <w:r w:rsidRPr="007A20C6">
        <w:rPr>
          <w:rFonts w:ascii="Times New Roman" w:hAnsi="Times New Roman" w:cs="Times New Roman"/>
          <w:b/>
          <w:sz w:val="24"/>
          <w:szCs w:val="24"/>
        </w:rPr>
        <w:t>2.5.</w:t>
      </w:r>
      <w:r w:rsidRPr="007A20C6">
        <w:rPr>
          <w:rFonts w:ascii="Times New Roman" w:hAnsi="Times New Roman" w:cs="Times New Roman"/>
          <w:b/>
          <w:sz w:val="24"/>
          <w:szCs w:val="24"/>
        </w:rPr>
        <w:tab/>
        <w:t>Нормативные правовые акты, регулирующие предоставление муниципальной услуги</w:t>
      </w:r>
    </w:p>
    <w:p w:rsidR="001C3BD3" w:rsidRPr="007A20C6" w:rsidRDefault="001C3BD3" w:rsidP="001C3BD3">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w:t>
      </w:r>
    </w:p>
    <w:p w:rsidR="001C3BD3" w:rsidRPr="007A20C6" w:rsidRDefault="001C3BD3" w:rsidP="001C3BD3">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на сайте администрации;</w:t>
      </w:r>
    </w:p>
    <w:p w:rsidR="001C3BD3" w:rsidRPr="007A20C6" w:rsidRDefault="001C3BD3" w:rsidP="001C3BD3">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в федеральном реестре;</w:t>
      </w:r>
    </w:p>
    <w:p w:rsidR="001C3BD3" w:rsidRPr="007A20C6" w:rsidRDefault="001C3BD3" w:rsidP="001C3BD3">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в Едином портале государственных и муниципальных услуг (функций).</w:t>
      </w:r>
    </w:p>
    <w:p w:rsidR="001C3BD3" w:rsidRPr="007A20C6" w:rsidRDefault="001C3BD3" w:rsidP="001C3BD3">
      <w:pPr>
        <w:pStyle w:val="ConsPlusNormal"/>
        <w:spacing w:line="276" w:lineRule="auto"/>
        <w:ind w:left="1276" w:hanging="567"/>
        <w:jc w:val="both"/>
        <w:rPr>
          <w:rFonts w:ascii="Times New Roman" w:hAnsi="Times New Roman" w:cs="Times New Roman"/>
          <w:b/>
          <w:sz w:val="24"/>
          <w:szCs w:val="24"/>
        </w:rPr>
      </w:pPr>
      <w:r w:rsidRPr="007A20C6">
        <w:rPr>
          <w:rFonts w:ascii="Times New Roman" w:hAnsi="Times New Roman" w:cs="Times New Roman"/>
          <w:b/>
          <w:sz w:val="24"/>
          <w:szCs w:val="24"/>
        </w:rPr>
        <w:t>2.6.</w:t>
      </w:r>
      <w:r w:rsidRPr="007A20C6">
        <w:rPr>
          <w:rFonts w:ascii="Times New Roman" w:hAnsi="Times New Roman" w:cs="Times New Roman"/>
          <w:b/>
          <w:sz w:val="24"/>
          <w:szCs w:val="24"/>
        </w:rPr>
        <w:tab/>
        <w:t>Перечень документов, необходимых для предоставления м</w:t>
      </w:r>
      <w:r w:rsidRPr="007A20C6">
        <w:rPr>
          <w:rFonts w:ascii="Times New Roman" w:hAnsi="Times New Roman" w:cs="Times New Roman"/>
          <w:b/>
          <w:sz w:val="24"/>
          <w:szCs w:val="24"/>
        </w:rPr>
        <w:t>у</w:t>
      </w:r>
      <w:r w:rsidRPr="007A20C6">
        <w:rPr>
          <w:rFonts w:ascii="Times New Roman" w:hAnsi="Times New Roman" w:cs="Times New Roman"/>
          <w:b/>
          <w:sz w:val="24"/>
          <w:szCs w:val="24"/>
        </w:rPr>
        <w:t>ниципальной услуги</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Для предоставления муниципальной услуги необходимы следующие документы:</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2.6.1. При приобретении права на земельный участок, в отношении к</w:t>
      </w:r>
      <w:r w:rsidRPr="007A20C6">
        <w:rPr>
          <w:sz w:val="24"/>
          <w:szCs w:val="24"/>
        </w:rPr>
        <w:t>о</w:t>
      </w:r>
      <w:r w:rsidRPr="007A20C6">
        <w:rPr>
          <w:sz w:val="24"/>
          <w:szCs w:val="24"/>
        </w:rPr>
        <w:t>торого в соответствии с Градостроительным к</w:t>
      </w:r>
      <w:r w:rsidRPr="007A20C6">
        <w:rPr>
          <w:sz w:val="24"/>
          <w:szCs w:val="24"/>
        </w:rPr>
        <w:t>о</w:t>
      </w:r>
      <w:r w:rsidRPr="007A20C6">
        <w:rPr>
          <w:sz w:val="24"/>
          <w:szCs w:val="24"/>
        </w:rPr>
        <w:t>дексом Российской Федерации выдано разрешение на строительство:</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2.6.1.1. Уведомление физического или юридического лица о переходе к нему прав на земельные участки с указанием рекв</w:t>
      </w:r>
      <w:r w:rsidRPr="007A20C6">
        <w:rPr>
          <w:sz w:val="24"/>
          <w:szCs w:val="24"/>
        </w:rPr>
        <w:t>и</w:t>
      </w:r>
      <w:r w:rsidRPr="007A20C6">
        <w:rPr>
          <w:sz w:val="24"/>
          <w:szCs w:val="24"/>
        </w:rPr>
        <w:t>зитов правоустанавливающих документов на такие земельные участки (с</w:t>
      </w:r>
      <w:r w:rsidRPr="007A20C6">
        <w:rPr>
          <w:sz w:val="24"/>
          <w:szCs w:val="24"/>
        </w:rPr>
        <w:t>о</w:t>
      </w:r>
      <w:r w:rsidRPr="007A20C6">
        <w:rPr>
          <w:sz w:val="24"/>
          <w:szCs w:val="24"/>
        </w:rPr>
        <w:t>гласно приложению № 1 к настоящему Административному регламенту) в случае, указанном в части 21.5 статьи 51 Град</w:t>
      </w:r>
      <w:r w:rsidRPr="007A20C6">
        <w:rPr>
          <w:sz w:val="24"/>
          <w:szCs w:val="24"/>
        </w:rPr>
        <w:t>о</w:t>
      </w:r>
      <w:r w:rsidRPr="007A20C6">
        <w:rPr>
          <w:sz w:val="24"/>
          <w:szCs w:val="24"/>
        </w:rPr>
        <w:t>строительного к</w:t>
      </w:r>
      <w:r w:rsidRPr="007A20C6">
        <w:rPr>
          <w:sz w:val="24"/>
          <w:szCs w:val="24"/>
        </w:rPr>
        <w:t>о</w:t>
      </w:r>
      <w:r w:rsidRPr="007A20C6">
        <w:rPr>
          <w:sz w:val="24"/>
          <w:szCs w:val="24"/>
        </w:rPr>
        <w:t xml:space="preserve">декса Российской Федерации. </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2.6.1.2. Правоустанавливающие документы на такие земельные учас</w:t>
      </w:r>
      <w:r w:rsidRPr="007A20C6">
        <w:rPr>
          <w:sz w:val="24"/>
          <w:szCs w:val="24"/>
        </w:rPr>
        <w:t>т</w:t>
      </w:r>
      <w:r w:rsidRPr="007A20C6">
        <w:rPr>
          <w:sz w:val="24"/>
          <w:szCs w:val="24"/>
        </w:rPr>
        <w:t xml:space="preserve">ки. </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2.6.2. В случае образования земельного участка путем объединения з</w:t>
      </w:r>
      <w:r w:rsidRPr="007A20C6">
        <w:rPr>
          <w:sz w:val="24"/>
          <w:szCs w:val="24"/>
        </w:rPr>
        <w:t>е</w:t>
      </w:r>
      <w:r w:rsidRPr="007A20C6">
        <w:rPr>
          <w:sz w:val="24"/>
          <w:szCs w:val="24"/>
        </w:rPr>
        <w:t>мельных участков, в отношении которых или одного из которых в соответс</w:t>
      </w:r>
      <w:r w:rsidRPr="007A20C6">
        <w:rPr>
          <w:sz w:val="24"/>
          <w:szCs w:val="24"/>
        </w:rPr>
        <w:t>т</w:t>
      </w:r>
      <w:r w:rsidRPr="007A20C6">
        <w:rPr>
          <w:sz w:val="24"/>
          <w:szCs w:val="24"/>
        </w:rPr>
        <w:t>вии с Градостроительным кодексом Российской Федерации выдано разреш</w:t>
      </w:r>
      <w:r w:rsidRPr="007A20C6">
        <w:rPr>
          <w:sz w:val="24"/>
          <w:szCs w:val="24"/>
        </w:rPr>
        <w:t>е</w:t>
      </w:r>
      <w:r w:rsidRPr="007A20C6">
        <w:rPr>
          <w:sz w:val="24"/>
          <w:szCs w:val="24"/>
        </w:rPr>
        <w:t>ние на строительс</w:t>
      </w:r>
      <w:r w:rsidRPr="007A20C6">
        <w:rPr>
          <w:sz w:val="24"/>
          <w:szCs w:val="24"/>
        </w:rPr>
        <w:t>т</w:t>
      </w:r>
      <w:r w:rsidRPr="007A20C6">
        <w:rPr>
          <w:sz w:val="24"/>
          <w:szCs w:val="24"/>
        </w:rPr>
        <w:t>во:</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2.6.2.1. Уведомление физического или юридического лица, у которого возникло право на образованные земельные уч</w:t>
      </w:r>
      <w:r w:rsidRPr="007A20C6">
        <w:rPr>
          <w:sz w:val="24"/>
          <w:szCs w:val="24"/>
        </w:rPr>
        <w:t>а</w:t>
      </w:r>
      <w:r w:rsidRPr="007A20C6">
        <w:rPr>
          <w:sz w:val="24"/>
          <w:szCs w:val="24"/>
        </w:rPr>
        <w:t>стки, с указанием реквизитов решения об образовании земельных участков, принятого в соответствии с з</w:t>
      </w:r>
      <w:r w:rsidRPr="007A20C6">
        <w:rPr>
          <w:sz w:val="24"/>
          <w:szCs w:val="24"/>
        </w:rPr>
        <w:t>е</w:t>
      </w:r>
      <w:r w:rsidRPr="007A20C6">
        <w:rPr>
          <w:sz w:val="24"/>
          <w:szCs w:val="24"/>
        </w:rPr>
        <w:t>мельным законодательством исполнительным органом государственной вл</w:t>
      </w:r>
      <w:r w:rsidRPr="007A20C6">
        <w:rPr>
          <w:sz w:val="24"/>
          <w:szCs w:val="24"/>
        </w:rPr>
        <w:t>а</w:t>
      </w:r>
      <w:r w:rsidRPr="007A20C6">
        <w:rPr>
          <w:sz w:val="24"/>
          <w:szCs w:val="24"/>
        </w:rPr>
        <w:t>сти или органом местного самоуправления (согласно приложению № 2 к настоящему административному регламенту), в случае, указанном в части 21.6 статьи 51 Градостроительного кодекса Ро</w:t>
      </w:r>
      <w:r w:rsidRPr="007A20C6">
        <w:rPr>
          <w:sz w:val="24"/>
          <w:szCs w:val="24"/>
        </w:rPr>
        <w:t>с</w:t>
      </w:r>
      <w:r w:rsidRPr="007A20C6">
        <w:rPr>
          <w:sz w:val="24"/>
          <w:szCs w:val="24"/>
        </w:rPr>
        <w:t>сийской Фед</w:t>
      </w:r>
      <w:r w:rsidRPr="007A20C6">
        <w:rPr>
          <w:sz w:val="24"/>
          <w:szCs w:val="24"/>
        </w:rPr>
        <w:t>е</w:t>
      </w:r>
      <w:r w:rsidRPr="007A20C6">
        <w:rPr>
          <w:sz w:val="24"/>
          <w:szCs w:val="24"/>
        </w:rPr>
        <w:t>рации.</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 xml:space="preserve">2.6.2.2. Решение об образовании земельных участков, </w:t>
      </w:r>
      <w:r w:rsidRPr="007A20C6">
        <w:rPr>
          <w:snapToGrid w:val="0"/>
          <w:sz w:val="24"/>
          <w:szCs w:val="24"/>
        </w:rPr>
        <w:t>если в соответс</w:t>
      </w:r>
      <w:r w:rsidRPr="007A20C6">
        <w:rPr>
          <w:snapToGrid w:val="0"/>
          <w:sz w:val="24"/>
          <w:szCs w:val="24"/>
        </w:rPr>
        <w:t>т</w:t>
      </w:r>
      <w:r w:rsidRPr="007A20C6">
        <w:rPr>
          <w:snapToGrid w:val="0"/>
          <w:sz w:val="24"/>
          <w:szCs w:val="24"/>
        </w:rPr>
        <w:t xml:space="preserve">вии с земельным законодательством решение </w:t>
      </w:r>
      <w:r w:rsidRPr="007A20C6">
        <w:rPr>
          <w:sz w:val="24"/>
          <w:szCs w:val="24"/>
        </w:rPr>
        <w:t>об образовании земельного участка принимает исполнительный орган государственной власти или орган местного самоупра</w:t>
      </w:r>
      <w:r w:rsidRPr="007A20C6">
        <w:rPr>
          <w:sz w:val="24"/>
          <w:szCs w:val="24"/>
        </w:rPr>
        <w:t>в</w:t>
      </w:r>
      <w:r w:rsidRPr="007A20C6">
        <w:rPr>
          <w:sz w:val="24"/>
          <w:szCs w:val="24"/>
        </w:rPr>
        <w:t>ления.</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2.6.3. В случае образования земельных участков путем раздела, пер</w:t>
      </w:r>
      <w:r w:rsidRPr="007A20C6">
        <w:rPr>
          <w:sz w:val="24"/>
          <w:szCs w:val="24"/>
        </w:rPr>
        <w:t>е</w:t>
      </w:r>
      <w:r w:rsidRPr="007A20C6">
        <w:rPr>
          <w:sz w:val="24"/>
          <w:szCs w:val="24"/>
        </w:rPr>
        <w:t>распределения земельных участков или выдела из земельных участков, в о</w:t>
      </w:r>
      <w:r w:rsidRPr="007A20C6">
        <w:rPr>
          <w:sz w:val="24"/>
          <w:szCs w:val="24"/>
        </w:rPr>
        <w:t>т</w:t>
      </w:r>
      <w:r w:rsidRPr="007A20C6">
        <w:rPr>
          <w:sz w:val="24"/>
          <w:szCs w:val="24"/>
        </w:rPr>
        <w:t>ношении которых в соответствии с Градостроительным кодексом Российской Федерации выдано разрешение на строительство:</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2.6.3.1. Уведомление физического или юридического лица, у которого возникло право на образованные земельные уч</w:t>
      </w:r>
      <w:r w:rsidRPr="007A20C6">
        <w:rPr>
          <w:sz w:val="24"/>
          <w:szCs w:val="24"/>
        </w:rPr>
        <w:t>а</w:t>
      </w:r>
      <w:r w:rsidRPr="007A20C6">
        <w:rPr>
          <w:sz w:val="24"/>
          <w:szCs w:val="24"/>
        </w:rPr>
        <w:t>стки, с указанием реквизитов решения об образовании земельных участков, принятого в соответствии с з</w:t>
      </w:r>
      <w:r w:rsidRPr="007A20C6">
        <w:rPr>
          <w:sz w:val="24"/>
          <w:szCs w:val="24"/>
        </w:rPr>
        <w:t>е</w:t>
      </w:r>
      <w:r w:rsidRPr="007A20C6">
        <w:rPr>
          <w:sz w:val="24"/>
          <w:szCs w:val="24"/>
        </w:rPr>
        <w:t>мельным законодательством исполнительным органом государственной вл</w:t>
      </w:r>
      <w:r w:rsidRPr="007A20C6">
        <w:rPr>
          <w:sz w:val="24"/>
          <w:szCs w:val="24"/>
        </w:rPr>
        <w:t>а</w:t>
      </w:r>
      <w:r w:rsidRPr="007A20C6">
        <w:rPr>
          <w:sz w:val="24"/>
          <w:szCs w:val="24"/>
        </w:rPr>
        <w:t>сти или органом местного самоуправления, и градостроительного плана з</w:t>
      </w:r>
      <w:r w:rsidRPr="007A20C6">
        <w:rPr>
          <w:sz w:val="24"/>
          <w:szCs w:val="24"/>
        </w:rPr>
        <w:t>е</w:t>
      </w:r>
      <w:r w:rsidRPr="007A20C6">
        <w:rPr>
          <w:sz w:val="24"/>
          <w:szCs w:val="24"/>
        </w:rPr>
        <w:t>мельного участка, на котором планируется осуществить строительство, р</w:t>
      </w:r>
      <w:r w:rsidRPr="007A20C6">
        <w:rPr>
          <w:sz w:val="24"/>
          <w:szCs w:val="24"/>
        </w:rPr>
        <w:t>е</w:t>
      </w:r>
      <w:r w:rsidRPr="007A20C6">
        <w:rPr>
          <w:sz w:val="24"/>
          <w:szCs w:val="24"/>
        </w:rPr>
        <w:t>конструкцию объекта капитального строительства (согласно приложению    № 3), в случае, указанном в части 21.7 статьи 51 Градостроительного кодекса Российской Федерации.</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 xml:space="preserve">2.6.3.2. Решение об образовании земельных участков, </w:t>
      </w:r>
      <w:r w:rsidRPr="007A20C6">
        <w:rPr>
          <w:snapToGrid w:val="0"/>
          <w:sz w:val="24"/>
          <w:szCs w:val="24"/>
        </w:rPr>
        <w:t>если в соответс</w:t>
      </w:r>
      <w:r w:rsidRPr="007A20C6">
        <w:rPr>
          <w:snapToGrid w:val="0"/>
          <w:sz w:val="24"/>
          <w:szCs w:val="24"/>
        </w:rPr>
        <w:t>т</w:t>
      </w:r>
      <w:r w:rsidRPr="007A20C6">
        <w:rPr>
          <w:snapToGrid w:val="0"/>
          <w:sz w:val="24"/>
          <w:szCs w:val="24"/>
        </w:rPr>
        <w:t xml:space="preserve">вии с земельным законодательством решение </w:t>
      </w:r>
      <w:r w:rsidRPr="007A20C6">
        <w:rPr>
          <w:sz w:val="24"/>
          <w:szCs w:val="24"/>
        </w:rPr>
        <w:t>об образовании земельного участка принимает исполнительный орган государственной власти или орган местного самоупра</w:t>
      </w:r>
      <w:r w:rsidRPr="007A20C6">
        <w:rPr>
          <w:sz w:val="24"/>
          <w:szCs w:val="24"/>
        </w:rPr>
        <w:t>в</w:t>
      </w:r>
      <w:r w:rsidRPr="007A20C6">
        <w:rPr>
          <w:sz w:val="24"/>
          <w:szCs w:val="24"/>
        </w:rPr>
        <w:t>ления.</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2.6.3.3. Градостроительный план земельного участка, на котором пл</w:t>
      </w:r>
      <w:r w:rsidRPr="007A20C6">
        <w:rPr>
          <w:sz w:val="24"/>
          <w:szCs w:val="24"/>
        </w:rPr>
        <w:t>а</w:t>
      </w:r>
      <w:r w:rsidRPr="007A20C6">
        <w:rPr>
          <w:sz w:val="24"/>
          <w:szCs w:val="24"/>
        </w:rPr>
        <w:t>нируется осуществить строительство, реконстру</w:t>
      </w:r>
      <w:r w:rsidRPr="007A20C6">
        <w:rPr>
          <w:sz w:val="24"/>
          <w:szCs w:val="24"/>
        </w:rPr>
        <w:t>к</w:t>
      </w:r>
      <w:r w:rsidRPr="007A20C6">
        <w:rPr>
          <w:sz w:val="24"/>
          <w:szCs w:val="24"/>
        </w:rPr>
        <w:t>цию объекта капитального строительства.</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t>2.6.4. В случае переоформления лицензии на пользование недрами:</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t>2.6.4.1. Уведомление нового пользователя недр с указанием реквизитов решения о предоставлении права пользования недрами и решения о пер</w:t>
      </w:r>
      <w:r w:rsidRPr="007A20C6">
        <w:rPr>
          <w:rFonts w:eastAsia="Times New Roman"/>
          <w:sz w:val="24"/>
          <w:szCs w:val="24"/>
          <w:lang w:eastAsia="ru-RU"/>
        </w:rPr>
        <w:t>е</w:t>
      </w:r>
      <w:r w:rsidRPr="007A20C6">
        <w:rPr>
          <w:rFonts w:eastAsia="Times New Roman"/>
          <w:sz w:val="24"/>
          <w:szCs w:val="24"/>
          <w:lang w:eastAsia="ru-RU"/>
        </w:rPr>
        <w:t>оформлении лицензии на право пользования недрами (Приложение № 4 к настоящему Административному регламенту).</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t>2.6.4.2. Копия решения о предоставлении права пользования недрами.</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t>2.6.4.3. Копия решения о переоформлении лицензии на право польз</w:t>
      </w:r>
      <w:r w:rsidRPr="007A20C6">
        <w:rPr>
          <w:rFonts w:eastAsia="Times New Roman"/>
          <w:sz w:val="24"/>
          <w:szCs w:val="24"/>
          <w:lang w:eastAsia="ru-RU"/>
        </w:rPr>
        <w:t>о</w:t>
      </w:r>
      <w:r w:rsidRPr="007A20C6">
        <w:rPr>
          <w:rFonts w:eastAsia="Times New Roman"/>
          <w:sz w:val="24"/>
          <w:szCs w:val="24"/>
          <w:lang w:eastAsia="ru-RU"/>
        </w:rPr>
        <w:t>вания недрами.</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t>2.6.5. В случае внесения изменений в разрешение на строительство, за исключением случая внесения изменений в разрешение на строительство, в связи с продлением срока действия такого разрешения:</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t>2.6.5.1. Заявление о внесении изменений в разрешение на строительство (Приложение № 5 к настоящему Административному регламенту).</w:t>
      </w:r>
    </w:p>
    <w:p w:rsidR="001C3BD3" w:rsidRPr="00D51307"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2.6.5.2.</w:t>
      </w:r>
      <w:r>
        <w:rPr>
          <w:rFonts w:eastAsia="Times New Roman"/>
          <w:sz w:val="24"/>
          <w:szCs w:val="24"/>
          <w:lang w:eastAsia="ru-RU"/>
        </w:rPr>
        <w:t xml:space="preserve"> </w:t>
      </w:r>
      <w:r w:rsidRPr="00D51307">
        <w:rPr>
          <w:rFonts w:eastAsia="Times New Roman"/>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2.6.5.3.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A20C6">
        <w:rPr>
          <w:rFonts w:eastAsia="Times New Roman"/>
          <w:sz w:val="24"/>
          <w:szCs w:val="24"/>
          <w:lang w:eastAsia="ru-RU"/>
        </w:rPr>
        <w:t>Росатом</w:t>
      </w:r>
      <w:proofErr w:type="spellEnd"/>
      <w:r w:rsidRPr="007A20C6">
        <w:rPr>
          <w:rFonts w:eastAsia="Times New Roman"/>
          <w:sz w:val="24"/>
          <w:szCs w:val="24"/>
          <w:lang w:eastAsia="ru-RU"/>
        </w:rPr>
        <w:t>», Государственной корпорацией по космической деятельности «</w:t>
      </w:r>
      <w:proofErr w:type="spellStart"/>
      <w:r w:rsidRPr="007A20C6">
        <w:rPr>
          <w:rFonts w:eastAsia="Times New Roman"/>
          <w:sz w:val="24"/>
          <w:szCs w:val="24"/>
          <w:lang w:eastAsia="ru-RU"/>
        </w:rPr>
        <w:t>Роскосмос</w:t>
      </w:r>
      <w:proofErr w:type="spellEnd"/>
      <w:r w:rsidRPr="007A20C6">
        <w:rPr>
          <w:rFonts w:eastAsia="Times New Roman"/>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2.6.5.4.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C3BD3" w:rsidRPr="00917953" w:rsidRDefault="001C3BD3" w:rsidP="001C3BD3">
      <w:pPr>
        <w:autoSpaceDE w:val="0"/>
        <w:autoSpaceDN w:val="0"/>
        <w:adjustRightInd w:val="0"/>
        <w:spacing w:after="0"/>
        <w:ind w:firstLine="709"/>
        <w:jc w:val="both"/>
        <w:rPr>
          <w:rFonts w:eastAsia="Times New Roman"/>
          <w:szCs w:val="28"/>
          <w:lang w:eastAsia="ru-RU"/>
        </w:rPr>
      </w:pPr>
      <w:r w:rsidRPr="007A20C6">
        <w:rPr>
          <w:rFonts w:eastAsia="Times New Roman"/>
          <w:sz w:val="24"/>
          <w:szCs w:val="24"/>
          <w:lang w:eastAsia="ru-RU"/>
        </w:rPr>
        <w:t xml:space="preserve">2.6.5.5. </w:t>
      </w:r>
      <w:r w:rsidRPr="00FF5BA0">
        <w:rPr>
          <w:rFonts w:eastAsia="Times New Roman"/>
          <w:sz w:val="24"/>
          <w:szCs w:val="24"/>
          <w:lang w:eastAsia="ru-RU"/>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а) пояснительная записка;</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г) проект организации строительства объекта капитального строительства</w:t>
      </w:r>
      <w:r w:rsidRPr="007A20C6">
        <w:rPr>
          <w:sz w:val="24"/>
          <w:szCs w:val="24"/>
        </w:rPr>
        <w:t xml:space="preserve"> </w:t>
      </w:r>
      <w:r w:rsidRPr="007A20C6">
        <w:rPr>
          <w:rFonts w:eastAsia="Times New Roman"/>
          <w:sz w:val="24"/>
          <w:szCs w:val="24"/>
          <w:lang w:eastAsia="ru-RU"/>
        </w:rPr>
        <w:t>(включая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C3BD3" w:rsidRPr="00D51307"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 xml:space="preserve">2.6.5.6. </w:t>
      </w:r>
      <w:r>
        <w:rPr>
          <w:rFonts w:eastAsia="Times New Roman"/>
          <w:sz w:val="24"/>
          <w:szCs w:val="24"/>
          <w:lang w:eastAsia="ru-RU"/>
        </w:rPr>
        <w:t>Положительное з</w:t>
      </w:r>
      <w:r w:rsidRPr="00D51307">
        <w:rPr>
          <w:rFonts w:eastAsia="Times New Roman"/>
          <w:sz w:val="24"/>
          <w:szCs w:val="24"/>
          <w:lang w:eastAsia="ru-RU"/>
        </w:rPr>
        <w:t>аключение экспертизы проектной документации</w:t>
      </w:r>
      <w:r>
        <w:rPr>
          <w:rFonts w:eastAsia="Times New Roman"/>
          <w:sz w:val="24"/>
          <w:szCs w:val="24"/>
          <w:lang w:eastAsia="ru-RU"/>
        </w:rPr>
        <w:t>,</w:t>
      </w:r>
      <w:r w:rsidRPr="00D51307">
        <w:rPr>
          <w:rFonts w:eastAsia="Times New Roman"/>
          <w:sz w:val="24"/>
          <w:szCs w:val="24"/>
          <w:lang w:eastAsia="ru-RU"/>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C3BD3" w:rsidRPr="00B87FA0" w:rsidRDefault="001C3BD3" w:rsidP="001C3BD3">
      <w:pPr>
        <w:autoSpaceDE w:val="0"/>
        <w:autoSpaceDN w:val="0"/>
        <w:adjustRightInd w:val="0"/>
        <w:spacing w:after="0"/>
        <w:ind w:firstLine="709"/>
        <w:jc w:val="both"/>
        <w:rPr>
          <w:rFonts w:eastAsia="Times New Roman"/>
          <w:sz w:val="24"/>
          <w:szCs w:val="24"/>
          <w:lang w:eastAsia="ru-RU"/>
        </w:rPr>
      </w:pPr>
      <w:r w:rsidRPr="00B87FA0">
        <w:rPr>
          <w:rFonts w:eastAsia="Times New Roman"/>
          <w:sz w:val="24"/>
          <w:szCs w:val="24"/>
          <w:lang w:eastAsia="ru-RU"/>
        </w:rPr>
        <w:t>2.6.5.7.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1C3BD3" w:rsidRPr="00B87FA0" w:rsidRDefault="001C3BD3" w:rsidP="001C3BD3">
      <w:pPr>
        <w:autoSpaceDE w:val="0"/>
        <w:autoSpaceDN w:val="0"/>
        <w:adjustRightInd w:val="0"/>
        <w:spacing w:after="0"/>
        <w:ind w:firstLine="709"/>
        <w:jc w:val="both"/>
        <w:rPr>
          <w:rFonts w:eastAsia="Times New Roman"/>
          <w:sz w:val="24"/>
          <w:szCs w:val="24"/>
          <w:lang w:eastAsia="ru-RU"/>
        </w:rPr>
      </w:pPr>
      <w:r w:rsidRPr="00B87FA0">
        <w:rPr>
          <w:rFonts w:eastAsia="Times New Roman"/>
          <w:sz w:val="24"/>
          <w:szCs w:val="24"/>
          <w:lang w:eastAsia="ru-RU"/>
        </w:rPr>
        <w:t>2.6.5.8.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1C3BD3" w:rsidRPr="00FF5BA0" w:rsidRDefault="001C3BD3" w:rsidP="001C3BD3">
      <w:pPr>
        <w:autoSpaceDE w:val="0"/>
        <w:autoSpaceDN w:val="0"/>
        <w:adjustRightInd w:val="0"/>
        <w:spacing w:after="0"/>
        <w:ind w:firstLine="709"/>
        <w:jc w:val="both"/>
        <w:rPr>
          <w:rFonts w:eastAsia="Times New Roman"/>
          <w:sz w:val="24"/>
          <w:szCs w:val="24"/>
          <w:lang w:eastAsia="ru-RU"/>
        </w:rPr>
      </w:pPr>
      <w:r w:rsidRPr="00FF5BA0">
        <w:rPr>
          <w:rFonts w:eastAsia="Times New Roman"/>
          <w:sz w:val="24"/>
          <w:szCs w:val="24"/>
          <w:lang w:eastAsia="ru-RU"/>
        </w:rPr>
        <w:t>2.6.5.9.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C3BD3" w:rsidRPr="00FF5BA0" w:rsidRDefault="001C3BD3" w:rsidP="001C3BD3">
      <w:pPr>
        <w:autoSpaceDE w:val="0"/>
        <w:autoSpaceDN w:val="0"/>
        <w:adjustRightInd w:val="0"/>
        <w:spacing w:after="0"/>
        <w:ind w:firstLine="709"/>
        <w:jc w:val="both"/>
        <w:rPr>
          <w:rFonts w:eastAsia="Times New Roman"/>
          <w:sz w:val="24"/>
          <w:szCs w:val="24"/>
          <w:lang w:eastAsia="ru-RU"/>
        </w:rPr>
      </w:pPr>
      <w:r w:rsidRPr="00FF5BA0">
        <w:rPr>
          <w:rFonts w:eastAsia="Times New Roman"/>
          <w:sz w:val="24"/>
          <w:szCs w:val="24"/>
          <w:lang w:eastAsia="ru-RU"/>
        </w:rPr>
        <w:t>2.6.5.10. Согласие всех правообладателей объекта капитального строительства в случае реконструкции такого объекта, за исключением указанных в подпункте 2.6.5.12 настоящего Административного регламента случаев реконструкции многоквартирного дома;</w:t>
      </w:r>
    </w:p>
    <w:p w:rsidR="001C3BD3" w:rsidRPr="00FF5BA0" w:rsidRDefault="001C3BD3" w:rsidP="001C3BD3">
      <w:pPr>
        <w:autoSpaceDE w:val="0"/>
        <w:autoSpaceDN w:val="0"/>
        <w:adjustRightInd w:val="0"/>
        <w:spacing w:after="0"/>
        <w:ind w:firstLine="709"/>
        <w:jc w:val="both"/>
        <w:rPr>
          <w:rFonts w:eastAsia="Times New Roman"/>
          <w:sz w:val="24"/>
          <w:szCs w:val="24"/>
          <w:lang w:eastAsia="ru-RU"/>
        </w:rPr>
      </w:pPr>
      <w:r w:rsidRPr="00FF5BA0">
        <w:rPr>
          <w:rFonts w:eastAsia="Times New Roman"/>
          <w:sz w:val="24"/>
          <w:szCs w:val="24"/>
          <w:lang w:eastAsia="ru-RU"/>
        </w:rPr>
        <w:t>2.6.5.11.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F5BA0">
        <w:rPr>
          <w:rFonts w:eastAsia="Times New Roman"/>
          <w:sz w:val="24"/>
          <w:szCs w:val="24"/>
          <w:lang w:eastAsia="ru-RU"/>
        </w:rPr>
        <w:t>Росатом</w:t>
      </w:r>
      <w:proofErr w:type="spellEnd"/>
      <w:r w:rsidRPr="00FF5BA0">
        <w:rPr>
          <w:rFonts w:eastAsia="Times New Roman"/>
          <w:sz w:val="24"/>
          <w:szCs w:val="24"/>
          <w:lang w:eastAsia="ru-RU"/>
        </w:rPr>
        <w:t>», Государственной корпорацией по космической деятельности «</w:t>
      </w:r>
      <w:proofErr w:type="spellStart"/>
      <w:r w:rsidRPr="00FF5BA0">
        <w:rPr>
          <w:rFonts w:eastAsia="Times New Roman"/>
          <w:sz w:val="24"/>
          <w:szCs w:val="24"/>
          <w:lang w:eastAsia="ru-RU"/>
        </w:rPr>
        <w:t>Роскосмос</w:t>
      </w:r>
      <w:proofErr w:type="spellEnd"/>
      <w:r w:rsidRPr="00FF5BA0">
        <w:rPr>
          <w:rFonts w:eastAsia="Times New Roman"/>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C3BD3" w:rsidRPr="00FF5BA0" w:rsidRDefault="001C3BD3" w:rsidP="001C3BD3">
      <w:pPr>
        <w:autoSpaceDE w:val="0"/>
        <w:autoSpaceDN w:val="0"/>
        <w:adjustRightInd w:val="0"/>
        <w:spacing w:after="0"/>
        <w:ind w:firstLine="709"/>
        <w:jc w:val="both"/>
        <w:rPr>
          <w:rFonts w:eastAsia="Times New Roman"/>
          <w:sz w:val="24"/>
          <w:szCs w:val="24"/>
          <w:lang w:eastAsia="ru-RU"/>
        </w:rPr>
      </w:pPr>
      <w:r w:rsidRPr="00FF5BA0">
        <w:rPr>
          <w:rFonts w:eastAsia="Times New Roman"/>
          <w:sz w:val="24"/>
          <w:szCs w:val="24"/>
          <w:lang w:eastAsia="ru-RU"/>
        </w:rPr>
        <w:t xml:space="preserve">2.6.5.12. Решение общего собрания собственников помещений и </w:t>
      </w:r>
      <w:proofErr w:type="spellStart"/>
      <w:r w:rsidRPr="00FF5BA0">
        <w:rPr>
          <w:rFonts w:eastAsia="Times New Roman"/>
          <w:sz w:val="24"/>
          <w:szCs w:val="24"/>
          <w:lang w:eastAsia="ru-RU"/>
        </w:rPr>
        <w:t>машино</w:t>
      </w:r>
      <w:proofErr w:type="spellEnd"/>
      <w:r w:rsidRPr="00FF5BA0">
        <w:rPr>
          <w:rFonts w:eastAsia="Times New Roman"/>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F5BA0">
        <w:rPr>
          <w:rFonts w:eastAsia="Times New Roman"/>
          <w:sz w:val="24"/>
          <w:szCs w:val="24"/>
          <w:lang w:eastAsia="ru-RU"/>
        </w:rPr>
        <w:t>машино</w:t>
      </w:r>
      <w:proofErr w:type="spellEnd"/>
      <w:r w:rsidRPr="00FF5BA0">
        <w:rPr>
          <w:rFonts w:eastAsia="Times New Roman"/>
          <w:sz w:val="24"/>
          <w:szCs w:val="24"/>
          <w:lang w:eastAsia="ru-RU"/>
        </w:rPr>
        <w:t>-мест в многоквартирном доме;</w:t>
      </w:r>
    </w:p>
    <w:p w:rsidR="001C3BD3" w:rsidRPr="00FF5BA0" w:rsidRDefault="001C3BD3" w:rsidP="001C3BD3">
      <w:pPr>
        <w:autoSpaceDE w:val="0"/>
        <w:autoSpaceDN w:val="0"/>
        <w:adjustRightInd w:val="0"/>
        <w:spacing w:after="0"/>
        <w:ind w:firstLine="709"/>
        <w:jc w:val="both"/>
        <w:rPr>
          <w:rFonts w:eastAsia="Times New Roman"/>
          <w:sz w:val="24"/>
          <w:szCs w:val="24"/>
          <w:lang w:eastAsia="ru-RU"/>
        </w:rPr>
      </w:pPr>
      <w:r w:rsidRPr="00FF5BA0">
        <w:rPr>
          <w:rFonts w:eastAsia="Times New Roman"/>
          <w:sz w:val="24"/>
          <w:szCs w:val="24"/>
          <w:lang w:eastAsia="ru-RU"/>
        </w:rPr>
        <w:t>2.6.5.13.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C3BD3" w:rsidRPr="00FF5BA0" w:rsidRDefault="001C3BD3" w:rsidP="001C3BD3">
      <w:pPr>
        <w:autoSpaceDE w:val="0"/>
        <w:autoSpaceDN w:val="0"/>
        <w:adjustRightInd w:val="0"/>
        <w:spacing w:after="0"/>
        <w:ind w:firstLine="709"/>
        <w:jc w:val="both"/>
        <w:rPr>
          <w:rFonts w:eastAsia="Times New Roman"/>
          <w:sz w:val="24"/>
          <w:szCs w:val="24"/>
          <w:lang w:eastAsia="ru-RU"/>
        </w:rPr>
      </w:pPr>
      <w:r w:rsidRPr="00FF5BA0">
        <w:rPr>
          <w:rFonts w:eastAsia="Times New Roman"/>
          <w:sz w:val="24"/>
          <w:szCs w:val="24"/>
          <w:lang w:eastAsia="ru-RU"/>
        </w:rPr>
        <w:t>2.6.5.14.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C3BD3" w:rsidRDefault="001C3BD3" w:rsidP="001C3BD3">
      <w:pPr>
        <w:autoSpaceDE w:val="0"/>
        <w:autoSpaceDN w:val="0"/>
        <w:adjustRightInd w:val="0"/>
        <w:spacing w:after="0"/>
        <w:ind w:firstLine="708"/>
        <w:jc w:val="both"/>
        <w:rPr>
          <w:rFonts w:eastAsia="Times New Roman"/>
          <w:sz w:val="24"/>
          <w:szCs w:val="24"/>
          <w:lang w:eastAsia="ru-RU"/>
        </w:rPr>
      </w:pPr>
      <w:r w:rsidRPr="00FF5BA0">
        <w:rPr>
          <w:rFonts w:eastAsia="Times New Roman"/>
          <w:sz w:val="24"/>
          <w:szCs w:val="24"/>
          <w:lang w:eastAsia="ru-RU"/>
        </w:rPr>
        <w:t>2.6.5.15.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C3BD3" w:rsidRPr="00D31D92" w:rsidRDefault="001C3BD3" w:rsidP="001C3BD3">
      <w:pPr>
        <w:autoSpaceDE w:val="0"/>
        <w:autoSpaceDN w:val="0"/>
        <w:adjustRightInd w:val="0"/>
        <w:spacing w:after="0"/>
        <w:ind w:firstLine="708"/>
        <w:jc w:val="both"/>
        <w:rPr>
          <w:rFonts w:eastAsia="Times New Roman"/>
          <w:sz w:val="24"/>
          <w:szCs w:val="24"/>
          <w:lang w:eastAsia="ru-RU"/>
        </w:rPr>
      </w:pPr>
      <w:r w:rsidRPr="00D31D92">
        <w:rPr>
          <w:rFonts w:eastAsia="Times New Roman"/>
          <w:sz w:val="24"/>
          <w:szCs w:val="24"/>
          <w:lang w:eastAsia="ru-RU"/>
        </w:rPr>
        <w:t>2.6.1.16.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t>2.6.6. В случае внесения изменений в разрешение на строительство, в связи с продлением срока действия такого разрешения:</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t xml:space="preserve">2.6.6.1. Заявление о продлении срока действия разрешения на строительство (приложение № 6 к настоящему Административному регламенту). </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t>Заявление о продлении срока действия разрешения на строительство должно быть подано не менее чем за десять рабочих дней до истечения срока действия разрешения на строительство.</w:t>
      </w:r>
    </w:p>
    <w:p w:rsidR="001C3BD3" w:rsidRPr="007A20C6" w:rsidRDefault="001C3BD3" w:rsidP="001C3BD3">
      <w:pPr>
        <w:widowControl w:val="0"/>
        <w:autoSpaceDE w:val="0"/>
        <w:autoSpaceDN w:val="0"/>
        <w:adjustRightInd w:val="0"/>
        <w:spacing w:after="0"/>
        <w:ind w:firstLine="709"/>
        <w:jc w:val="both"/>
        <w:rPr>
          <w:sz w:val="24"/>
          <w:szCs w:val="24"/>
        </w:rPr>
      </w:pPr>
      <w:r w:rsidRPr="007A20C6">
        <w:rPr>
          <w:sz w:val="24"/>
          <w:szCs w:val="24"/>
        </w:rPr>
        <w:t>2.6.7. Разрешение на строительство.</w:t>
      </w:r>
    </w:p>
    <w:p w:rsidR="001C3BD3" w:rsidRPr="007A20C6" w:rsidRDefault="001C3BD3" w:rsidP="001C3BD3">
      <w:pPr>
        <w:widowControl w:val="0"/>
        <w:autoSpaceDE w:val="0"/>
        <w:autoSpaceDN w:val="0"/>
        <w:adjustRightInd w:val="0"/>
        <w:spacing w:after="0"/>
        <w:ind w:firstLine="709"/>
        <w:jc w:val="both"/>
        <w:rPr>
          <w:sz w:val="24"/>
          <w:szCs w:val="24"/>
        </w:rPr>
      </w:pPr>
      <w:r w:rsidRPr="007A20C6">
        <w:rPr>
          <w:sz w:val="24"/>
          <w:szCs w:val="24"/>
        </w:rPr>
        <w:t xml:space="preserve">2.6.8. </w:t>
      </w:r>
      <w:r w:rsidRPr="00FF5BA0">
        <w:rPr>
          <w:sz w:val="24"/>
          <w:szCs w:val="24"/>
        </w:rPr>
        <w:t>Документы, указанные в подпунктах 2.6.1.1, 2.6.2.1, 2.6.3.1, 2.6.4.1, 2.6.5.1, 2.6.5.10, 2.6.5.11, 2.6.5.12, 2.6.5.14, 2.6.6.1 пункта 2.6 должны быть представлены за</w:t>
      </w:r>
      <w:r w:rsidRPr="00FF5BA0">
        <w:rPr>
          <w:sz w:val="24"/>
          <w:szCs w:val="24"/>
        </w:rPr>
        <w:t>я</w:t>
      </w:r>
      <w:r w:rsidRPr="00FF5BA0">
        <w:rPr>
          <w:sz w:val="24"/>
          <w:szCs w:val="24"/>
        </w:rPr>
        <w:t>вителем самостоятельно.</w:t>
      </w:r>
    </w:p>
    <w:p w:rsidR="001C3BD3" w:rsidRPr="00FF5BA0" w:rsidRDefault="001C3BD3" w:rsidP="001C3BD3">
      <w:pPr>
        <w:widowControl w:val="0"/>
        <w:autoSpaceDE w:val="0"/>
        <w:autoSpaceDN w:val="0"/>
        <w:adjustRightInd w:val="0"/>
        <w:spacing w:after="0"/>
        <w:ind w:firstLine="709"/>
        <w:jc w:val="both"/>
        <w:rPr>
          <w:sz w:val="24"/>
          <w:szCs w:val="24"/>
        </w:rPr>
      </w:pPr>
      <w:r w:rsidRPr="00FF5BA0">
        <w:rPr>
          <w:sz w:val="24"/>
          <w:szCs w:val="24"/>
        </w:rPr>
        <w:t>2.6.9. Документы (его копии или сведения, содержащиеся в них), указа</w:t>
      </w:r>
      <w:r w:rsidRPr="00FF5BA0">
        <w:rPr>
          <w:sz w:val="24"/>
          <w:szCs w:val="24"/>
        </w:rPr>
        <w:t>н</w:t>
      </w:r>
      <w:r w:rsidRPr="00FF5BA0">
        <w:rPr>
          <w:sz w:val="24"/>
          <w:szCs w:val="24"/>
        </w:rPr>
        <w:t>ные в подпунктах 2.6.1.2, 2.6.2.2, 2.6.3.2, 2.6.3.3, 2.6.4.2, 2.6.4.3, 2.6.5.2 – 2.6.5.6, 2.6.5.9, 2.6.5.13, 2.6.5.15,</w:t>
      </w:r>
      <w:r>
        <w:rPr>
          <w:sz w:val="24"/>
          <w:szCs w:val="24"/>
        </w:rPr>
        <w:t xml:space="preserve"> 2.6.16</w:t>
      </w:r>
      <w:r w:rsidRPr="00FF5BA0">
        <w:rPr>
          <w:sz w:val="24"/>
          <w:szCs w:val="24"/>
        </w:rPr>
        <w:t xml:space="preserve"> 2.6.7 пункта 2.6 н</w:t>
      </w:r>
      <w:r w:rsidRPr="00FF5BA0">
        <w:rPr>
          <w:sz w:val="24"/>
          <w:szCs w:val="24"/>
        </w:rPr>
        <w:t>а</w:t>
      </w:r>
      <w:r w:rsidRPr="00FF5BA0">
        <w:rPr>
          <w:sz w:val="24"/>
          <w:szCs w:val="24"/>
        </w:rPr>
        <w:t>стоящего Административного регламента, запрашиваются администрацией в рамках межведомственного информационного взаимодействия, если они не б</w:t>
      </w:r>
      <w:r w:rsidRPr="00FF5BA0">
        <w:rPr>
          <w:sz w:val="24"/>
          <w:szCs w:val="24"/>
        </w:rPr>
        <w:t>ы</w:t>
      </w:r>
      <w:r w:rsidRPr="00FF5BA0">
        <w:rPr>
          <w:sz w:val="24"/>
          <w:szCs w:val="24"/>
        </w:rPr>
        <w:t>ли представлены заявителем сам</w:t>
      </w:r>
      <w:r w:rsidRPr="00FF5BA0">
        <w:rPr>
          <w:sz w:val="24"/>
          <w:szCs w:val="24"/>
        </w:rPr>
        <w:t>о</w:t>
      </w:r>
      <w:r w:rsidRPr="00FF5BA0">
        <w:rPr>
          <w:sz w:val="24"/>
          <w:szCs w:val="24"/>
        </w:rPr>
        <w:t xml:space="preserve">стоятельно. </w:t>
      </w:r>
    </w:p>
    <w:p w:rsidR="001C3BD3" w:rsidRPr="00FF5BA0" w:rsidRDefault="001C3BD3" w:rsidP="001C3BD3">
      <w:pPr>
        <w:widowControl w:val="0"/>
        <w:autoSpaceDE w:val="0"/>
        <w:autoSpaceDN w:val="0"/>
        <w:adjustRightInd w:val="0"/>
        <w:spacing w:after="0"/>
        <w:ind w:firstLine="709"/>
        <w:jc w:val="both"/>
        <w:rPr>
          <w:sz w:val="24"/>
          <w:szCs w:val="24"/>
        </w:rPr>
      </w:pPr>
      <w:r w:rsidRPr="00FF5BA0">
        <w:rPr>
          <w:sz w:val="24"/>
          <w:szCs w:val="24"/>
        </w:rPr>
        <w:t>Документы, указанные в подпунктах 2.6.5.2, 2.6.5.5, 2.6.5.6 – 2.6.5.8, 2.6.5.15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C3BD3" w:rsidRPr="007A20C6" w:rsidRDefault="001C3BD3" w:rsidP="001C3BD3">
      <w:pPr>
        <w:widowControl w:val="0"/>
        <w:autoSpaceDE w:val="0"/>
        <w:autoSpaceDN w:val="0"/>
        <w:adjustRightInd w:val="0"/>
        <w:spacing w:after="0"/>
        <w:ind w:firstLine="709"/>
        <w:jc w:val="both"/>
        <w:rPr>
          <w:rFonts w:eastAsia="Times New Roman"/>
          <w:sz w:val="24"/>
          <w:szCs w:val="24"/>
          <w:lang w:eastAsia="ru-RU"/>
        </w:rPr>
      </w:pPr>
      <w:r w:rsidRPr="007A20C6">
        <w:rPr>
          <w:sz w:val="24"/>
          <w:szCs w:val="24"/>
        </w:rPr>
        <w:t xml:space="preserve">2.6.10. </w:t>
      </w:r>
      <w:r w:rsidRPr="007A20C6">
        <w:rPr>
          <w:rFonts w:eastAsia="Times New Roman"/>
          <w:sz w:val="24"/>
          <w:szCs w:val="24"/>
          <w:lang w:eastAsia="ru-RU"/>
        </w:rPr>
        <w:t>В случае, если в Едином государственном реестре недв</w:t>
      </w:r>
      <w:r w:rsidRPr="007A20C6">
        <w:rPr>
          <w:rFonts w:eastAsia="Times New Roman"/>
          <w:sz w:val="24"/>
          <w:szCs w:val="24"/>
          <w:lang w:eastAsia="ru-RU"/>
        </w:rPr>
        <w:t>и</w:t>
      </w:r>
      <w:r w:rsidRPr="007A20C6">
        <w:rPr>
          <w:rFonts w:eastAsia="Times New Roman"/>
          <w:sz w:val="24"/>
          <w:szCs w:val="24"/>
          <w:lang w:eastAsia="ru-RU"/>
        </w:rPr>
        <w:t>жимости не содержатся сведения о правоустанавл</w:t>
      </w:r>
      <w:r w:rsidRPr="007A20C6">
        <w:rPr>
          <w:rFonts w:eastAsia="Times New Roman"/>
          <w:sz w:val="24"/>
          <w:szCs w:val="24"/>
          <w:lang w:eastAsia="ru-RU"/>
        </w:rPr>
        <w:t>и</w:t>
      </w:r>
      <w:r w:rsidRPr="007A20C6">
        <w:rPr>
          <w:rFonts w:eastAsia="Times New Roman"/>
          <w:sz w:val="24"/>
          <w:szCs w:val="24"/>
          <w:lang w:eastAsia="ru-RU"/>
        </w:rPr>
        <w:t xml:space="preserve">вающих документах на земельный участок, копию таких документов обязано представить </w:t>
      </w:r>
      <w:r w:rsidRPr="007A20C6">
        <w:rPr>
          <w:sz w:val="24"/>
          <w:szCs w:val="24"/>
        </w:rPr>
        <w:t>физическое или юридическое лиц, к которому перешли</w:t>
      </w:r>
      <w:r w:rsidRPr="007A20C6">
        <w:rPr>
          <w:rFonts w:eastAsia="Times New Roman"/>
          <w:sz w:val="24"/>
          <w:szCs w:val="24"/>
          <w:lang w:eastAsia="ru-RU"/>
        </w:rPr>
        <w:t xml:space="preserve"> права на земельный участок, в отношении которого выдано разрешение на строител</w:t>
      </w:r>
      <w:r w:rsidRPr="007A20C6">
        <w:rPr>
          <w:rFonts w:eastAsia="Times New Roman"/>
          <w:sz w:val="24"/>
          <w:szCs w:val="24"/>
          <w:lang w:eastAsia="ru-RU"/>
        </w:rPr>
        <w:t>ь</w:t>
      </w:r>
      <w:r w:rsidRPr="007A20C6">
        <w:rPr>
          <w:rFonts w:eastAsia="Times New Roman"/>
          <w:sz w:val="24"/>
          <w:szCs w:val="24"/>
          <w:lang w:eastAsia="ru-RU"/>
        </w:rPr>
        <w:t xml:space="preserve">ство. </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2.6.11. Документы, необходимые для предоставления муниципальной услуги, могут быть направлены в форме электронного документа с использ</w:t>
      </w:r>
      <w:r w:rsidRPr="007A20C6">
        <w:rPr>
          <w:sz w:val="24"/>
          <w:szCs w:val="24"/>
        </w:rPr>
        <w:t>о</w:t>
      </w:r>
      <w:r w:rsidRPr="007A20C6">
        <w:rPr>
          <w:sz w:val="24"/>
          <w:szCs w:val="24"/>
        </w:rPr>
        <w:t>ванием Единого портала или Регионального портала. В этом случае докуме</w:t>
      </w:r>
      <w:r w:rsidRPr="007A20C6">
        <w:rPr>
          <w:sz w:val="24"/>
          <w:szCs w:val="24"/>
        </w:rPr>
        <w:t>н</w:t>
      </w:r>
      <w:r w:rsidRPr="007A20C6">
        <w:rPr>
          <w:sz w:val="24"/>
          <w:szCs w:val="24"/>
        </w:rPr>
        <w:t>ты подписываются электронной подписью в соответствии с законодательс</w:t>
      </w:r>
      <w:r w:rsidRPr="007A20C6">
        <w:rPr>
          <w:sz w:val="24"/>
          <w:szCs w:val="24"/>
        </w:rPr>
        <w:t>т</w:t>
      </w:r>
      <w:r w:rsidRPr="007A20C6">
        <w:rPr>
          <w:sz w:val="24"/>
          <w:szCs w:val="24"/>
        </w:rPr>
        <w:t>вом Российской Федерации.</w:t>
      </w:r>
    </w:p>
    <w:p w:rsidR="001C3BD3" w:rsidRPr="007A20C6" w:rsidRDefault="001C3BD3" w:rsidP="001C3BD3">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2.6.12. При предоставлении муниципальной услуги администрация не вправе требовать от заявителя:</w:t>
      </w:r>
    </w:p>
    <w:p w:rsidR="001C3BD3" w:rsidRPr="007A20C6" w:rsidRDefault="001C3BD3" w:rsidP="001C3BD3">
      <w:pPr>
        <w:spacing w:after="0"/>
        <w:ind w:firstLine="709"/>
        <w:jc w:val="both"/>
        <w:rPr>
          <w:sz w:val="24"/>
          <w:szCs w:val="24"/>
        </w:rPr>
      </w:pPr>
      <w:r w:rsidRPr="007A20C6">
        <w:rPr>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3BD3" w:rsidRPr="007A20C6" w:rsidRDefault="001C3BD3" w:rsidP="001C3BD3">
      <w:pPr>
        <w:spacing w:after="0"/>
        <w:ind w:firstLine="709"/>
        <w:jc w:val="both"/>
        <w:rPr>
          <w:sz w:val="24"/>
          <w:szCs w:val="24"/>
        </w:rPr>
      </w:pPr>
      <w:r w:rsidRPr="007A20C6">
        <w:rPr>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3BD3" w:rsidRPr="007A20C6" w:rsidRDefault="001C3BD3" w:rsidP="001C3BD3">
      <w:pPr>
        <w:spacing w:after="0"/>
        <w:ind w:firstLine="709"/>
        <w:jc w:val="both"/>
        <w:rPr>
          <w:sz w:val="24"/>
          <w:szCs w:val="24"/>
        </w:rPr>
      </w:pPr>
      <w:r w:rsidRPr="007A20C6">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C3BD3" w:rsidRPr="007A20C6" w:rsidRDefault="001C3BD3" w:rsidP="001C3BD3">
      <w:pPr>
        <w:spacing w:after="0"/>
        <w:ind w:firstLine="709"/>
        <w:jc w:val="both"/>
        <w:rPr>
          <w:sz w:val="24"/>
          <w:szCs w:val="24"/>
        </w:rPr>
      </w:pPr>
      <w:r w:rsidRPr="007A20C6">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C3BD3" w:rsidRPr="007A20C6" w:rsidRDefault="001C3BD3" w:rsidP="001C3BD3">
      <w:pPr>
        <w:spacing w:after="0"/>
        <w:ind w:firstLine="709"/>
        <w:jc w:val="both"/>
        <w:rPr>
          <w:sz w:val="24"/>
          <w:szCs w:val="24"/>
        </w:rPr>
      </w:pPr>
      <w:r w:rsidRPr="007A20C6">
        <w:rPr>
          <w:sz w:val="24"/>
          <w:szCs w:val="24"/>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3BD3" w:rsidRPr="007A20C6" w:rsidRDefault="001C3BD3" w:rsidP="001C3BD3">
      <w:pPr>
        <w:spacing w:after="0"/>
        <w:ind w:firstLine="709"/>
        <w:jc w:val="both"/>
        <w:rPr>
          <w:sz w:val="24"/>
          <w:szCs w:val="24"/>
        </w:rPr>
      </w:pPr>
      <w:r w:rsidRPr="007A20C6">
        <w:rPr>
          <w:sz w:val="24"/>
          <w:szCs w:val="24"/>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3BD3" w:rsidRPr="007A20C6" w:rsidRDefault="001C3BD3" w:rsidP="001C3BD3">
      <w:pPr>
        <w:spacing w:after="0"/>
        <w:ind w:firstLine="709"/>
        <w:jc w:val="both"/>
        <w:rPr>
          <w:sz w:val="24"/>
          <w:szCs w:val="24"/>
        </w:rPr>
      </w:pPr>
      <w:r w:rsidRPr="007A20C6">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3BD3" w:rsidRPr="007A20C6" w:rsidRDefault="001C3BD3" w:rsidP="001C3BD3">
      <w:pPr>
        <w:spacing w:after="0"/>
        <w:ind w:firstLine="709"/>
        <w:jc w:val="both"/>
        <w:rPr>
          <w:sz w:val="24"/>
          <w:szCs w:val="24"/>
        </w:rPr>
      </w:pPr>
      <w:r w:rsidRPr="007A20C6">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7A20C6">
        <w:rPr>
          <w:sz w:val="24"/>
          <w:szCs w:val="24"/>
          <w:lang w:eastAsia="ru-RU"/>
        </w:rPr>
        <w:t>Федерального закона № 210-ФЗ</w:t>
      </w:r>
      <w:r w:rsidRPr="007A20C6">
        <w:rPr>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7A20C6">
        <w:rPr>
          <w:sz w:val="24"/>
          <w:szCs w:val="24"/>
          <w:lang w:eastAsia="ru-RU"/>
        </w:rPr>
        <w:t>Федерального закона № 210-ФЗ</w:t>
      </w:r>
      <w:r w:rsidRPr="007A20C6">
        <w:rPr>
          <w:sz w:val="24"/>
          <w:szCs w:val="24"/>
        </w:rPr>
        <w:t>, уведомляется заявитель, а также приносятся извинения за доставленные неудобства.</w:t>
      </w:r>
    </w:p>
    <w:p w:rsidR="001C3BD3" w:rsidRPr="007A20C6" w:rsidRDefault="001C3BD3" w:rsidP="001C3BD3">
      <w:pPr>
        <w:spacing w:after="0"/>
        <w:ind w:firstLine="709"/>
        <w:jc w:val="both"/>
        <w:rPr>
          <w:sz w:val="24"/>
          <w:szCs w:val="24"/>
        </w:rPr>
      </w:pPr>
      <w:r w:rsidRPr="007A20C6">
        <w:rPr>
          <w:sz w:val="24"/>
          <w:szCs w:val="24"/>
        </w:rPr>
        <w:t>2.6.13.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1C3BD3" w:rsidRPr="007A20C6" w:rsidRDefault="001C3BD3" w:rsidP="001C3BD3">
      <w:pPr>
        <w:autoSpaceDE w:val="0"/>
        <w:autoSpaceDN w:val="0"/>
        <w:adjustRightInd w:val="0"/>
        <w:spacing w:after="0"/>
        <w:ind w:firstLine="709"/>
        <w:jc w:val="both"/>
        <w:rPr>
          <w:b/>
          <w:sz w:val="24"/>
          <w:szCs w:val="24"/>
        </w:rPr>
      </w:pPr>
      <w:r w:rsidRPr="007A20C6">
        <w:rPr>
          <w:b/>
          <w:sz w:val="24"/>
          <w:szCs w:val="24"/>
        </w:rPr>
        <w:t>2.7. Перечень оснований для отказа в приеме документов</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Основания для отказа в приеме документов отсутствуют.</w:t>
      </w:r>
    </w:p>
    <w:p w:rsidR="001C3BD3" w:rsidRPr="007A20C6" w:rsidRDefault="001C3BD3" w:rsidP="001C3BD3">
      <w:pPr>
        <w:pStyle w:val="20"/>
        <w:numPr>
          <w:ilvl w:val="0"/>
          <w:numId w:val="0"/>
        </w:numPr>
        <w:spacing w:line="276" w:lineRule="auto"/>
        <w:ind w:left="1276" w:hanging="567"/>
        <w:rPr>
          <w:b/>
        </w:rPr>
      </w:pPr>
      <w:r w:rsidRPr="007A20C6">
        <w:rPr>
          <w:b/>
        </w:rPr>
        <w:t>2.8. Исчерпывающий перечень оснований для приостановления или отказа в предоставлении муниципальной услуги</w:t>
      </w:r>
    </w:p>
    <w:p w:rsidR="001C3BD3" w:rsidRPr="007A20C6" w:rsidRDefault="001C3BD3" w:rsidP="001C3BD3">
      <w:pPr>
        <w:spacing w:after="0"/>
        <w:ind w:firstLine="720"/>
        <w:jc w:val="both"/>
        <w:rPr>
          <w:sz w:val="24"/>
          <w:szCs w:val="24"/>
        </w:rPr>
      </w:pPr>
      <w:r w:rsidRPr="007A20C6">
        <w:rPr>
          <w:sz w:val="24"/>
          <w:szCs w:val="24"/>
        </w:rPr>
        <w:t>Основания для приостановления предоставления муниципальной усл</w:t>
      </w:r>
      <w:r w:rsidRPr="007A20C6">
        <w:rPr>
          <w:sz w:val="24"/>
          <w:szCs w:val="24"/>
        </w:rPr>
        <w:t>у</w:t>
      </w:r>
      <w:r w:rsidRPr="007A20C6">
        <w:rPr>
          <w:sz w:val="24"/>
          <w:szCs w:val="24"/>
        </w:rPr>
        <w:t>ги отсутствуют.</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Основаниями для отказа в предоставлении муниципальной услуги явл</w:t>
      </w:r>
      <w:r w:rsidRPr="007A20C6">
        <w:rPr>
          <w:sz w:val="24"/>
          <w:szCs w:val="24"/>
        </w:rPr>
        <w:t>я</w:t>
      </w:r>
      <w:r w:rsidRPr="007A20C6">
        <w:rPr>
          <w:sz w:val="24"/>
          <w:szCs w:val="24"/>
        </w:rPr>
        <w:t>ются:</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 xml:space="preserve">2.8.1.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2.6.1.2, 2.6.2.2,  2.6.3.2, 2.6.3.3, 2.6.4.2 и 2.6.4.3 пункта 2.6 настоящего Административного регламента, или отсутствие правоустанавливающего документа на земельный участок в случае, указанном в подпункте 2.6.10 настоящего Административного регламента, либо отсутствие документов, предусмотренных подпунктами 2.6.5.2 </w:t>
      </w:r>
      <w:r>
        <w:rPr>
          <w:rFonts w:eastAsia="Times New Roman"/>
          <w:sz w:val="24"/>
          <w:szCs w:val="24"/>
          <w:lang w:eastAsia="ru-RU"/>
        </w:rPr>
        <w:t>– 2.6.5.16</w:t>
      </w:r>
      <w:r w:rsidRPr="007A20C6">
        <w:rPr>
          <w:rFonts w:eastAsia="Times New Roman"/>
          <w:sz w:val="24"/>
          <w:szCs w:val="24"/>
          <w:lang w:eastAsia="ru-RU"/>
        </w:rP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2.8.2.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2.8.3.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2.6.3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указанного в подпунктах 2.6.1.1, 2.6.2.1, 2.6.3.1, 2.6.4.1 настоящего Административного регламента.</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2.8.4.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2.8.5.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2.6.3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2.8.6.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C3BD3" w:rsidRPr="00D31D92"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 xml:space="preserve">2.8.7. </w:t>
      </w:r>
      <w:r w:rsidRPr="00D31D92">
        <w:rPr>
          <w:rFonts w:eastAsia="Times New Roman"/>
          <w:sz w:val="24"/>
          <w:szCs w:val="24"/>
          <w:lang w:eastAsia="ru-RU"/>
        </w:rPr>
        <w:t xml:space="preserve">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 w:history="1">
        <w:r w:rsidRPr="00D31D92">
          <w:rPr>
            <w:rFonts w:eastAsia="Times New Roman"/>
            <w:sz w:val="24"/>
            <w:szCs w:val="24"/>
            <w:lang w:eastAsia="ru-RU"/>
          </w:rPr>
          <w:t>части 5 статьи 52</w:t>
        </w:r>
      </w:hyperlink>
      <w:r w:rsidRPr="00D31D92">
        <w:rPr>
          <w:rFonts w:eastAsia="Times New Roman"/>
          <w:sz w:val="24"/>
          <w:szCs w:val="24"/>
          <w:lang w:eastAsia="ru-RU"/>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C3BD3"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2.8.8.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C3BD3" w:rsidRPr="00D31D92" w:rsidRDefault="001C3BD3" w:rsidP="001C3BD3">
      <w:pPr>
        <w:autoSpaceDE w:val="0"/>
        <w:autoSpaceDN w:val="0"/>
        <w:adjustRightInd w:val="0"/>
        <w:spacing w:after="0"/>
        <w:ind w:firstLine="709"/>
        <w:jc w:val="both"/>
        <w:rPr>
          <w:rFonts w:eastAsia="Times New Roman"/>
          <w:sz w:val="24"/>
          <w:szCs w:val="24"/>
          <w:lang w:eastAsia="ru-RU"/>
        </w:rPr>
      </w:pPr>
      <w:r w:rsidRPr="00D31D92">
        <w:rPr>
          <w:rFonts w:eastAsia="Times New Roman"/>
          <w:sz w:val="24"/>
          <w:szCs w:val="24"/>
          <w:lang w:eastAsia="ru-RU"/>
        </w:rPr>
        <w:t>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p>
    <w:p w:rsidR="001C3BD3" w:rsidRPr="00D31D92" w:rsidRDefault="001C3BD3" w:rsidP="001C3BD3">
      <w:pPr>
        <w:autoSpaceDE w:val="0"/>
        <w:autoSpaceDN w:val="0"/>
        <w:adjustRightInd w:val="0"/>
        <w:spacing w:after="0"/>
        <w:ind w:firstLine="709"/>
        <w:jc w:val="both"/>
        <w:rPr>
          <w:rFonts w:eastAsia="Times New Roman"/>
          <w:sz w:val="24"/>
          <w:szCs w:val="24"/>
          <w:lang w:eastAsia="ru-RU"/>
        </w:rPr>
      </w:pPr>
      <w:r w:rsidRPr="00D31D92">
        <w:rPr>
          <w:rFonts w:eastAsia="Times New Roman"/>
          <w:sz w:val="24"/>
          <w:szCs w:val="24"/>
          <w:lang w:eastAsia="ru-RU"/>
        </w:rPr>
        <w:t>2.8.9. Подача заявления о внесении изменений в разрешение на строительство по окончании одного года с даты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201.15-1 и 201.15-2 Федерального закона от 26.10.2002 № 127-ФЗ "О несостоятельности (банкротстве)».</w:t>
      </w:r>
    </w:p>
    <w:p w:rsidR="001C3BD3" w:rsidRPr="007A20C6" w:rsidRDefault="001C3BD3" w:rsidP="001C3BD3">
      <w:pPr>
        <w:suppressAutoHyphens/>
        <w:autoSpaceDE w:val="0"/>
        <w:spacing w:after="0"/>
        <w:ind w:left="1418" w:hanging="709"/>
        <w:jc w:val="both"/>
        <w:rPr>
          <w:b/>
          <w:bCs/>
          <w:sz w:val="24"/>
          <w:szCs w:val="24"/>
        </w:rPr>
      </w:pPr>
      <w:r w:rsidRPr="007A20C6">
        <w:rPr>
          <w:b/>
          <w:sz w:val="24"/>
          <w:szCs w:val="24"/>
        </w:rPr>
        <w:t xml:space="preserve">2.9. </w:t>
      </w:r>
      <w:r w:rsidRPr="007A20C6">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3BD3" w:rsidRPr="007A20C6" w:rsidRDefault="001C3BD3" w:rsidP="001C3BD3">
      <w:pPr>
        <w:spacing w:after="0"/>
        <w:ind w:firstLine="709"/>
        <w:jc w:val="both"/>
        <w:rPr>
          <w:sz w:val="24"/>
          <w:szCs w:val="24"/>
        </w:rPr>
      </w:pPr>
      <w:r w:rsidRPr="007A20C6">
        <w:rPr>
          <w:sz w:val="24"/>
          <w:szCs w:val="24"/>
        </w:rPr>
        <w:t>Услуги, которые являются необходимыми и обязательными для пр</w:t>
      </w:r>
      <w:r w:rsidRPr="007A20C6">
        <w:rPr>
          <w:sz w:val="24"/>
          <w:szCs w:val="24"/>
        </w:rPr>
        <w:t>е</w:t>
      </w:r>
      <w:r w:rsidRPr="007A20C6">
        <w:rPr>
          <w:sz w:val="24"/>
          <w:szCs w:val="24"/>
        </w:rPr>
        <w:t>доставления муниципальной услуги отсутствуют.</w:t>
      </w:r>
    </w:p>
    <w:p w:rsidR="001C3BD3" w:rsidRPr="007A20C6" w:rsidRDefault="001C3BD3" w:rsidP="001C3BD3">
      <w:pPr>
        <w:suppressAutoHyphens/>
        <w:autoSpaceDE w:val="0"/>
        <w:spacing w:after="0"/>
        <w:ind w:left="1418" w:hanging="709"/>
        <w:jc w:val="both"/>
        <w:rPr>
          <w:b/>
          <w:sz w:val="24"/>
          <w:szCs w:val="24"/>
        </w:rPr>
      </w:pPr>
      <w:r w:rsidRPr="007A20C6">
        <w:rPr>
          <w:b/>
          <w:sz w:val="24"/>
          <w:szCs w:val="24"/>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1C3BD3" w:rsidRPr="007A20C6" w:rsidRDefault="001C3BD3" w:rsidP="001C3BD3">
      <w:pPr>
        <w:suppressAutoHyphens/>
        <w:autoSpaceDE w:val="0"/>
        <w:spacing w:after="0"/>
        <w:ind w:firstLine="709"/>
        <w:jc w:val="both"/>
        <w:rPr>
          <w:sz w:val="24"/>
          <w:szCs w:val="24"/>
        </w:rPr>
      </w:pPr>
      <w:r w:rsidRPr="007A20C6">
        <w:rPr>
          <w:sz w:val="24"/>
          <w:szCs w:val="24"/>
        </w:rPr>
        <w:t>Предоставление муниципальной услуги осуществляется на бесплатной основе.</w:t>
      </w:r>
    </w:p>
    <w:p w:rsidR="001C3BD3" w:rsidRPr="007A20C6" w:rsidRDefault="001C3BD3" w:rsidP="001C3BD3">
      <w:pPr>
        <w:spacing w:after="0"/>
        <w:ind w:left="1418" w:hanging="709"/>
        <w:jc w:val="both"/>
        <w:rPr>
          <w:b/>
          <w:sz w:val="24"/>
          <w:szCs w:val="24"/>
        </w:rPr>
      </w:pPr>
      <w:r w:rsidRPr="007A20C6">
        <w:rPr>
          <w:b/>
          <w:sz w:val="24"/>
          <w:szCs w:val="24"/>
        </w:rPr>
        <w:t>2.11.</w:t>
      </w:r>
      <w:r w:rsidRPr="007A20C6">
        <w:rPr>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3BD3" w:rsidRPr="007A20C6" w:rsidRDefault="001C3BD3" w:rsidP="001C3BD3">
      <w:pPr>
        <w:spacing w:after="0"/>
        <w:ind w:firstLine="709"/>
        <w:jc w:val="both"/>
        <w:rPr>
          <w:sz w:val="24"/>
          <w:szCs w:val="24"/>
        </w:rPr>
      </w:pPr>
      <w:r w:rsidRPr="007A20C6">
        <w:rPr>
          <w:sz w:val="24"/>
          <w:szCs w:val="24"/>
        </w:rPr>
        <w:t>Время ожидания на прием к специалисту при подаче документов для предоставления муниципальной услуги и при получении результата предо</w:t>
      </w:r>
      <w:r w:rsidRPr="007A20C6">
        <w:rPr>
          <w:sz w:val="24"/>
          <w:szCs w:val="24"/>
        </w:rPr>
        <w:t>с</w:t>
      </w:r>
      <w:r w:rsidRPr="007A20C6">
        <w:rPr>
          <w:sz w:val="24"/>
          <w:szCs w:val="24"/>
        </w:rPr>
        <w:t xml:space="preserve">тавления муниципальной услуги не должно превышать 15 минут. </w:t>
      </w:r>
    </w:p>
    <w:p w:rsidR="001C3BD3" w:rsidRPr="007A20C6" w:rsidRDefault="001C3BD3" w:rsidP="001C3BD3">
      <w:pPr>
        <w:pStyle w:val="ConsPlusNormal"/>
        <w:spacing w:line="276" w:lineRule="auto"/>
        <w:ind w:left="1418" w:hanging="709"/>
        <w:jc w:val="both"/>
        <w:rPr>
          <w:rFonts w:ascii="Times New Roman" w:hAnsi="Times New Roman" w:cs="Times New Roman"/>
          <w:b/>
          <w:bCs/>
          <w:sz w:val="24"/>
          <w:szCs w:val="24"/>
        </w:rPr>
      </w:pPr>
      <w:r w:rsidRPr="007A20C6">
        <w:rPr>
          <w:rFonts w:ascii="Times New Roman" w:hAnsi="Times New Roman" w:cs="Times New Roman"/>
          <w:b/>
          <w:bCs/>
          <w:sz w:val="24"/>
          <w:szCs w:val="24"/>
        </w:rPr>
        <w:t>2.12. Срок и порядок регистрации уведомления (заявления) о предоставлении муниципальной услуги, в том числе в электронной форме</w:t>
      </w:r>
    </w:p>
    <w:p w:rsidR="001C3BD3" w:rsidRPr="007A20C6" w:rsidRDefault="001C3BD3" w:rsidP="001C3BD3">
      <w:pPr>
        <w:spacing w:after="0"/>
        <w:ind w:firstLine="709"/>
        <w:jc w:val="both"/>
        <w:rPr>
          <w:sz w:val="24"/>
          <w:szCs w:val="24"/>
        </w:rPr>
      </w:pPr>
      <w:r w:rsidRPr="007A20C6">
        <w:rPr>
          <w:sz w:val="24"/>
          <w:szCs w:val="24"/>
        </w:rPr>
        <w:t>Уведомление (заявление), представленное</w:t>
      </w:r>
      <w:r>
        <w:rPr>
          <w:sz w:val="24"/>
          <w:szCs w:val="24"/>
        </w:rPr>
        <w:t xml:space="preserve"> </w:t>
      </w:r>
      <w:r w:rsidRPr="007A20C6">
        <w:rPr>
          <w:sz w:val="24"/>
          <w:szCs w:val="24"/>
        </w:rPr>
        <w:t>при личном обращении регистрируется в установленном порядке, в день обращения заявителя в течение 30 минут.</w:t>
      </w:r>
    </w:p>
    <w:p w:rsidR="001C3BD3" w:rsidRPr="007A20C6" w:rsidRDefault="001C3BD3" w:rsidP="001C3BD3">
      <w:pPr>
        <w:spacing w:after="0"/>
        <w:ind w:firstLine="709"/>
        <w:jc w:val="both"/>
        <w:rPr>
          <w:sz w:val="24"/>
          <w:szCs w:val="24"/>
        </w:rPr>
      </w:pPr>
      <w:r w:rsidRPr="007A20C6">
        <w:rPr>
          <w:sz w:val="24"/>
          <w:szCs w:val="24"/>
        </w:rPr>
        <w:t>Уведомление (заявление),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45 минут с момента поступления его в администрацию.</w:t>
      </w:r>
    </w:p>
    <w:p w:rsidR="001C3BD3" w:rsidRPr="007A20C6" w:rsidRDefault="001C3BD3" w:rsidP="001C3BD3">
      <w:pPr>
        <w:spacing w:after="0"/>
        <w:ind w:left="1418" w:hanging="709"/>
        <w:jc w:val="both"/>
        <w:rPr>
          <w:b/>
          <w:bCs/>
          <w:sz w:val="24"/>
          <w:szCs w:val="24"/>
        </w:rPr>
      </w:pPr>
      <w:r w:rsidRPr="007A20C6">
        <w:rPr>
          <w:b/>
          <w:bCs/>
          <w:sz w:val="24"/>
          <w:szCs w:val="24"/>
        </w:rPr>
        <w:t>2.13. Требования к помещениям предоставления муниципальной услуги</w:t>
      </w:r>
    </w:p>
    <w:p w:rsidR="001C3BD3" w:rsidRDefault="001C3BD3" w:rsidP="001C3BD3">
      <w:pPr>
        <w:spacing w:after="0"/>
        <w:ind w:firstLine="709"/>
        <w:jc w:val="both"/>
        <w:rPr>
          <w:sz w:val="24"/>
          <w:szCs w:val="24"/>
        </w:rPr>
      </w:pPr>
      <w:r>
        <w:rPr>
          <w:rFonts w:ascii="Arial" w:hAnsi="Arial" w:cs="Arial"/>
          <w:color w:val="333333"/>
          <w:sz w:val="23"/>
          <w:szCs w:val="23"/>
          <w:shd w:val="clear" w:color="auto" w:fill="FFFFFF"/>
        </w:rPr>
        <w:t> </w:t>
      </w:r>
      <w:r>
        <w:rPr>
          <w:sz w:val="24"/>
          <w:szCs w:val="24"/>
        </w:rPr>
        <w:t>Требование</w:t>
      </w:r>
      <w:r w:rsidRPr="006C337A">
        <w:rPr>
          <w:sz w:val="24"/>
          <w:szCs w:val="24"/>
        </w:rPr>
        <w:t xml:space="preserve"> к помещениям, в которых предоставляется </w:t>
      </w:r>
      <w:r>
        <w:rPr>
          <w:sz w:val="24"/>
          <w:szCs w:val="24"/>
        </w:rPr>
        <w:t>муниципальная</w:t>
      </w:r>
      <w:r w:rsidRPr="006C337A">
        <w:rPr>
          <w:sz w:val="24"/>
          <w:szCs w:val="24"/>
        </w:rPr>
        <w:t xml:space="preserve"> услуга, к залу ожидания, местам для заполнения запросов о предоставлении </w:t>
      </w:r>
      <w:r>
        <w:rPr>
          <w:sz w:val="24"/>
          <w:szCs w:val="24"/>
        </w:rPr>
        <w:t>муниципальной</w:t>
      </w:r>
      <w:r w:rsidRPr="006C337A">
        <w:rPr>
          <w:sz w:val="24"/>
          <w:szCs w:val="24"/>
        </w:rPr>
        <w:t xml:space="preserve"> услуги, информационным стендам с образцами их заполнения и перечнем документов, необходимых для предоставления каждой </w:t>
      </w:r>
      <w:r>
        <w:rPr>
          <w:sz w:val="24"/>
          <w:szCs w:val="24"/>
        </w:rPr>
        <w:t>муниципальной</w:t>
      </w:r>
      <w:r w:rsidRPr="006C337A">
        <w:rPr>
          <w:sz w:val="24"/>
          <w:szCs w:val="24"/>
        </w:rPr>
        <w:t xml:space="preserve">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4"/>
          <w:szCs w:val="24"/>
        </w:rPr>
        <w:t xml:space="preserve"> (Постановление Правительства РФ от 13.06.2018 № 676)</w:t>
      </w:r>
    </w:p>
    <w:p w:rsidR="001C3BD3" w:rsidRDefault="001C3BD3" w:rsidP="001C3BD3">
      <w:pPr>
        <w:spacing w:after="0"/>
        <w:ind w:firstLine="709"/>
        <w:jc w:val="both"/>
        <w:rPr>
          <w:sz w:val="24"/>
          <w:szCs w:val="24"/>
        </w:rPr>
      </w:pPr>
      <w:r>
        <w:rPr>
          <w:sz w:val="24"/>
          <w:szCs w:val="28"/>
        </w:rPr>
        <w:t xml:space="preserve">Оформление визуальной и </w:t>
      </w:r>
      <w:r w:rsidRPr="0008405B">
        <w:rPr>
          <w:sz w:val="24"/>
          <w:szCs w:val="28"/>
        </w:rPr>
        <w:t>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C3BD3" w:rsidRPr="007A20C6" w:rsidRDefault="001C3BD3" w:rsidP="001C3BD3">
      <w:pPr>
        <w:spacing w:after="0"/>
        <w:ind w:firstLine="709"/>
        <w:jc w:val="both"/>
        <w:rPr>
          <w:b/>
          <w:bCs/>
          <w:sz w:val="24"/>
          <w:szCs w:val="24"/>
        </w:rPr>
      </w:pPr>
      <w:r>
        <w:rPr>
          <w:sz w:val="24"/>
          <w:szCs w:val="24"/>
        </w:rPr>
        <w:t xml:space="preserve"> </w:t>
      </w:r>
      <w:r w:rsidRPr="007A20C6">
        <w:rPr>
          <w:b/>
          <w:bCs/>
          <w:sz w:val="24"/>
          <w:szCs w:val="24"/>
        </w:rPr>
        <w:t>2.14. Показатели доступности и качества муниципальной услуги</w:t>
      </w:r>
    </w:p>
    <w:p w:rsidR="001C3BD3" w:rsidRPr="007A20C6" w:rsidRDefault="001C3BD3" w:rsidP="001C3BD3">
      <w:pPr>
        <w:spacing w:after="0"/>
        <w:ind w:firstLine="709"/>
        <w:jc w:val="both"/>
        <w:rPr>
          <w:sz w:val="24"/>
          <w:szCs w:val="24"/>
        </w:rPr>
      </w:pPr>
      <w:r w:rsidRPr="007A20C6">
        <w:rPr>
          <w:sz w:val="24"/>
          <w:szCs w:val="24"/>
        </w:rPr>
        <w:t>2.14.1. Показателем доступности муниципальной услуги является:</w:t>
      </w:r>
    </w:p>
    <w:p w:rsidR="001C3BD3" w:rsidRPr="007A20C6" w:rsidRDefault="001C3BD3" w:rsidP="001C3BD3">
      <w:pPr>
        <w:spacing w:after="0"/>
        <w:ind w:firstLine="709"/>
        <w:jc w:val="both"/>
        <w:rPr>
          <w:sz w:val="24"/>
          <w:szCs w:val="24"/>
        </w:rPr>
      </w:pPr>
      <w:r w:rsidRPr="007A20C6">
        <w:rPr>
          <w:sz w:val="24"/>
          <w:szCs w:val="24"/>
        </w:rPr>
        <w:t>транспортная доступность к местам предоставления муниципальной услуги;</w:t>
      </w:r>
    </w:p>
    <w:p w:rsidR="001C3BD3" w:rsidRPr="007A20C6" w:rsidRDefault="001C3BD3" w:rsidP="001C3BD3">
      <w:pPr>
        <w:spacing w:after="0"/>
        <w:ind w:firstLine="709"/>
        <w:jc w:val="both"/>
        <w:rPr>
          <w:sz w:val="24"/>
          <w:szCs w:val="24"/>
        </w:rPr>
      </w:pPr>
      <w:r w:rsidRPr="007A20C6">
        <w:rPr>
          <w:sz w:val="24"/>
          <w:szCs w:val="24"/>
        </w:rPr>
        <w:t>наличие различных каналов получения информации о порядке получения муниципальной услуги и ходе ее предоставления;</w:t>
      </w:r>
    </w:p>
    <w:p w:rsidR="001C3BD3" w:rsidRPr="007A20C6" w:rsidRDefault="001C3BD3" w:rsidP="001C3BD3">
      <w:pPr>
        <w:spacing w:after="0"/>
        <w:ind w:firstLine="709"/>
        <w:jc w:val="both"/>
        <w:rPr>
          <w:sz w:val="24"/>
          <w:szCs w:val="24"/>
        </w:rPr>
      </w:pPr>
      <w:r w:rsidRPr="007A20C6">
        <w:rPr>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1C3BD3" w:rsidRPr="007A20C6" w:rsidRDefault="001C3BD3" w:rsidP="001C3BD3">
      <w:pPr>
        <w:spacing w:after="0"/>
        <w:ind w:firstLine="709"/>
        <w:jc w:val="both"/>
        <w:rPr>
          <w:sz w:val="24"/>
          <w:szCs w:val="24"/>
        </w:rPr>
      </w:pPr>
      <w:r w:rsidRPr="007A20C6">
        <w:rPr>
          <w:sz w:val="24"/>
          <w:szCs w:val="24"/>
        </w:rPr>
        <w:t>2.14.2. Показателями качества муниципальной услуги являются:</w:t>
      </w:r>
    </w:p>
    <w:p w:rsidR="001C3BD3" w:rsidRPr="007A20C6" w:rsidRDefault="001C3BD3" w:rsidP="001C3BD3">
      <w:pPr>
        <w:spacing w:after="0"/>
        <w:ind w:firstLine="709"/>
        <w:jc w:val="both"/>
        <w:rPr>
          <w:sz w:val="24"/>
          <w:szCs w:val="24"/>
        </w:rPr>
      </w:pPr>
      <w:r w:rsidRPr="007A20C6">
        <w:rPr>
          <w:sz w:val="24"/>
          <w:szCs w:val="24"/>
        </w:rPr>
        <w:t>соблюдение срока предоставления муниципальной услуги;</w:t>
      </w:r>
    </w:p>
    <w:p w:rsidR="001C3BD3" w:rsidRPr="007A20C6" w:rsidRDefault="001C3BD3" w:rsidP="001C3BD3">
      <w:pPr>
        <w:spacing w:after="0"/>
        <w:ind w:firstLine="709"/>
        <w:jc w:val="both"/>
        <w:rPr>
          <w:sz w:val="24"/>
          <w:szCs w:val="24"/>
        </w:rPr>
      </w:pPr>
      <w:r w:rsidRPr="007A20C6">
        <w:rPr>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1C3BD3" w:rsidRPr="007A20C6" w:rsidRDefault="001C3BD3" w:rsidP="001C3BD3">
      <w:pPr>
        <w:spacing w:after="0"/>
        <w:ind w:firstLine="709"/>
        <w:jc w:val="both"/>
        <w:rPr>
          <w:sz w:val="24"/>
          <w:szCs w:val="24"/>
        </w:rPr>
      </w:pPr>
      <w:r w:rsidRPr="007A20C6">
        <w:rPr>
          <w:sz w:val="24"/>
          <w:szCs w:val="24"/>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C3BD3" w:rsidRPr="007A20C6" w:rsidRDefault="001C3BD3" w:rsidP="001C3BD3">
      <w:pPr>
        <w:spacing w:after="0"/>
        <w:ind w:firstLine="709"/>
        <w:jc w:val="both"/>
        <w:rPr>
          <w:sz w:val="24"/>
          <w:szCs w:val="24"/>
        </w:rPr>
      </w:pPr>
      <w:r w:rsidRPr="007A20C6">
        <w:rPr>
          <w:sz w:val="24"/>
          <w:szCs w:val="24"/>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1C3BD3" w:rsidRPr="007A20C6" w:rsidRDefault="001C3BD3" w:rsidP="001C3BD3">
      <w:pPr>
        <w:spacing w:after="0"/>
        <w:ind w:firstLine="709"/>
        <w:jc w:val="both"/>
        <w:rPr>
          <w:sz w:val="24"/>
          <w:szCs w:val="24"/>
        </w:rPr>
      </w:pPr>
      <w:r w:rsidRPr="007A20C6">
        <w:rPr>
          <w:sz w:val="24"/>
          <w:szCs w:val="24"/>
        </w:rPr>
        <w:t>2.14.5. Получение муниципальной услуги по экстерриториальному принципу, либо посредством комплексного запроса невозможно.</w:t>
      </w:r>
    </w:p>
    <w:p w:rsidR="001C3BD3" w:rsidRPr="007A20C6" w:rsidRDefault="001C3BD3" w:rsidP="001C3BD3">
      <w:pPr>
        <w:spacing w:after="0"/>
        <w:ind w:firstLine="709"/>
        <w:jc w:val="both"/>
        <w:rPr>
          <w:sz w:val="24"/>
          <w:szCs w:val="24"/>
        </w:rPr>
      </w:pPr>
      <w:r w:rsidRPr="007A20C6">
        <w:rPr>
          <w:sz w:val="24"/>
          <w:szCs w:val="24"/>
        </w:rPr>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1C3BD3" w:rsidRPr="007A20C6" w:rsidRDefault="001C3BD3" w:rsidP="001C3BD3">
      <w:pPr>
        <w:spacing w:after="0"/>
        <w:ind w:firstLine="709"/>
        <w:jc w:val="both"/>
        <w:rPr>
          <w:b/>
          <w:bCs/>
          <w:sz w:val="24"/>
          <w:szCs w:val="24"/>
        </w:rPr>
      </w:pPr>
      <w:r w:rsidRPr="007A20C6">
        <w:rPr>
          <w:b/>
          <w:bCs/>
          <w:sz w:val="24"/>
          <w:szCs w:val="24"/>
        </w:rPr>
        <w:t>2.15. Особенности предоставления муниципальной услуги в многофункциональном центре</w:t>
      </w:r>
    </w:p>
    <w:p w:rsidR="001C3BD3" w:rsidRPr="007A20C6" w:rsidRDefault="001C3BD3" w:rsidP="001C3BD3">
      <w:pPr>
        <w:spacing w:after="0"/>
        <w:ind w:firstLine="709"/>
        <w:jc w:val="both"/>
        <w:rPr>
          <w:bCs/>
          <w:sz w:val="24"/>
          <w:szCs w:val="24"/>
        </w:rPr>
      </w:pPr>
      <w:r w:rsidRPr="007A20C6">
        <w:rPr>
          <w:bCs/>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C3BD3" w:rsidRPr="007A20C6" w:rsidRDefault="001C3BD3" w:rsidP="001C3BD3">
      <w:pPr>
        <w:spacing w:after="0"/>
        <w:ind w:firstLine="709"/>
        <w:jc w:val="both"/>
        <w:rPr>
          <w:b/>
          <w:bCs/>
          <w:sz w:val="24"/>
          <w:szCs w:val="24"/>
        </w:rPr>
      </w:pPr>
      <w:r w:rsidRPr="007A20C6">
        <w:rPr>
          <w:b/>
          <w:bCs/>
          <w:sz w:val="24"/>
          <w:szCs w:val="24"/>
        </w:rPr>
        <w:t>2.16. Особенности предоставления муниципальной услуги в электронной форме</w:t>
      </w:r>
    </w:p>
    <w:p w:rsidR="001C3BD3" w:rsidRPr="007A20C6" w:rsidRDefault="001C3BD3" w:rsidP="001C3BD3">
      <w:pPr>
        <w:spacing w:after="0"/>
        <w:ind w:firstLine="709"/>
        <w:jc w:val="both"/>
        <w:rPr>
          <w:bCs/>
          <w:sz w:val="24"/>
          <w:szCs w:val="24"/>
        </w:rPr>
      </w:pPr>
      <w:r w:rsidRPr="007A20C6">
        <w:rPr>
          <w:bCs/>
          <w:sz w:val="24"/>
          <w:szCs w:val="24"/>
        </w:rPr>
        <w:t>2.16.1. Особенности предоставления муниципальной услуги в электронной форме:</w:t>
      </w:r>
    </w:p>
    <w:p w:rsidR="001C3BD3" w:rsidRPr="007A20C6" w:rsidRDefault="001C3BD3" w:rsidP="001C3BD3">
      <w:pPr>
        <w:spacing w:after="0"/>
        <w:ind w:firstLine="709"/>
        <w:jc w:val="both"/>
        <w:rPr>
          <w:bCs/>
          <w:sz w:val="24"/>
          <w:szCs w:val="24"/>
        </w:rPr>
      </w:pPr>
      <w:r w:rsidRPr="007A20C6">
        <w:rPr>
          <w:bCs/>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C3BD3" w:rsidRPr="007A20C6" w:rsidRDefault="001C3BD3" w:rsidP="001C3BD3">
      <w:pPr>
        <w:spacing w:after="0"/>
        <w:ind w:firstLine="709"/>
        <w:jc w:val="both"/>
        <w:rPr>
          <w:bCs/>
          <w:sz w:val="24"/>
          <w:szCs w:val="24"/>
        </w:rPr>
      </w:pPr>
      <w:r w:rsidRPr="007A20C6">
        <w:rPr>
          <w:bCs/>
          <w:sz w:val="24"/>
          <w:szCs w:val="24"/>
        </w:rPr>
        <w:t>получение и копирование формы уведомления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C3BD3" w:rsidRPr="007A20C6" w:rsidRDefault="001C3BD3" w:rsidP="001C3BD3">
      <w:pPr>
        <w:spacing w:after="0"/>
        <w:ind w:firstLine="709"/>
        <w:jc w:val="both"/>
        <w:rPr>
          <w:bCs/>
          <w:sz w:val="24"/>
          <w:szCs w:val="24"/>
        </w:rPr>
      </w:pPr>
      <w:r w:rsidRPr="007A20C6">
        <w:rPr>
          <w:bCs/>
          <w:sz w:val="24"/>
          <w:szCs w:val="24"/>
        </w:rPr>
        <w:t>представление уведомления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1C3BD3" w:rsidRPr="007A20C6" w:rsidRDefault="001C3BD3" w:rsidP="001C3BD3">
      <w:pPr>
        <w:spacing w:after="0"/>
        <w:ind w:firstLine="709"/>
        <w:jc w:val="both"/>
        <w:rPr>
          <w:bCs/>
          <w:sz w:val="24"/>
          <w:szCs w:val="24"/>
        </w:rPr>
      </w:pPr>
      <w:r w:rsidRPr="007A20C6">
        <w:rPr>
          <w:bCs/>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1C3BD3" w:rsidRPr="007A20C6" w:rsidRDefault="001C3BD3" w:rsidP="001C3BD3">
      <w:pPr>
        <w:spacing w:after="0"/>
        <w:ind w:firstLine="709"/>
        <w:jc w:val="both"/>
        <w:rPr>
          <w:bCs/>
          <w:sz w:val="24"/>
          <w:szCs w:val="24"/>
        </w:rPr>
      </w:pPr>
      <w:r w:rsidRPr="007A20C6">
        <w:rPr>
          <w:bCs/>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C3BD3" w:rsidRPr="007A20C6" w:rsidRDefault="001C3BD3" w:rsidP="001C3BD3">
      <w:pPr>
        <w:spacing w:after="0"/>
        <w:ind w:firstLine="709"/>
        <w:jc w:val="both"/>
        <w:rPr>
          <w:bCs/>
          <w:sz w:val="24"/>
          <w:szCs w:val="24"/>
        </w:rPr>
      </w:pPr>
      <w:r w:rsidRPr="007A20C6">
        <w:rPr>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C3BD3" w:rsidRPr="007A20C6" w:rsidRDefault="001C3BD3" w:rsidP="001C3BD3">
      <w:pPr>
        <w:spacing w:after="0"/>
        <w:ind w:firstLine="709"/>
        <w:jc w:val="both"/>
        <w:rPr>
          <w:bCs/>
          <w:sz w:val="24"/>
          <w:szCs w:val="24"/>
        </w:rPr>
      </w:pPr>
      <w:r w:rsidRPr="007A20C6">
        <w:rPr>
          <w:bCs/>
          <w:sz w:val="24"/>
          <w:szCs w:val="24"/>
        </w:rPr>
        <w:t>для физических лиц: простая электронная подпись либо усиленная неквалифицированная подпись;</w:t>
      </w:r>
    </w:p>
    <w:p w:rsidR="001C3BD3" w:rsidRPr="007A20C6" w:rsidRDefault="001C3BD3" w:rsidP="001C3BD3">
      <w:pPr>
        <w:spacing w:after="0"/>
        <w:ind w:firstLine="709"/>
        <w:jc w:val="both"/>
        <w:rPr>
          <w:sz w:val="24"/>
          <w:szCs w:val="24"/>
        </w:rPr>
      </w:pPr>
      <w:r w:rsidRPr="007A20C6">
        <w:rPr>
          <w:bCs/>
          <w:sz w:val="24"/>
          <w:szCs w:val="24"/>
        </w:rPr>
        <w:t xml:space="preserve"> для юридических лиц: усиленная квалифицированная подпись.</w:t>
      </w:r>
    </w:p>
    <w:p w:rsidR="001C3BD3" w:rsidRPr="007A20C6" w:rsidRDefault="001C3BD3" w:rsidP="001C3BD3">
      <w:pPr>
        <w:autoSpaceDE w:val="0"/>
        <w:autoSpaceDN w:val="0"/>
        <w:adjustRightInd w:val="0"/>
        <w:spacing w:after="0"/>
        <w:ind w:left="1134" w:hanging="425"/>
        <w:jc w:val="both"/>
        <w:rPr>
          <w:rFonts w:eastAsia="Times New Roman"/>
          <w:b/>
          <w:bCs/>
          <w:sz w:val="24"/>
          <w:szCs w:val="24"/>
          <w:lang w:eastAsia="ru-RU"/>
        </w:rPr>
      </w:pPr>
      <w:r w:rsidRPr="007A20C6">
        <w:rPr>
          <w:b/>
          <w:sz w:val="24"/>
          <w:szCs w:val="24"/>
        </w:rPr>
        <w:t>3.</w:t>
      </w:r>
      <w:r w:rsidRPr="007A20C6">
        <w:rPr>
          <w:b/>
          <w:sz w:val="24"/>
          <w:szCs w:val="24"/>
        </w:rPr>
        <w:tab/>
        <w:t>Состав, последовательность и сроки выполнения админис</w:t>
      </w:r>
      <w:r w:rsidRPr="007A20C6">
        <w:rPr>
          <w:b/>
          <w:sz w:val="24"/>
          <w:szCs w:val="24"/>
        </w:rPr>
        <w:t>т</w:t>
      </w:r>
      <w:r w:rsidRPr="007A20C6">
        <w:rPr>
          <w:b/>
          <w:sz w:val="24"/>
          <w:szCs w:val="24"/>
        </w:rPr>
        <w:t xml:space="preserve">ративных процедур (действий), требования к порядку их выполнения, </w:t>
      </w:r>
      <w:r w:rsidRPr="007A20C6">
        <w:rPr>
          <w:rFonts w:eastAsia="Times New Roman"/>
          <w:b/>
          <w:bCs/>
          <w:sz w:val="24"/>
          <w:szCs w:val="24"/>
          <w:lang w:eastAsia="ru-RU"/>
        </w:rPr>
        <w:t>в том числе особенности выполнения административных процедур в эле</w:t>
      </w:r>
      <w:r w:rsidRPr="007A20C6">
        <w:rPr>
          <w:rFonts w:eastAsia="Times New Roman"/>
          <w:b/>
          <w:bCs/>
          <w:sz w:val="24"/>
          <w:szCs w:val="24"/>
          <w:lang w:eastAsia="ru-RU"/>
        </w:rPr>
        <w:t>к</w:t>
      </w:r>
      <w:r w:rsidRPr="007A20C6">
        <w:rPr>
          <w:rFonts w:eastAsia="Times New Roman"/>
          <w:b/>
          <w:bCs/>
          <w:sz w:val="24"/>
          <w:szCs w:val="24"/>
          <w:lang w:eastAsia="ru-RU"/>
        </w:rPr>
        <w:t>тронной форме, а также особенности выполнения административных процедур в многофункциональных центрах</w:t>
      </w:r>
    </w:p>
    <w:p w:rsidR="001C3BD3" w:rsidRPr="007A20C6" w:rsidRDefault="001C3BD3" w:rsidP="001C3BD3">
      <w:pPr>
        <w:autoSpaceDE w:val="0"/>
        <w:spacing w:after="0"/>
        <w:ind w:left="1412" w:hanging="703"/>
        <w:jc w:val="both"/>
        <w:rPr>
          <w:b/>
          <w:sz w:val="24"/>
          <w:szCs w:val="24"/>
        </w:rPr>
      </w:pPr>
    </w:p>
    <w:p w:rsidR="001C3BD3" w:rsidRPr="007A20C6" w:rsidRDefault="001C3BD3" w:rsidP="001C3BD3">
      <w:pPr>
        <w:spacing w:after="0"/>
        <w:ind w:left="1276" w:hanging="567"/>
        <w:jc w:val="both"/>
        <w:rPr>
          <w:b/>
          <w:sz w:val="24"/>
          <w:szCs w:val="24"/>
        </w:rPr>
      </w:pPr>
      <w:r w:rsidRPr="007A20C6">
        <w:rPr>
          <w:b/>
          <w:sz w:val="24"/>
          <w:szCs w:val="24"/>
        </w:rPr>
        <w:t>3.1.</w:t>
      </w:r>
      <w:r w:rsidRPr="007A20C6">
        <w:rPr>
          <w:b/>
          <w:sz w:val="24"/>
          <w:szCs w:val="24"/>
        </w:rPr>
        <w:tab/>
        <w:t>Описание последовательности действий при предоставлении муниципальной услуги</w:t>
      </w:r>
    </w:p>
    <w:p w:rsidR="001C3BD3" w:rsidRPr="007A20C6" w:rsidRDefault="001C3BD3" w:rsidP="001C3BD3">
      <w:pPr>
        <w:autoSpaceDE w:val="0"/>
        <w:autoSpaceDN w:val="0"/>
        <w:adjustRightInd w:val="0"/>
        <w:spacing w:after="0"/>
        <w:ind w:firstLine="709"/>
        <w:jc w:val="both"/>
        <w:outlineLvl w:val="0"/>
        <w:rPr>
          <w:sz w:val="24"/>
          <w:szCs w:val="24"/>
        </w:rPr>
      </w:pPr>
      <w:bookmarkStart w:id="0" w:name="_Toc136151977"/>
      <w:bookmarkStart w:id="1" w:name="_Toc136239813"/>
      <w:bookmarkStart w:id="2" w:name="_Toc136321787"/>
      <w:bookmarkEnd w:id="0"/>
      <w:bookmarkEnd w:id="1"/>
      <w:bookmarkEnd w:id="2"/>
      <w:r w:rsidRPr="007A20C6">
        <w:rPr>
          <w:sz w:val="24"/>
          <w:szCs w:val="24"/>
        </w:rPr>
        <w:t>Предоставление муниципальной услуги включает в себя следующие административные процедуры:</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прием и регистрация уведомления (заявления) и представленных документов;</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 xml:space="preserve">направление межведомственных запросов; </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рассмотрение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уведомление заявителя о готовности результата предоставления муниципальной услуги.</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Перечень административных процедур (действий) при предоставлении муниципальной услуги в электронной форме:</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прием и регистрация уведомления (заявления) и представленных документов;</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 xml:space="preserve">направление межведомственных запросов; </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регистрация и выдача документов.</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Перечень процедур (действий), выполняемых многофункциональным центром:</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прием и регистрация уведомления (заявления) и представленных документов;</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уведомление заявителя о готовности результата предоставления муниципальной услуги.</w:t>
      </w:r>
    </w:p>
    <w:p w:rsidR="001C3BD3" w:rsidRPr="007A20C6" w:rsidRDefault="001C3BD3" w:rsidP="001C3BD3">
      <w:pPr>
        <w:autoSpaceDE w:val="0"/>
        <w:autoSpaceDN w:val="0"/>
        <w:adjustRightInd w:val="0"/>
        <w:spacing w:after="0"/>
        <w:ind w:left="1276" w:hanging="567"/>
        <w:jc w:val="both"/>
        <w:outlineLvl w:val="0"/>
        <w:rPr>
          <w:b/>
          <w:sz w:val="24"/>
          <w:szCs w:val="24"/>
        </w:rPr>
      </w:pPr>
      <w:r w:rsidRPr="007A20C6">
        <w:rPr>
          <w:b/>
          <w:sz w:val="24"/>
          <w:szCs w:val="24"/>
        </w:rPr>
        <w:t>3.2. Описание последовательности действий при приеме и рег</w:t>
      </w:r>
      <w:r w:rsidRPr="007A20C6">
        <w:rPr>
          <w:b/>
          <w:sz w:val="24"/>
          <w:szCs w:val="24"/>
        </w:rPr>
        <w:t>и</w:t>
      </w:r>
      <w:r w:rsidRPr="007A20C6">
        <w:rPr>
          <w:b/>
          <w:sz w:val="24"/>
          <w:szCs w:val="24"/>
        </w:rPr>
        <w:t>страции документов</w:t>
      </w:r>
    </w:p>
    <w:p w:rsidR="001C3BD3" w:rsidRPr="007A20C6" w:rsidRDefault="001C3BD3" w:rsidP="001C3BD3">
      <w:pPr>
        <w:tabs>
          <w:tab w:val="left" w:pos="-3420"/>
        </w:tabs>
        <w:spacing w:after="0"/>
        <w:ind w:firstLine="720"/>
        <w:jc w:val="both"/>
        <w:rPr>
          <w:sz w:val="24"/>
          <w:szCs w:val="24"/>
        </w:rPr>
      </w:pPr>
      <w:r w:rsidRPr="007A20C6">
        <w:rPr>
          <w:sz w:val="24"/>
          <w:szCs w:val="24"/>
        </w:rPr>
        <w:t>Основанием для начала административной процедуры является обр</w:t>
      </w:r>
      <w:r w:rsidRPr="007A20C6">
        <w:rPr>
          <w:sz w:val="24"/>
          <w:szCs w:val="24"/>
        </w:rPr>
        <w:t>а</w:t>
      </w:r>
      <w:r w:rsidRPr="007A20C6">
        <w:rPr>
          <w:sz w:val="24"/>
          <w:szCs w:val="24"/>
        </w:rPr>
        <w:t xml:space="preserve">щение представителя заявителя в </w:t>
      </w:r>
      <w:r w:rsidRPr="007A20C6">
        <w:rPr>
          <w:sz w:val="24"/>
          <w:szCs w:val="24"/>
          <w:lang w:eastAsia="ru-RU"/>
        </w:rPr>
        <w:t>орган, предоставляющий муниципальную услугу,</w:t>
      </w:r>
      <w:r w:rsidRPr="007A20C6">
        <w:rPr>
          <w:sz w:val="24"/>
          <w:szCs w:val="24"/>
        </w:rPr>
        <w:t xml:space="preserve"> с уведомлением (заявлением) и документами, необходимыми для пр</w:t>
      </w:r>
      <w:r w:rsidRPr="007A20C6">
        <w:rPr>
          <w:sz w:val="24"/>
          <w:szCs w:val="24"/>
        </w:rPr>
        <w:t>е</w:t>
      </w:r>
      <w:r w:rsidRPr="007A20C6">
        <w:rPr>
          <w:sz w:val="24"/>
          <w:szCs w:val="24"/>
        </w:rPr>
        <w:t>доставления муниципальной услуги.</w:t>
      </w:r>
    </w:p>
    <w:p w:rsidR="001C3BD3" w:rsidRPr="007A20C6" w:rsidRDefault="001C3BD3" w:rsidP="001C3BD3">
      <w:pPr>
        <w:autoSpaceDE w:val="0"/>
        <w:autoSpaceDN w:val="0"/>
        <w:adjustRightInd w:val="0"/>
        <w:spacing w:after="0"/>
        <w:ind w:firstLine="709"/>
        <w:jc w:val="both"/>
        <w:rPr>
          <w:sz w:val="24"/>
          <w:szCs w:val="24"/>
          <w:lang w:eastAsia="ru-RU"/>
        </w:rPr>
      </w:pPr>
      <w:r w:rsidRPr="007A20C6">
        <w:rPr>
          <w:sz w:val="24"/>
          <w:szCs w:val="24"/>
          <w:lang w:eastAsia="ru-RU"/>
        </w:rPr>
        <w:t>Застройщики подают (направляют) документы непосредственно в а</w:t>
      </w:r>
      <w:r w:rsidRPr="007A20C6">
        <w:rPr>
          <w:sz w:val="24"/>
          <w:szCs w:val="24"/>
          <w:lang w:eastAsia="ru-RU"/>
        </w:rPr>
        <w:t>д</w:t>
      </w:r>
      <w:r w:rsidRPr="007A20C6">
        <w:rPr>
          <w:sz w:val="24"/>
          <w:szCs w:val="24"/>
          <w:lang w:eastAsia="ru-RU"/>
        </w:rPr>
        <w:t>министрацию либо через многофункциональный центр.</w:t>
      </w:r>
    </w:p>
    <w:p w:rsidR="001C3BD3" w:rsidRPr="007A20C6" w:rsidRDefault="001C3BD3" w:rsidP="001C3BD3">
      <w:pPr>
        <w:tabs>
          <w:tab w:val="left" w:pos="-3420"/>
        </w:tabs>
        <w:spacing w:after="0"/>
        <w:ind w:firstLine="720"/>
        <w:jc w:val="both"/>
        <w:rPr>
          <w:sz w:val="24"/>
          <w:szCs w:val="24"/>
        </w:rPr>
      </w:pPr>
      <w:r w:rsidRPr="007A20C6">
        <w:rPr>
          <w:sz w:val="24"/>
          <w:szCs w:val="24"/>
        </w:rPr>
        <w:t>Специалист, ответственный за прием и регистрацию документов:</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регистрирует в установленном порядке поступившие документы;</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оформляет уведомление о приеме документов (приложение № 7 к н</w:t>
      </w:r>
      <w:r w:rsidRPr="007A20C6">
        <w:rPr>
          <w:sz w:val="24"/>
          <w:szCs w:val="24"/>
        </w:rPr>
        <w:t>а</w:t>
      </w:r>
      <w:r w:rsidRPr="007A20C6">
        <w:rPr>
          <w:sz w:val="24"/>
          <w:szCs w:val="24"/>
        </w:rPr>
        <w:t>стоящему Административному регламенту) и направляет его заявителю;</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 xml:space="preserve">направляет документы на рассмотрение специалистом, ответственным за предоставление муниципальной услуги. </w:t>
      </w:r>
    </w:p>
    <w:p w:rsidR="001C3BD3" w:rsidRPr="007A20C6" w:rsidRDefault="001C3BD3" w:rsidP="001C3BD3">
      <w:pPr>
        <w:autoSpaceDE w:val="0"/>
        <w:autoSpaceDN w:val="0"/>
        <w:adjustRightInd w:val="0"/>
        <w:spacing w:after="0"/>
        <w:ind w:firstLine="709"/>
        <w:jc w:val="both"/>
        <w:rPr>
          <w:sz w:val="24"/>
          <w:szCs w:val="24"/>
          <w:lang w:eastAsia="ru-RU"/>
        </w:rPr>
      </w:pPr>
      <w:r w:rsidRPr="007A20C6">
        <w:rPr>
          <w:sz w:val="24"/>
          <w:szCs w:val="24"/>
          <w:lang w:eastAsia="ru-RU"/>
        </w:rPr>
        <w:t>В случае представления документов через многофункциональный центр уведомление о приеме (отказе в приеме) документов может быть выдано (направлено) через многофункциональный центр.</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w:t>
      </w:r>
      <w:r w:rsidRPr="007A20C6">
        <w:rPr>
          <w:sz w:val="24"/>
          <w:szCs w:val="24"/>
        </w:rPr>
        <w:t>ь</w:t>
      </w:r>
      <w:r w:rsidRPr="007A20C6">
        <w:rPr>
          <w:sz w:val="24"/>
          <w:szCs w:val="24"/>
        </w:rPr>
        <w:t>ной услуги.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Максимальный срок выполнения административной процедуры не м</w:t>
      </w:r>
      <w:r w:rsidRPr="007A20C6">
        <w:rPr>
          <w:sz w:val="24"/>
          <w:szCs w:val="24"/>
        </w:rPr>
        <w:t>о</w:t>
      </w:r>
      <w:r w:rsidRPr="007A20C6">
        <w:rPr>
          <w:sz w:val="24"/>
          <w:szCs w:val="24"/>
        </w:rPr>
        <w:t xml:space="preserve">жет превышать 1 рабочий день. </w:t>
      </w:r>
    </w:p>
    <w:p w:rsidR="001C3BD3" w:rsidRPr="007A20C6" w:rsidRDefault="001C3BD3" w:rsidP="001C3BD3">
      <w:pPr>
        <w:autoSpaceDE w:val="0"/>
        <w:autoSpaceDN w:val="0"/>
        <w:adjustRightInd w:val="0"/>
        <w:spacing w:after="0"/>
        <w:ind w:left="1276" w:hanging="567"/>
        <w:jc w:val="both"/>
        <w:outlineLvl w:val="0"/>
        <w:rPr>
          <w:b/>
          <w:sz w:val="24"/>
          <w:szCs w:val="24"/>
        </w:rPr>
      </w:pPr>
      <w:r w:rsidRPr="007A20C6">
        <w:rPr>
          <w:b/>
          <w:sz w:val="24"/>
          <w:szCs w:val="24"/>
        </w:rPr>
        <w:t>3.3.</w:t>
      </w:r>
      <w:r w:rsidRPr="007A20C6">
        <w:rPr>
          <w:b/>
          <w:sz w:val="24"/>
          <w:szCs w:val="24"/>
        </w:rPr>
        <w:tab/>
        <w:t xml:space="preserve"> Описание последовательности действий при </w:t>
      </w:r>
      <w:r w:rsidRPr="007A20C6">
        <w:rPr>
          <w:b/>
          <w:sz w:val="24"/>
          <w:szCs w:val="24"/>
          <w:lang w:eastAsia="ru-RU"/>
        </w:rPr>
        <w:t>формировании и направлении межведомственных запр</w:t>
      </w:r>
      <w:r w:rsidRPr="007A20C6">
        <w:rPr>
          <w:b/>
          <w:sz w:val="24"/>
          <w:szCs w:val="24"/>
          <w:lang w:eastAsia="ru-RU"/>
        </w:rPr>
        <w:t>о</w:t>
      </w:r>
      <w:r w:rsidRPr="007A20C6">
        <w:rPr>
          <w:b/>
          <w:sz w:val="24"/>
          <w:szCs w:val="24"/>
          <w:lang w:eastAsia="ru-RU"/>
        </w:rPr>
        <w:t>сов</w:t>
      </w:r>
    </w:p>
    <w:p w:rsidR="001C3BD3" w:rsidRPr="00A5075E" w:rsidRDefault="001C3BD3" w:rsidP="001C3BD3">
      <w:pPr>
        <w:autoSpaceDE w:val="0"/>
        <w:autoSpaceDN w:val="0"/>
        <w:adjustRightInd w:val="0"/>
        <w:spacing w:after="0"/>
        <w:ind w:firstLine="709"/>
        <w:jc w:val="both"/>
        <w:rPr>
          <w:sz w:val="24"/>
          <w:szCs w:val="24"/>
        </w:rPr>
      </w:pPr>
      <w:r w:rsidRPr="007A20C6">
        <w:rPr>
          <w:sz w:val="24"/>
          <w:szCs w:val="24"/>
        </w:rPr>
        <w:t>Основанием для начала административной процедуры является пост</w:t>
      </w:r>
      <w:r w:rsidRPr="007A20C6">
        <w:rPr>
          <w:sz w:val="24"/>
          <w:szCs w:val="24"/>
        </w:rPr>
        <w:t>у</w:t>
      </w:r>
      <w:r w:rsidRPr="007A20C6">
        <w:rPr>
          <w:sz w:val="24"/>
          <w:szCs w:val="24"/>
        </w:rPr>
        <w:t>пление зарегистрированного в установленном порядке уведомления (заявления) и док</w:t>
      </w:r>
      <w:r w:rsidRPr="007A20C6">
        <w:rPr>
          <w:sz w:val="24"/>
          <w:szCs w:val="24"/>
        </w:rPr>
        <w:t>у</w:t>
      </w:r>
      <w:r>
        <w:rPr>
          <w:sz w:val="24"/>
          <w:szCs w:val="24"/>
        </w:rPr>
        <w:t xml:space="preserve">ментов специалисту </w:t>
      </w:r>
      <w:r w:rsidRPr="00A5075E">
        <w:rPr>
          <w:sz w:val="24"/>
          <w:szCs w:val="24"/>
        </w:rPr>
        <w:t xml:space="preserve">отдела ЖКХ, жизнеобеспечения, строительства и архитектуры. </w:t>
      </w:r>
    </w:p>
    <w:p w:rsidR="001C3BD3" w:rsidRPr="00A5075E" w:rsidRDefault="001C3BD3" w:rsidP="001C3BD3">
      <w:pPr>
        <w:autoSpaceDE w:val="0"/>
        <w:autoSpaceDN w:val="0"/>
        <w:adjustRightInd w:val="0"/>
        <w:spacing w:after="0"/>
        <w:ind w:firstLine="709"/>
        <w:jc w:val="both"/>
        <w:rPr>
          <w:sz w:val="24"/>
          <w:szCs w:val="24"/>
        </w:rPr>
      </w:pPr>
      <w:r w:rsidRPr="00A5075E">
        <w:rPr>
          <w:sz w:val="24"/>
          <w:szCs w:val="24"/>
        </w:rPr>
        <w:t>Специалист отдела ЖКХ, жизнеобеспечения, строительства и архитектуры, в соответствии с установленным порядком межведомственного взаимодейс</w:t>
      </w:r>
      <w:r w:rsidRPr="00A5075E">
        <w:rPr>
          <w:sz w:val="24"/>
          <w:szCs w:val="24"/>
        </w:rPr>
        <w:t>т</w:t>
      </w:r>
      <w:r w:rsidRPr="00A5075E">
        <w:rPr>
          <w:sz w:val="24"/>
          <w:szCs w:val="24"/>
        </w:rPr>
        <w:t>вия осуществляет подготовку и направление запросов о предоставление д</w:t>
      </w:r>
      <w:r w:rsidRPr="00A5075E">
        <w:rPr>
          <w:sz w:val="24"/>
          <w:szCs w:val="24"/>
        </w:rPr>
        <w:t>о</w:t>
      </w:r>
      <w:r w:rsidRPr="00A5075E">
        <w:rPr>
          <w:sz w:val="24"/>
          <w:szCs w:val="24"/>
        </w:rPr>
        <w:t>кументов и сведений, необходимых для предоставления муниципальной у</w:t>
      </w:r>
      <w:r w:rsidRPr="00A5075E">
        <w:rPr>
          <w:sz w:val="24"/>
          <w:szCs w:val="24"/>
        </w:rPr>
        <w:t>с</w:t>
      </w:r>
      <w:r w:rsidRPr="00A5075E">
        <w:rPr>
          <w:sz w:val="24"/>
          <w:szCs w:val="24"/>
        </w:rPr>
        <w:t>луги, предусмотренных пунктом 2.6 настоящего Административного регл</w:t>
      </w:r>
      <w:r w:rsidRPr="00A5075E">
        <w:rPr>
          <w:sz w:val="24"/>
          <w:szCs w:val="24"/>
        </w:rPr>
        <w:t>а</w:t>
      </w:r>
      <w:r w:rsidRPr="00A5075E">
        <w:rPr>
          <w:sz w:val="24"/>
          <w:szCs w:val="24"/>
        </w:rPr>
        <w:t>мента (в случае, если указанные документы не представлены заявителем с</w:t>
      </w:r>
      <w:r w:rsidRPr="00A5075E">
        <w:rPr>
          <w:sz w:val="24"/>
          <w:szCs w:val="24"/>
        </w:rPr>
        <w:t>а</w:t>
      </w:r>
      <w:r w:rsidRPr="00A5075E">
        <w:rPr>
          <w:sz w:val="24"/>
          <w:szCs w:val="24"/>
        </w:rPr>
        <w:t xml:space="preserve">мостоятельно). </w:t>
      </w:r>
    </w:p>
    <w:p w:rsidR="001C3BD3" w:rsidRPr="00A5075E" w:rsidRDefault="001C3BD3" w:rsidP="001C3BD3">
      <w:pPr>
        <w:autoSpaceDE w:val="0"/>
        <w:autoSpaceDN w:val="0"/>
        <w:adjustRightInd w:val="0"/>
        <w:spacing w:after="0"/>
        <w:ind w:firstLine="709"/>
        <w:jc w:val="both"/>
        <w:rPr>
          <w:sz w:val="24"/>
          <w:szCs w:val="24"/>
        </w:rPr>
      </w:pPr>
      <w:r w:rsidRPr="00A5075E">
        <w:rPr>
          <w:sz w:val="24"/>
          <w:szCs w:val="24"/>
        </w:rPr>
        <w:t>Максимальный срок выполнения административной процедуры не м</w:t>
      </w:r>
      <w:r w:rsidRPr="00A5075E">
        <w:rPr>
          <w:sz w:val="24"/>
          <w:szCs w:val="24"/>
        </w:rPr>
        <w:t>о</w:t>
      </w:r>
      <w:r w:rsidRPr="00A5075E">
        <w:rPr>
          <w:sz w:val="24"/>
          <w:szCs w:val="24"/>
        </w:rPr>
        <w:t>жет превышать 1 рабочий день.</w:t>
      </w:r>
    </w:p>
    <w:p w:rsidR="001C3BD3" w:rsidRPr="00A5075E" w:rsidRDefault="001C3BD3" w:rsidP="001C3BD3">
      <w:pPr>
        <w:autoSpaceDE w:val="0"/>
        <w:autoSpaceDN w:val="0"/>
        <w:adjustRightInd w:val="0"/>
        <w:spacing w:after="0"/>
        <w:ind w:left="1276" w:hanging="567"/>
        <w:jc w:val="both"/>
        <w:outlineLvl w:val="0"/>
        <w:rPr>
          <w:b/>
          <w:sz w:val="24"/>
          <w:szCs w:val="24"/>
        </w:rPr>
      </w:pPr>
      <w:r w:rsidRPr="00A5075E">
        <w:rPr>
          <w:b/>
          <w:sz w:val="24"/>
          <w:szCs w:val="24"/>
        </w:rPr>
        <w:t>3.4. Описание последовательности действий при рассмотрении ув</w:t>
      </w:r>
      <w:r w:rsidRPr="00A5075E">
        <w:rPr>
          <w:b/>
          <w:sz w:val="24"/>
          <w:szCs w:val="24"/>
        </w:rPr>
        <w:t>е</w:t>
      </w:r>
      <w:r w:rsidRPr="00A5075E">
        <w:rPr>
          <w:b/>
          <w:sz w:val="24"/>
          <w:szCs w:val="24"/>
        </w:rPr>
        <w:t>домления и представленных документов и принятии решения о внес</w:t>
      </w:r>
      <w:r w:rsidRPr="00A5075E">
        <w:rPr>
          <w:b/>
          <w:sz w:val="24"/>
          <w:szCs w:val="24"/>
        </w:rPr>
        <w:t>е</w:t>
      </w:r>
      <w:r w:rsidRPr="00A5075E">
        <w:rPr>
          <w:b/>
          <w:sz w:val="24"/>
          <w:szCs w:val="24"/>
        </w:rPr>
        <w:t xml:space="preserve">нии изменений или отказе во внесении изменений в разрешение на строительство </w:t>
      </w:r>
    </w:p>
    <w:p w:rsidR="001C3BD3" w:rsidRPr="00A5075E" w:rsidRDefault="001C3BD3" w:rsidP="001C3BD3">
      <w:pPr>
        <w:autoSpaceDE w:val="0"/>
        <w:autoSpaceDN w:val="0"/>
        <w:adjustRightInd w:val="0"/>
        <w:spacing w:after="0"/>
        <w:ind w:firstLine="709"/>
        <w:jc w:val="both"/>
        <w:rPr>
          <w:sz w:val="24"/>
          <w:szCs w:val="24"/>
        </w:rPr>
      </w:pPr>
      <w:r w:rsidRPr="00A5075E">
        <w:rPr>
          <w:sz w:val="24"/>
          <w:szCs w:val="24"/>
        </w:rPr>
        <w:t>Основанием для начала административной процедуры является пост</w:t>
      </w:r>
      <w:r w:rsidRPr="00A5075E">
        <w:rPr>
          <w:sz w:val="24"/>
          <w:szCs w:val="24"/>
        </w:rPr>
        <w:t>у</w:t>
      </w:r>
      <w:r w:rsidRPr="00A5075E">
        <w:rPr>
          <w:sz w:val="24"/>
          <w:szCs w:val="24"/>
        </w:rPr>
        <w:t>пление зарегистрированных в установленном порядке документов специал</w:t>
      </w:r>
      <w:r w:rsidRPr="00A5075E">
        <w:rPr>
          <w:sz w:val="24"/>
          <w:szCs w:val="24"/>
        </w:rPr>
        <w:t>и</w:t>
      </w:r>
      <w:r w:rsidRPr="00A5075E">
        <w:rPr>
          <w:sz w:val="24"/>
          <w:szCs w:val="24"/>
        </w:rPr>
        <w:t>сту отдела ЖКХ, жизнеобеспечения, строительства и архитектуры.</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A5075E">
        <w:rPr>
          <w:sz w:val="24"/>
          <w:szCs w:val="24"/>
        </w:rPr>
        <w:t>Специалист отдела ЖКХ, жизнеобеспечения, строительства и архитектуры проводит проверку документов и правильность их оформления в соответс</w:t>
      </w:r>
      <w:r w:rsidRPr="00A5075E">
        <w:rPr>
          <w:sz w:val="24"/>
          <w:szCs w:val="24"/>
        </w:rPr>
        <w:t>т</w:t>
      </w:r>
      <w:r w:rsidRPr="00A5075E">
        <w:rPr>
          <w:sz w:val="24"/>
          <w:szCs w:val="24"/>
        </w:rPr>
        <w:t>вии с требованиями действующего законодательства</w:t>
      </w:r>
      <w:r w:rsidRPr="007A20C6">
        <w:rPr>
          <w:sz w:val="24"/>
          <w:szCs w:val="24"/>
        </w:rPr>
        <w:t>.</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Неполучение или несвоевременное получение документов, запроше</w:t>
      </w:r>
      <w:r w:rsidRPr="007A20C6">
        <w:rPr>
          <w:rFonts w:eastAsia="Times New Roman"/>
          <w:sz w:val="24"/>
          <w:szCs w:val="24"/>
          <w:lang w:eastAsia="ru-RU"/>
        </w:rPr>
        <w:t>н</w:t>
      </w:r>
      <w:r w:rsidRPr="007A20C6">
        <w:rPr>
          <w:rFonts w:eastAsia="Times New Roman"/>
          <w:sz w:val="24"/>
          <w:szCs w:val="24"/>
          <w:lang w:eastAsia="ru-RU"/>
        </w:rPr>
        <w:t xml:space="preserve">ных </w:t>
      </w:r>
      <w:r w:rsidRPr="007A20C6">
        <w:rPr>
          <w:sz w:val="24"/>
          <w:szCs w:val="24"/>
        </w:rPr>
        <w:t>администрацией в рамках межведомственного информационного вза</w:t>
      </w:r>
      <w:r w:rsidRPr="007A20C6">
        <w:rPr>
          <w:sz w:val="24"/>
          <w:szCs w:val="24"/>
        </w:rPr>
        <w:t>и</w:t>
      </w:r>
      <w:r w:rsidRPr="007A20C6">
        <w:rPr>
          <w:sz w:val="24"/>
          <w:szCs w:val="24"/>
        </w:rPr>
        <w:t>модействия</w:t>
      </w:r>
      <w:r w:rsidRPr="007A20C6">
        <w:rPr>
          <w:rFonts w:eastAsia="Times New Roman"/>
          <w:sz w:val="24"/>
          <w:szCs w:val="24"/>
          <w:lang w:eastAsia="ru-RU"/>
        </w:rPr>
        <w:t>, не может являться основанием для отказа во внесении измен</w:t>
      </w:r>
      <w:r w:rsidRPr="007A20C6">
        <w:rPr>
          <w:rFonts w:eastAsia="Times New Roman"/>
          <w:sz w:val="24"/>
          <w:szCs w:val="24"/>
          <w:lang w:eastAsia="ru-RU"/>
        </w:rPr>
        <w:t>е</w:t>
      </w:r>
      <w:r w:rsidRPr="007A20C6">
        <w:rPr>
          <w:rFonts w:eastAsia="Times New Roman"/>
          <w:sz w:val="24"/>
          <w:szCs w:val="24"/>
          <w:lang w:eastAsia="ru-RU"/>
        </w:rPr>
        <w:t xml:space="preserve">ний в разрешение на строительство. </w:t>
      </w:r>
    </w:p>
    <w:p w:rsidR="001C3BD3" w:rsidRPr="00A5075E" w:rsidRDefault="001C3BD3" w:rsidP="001C3BD3">
      <w:pPr>
        <w:autoSpaceDE w:val="0"/>
        <w:autoSpaceDN w:val="0"/>
        <w:adjustRightInd w:val="0"/>
        <w:spacing w:after="0"/>
        <w:ind w:firstLine="709"/>
        <w:jc w:val="both"/>
        <w:rPr>
          <w:rFonts w:eastAsia="Times New Roman"/>
          <w:sz w:val="24"/>
          <w:szCs w:val="24"/>
          <w:lang w:eastAsia="ru-RU"/>
        </w:rPr>
      </w:pPr>
      <w:r w:rsidRPr="00A5075E">
        <w:rPr>
          <w:rFonts w:eastAsia="Times New Roman"/>
          <w:sz w:val="24"/>
          <w:szCs w:val="24"/>
          <w:lang w:eastAsia="ru-RU"/>
        </w:rPr>
        <w:t xml:space="preserve">По результатам анализа полученных документов специалист </w:t>
      </w:r>
      <w:r w:rsidRPr="00A5075E">
        <w:rPr>
          <w:sz w:val="24"/>
          <w:szCs w:val="24"/>
        </w:rPr>
        <w:t>отдела ЖКХ, жизнеобеспечения, строительства и архитектуры</w:t>
      </w:r>
      <w:r w:rsidRPr="00A5075E">
        <w:rPr>
          <w:rFonts w:eastAsia="Times New Roman"/>
          <w:sz w:val="24"/>
          <w:szCs w:val="24"/>
          <w:lang w:eastAsia="ru-RU"/>
        </w:rPr>
        <w:t xml:space="preserve"> устанавливает наличие о</w:t>
      </w:r>
      <w:r w:rsidRPr="00A5075E">
        <w:rPr>
          <w:rFonts w:eastAsia="Times New Roman"/>
          <w:sz w:val="24"/>
          <w:szCs w:val="24"/>
          <w:lang w:eastAsia="ru-RU"/>
        </w:rPr>
        <w:t>с</w:t>
      </w:r>
      <w:r w:rsidRPr="00A5075E">
        <w:rPr>
          <w:rFonts w:eastAsia="Times New Roman"/>
          <w:sz w:val="24"/>
          <w:szCs w:val="24"/>
          <w:lang w:eastAsia="ru-RU"/>
        </w:rPr>
        <w:t xml:space="preserve">нований для отказа в предоставлении муниципальной услуги, </w:t>
      </w:r>
      <w:r w:rsidRPr="00A5075E">
        <w:rPr>
          <w:sz w:val="24"/>
          <w:szCs w:val="24"/>
          <w:lang w:eastAsia="ru-RU"/>
        </w:rPr>
        <w:t>указанных в пункте 2.9 настоящего Административного регламента.</w:t>
      </w:r>
    </w:p>
    <w:p w:rsidR="001C3BD3" w:rsidRPr="00A5075E" w:rsidRDefault="001C3BD3" w:rsidP="001C3BD3">
      <w:pPr>
        <w:autoSpaceDE w:val="0"/>
        <w:autoSpaceDN w:val="0"/>
        <w:adjustRightInd w:val="0"/>
        <w:spacing w:after="0"/>
        <w:ind w:firstLine="709"/>
        <w:jc w:val="both"/>
        <w:rPr>
          <w:sz w:val="24"/>
          <w:szCs w:val="24"/>
          <w:lang w:eastAsia="ru-RU"/>
        </w:rPr>
      </w:pPr>
      <w:r w:rsidRPr="00A5075E">
        <w:rPr>
          <w:rFonts w:eastAsia="Times New Roman"/>
          <w:sz w:val="24"/>
          <w:szCs w:val="24"/>
          <w:lang w:eastAsia="ru-RU"/>
        </w:rPr>
        <w:t>В случае наличия оснований для отказа в предоставлении муниципал</w:t>
      </w:r>
      <w:r w:rsidRPr="00A5075E">
        <w:rPr>
          <w:rFonts w:eastAsia="Times New Roman"/>
          <w:sz w:val="24"/>
          <w:szCs w:val="24"/>
          <w:lang w:eastAsia="ru-RU"/>
        </w:rPr>
        <w:t>ь</w:t>
      </w:r>
      <w:r w:rsidRPr="00A5075E">
        <w:rPr>
          <w:rFonts w:eastAsia="Times New Roman"/>
          <w:sz w:val="24"/>
          <w:szCs w:val="24"/>
          <w:lang w:eastAsia="ru-RU"/>
        </w:rPr>
        <w:t xml:space="preserve">ной услуги специалист </w:t>
      </w:r>
      <w:r w:rsidRPr="00A5075E">
        <w:rPr>
          <w:sz w:val="24"/>
          <w:szCs w:val="24"/>
        </w:rPr>
        <w:t>отдела ЖКХ, жизнеобеспечения, строительства и архитектуры</w:t>
      </w:r>
      <w:r w:rsidRPr="00A5075E">
        <w:rPr>
          <w:rFonts w:eastAsia="Times New Roman"/>
          <w:sz w:val="24"/>
          <w:szCs w:val="24"/>
          <w:lang w:eastAsia="ru-RU"/>
        </w:rPr>
        <w:t xml:space="preserve"> готовит проект уведомления об отказе в предоставлении муниципал</w:t>
      </w:r>
      <w:r w:rsidRPr="00A5075E">
        <w:rPr>
          <w:rFonts w:eastAsia="Times New Roman"/>
          <w:sz w:val="24"/>
          <w:szCs w:val="24"/>
          <w:lang w:eastAsia="ru-RU"/>
        </w:rPr>
        <w:t>ь</w:t>
      </w:r>
      <w:r w:rsidRPr="00A5075E">
        <w:rPr>
          <w:rFonts w:eastAsia="Times New Roman"/>
          <w:sz w:val="24"/>
          <w:szCs w:val="24"/>
          <w:lang w:eastAsia="ru-RU"/>
        </w:rPr>
        <w:t>ной услуги</w:t>
      </w:r>
      <w:r w:rsidRPr="00A5075E">
        <w:rPr>
          <w:sz w:val="24"/>
          <w:szCs w:val="24"/>
          <w:lang w:eastAsia="ru-RU"/>
        </w:rPr>
        <w:t xml:space="preserve"> </w:t>
      </w:r>
      <w:r w:rsidRPr="00A5075E">
        <w:rPr>
          <w:sz w:val="24"/>
          <w:szCs w:val="24"/>
        </w:rPr>
        <w:t>(приложение № 8 к настоящему Административному регламе</w:t>
      </w:r>
      <w:r w:rsidRPr="00A5075E">
        <w:rPr>
          <w:sz w:val="24"/>
          <w:szCs w:val="24"/>
        </w:rPr>
        <w:t>н</w:t>
      </w:r>
      <w:r w:rsidRPr="00A5075E">
        <w:rPr>
          <w:sz w:val="24"/>
          <w:szCs w:val="24"/>
        </w:rPr>
        <w:t>ту).</w:t>
      </w:r>
      <w:r w:rsidRPr="00A5075E">
        <w:rPr>
          <w:sz w:val="24"/>
          <w:szCs w:val="24"/>
          <w:lang w:eastAsia="ru-RU"/>
        </w:rPr>
        <w:t xml:space="preserve"> </w:t>
      </w:r>
    </w:p>
    <w:p w:rsidR="001C3BD3" w:rsidRPr="00A5075E" w:rsidRDefault="001C3BD3" w:rsidP="001C3BD3">
      <w:pPr>
        <w:autoSpaceDE w:val="0"/>
        <w:autoSpaceDN w:val="0"/>
        <w:adjustRightInd w:val="0"/>
        <w:spacing w:after="0"/>
        <w:ind w:firstLine="709"/>
        <w:jc w:val="both"/>
        <w:rPr>
          <w:sz w:val="24"/>
          <w:szCs w:val="24"/>
        </w:rPr>
      </w:pPr>
      <w:r w:rsidRPr="00A5075E">
        <w:rPr>
          <w:sz w:val="24"/>
          <w:szCs w:val="24"/>
        </w:rPr>
        <w:t>Проект уведомления об отказе в предоставлении муниципальной усл</w:t>
      </w:r>
      <w:r w:rsidRPr="00A5075E">
        <w:rPr>
          <w:sz w:val="24"/>
          <w:szCs w:val="24"/>
        </w:rPr>
        <w:t>у</w:t>
      </w:r>
      <w:r w:rsidRPr="00A5075E">
        <w:rPr>
          <w:sz w:val="24"/>
          <w:szCs w:val="24"/>
        </w:rPr>
        <w:t xml:space="preserve">ги направляется уполномоченному должностному лицу на рассмотрение и подпись. </w:t>
      </w:r>
    </w:p>
    <w:p w:rsidR="001C3BD3" w:rsidRPr="00A5075E" w:rsidRDefault="001C3BD3" w:rsidP="001C3BD3">
      <w:pPr>
        <w:autoSpaceDE w:val="0"/>
        <w:autoSpaceDN w:val="0"/>
        <w:adjustRightInd w:val="0"/>
        <w:spacing w:after="0"/>
        <w:ind w:firstLine="709"/>
        <w:jc w:val="both"/>
        <w:rPr>
          <w:sz w:val="24"/>
          <w:szCs w:val="24"/>
        </w:rPr>
      </w:pPr>
      <w:r w:rsidRPr="00A5075E">
        <w:rPr>
          <w:sz w:val="24"/>
          <w:szCs w:val="24"/>
        </w:rPr>
        <w:t>В случае отсутствия вышеуказанных оснований для отказа в предо</w:t>
      </w:r>
      <w:r w:rsidRPr="00A5075E">
        <w:rPr>
          <w:sz w:val="24"/>
          <w:szCs w:val="24"/>
        </w:rPr>
        <w:t>с</w:t>
      </w:r>
      <w:r w:rsidRPr="00A5075E">
        <w:rPr>
          <w:sz w:val="24"/>
          <w:szCs w:val="24"/>
        </w:rPr>
        <w:t>тавлении муниципальной услуги, специалист отдела ЖКХ, жизнеобеспечения, строительства и архитектуры:</w:t>
      </w:r>
    </w:p>
    <w:p w:rsidR="001C3BD3" w:rsidRPr="007A20C6" w:rsidRDefault="001C3BD3" w:rsidP="001C3BD3">
      <w:pPr>
        <w:autoSpaceDE w:val="0"/>
        <w:autoSpaceDN w:val="0"/>
        <w:adjustRightInd w:val="0"/>
        <w:spacing w:after="0"/>
        <w:ind w:firstLine="709"/>
        <w:jc w:val="both"/>
        <w:rPr>
          <w:sz w:val="24"/>
          <w:szCs w:val="24"/>
        </w:rPr>
      </w:pPr>
      <w:r w:rsidRPr="00A5075E">
        <w:rPr>
          <w:sz w:val="24"/>
          <w:szCs w:val="24"/>
        </w:rPr>
        <w:t xml:space="preserve">осуществляет подготовку проекта решения (приказа) </w:t>
      </w:r>
      <w:r w:rsidRPr="00A5075E">
        <w:rPr>
          <w:sz w:val="24"/>
          <w:szCs w:val="24"/>
          <w:lang w:eastAsia="ru-RU"/>
        </w:rPr>
        <w:t>о вн</w:t>
      </w:r>
      <w:r w:rsidRPr="00A5075E">
        <w:rPr>
          <w:sz w:val="24"/>
          <w:szCs w:val="24"/>
          <w:lang w:eastAsia="ru-RU"/>
        </w:rPr>
        <w:t>е</w:t>
      </w:r>
      <w:r w:rsidRPr="00A5075E">
        <w:rPr>
          <w:sz w:val="24"/>
          <w:szCs w:val="24"/>
          <w:lang w:eastAsia="ru-RU"/>
        </w:rPr>
        <w:t xml:space="preserve">сении изменений в разрешение на строительство </w:t>
      </w:r>
      <w:r w:rsidRPr="00A5075E">
        <w:rPr>
          <w:sz w:val="24"/>
          <w:szCs w:val="24"/>
        </w:rPr>
        <w:t>и направляет на согласов</w:t>
      </w:r>
      <w:r w:rsidRPr="00A5075E">
        <w:rPr>
          <w:sz w:val="24"/>
          <w:szCs w:val="24"/>
        </w:rPr>
        <w:t>а</w:t>
      </w:r>
      <w:r w:rsidRPr="00A5075E">
        <w:rPr>
          <w:sz w:val="24"/>
          <w:szCs w:val="24"/>
        </w:rPr>
        <w:t>ние</w:t>
      </w:r>
      <w:r w:rsidRPr="00E2465C">
        <w:rPr>
          <w:sz w:val="24"/>
          <w:szCs w:val="24"/>
        </w:rPr>
        <w:t xml:space="preserve"> и утверждение в соответствии с у</w:t>
      </w:r>
      <w:r w:rsidRPr="00E2465C">
        <w:rPr>
          <w:sz w:val="24"/>
          <w:szCs w:val="24"/>
        </w:rPr>
        <w:t>с</w:t>
      </w:r>
      <w:r w:rsidRPr="00E2465C">
        <w:rPr>
          <w:sz w:val="24"/>
          <w:szCs w:val="24"/>
        </w:rPr>
        <w:t>тановленным порядком;</w:t>
      </w:r>
    </w:p>
    <w:p w:rsidR="001C3BD3" w:rsidRPr="007A20C6" w:rsidRDefault="001C3BD3" w:rsidP="001C3BD3">
      <w:pPr>
        <w:autoSpaceDE w:val="0"/>
        <w:autoSpaceDN w:val="0"/>
        <w:adjustRightInd w:val="0"/>
        <w:spacing w:after="0"/>
        <w:ind w:firstLine="709"/>
        <w:jc w:val="both"/>
        <w:rPr>
          <w:sz w:val="24"/>
          <w:szCs w:val="24"/>
          <w:lang w:eastAsia="ru-RU"/>
        </w:rPr>
      </w:pPr>
      <w:r w:rsidRPr="007A20C6">
        <w:rPr>
          <w:sz w:val="24"/>
          <w:szCs w:val="24"/>
          <w:lang w:eastAsia="ru-RU"/>
        </w:rPr>
        <w:t>в оригинале разрешения на строительство, находящемся в распоряжении Администрации, оформляет продление действия разрешения на строительство в соответствии с формой разрешения на строительство, установленной уполномоченным Правительством Российской Федерации федеральным органом исполнительной власти, подготавливает проект уведомления заявителя о продлении срока действия разрешения на строительство и направляет уполномоченному должностному лицу на рассмотрение и подпись.</w:t>
      </w:r>
    </w:p>
    <w:p w:rsidR="001C3BD3" w:rsidRPr="007A20C6" w:rsidRDefault="001C3BD3" w:rsidP="001C3BD3">
      <w:pPr>
        <w:autoSpaceDE w:val="0"/>
        <w:autoSpaceDN w:val="0"/>
        <w:adjustRightInd w:val="0"/>
        <w:spacing w:after="0"/>
        <w:ind w:firstLine="709"/>
        <w:jc w:val="both"/>
        <w:rPr>
          <w:sz w:val="24"/>
          <w:szCs w:val="24"/>
          <w:lang w:eastAsia="ru-RU"/>
        </w:rPr>
      </w:pPr>
      <w:r w:rsidRPr="007A20C6">
        <w:rPr>
          <w:sz w:val="24"/>
          <w:szCs w:val="24"/>
          <w:lang w:eastAsia="ru-RU"/>
        </w:rPr>
        <w:t>Результатом выполнения административной процедуры является пр</w:t>
      </w:r>
      <w:r w:rsidRPr="007A20C6">
        <w:rPr>
          <w:sz w:val="24"/>
          <w:szCs w:val="24"/>
          <w:lang w:eastAsia="ru-RU"/>
        </w:rPr>
        <w:t>и</w:t>
      </w:r>
      <w:r w:rsidRPr="007A20C6">
        <w:rPr>
          <w:sz w:val="24"/>
          <w:szCs w:val="24"/>
          <w:lang w:eastAsia="ru-RU"/>
        </w:rPr>
        <w:t>нятие Администрацией решения о внесении изменений в разрешение на строительство либо об отказе во внесении изменений в разрешение на стро</w:t>
      </w:r>
      <w:r w:rsidRPr="007A20C6">
        <w:rPr>
          <w:sz w:val="24"/>
          <w:szCs w:val="24"/>
          <w:lang w:eastAsia="ru-RU"/>
        </w:rPr>
        <w:t>и</w:t>
      </w:r>
      <w:r w:rsidRPr="007A20C6">
        <w:rPr>
          <w:sz w:val="24"/>
          <w:szCs w:val="24"/>
          <w:lang w:eastAsia="ru-RU"/>
        </w:rPr>
        <w:t xml:space="preserve">тельство с указанием причин отказа. </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Максимальный срок выполнения административной процедуры не м</w:t>
      </w:r>
      <w:r w:rsidRPr="007A20C6">
        <w:rPr>
          <w:sz w:val="24"/>
          <w:szCs w:val="24"/>
        </w:rPr>
        <w:t>о</w:t>
      </w:r>
      <w:r w:rsidRPr="007A20C6">
        <w:rPr>
          <w:sz w:val="24"/>
          <w:szCs w:val="24"/>
        </w:rPr>
        <w:t>жет превышать 2 рабочих дня.</w:t>
      </w:r>
    </w:p>
    <w:p w:rsidR="001C3BD3" w:rsidRPr="007A20C6" w:rsidRDefault="001C3BD3" w:rsidP="001C3BD3">
      <w:pPr>
        <w:autoSpaceDE w:val="0"/>
        <w:autoSpaceDN w:val="0"/>
        <w:adjustRightInd w:val="0"/>
        <w:spacing w:after="0"/>
        <w:ind w:left="1276" w:hanging="567"/>
        <w:jc w:val="both"/>
        <w:outlineLvl w:val="0"/>
        <w:rPr>
          <w:b/>
          <w:sz w:val="24"/>
          <w:szCs w:val="24"/>
        </w:rPr>
      </w:pPr>
      <w:r w:rsidRPr="007A20C6">
        <w:rPr>
          <w:b/>
          <w:sz w:val="24"/>
          <w:szCs w:val="24"/>
        </w:rPr>
        <w:t>3.5.</w:t>
      </w:r>
      <w:r w:rsidRPr="007A20C6">
        <w:rPr>
          <w:b/>
          <w:sz w:val="24"/>
          <w:szCs w:val="24"/>
        </w:rPr>
        <w:tab/>
        <w:t xml:space="preserve">Описание последовательности действий при регистрации и выдаче документов заявителю </w:t>
      </w:r>
    </w:p>
    <w:p w:rsidR="001C3BD3" w:rsidRPr="007A20C6" w:rsidRDefault="001C3BD3" w:rsidP="001C3BD3">
      <w:pPr>
        <w:autoSpaceDE w:val="0"/>
        <w:autoSpaceDN w:val="0"/>
        <w:adjustRightInd w:val="0"/>
        <w:spacing w:after="0"/>
        <w:ind w:firstLine="709"/>
        <w:jc w:val="both"/>
        <w:rPr>
          <w:sz w:val="24"/>
          <w:szCs w:val="24"/>
          <w:lang w:eastAsia="ru-RU"/>
        </w:rPr>
      </w:pPr>
      <w:r w:rsidRPr="007A20C6">
        <w:rPr>
          <w:sz w:val="24"/>
          <w:szCs w:val="24"/>
          <w:lang w:eastAsia="ru-RU"/>
        </w:rPr>
        <w:t>Решение о внесении изменений в разрешение на строительство либо уведомление об отказе в предоставлении муниципальной услуги после по</w:t>
      </w:r>
      <w:r w:rsidRPr="007A20C6">
        <w:rPr>
          <w:sz w:val="24"/>
          <w:szCs w:val="24"/>
          <w:lang w:eastAsia="ru-RU"/>
        </w:rPr>
        <w:t>д</w:t>
      </w:r>
      <w:r w:rsidRPr="007A20C6">
        <w:rPr>
          <w:sz w:val="24"/>
          <w:szCs w:val="24"/>
          <w:lang w:eastAsia="ru-RU"/>
        </w:rPr>
        <w:t xml:space="preserve">писи уполномоченного должностного лица направляется на регистрацию с последующей выдачей (направлением) заявителю. </w:t>
      </w:r>
    </w:p>
    <w:p w:rsidR="001C3BD3" w:rsidRPr="007A20C6" w:rsidRDefault="001C3BD3" w:rsidP="001C3BD3">
      <w:pPr>
        <w:autoSpaceDE w:val="0"/>
        <w:autoSpaceDN w:val="0"/>
        <w:adjustRightInd w:val="0"/>
        <w:spacing w:after="0"/>
        <w:ind w:firstLine="709"/>
        <w:jc w:val="both"/>
        <w:rPr>
          <w:sz w:val="24"/>
          <w:szCs w:val="24"/>
          <w:lang w:eastAsia="ru-RU"/>
        </w:rPr>
      </w:pPr>
      <w:r w:rsidRPr="007A20C6">
        <w:rPr>
          <w:sz w:val="24"/>
          <w:szCs w:val="24"/>
          <w:lang w:eastAsia="ru-RU"/>
        </w:rPr>
        <w:t>В случае представления документов через многофункциональный центр решение о внесении изменений в разрешение на строительство либо уведомление об отказе в предоставлении муниципальной услуги могут быть в</w:t>
      </w:r>
      <w:r w:rsidRPr="007A20C6">
        <w:rPr>
          <w:sz w:val="24"/>
          <w:szCs w:val="24"/>
          <w:lang w:eastAsia="ru-RU"/>
        </w:rPr>
        <w:t>ы</w:t>
      </w:r>
      <w:r w:rsidRPr="007A20C6">
        <w:rPr>
          <w:sz w:val="24"/>
          <w:szCs w:val="24"/>
          <w:lang w:eastAsia="ru-RU"/>
        </w:rPr>
        <w:t>даны (направлены) через многофункциональный центр.</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Максимальный срок выполнения административной процедуры не м</w:t>
      </w:r>
      <w:r w:rsidRPr="007A20C6">
        <w:rPr>
          <w:sz w:val="24"/>
          <w:szCs w:val="24"/>
        </w:rPr>
        <w:t>о</w:t>
      </w:r>
      <w:r w:rsidRPr="007A20C6">
        <w:rPr>
          <w:sz w:val="24"/>
          <w:szCs w:val="24"/>
        </w:rPr>
        <w:t xml:space="preserve">жет превышать 1 рабочий день. </w:t>
      </w:r>
    </w:p>
    <w:p w:rsidR="001C3BD3" w:rsidRPr="007A20C6" w:rsidRDefault="001C3BD3" w:rsidP="001C3BD3">
      <w:pPr>
        <w:widowControl w:val="0"/>
        <w:autoSpaceDE w:val="0"/>
        <w:autoSpaceDN w:val="0"/>
        <w:adjustRightInd w:val="0"/>
        <w:spacing w:after="0"/>
        <w:ind w:left="1276" w:hanging="556"/>
        <w:jc w:val="both"/>
        <w:rPr>
          <w:b/>
          <w:sz w:val="24"/>
          <w:szCs w:val="24"/>
        </w:rPr>
      </w:pPr>
      <w:r w:rsidRPr="007A20C6">
        <w:rPr>
          <w:b/>
          <w:sz w:val="24"/>
          <w:szCs w:val="24"/>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Подача уведомления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В случае подачи уведомления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В случае подачи уведомления (заявления)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3.6.1.</w:t>
      </w:r>
      <w:r w:rsidRPr="007A20C6">
        <w:rPr>
          <w:sz w:val="24"/>
          <w:szCs w:val="24"/>
        </w:rPr>
        <w:tab/>
        <w:t>Описание последовательности действий при приеме и регистрации документов</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Максимальный срок выполнения административной процедуры не может превышать 1 рабочий день.</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3.6.2. Описание последовательности действий при формировании и направлении межведомственных запросов</w:t>
      </w:r>
    </w:p>
    <w:p w:rsidR="001C3BD3" w:rsidRPr="00A5075E" w:rsidRDefault="001C3BD3" w:rsidP="001C3BD3">
      <w:pPr>
        <w:widowControl w:val="0"/>
        <w:autoSpaceDE w:val="0"/>
        <w:autoSpaceDN w:val="0"/>
        <w:adjustRightInd w:val="0"/>
        <w:spacing w:after="0"/>
        <w:ind w:firstLine="720"/>
        <w:jc w:val="both"/>
        <w:rPr>
          <w:sz w:val="24"/>
          <w:szCs w:val="24"/>
        </w:rPr>
      </w:pPr>
      <w:r w:rsidRPr="007A20C6">
        <w:rPr>
          <w:sz w:val="24"/>
          <w:szCs w:val="24"/>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w:t>
      </w:r>
      <w:r>
        <w:rPr>
          <w:sz w:val="24"/>
          <w:szCs w:val="24"/>
        </w:rPr>
        <w:t xml:space="preserve"> </w:t>
      </w:r>
      <w:r w:rsidRPr="00A5075E">
        <w:rPr>
          <w:sz w:val="24"/>
          <w:szCs w:val="24"/>
        </w:rPr>
        <w:t xml:space="preserve">отдела ЖКХ, жизнеобеспечения, строительства и архитектуры. </w:t>
      </w:r>
    </w:p>
    <w:p w:rsidR="001C3BD3" w:rsidRPr="00A5075E" w:rsidRDefault="001C3BD3" w:rsidP="001C3BD3">
      <w:pPr>
        <w:widowControl w:val="0"/>
        <w:autoSpaceDE w:val="0"/>
        <w:autoSpaceDN w:val="0"/>
        <w:adjustRightInd w:val="0"/>
        <w:spacing w:after="0"/>
        <w:ind w:firstLine="720"/>
        <w:jc w:val="both"/>
        <w:rPr>
          <w:sz w:val="24"/>
          <w:szCs w:val="24"/>
        </w:rPr>
      </w:pPr>
      <w:r w:rsidRPr="00A5075E">
        <w:rPr>
          <w:sz w:val="24"/>
          <w:szCs w:val="24"/>
        </w:rPr>
        <w:t xml:space="preserve">Специалист отдела ЖКХ, жизнеобеспечения, строительства и архитектуры,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1C3BD3" w:rsidRPr="00A5075E" w:rsidRDefault="001C3BD3" w:rsidP="001C3BD3">
      <w:pPr>
        <w:widowControl w:val="0"/>
        <w:autoSpaceDE w:val="0"/>
        <w:autoSpaceDN w:val="0"/>
        <w:adjustRightInd w:val="0"/>
        <w:spacing w:after="0"/>
        <w:ind w:firstLine="720"/>
        <w:jc w:val="both"/>
        <w:rPr>
          <w:sz w:val="24"/>
          <w:szCs w:val="24"/>
        </w:rPr>
      </w:pPr>
      <w:r w:rsidRPr="00A5075E">
        <w:rPr>
          <w:sz w:val="24"/>
          <w:szCs w:val="24"/>
        </w:rPr>
        <w:t>Максимальный срок выполнения административной процедуры не может превышать 1 рабочий день.</w:t>
      </w:r>
    </w:p>
    <w:p w:rsidR="001C3BD3" w:rsidRPr="00A5075E" w:rsidRDefault="001C3BD3" w:rsidP="001C3BD3">
      <w:pPr>
        <w:widowControl w:val="0"/>
        <w:autoSpaceDE w:val="0"/>
        <w:autoSpaceDN w:val="0"/>
        <w:adjustRightInd w:val="0"/>
        <w:spacing w:after="0"/>
        <w:ind w:firstLine="720"/>
        <w:jc w:val="both"/>
        <w:rPr>
          <w:sz w:val="24"/>
          <w:szCs w:val="24"/>
        </w:rPr>
      </w:pPr>
      <w:r w:rsidRPr="00A5075E">
        <w:rPr>
          <w:sz w:val="24"/>
          <w:szCs w:val="24"/>
        </w:rPr>
        <w:t>3.6.3. Последовательность действий при рассмотрении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1C3BD3" w:rsidRPr="00A5075E" w:rsidRDefault="001C3BD3" w:rsidP="001C3BD3">
      <w:pPr>
        <w:widowControl w:val="0"/>
        <w:autoSpaceDE w:val="0"/>
        <w:autoSpaceDN w:val="0"/>
        <w:adjustRightInd w:val="0"/>
        <w:spacing w:after="0"/>
        <w:ind w:firstLine="720"/>
        <w:jc w:val="both"/>
        <w:rPr>
          <w:sz w:val="24"/>
          <w:szCs w:val="24"/>
        </w:rPr>
      </w:pPr>
      <w:r w:rsidRPr="00A5075E">
        <w:rPr>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отдела ЖКХ, жизнеобеспечения, строительства и архитектуры.</w:t>
      </w:r>
    </w:p>
    <w:p w:rsidR="001C3BD3" w:rsidRPr="00A5075E" w:rsidRDefault="001C3BD3" w:rsidP="001C3BD3">
      <w:pPr>
        <w:widowControl w:val="0"/>
        <w:autoSpaceDE w:val="0"/>
        <w:autoSpaceDN w:val="0"/>
        <w:adjustRightInd w:val="0"/>
        <w:spacing w:after="0"/>
        <w:ind w:firstLine="720"/>
        <w:jc w:val="both"/>
        <w:rPr>
          <w:sz w:val="24"/>
          <w:szCs w:val="24"/>
        </w:rPr>
      </w:pPr>
      <w:r w:rsidRPr="00A5075E">
        <w:rPr>
          <w:sz w:val="24"/>
          <w:szCs w:val="24"/>
        </w:rPr>
        <w:t>Специалист отдела ЖКХ, жизнеобеспечения, строительства и архитектуры и проводит проверку документов и правильность их оформления в соответствии с требованиями действующего законодательства.</w:t>
      </w:r>
    </w:p>
    <w:p w:rsidR="001C3BD3" w:rsidRPr="00A5075E" w:rsidRDefault="001C3BD3" w:rsidP="001C3BD3">
      <w:pPr>
        <w:widowControl w:val="0"/>
        <w:autoSpaceDE w:val="0"/>
        <w:autoSpaceDN w:val="0"/>
        <w:adjustRightInd w:val="0"/>
        <w:spacing w:after="0"/>
        <w:ind w:firstLine="720"/>
        <w:jc w:val="both"/>
        <w:rPr>
          <w:sz w:val="24"/>
          <w:szCs w:val="24"/>
        </w:rPr>
      </w:pPr>
      <w:r w:rsidRPr="00A5075E">
        <w:rPr>
          <w:sz w:val="24"/>
          <w:szCs w:val="24"/>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1C3BD3" w:rsidRPr="00A5075E" w:rsidRDefault="001C3BD3" w:rsidP="001C3BD3">
      <w:pPr>
        <w:widowControl w:val="0"/>
        <w:autoSpaceDE w:val="0"/>
        <w:autoSpaceDN w:val="0"/>
        <w:adjustRightInd w:val="0"/>
        <w:spacing w:after="0"/>
        <w:ind w:firstLine="720"/>
        <w:jc w:val="both"/>
        <w:rPr>
          <w:sz w:val="24"/>
          <w:szCs w:val="24"/>
        </w:rPr>
      </w:pPr>
      <w:r w:rsidRPr="00A5075E">
        <w:rPr>
          <w:sz w:val="24"/>
          <w:szCs w:val="24"/>
        </w:rPr>
        <w:t>Специалист отдела ЖКХ, жизнеобеспечения, строительства и архитектуры:</w:t>
      </w:r>
    </w:p>
    <w:p w:rsidR="001C3BD3" w:rsidRPr="007A20C6" w:rsidRDefault="001C3BD3" w:rsidP="001C3BD3">
      <w:pPr>
        <w:widowControl w:val="0"/>
        <w:autoSpaceDE w:val="0"/>
        <w:autoSpaceDN w:val="0"/>
        <w:adjustRightInd w:val="0"/>
        <w:spacing w:after="0"/>
        <w:ind w:firstLine="720"/>
        <w:jc w:val="both"/>
        <w:rPr>
          <w:sz w:val="24"/>
          <w:szCs w:val="24"/>
        </w:rPr>
      </w:pPr>
      <w:r w:rsidRPr="00A5075E">
        <w:rPr>
          <w:sz w:val="24"/>
          <w:szCs w:val="24"/>
        </w:rPr>
        <w:t xml:space="preserve"> осуществляет подготовку проекта решения о внесении изменений в разрешение на строительство и направляет на согласование и утверждение</w:t>
      </w:r>
      <w:r w:rsidRPr="007A20C6">
        <w:rPr>
          <w:sz w:val="24"/>
          <w:szCs w:val="24"/>
        </w:rPr>
        <w:t xml:space="preserve"> в соответствии с установленным порядком;</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в оригинале разрешения на строительство, находящемся в распоряжении Администрации, оформляет продление действия разрешения на строительство в соответствии с формой разрешения на строительство, установленной уполномоченным Правительством Российской Федерации федеральным органом исполнительной власти, подготавливает проект уведомления заявителя о продлении срока действия разрешения на строительство и направляет уполномоченному должностному лицу на рассмотрение и подпись.</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w:t>
      </w:r>
      <w:r w:rsidRPr="00A5075E">
        <w:rPr>
          <w:sz w:val="24"/>
          <w:szCs w:val="24"/>
        </w:rPr>
        <w:t>специалист отдела ЖКХ, жизнеобеспечения, строительства и архитектуры</w:t>
      </w:r>
      <w:r w:rsidRPr="007A20C6">
        <w:rPr>
          <w:sz w:val="24"/>
          <w:szCs w:val="24"/>
        </w:rPr>
        <w:t>, осуществляет подготовку решения об отказе в предоставлении муниципальной услуги (по форме согласно приложению № 8) с указанием причин принятого решения с дальнейшим направлением на согласование и подписание уполномоченным должностным лицом.</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Результатом выполнения административной процедуры является принятие Администрацией решения о внесении изменений в разрешение на строительство либо решения об отказе в предоставлении муниципальной услуги с указанием причин принятого решения.</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Максимальный срок выполнения административной процедуры не может превышать 2 рабочих дня.</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Решение о внесении изменений в разрешение на строительство,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 xml:space="preserve">3.6.4. Описание последовательности действий при регистрации и выдаче документов заявителю </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Решение о внесении изменений в разрешение на строительство, либо решение об отказе в предоставлении муниципальной услуги после подписи уполномоченного должностного лица выдается (направляется) заявителю.</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внесении изменений в разрешение на строительство,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w:t>
      </w:r>
      <w:proofErr w:type="gramStart"/>
      <w:r w:rsidRPr="007A20C6">
        <w:rPr>
          <w:sz w:val="24"/>
          <w:szCs w:val="24"/>
        </w:rPr>
        <w:t>)</w:t>
      </w:r>
      <w:proofErr w:type="gramEnd"/>
      <w:r w:rsidRPr="007A20C6">
        <w:rPr>
          <w:sz w:val="24"/>
          <w:szCs w:val="24"/>
        </w:rPr>
        <w:t xml:space="preserve"> либо Портала Кировской области.</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Максимальный срок выполнения административной процедуры не может превышать 1 рабочий день.</w:t>
      </w:r>
    </w:p>
    <w:p w:rsidR="001C3BD3" w:rsidRPr="007A20C6" w:rsidRDefault="001C3BD3" w:rsidP="001C3BD3">
      <w:pPr>
        <w:pStyle w:val="20"/>
        <w:numPr>
          <w:ilvl w:val="0"/>
          <w:numId w:val="0"/>
        </w:numPr>
        <w:spacing w:before="0" w:after="0" w:line="276" w:lineRule="auto"/>
        <w:ind w:left="1276" w:hanging="567"/>
        <w:rPr>
          <w:b/>
        </w:rPr>
      </w:pPr>
      <w:r w:rsidRPr="007A20C6">
        <w:rPr>
          <w:b/>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3.7.1.</w:t>
      </w:r>
      <w:r w:rsidRPr="007A20C6">
        <w:rPr>
          <w:sz w:val="24"/>
          <w:szCs w:val="24"/>
        </w:rPr>
        <w:tab/>
        <w:t>Описание последовательности действий при приеме и регистрации документов</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Уведомление (заявление)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Основанием для начала исполнения муниципальной услуги является поступление в многофункциональный центр уведомления (заявления) с документами и предъявлением:</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документа, удостоверяющего личность заявителя (его представителя);</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документа, подтверждающего полномочия представителя заявителя.</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Специалист, ответственный за прием и регистрацию документов:</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регистрирует в установленном порядке поступившие документы;</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направляет уведомление (заявление) на предоставление муниципальной услуги и комплект необходимых документов в администрацию;</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Максимальный срок выполнения административной процедуры не может превышать 1 рабочий день.</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C3BD3" w:rsidRPr="007A20C6" w:rsidRDefault="001C3BD3" w:rsidP="001C3BD3">
      <w:pPr>
        <w:spacing w:after="0"/>
        <w:ind w:firstLine="709"/>
        <w:jc w:val="both"/>
        <w:rPr>
          <w:sz w:val="24"/>
          <w:szCs w:val="24"/>
        </w:rPr>
      </w:pPr>
      <w:r w:rsidRPr="007A20C6">
        <w:rPr>
          <w:sz w:val="24"/>
          <w:szCs w:val="24"/>
        </w:rPr>
        <w:t>3.7.3.</w:t>
      </w:r>
      <w:r w:rsidRPr="007A20C6">
        <w:rPr>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C3BD3" w:rsidRPr="007A20C6" w:rsidRDefault="001C3BD3" w:rsidP="001C3BD3">
      <w:pPr>
        <w:spacing w:after="0"/>
        <w:ind w:firstLine="709"/>
        <w:jc w:val="both"/>
        <w:rPr>
          <w:sz w:val="24"/>
          <w:szCs w:val="24"/>
        </w:rPr>
      </w:pPr>
      <w:r w:rsidRPr="007A20C6">
        <w:rPr>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1C3BD3" w:rsidRPr="007A20C6" w:rsidRDefault="001C3BD3" w:rsidP="001C3BD3">
      <w:pPr>
        <w:spacing w:after="0"/>
        <w:ind w:firstLine="709"/>
        <w:jc w:val="both"/>
        <w:rPr>
          <w:sz w:val="24"/>
          <w:szCs w:val="24"/>
        </w:rPr>
      </w:pPr>
      <w:r w:rsidRPr="007A20C6">
        <w:rPr>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Максимальный срок выполнения административной процедуры не может превышать 1 рабочий день, с момента поступления результата предоставления муниципальной услуги в многофункциональный центр.</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документ, удостоверяющий личность заявителя либо его представителя;</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документ, подтверждающий полномочия представителя заявителя.</w:t>
      </w:r>
    </w:p>
    <w:p w:rsidR="001C3BD3" w:rsidRPr="007A20C6" w:rsidRDefault="001C3BD3" w:rsidP="001C3BD3">
      <w:pPr>
        <w:spacing w:after="0"/>
        <w:ind w:firstLine="709"/>
        <w:jc w:val="both"/>
        <w:rPr>
          <w:sz w:val="24"/>
          <w:szCs w:val="24"/>
        </w:rPr>
      </w:pPr>
      <w:r w:rsidRPr="007A20C6">
        <w:rPr>
          <w:sz w:val="24"/>
          <w:szCs w:val="24"/>
        </w:rPr>
        <w:t>Эксперт многофункционального центра, выдает заявителю (уполномоченному либо доверенному лицу на получение документов) два экземпляра решения о внесении изменений в разрешение на строительство, либо один экземпляр решения об отказе в предоставлении муниципальной услуги.</w:t>
      </w:r>
    </w:p>
    <w:p w:rsidR="001C3BD3" w:rsidRPr="007A20C6" w:rsidRDefault="001C3BD3" w:rsidP="001C3BD3">
      <w:pPr>
        <w:spacing w:after="0"/>
        <w:ind w:firstLine="709"/>
        <w:jc w:val="both"/>
        <w:rPr>
          <w:sz w:val="24"/>
          <w:szCs w:val="24"/>
        </w:rPr>
      </w:pPr>
      <w:r w:rsidRPr="007A20C6">
        <w:rPr>
          <w:sz w:val="24"/>
          <w:szCs w:val="24"/>
        </w:rPr>
        <w:t xml:space="preserve">Результатом административной процедуры является получение заявителем </w:t>
      </w:r>
      <w:r w:rsidRPr="007A20C6">
        <w:rPr>
          <w:sz w:val="24"/>
          <w:szCs w:val="24"/>
          <w:lang w:eastAsia="ru-RU"/>
        </w:rPr>
        <w:t xml:space="preserve">решения о </w:t>
      </w:r>
      <w:r w:rsidRPr="007A20C6">
        <w:rPr>
          <w:sz w:val="24"/>
          <w:szCs w:val="24"/>
        </w:rPr>
        <w:t xml:space="preserve">внесении изменений в разрешение на строительство, </w:t>
      </w:r>
      <w:r w:rsidRPr="007A20C6">
        <w:rPr>
          <w:sz w:val="24"/>
          <w:szCs w:val="24"/>
          <w:lang w:eastAsia="ru-RU"/>
        </w:rPr>
        <w:t>либо решения об отказе в предоставлении муниципальной услуги</w:t>
      </w:r>
      <w:r w:rsidRPr="007A20C6">
        <w:rPr>
          <w:sz w:val="24"/>
          <w:szCs w:val="24"/>
        </w:rPr>
        <w:t>.</w:t>
      </w:r>
    </w:p>
    <w:p w:rsidR="001C3BD3" w:rsidRPr="007A20C6" w:rsidRDefault="001C3BD3" w:rsidP="001C3BD3">
      <w:pPr>
        <w:spacing w:after="0"/>
        <w:ind w:firstLine="709"/>
        <w:jc w:val="both"/>
        <w:rPr>
          <w:sz w:val="24"/>
          <w:szCs w:val="24"/>
        </w:rPr>
      </w:pPr>
      <w:r w:rsidRPr="007A20C6">
        <w:rPr>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1C3BD3" w:rsidRPr="007A20C6" w:rsidRDefault="001C3BD3" w:rsidP="001C3BD3">
      <w:pPr>
        <w:spacing w:after="0"/>
        <w:ind w:firstLine="709"/>
        <w:jc w:val="both"/>
        <w:rPr>
          <w:sz w:val="24"/>
          <w:szCs w:val="24"/>
        </w:rPr>
      </w:pPr>
      <w:r w:rsidRPr="007A20C6">
        <w:rPr>
          <w:sz w:val="24"/>
          <w:szCs w:val="24"/>
        </w:rPr>
        <w:t>3.7.4. Особенности выполнения административных процедур (действий) в многофункциональном центре</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В случае подачи запроса на предоставление муниципальной услуги через многофункциональный центр:</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уведомление (заявление)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началом срока предоставления муниципальной услуги является день получения администрацией уведомления (заявления) о предоставлении муниципальной услуги.</w:t>
      </w:r>
    </w:p>
    <w:p w:rsidR="001C3BD3" w:rsidRPr="007A20C6" w:rsidRDefault="001C3BD3" w:rsidP="001C3BD3">
      <w:pPr>
        <w:pStyle w:val="20"/>
        <w:numPr>
          <w:ilvl w:val="0"/>
          <w:numId w:val="0"/>
        </w:numPr>
        <w:spacing w:line="276" w:lineRule="auto"/>
        <w:ind w:left="1276" w:hanging="567"/>
        <w:rPr>
          <w:b/>
        </w:rPr>
      </w:pPr>
      <w:r w:rsidRPr="007A20C6">
        <w:rPr>
          <w:b/>
        </w:rPr>
        <w:t>3.8. Порядок исправления допущенных опечаток и ошибок в выданных в результате предоставления муниципальной услуги документах</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 xml:space="preserve">В случае необходимости внесения изменений в разрешение на строительство, в связи с допущенными опечатками и (или) ошибками в тексте решения, заявитель направляет заявление </w:t>
      </w:r>
      <w:r w:rsidRPr="007A20C6">
        <w:rPr>
          <w:rFonts w:eastAsia="Times New Roman"/>
          <w:sz w:val="24"/>
          <w:szCs w:val="24"/>
          <w:lang w:eastAsia="ru-RU"/>
        </w:rPr>
        <w:t>(приложение № 9 к настоящему Административному регламенту)</w:t>
      </w:r>
      <w:r w:rsidRPr="007A20C6">
        <w:rPr>
          <w:sz w:val="24"/>
          <w:szCs w:val="24"/>
        </w:rPr>
        <w:t>.</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Изменения вносятся приказом администрации Кильмезского района без внесения изменений в ранее выданное решение о внесении изменений в разрешение на строительство.</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В случае внесения изменений в разрешение на строительство,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Кильмезского района о внесении изменений в решение.</w:t>
      </w:r>
    </w:p>
    <w:p w:rsidR="001C3BD3" w:rsidRPr="007A20C6" w:rsidRDefault="001C3BD3" w:rsidP="001C3BD3">
      <w:pPr>
        <w:spacing w:after="0"/>
        <w:ind w:firstLine="709"/>
        <w:jc w:val="both"/>
        <w:rPr>
          <w:b/>
          <w:bCs/>
          <w:sz w:val="24"/>
          <w:szCs w:val="24"/>
        </w:rPr>
      </w:pPr>
      <w:r w:rsidRPr="007A20C6">
        <w:rPr>
          <w:sz w:val="24"/>
          <w:szCs w:val="24"/>
        </w:rPr>
        <w:t>Срок внесения изменений в решение составляет 7 рабочих дней.</w:t>
      </w:r>
    </w:p>
    <w:p w:rsidR="001C3BD3" w:rsidRPr="007A20C6" w:rsidRDefault="001C3BD3" w:rsidP="001C3BD3">
      <w:pPr>
        <w:pStyle w:val="10"/>
        <w:numPr>
          <w:ilvl w:val="0"/>
          <w:numId w:val="0"/>
        </w:numPr>
        <w:spacing w:line="276" w:lineRule="auto"/>
        <w:jc w:val="center"/>
      </w:pPr>
      <w:r w:rsidRPr="007A20C6">
        <w:t>4. Формы контроля за исполнением</w:t>
      </w:r>
      <w:r w:rsidRPr="007A20C6">
        <w:br/>
        <w:t>административного регламента</w:t>
      </w:r>
    </w:p>
    <w:p w:rsidR="001C3BD3" w:rsidRPr="007A20C6" w:rsidRDefault="001C3BD3" w:rsidP="001C3BD3">
      <w:pPr>
        <w:pStyle w:val="20"/>
        <w:numPr>
          <w:ilvl w:val="0"/>
          <w:numId w:val="0"/>
        </w:numPr>
        <w:spacing w:line="276" w:lineRule="auto"/>
        <w:ind w:firstLine="709"/>
        <w:rPr>
          <w:b/>
        </w:rPr>
      </w:pPr>
      <w:r w:rsidRPr="007A20C6">
        <w:rPr>
          <w:b/>
        </w:rPr>
        <w:t>4.1. Порядок осуществления текущего контроля</w:t>
      </w:r>
    </w:p>
    <w:p w:rsidR="001C3BD3" w:rsidRPr="007A20C6" w:rsidRDefault="001C3BD3" w:rsidP="001C3BD3">
      <w:pPr>
        <w:autoSpaceDE w:val="0"/>
        <w:autoSpaceDN w:val="0"/>
        <w:adjustRightInd w:val="0"/>
        <w:spacing w:after="0" w:line="240" w:lineRule="auto"/>
        <w:ind w:firstLine="709"/>
        <w:jc w:val="both"/>
        <w:rPr>
          <w:sz w:val="24"/>
          <w:szCs w:val="24"/>
        </w:rPr>
      </w:pPr>
      <w:r w:rsidRPr="007A20C6">
        <w:rPr>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w:t>
      </w:r>
      <w:r>
        <w:rPr>
          <w:sz w:val="24"/>
          <w:szCs w:val="24"/>
        </w:rPr>
        <w:t>заместителем главы администрации района заведующим</w:t>
      </w:r>
      <w:r w:rsidRPr="00B64464">
        <w:rPr>
          <w:sz w:val="24"/>
          <w:szCs w:val="24"/>
        </w:rPr>
        <w:t xml:space="preserve"> отделом ЖКХ, жизнеобеспечения, строительства и архитектуры</w:t>
      </w:r>
      <w:r w:rsidRPr="007A20C6">
        <w:rPr>
          <w:sz w:val="24"/>
          <w:szCs w:val="24"/>
        </w:rPr>
        <w:t>.</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Полномочия должностн</w:t>
      </w:r>
      <w:r>
        <w:rPr>
          <w:sz w:val="24"/>
          <w:szCs w:val="24"/>
        </w:rPr>
        <w:t>ого</w:t>
      </w:r>
      <w:r w:rsidRPr="007A20C6">
        <w:rPr>
          <w:sz w:val="24"/>
          <w:szCs w:val="24"/>
        </w:rPr>
        <w:t xml:space="preserve"> лиц</w:t>
      </w:r>
      <w:r>
        <w:rPr>
          <w:sz w:val="24"/>
          <w:szCs w:val="24"/>
        </w:rPr>
        <w:t>а</w:t>
      </w:r>
      <w:r w:rsidRPr="007A20C6">
        <w:rPr>
          <w:sz w:val="24"/>
          <w:szCs w:val="24"/>
        </w:rPr>
        <w:t xml:space="preserve"> на осуществл</w:t>
      </w:r>
      <w:r>
        <w:rPr>
          <w:sz w:val="24"/>
          <w:szCs w:val="24"/>
        </w:rPr>
        <w:t>ение текущего контроля определяе</w:t>
      </w:r>
      <w:r w:rsidRPr="007A20C6">
        <w:rPr>
          <w:sz w:val="24"/>
          <w:szCs w:val="24"/>
        </w:rPr>
        <w:t>тся должностн</w:t>
      </w:r>
      <w:r>
        <w:rPr>
          <w:sz w:val="24"/>
          <w:szCs w:val="24"/>
        </w:rPr>
        <w:t>ой</w:t>
      </w:r>
      <w:r w:rsidRPr="007A20C6">
        <w:rPr>
          <w:sz w:val="24"/>
          <w:szCs w:val="24"/>
        </w:rPr>
        <w:t xml:space="preserve"> инструкци</w:t>
      </w:r>
      <w:r>
        <w:rPr>
          <w:sz w:val="24"/>
          <w:szCs w:val="24"/>
        </w:rPr>
        <w:t>ей работника</w:t>
      </w:r>
      <w:r w:rsidRPr="007A20C6">
        <w:rPr>
          <w:sz w:val="24"/>
          <w:szCs w:val="24"/>
        </w:rPr>
        <w:t xml:space="preserve"> администрации.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 xml:space="preserve">4.1.2. Текущий контроль осуществляется путем проведения </w:t>
      </w:r>
      <w:r>
        <w:rPr>
          <w:sz w:val="24"/>
          <w:szCs w:val="24"/>
        </w:rPr>
        <w:t>заместителем главы администрации района заведующим</w:t>
      </w:r>
      <w:r w:rsidRPr="00B64464">
        <w:rPr>
          <w:sz w:val="24"/>
          <w:szCs w:val="24"/>
        </w:rPr>
        <w:t xml:space="preserve"> отделом ЖКХ, жизнеобеспечения, строительства и архитектуры</w:t>
      </w:r>
      <w:r w:rsidRPr="007A20C6">
        <w:rPr>
          <w:sz w:val="24"/>
          <w:szCs w:val="24"/>
        </w:rPr>
        <w:t xml:space="preserve">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C3BD3" w:rsidRPr="007A20C6" w:rsidRDefault="001C3BD3" w:rsidP="001C3BD3">
      <w:pPr>
        <w:pStyle w:val="ConsPlusNormal"/>
        <w:spacing w:line="276" w:lineRule="auto"/>
        <w:ind w:firstLine="709"/>
        <w:jc w:val="both"/>
        <w:rPr>
          <w:rFonts w:ascii="Times New Roman" w:hAnsi="Times New Roman" w:cs="Times New Roman"/>
          <w:sz w:val="24"/>
          <w:szCs w:val="24"/>
        </w:rPr>
      </w:pPr>
      <w:r w:rsidRPr="008D33BE">
        <w:rPr>
          <w:rFonts w:ascii="Times New Roman" w:hAnsi="Times New Roman" w:cs="Times New Roman"/>
          <w:sz w:val="24"/>
          <w:szCs w:val="24"/>
        </w:rPr>
        <w:t>4</w:t>
      </w:r>
      <w:r w:rsidRPr="007A20C6">
        <w:rPr>
          <w:rFonts w:ascii="Times New Roman" w:hAnsi="Times New Roman" w:cs="Times New Roman"/>
          <w:sz w:val="24"/>
          <w:szCs w:val="24"/>
        </w:rPr>
        <w:t xml:space="preserve">.1.3. Глава администрации, а также </w:t>
      </w:r>
      <w:r w:rsidRPr="00F2590E">
        <w:rPr>
          <w:rFonts w:ascii="Times New Roman" w:hAnsi="Times New Roman" w:cs="Times New Roman"/>
          <w:sz w:val="24"/>
          <w:szCs w:val="24"/>
        </w:rPr>
        <w:t>заместителем главы администраци</w:t>
      </w:r>
      <w:r>
        <w:rPr>
          <w:rFonts w:ascii="Times New Roman" w:hAnsi="Times New Roman" w:cs="Times New Roman"/>
          <w:sz w:val="24"/>
          <w:szCs w:val="24"/>
        </w:rPr>
        <w:t>и</w:t>
      </w:r>
      <w:r w:rsidRPr="00F2590E">
        <w:rPr>
          <w:rFonts w:ascii="Times New Roman" w:hAnsi="Times New Roman" w:cs="Times New Roman"/>
          <w:sz w:val="24"/>
          <w:szCs w:val="24"/>
        </w:rPr>
        <w:t xml:space="preserve"> района </w:t>
      </w:r>
      <w:r w:rsidRPr="008D33BE">
        <w:rPr>
          <w:rFonts w:ascii="Times New Roman" w:hAnsi="Times New Roman" w:cs="Times New Roman"/>
          <w:sz w:val="24"/>
          <w:szCs w:val="24"/>
        </w:rPr>
        <w:t>заведующ</w:t>
      </w:r>
      <w:r>
        <w:rPr>
          <w:rFonts w:ascii="Times New Roman" w:hAnsi="Times New Roman" w:cs="Times New Roman"/>
          <w:sz w:val="24"/>
          <w:szCs w:val="24"/>
        </w:rPr>
        <w:t>ий</w:t>
      </w:r>
      <w:r w:rsidRPr="008D33BE">
        <w:rPr>
          <w:rFonts w:ascii="Times New Roman" w:hAnsi="Times New Roman" w:cs="Times New Roman"/>
          <w:sz w:val="24"/>
          <w:szCs w:val="24"/>
        </w:rPr>
        <w:t xml:space="preserve"> отделом ЖКХ, жизнеобеспечения, строительства и архитектуры</w:t>
      </w:r>
      <w:r w:rsidRPr="007A20C6">
        <w:rPr>
          <w:rFonts w:ascii="Times New Roman" w:hAnsi="Times New Roman" w:cs="Times New Roman"/>
          <w:sz w:val="24"/>
          <w:szCs w:val="24"/>
        </w:rPr>
        <w:t>, осуществляя контроль, вправе:</w:t>
      </w:r>
    </w:p>
    <w:p w:rsidR="001C3BD3" w:rsidRPr="007A20C6" w:rsidRDefault="001C3BD3" w:rsidP="001C3BD3">
      <w:pPr>
        <w:pStyle w:val="ConsPlusNormal"/>
        <w:ind w:firstLine="709"/>
        <w:jc w:val="both"/>
        <w:rPr>
          <w:rFonts w:ascii="Times New Roman" w:hAnsi="Times New Roman" w:cs="Times New Roman"/>
          <w:sz w:val="24"/>
          <w:szCs w:val="24"/>
        </w:rPr>
      </w:pPr>
      <w:r w:rsidRPr="007A20C6">
        <w:rPr>
          <w:rFonts w:ascii="Times New Roman" w:hAnsi="Times New Roman" w:cs="Times New Roman"/>
          <w:sz w:val="24"/>
          <w:szCs w:val="24"/>
        </w:rPr>
        <w:t>контролировать соблюдение порядка и условий предоставления муниципальной услуги;</w:t>
      </w:r>
    </w:p>
    <w:p w:rsidR="001C3BD3" w:rsidRPr="007A20C6" w:rsidRDefault="001C3BD3" w:rsidP="001C3BD3">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C3BD3" w:rsidRPr="007A20C6" w:rsidRDefault="001C3BD3" w:rsidP="001C3BD3">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1C3BD3" w:rsidRPr="007A20C6" w:rsidRDefault="001C3BD3" w:rsidP="001C3BD3">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C3BD3" w:rsidRPr="007A20C6" w:rsidRDefault="001C3BD3" w:rsidP="001C3BD3">
      <w:pPr>
        <w:pStyle w:val="20"/>
        <w:numPr>
          <w:ilvl w:val="0"/>
          <w:numId w:val="0"/>
        </w:numPr>
        <w:spacing w:before="0" w:after="0" w:line="276" w:lineRule="auto"/>
        <w:ind w:left="1276" w:hanging="567"/>
        <w:rPr>
          <w:b/>
        </w:rPr>
      </w:pPr>
      <w:r w:rsidRPr="007A20C6">
        <w:rPr>
          <w:b/>
        </w:rPr>
        <w:t>4.2. Порядок и периодичность осуществления плановых и внеплановых проверок полноты и качества предоставления муниципальной услуги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4.2.3. Проверки могут быть плановыми и внеплановыми.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4.2.6. Для проведения проверки создается комиссия, в состав которой включаются муниципальные служащие администрации.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4.2.7. Проверка осуществляется на основании распоряжения главы администрации.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C3BD3" w:rsidRPr="007A20C6" w:rsidRDefault="001C3BD3" w:rsidP="001C3BD3">
      <w:pPr>
        <w:pStyle w:val="20"/>
        <w:numPr>
          <w:ilvl w:val="0"/>
          <w:numId w:val="0"/>
        </w:numPr>
        <w:spacing w:before="0" w:after="0" w:line="276" w:lineRule="auto"/>
        <w:ind w:left="1276" w:hanging="567"/>
        <w:rPr>
          <w:b/>
        </w:rPr>
      </w:pPr>
      <w:r w:rsidRPr="007A20C6">
        <w:rPr>
          <w:b/>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C3BD3" w:rsidRPr="007A20C6" w:rsidRDefault="001C3BD3" w:rsidP="001C3BD3">
      <w:pPr>
        <w:spacing w:after="0"/>
        <w:ind w:firstLine="709"/>
        <w:jc w:val="both"/>
        <w:rPr>
          <w:sz w:val="24"/>
          <w:szCs w:val="24"/>
        </w:rPr>
      </w:pPr>
      <w:r w:rsidRPr="007A20C6">
        <w:rPr>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C3BD3" w:rsidRPr="007A20C6" w:rsidRDefault="001C3BD3" w:rsidP="001C3BD3">
      <w:pPr>
        <w:spacing w:after="0"/>
        <w:ind w:firstLine="709"/>
        <w:jc w:val="both"/>
        <w:rPr>
          <w:sz w:val="24"/>
          <w:szCs w:val="24"/>
        </w:rPr>
      </w:pPr>
      <w:r w:rsidRPr="007A20C6">
        <w:rPr>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C3BD3" w:rsidRPr="007A20C6" w:rsidRDefault="001C3BD3" w:rsidP="001C3BD3">
      <w:pPr>
        <w:spacing w:after="0"/>
        <w:ind w:firstLine="709"/>
        <w:jc w:val="both"/>
        <w:rPr>
          <w:sz w:val="24"/>
          <w:szCs w:val="24"/>
        </w:rPr>
      </w:pPr>
      <w:r w:rsidRPr="007A20C6">
        <w:rPr>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C3BD3" w:rsidRPr="007A20C6" w:rsidRDefault="001C3BD3" w:rsidP="001C3BD3">
      <w:pPr>
        <w:pStyle w:val="20"/>
        <w:numPr>
          <w:ilvl w:val="0"/>
          <w:numId w:val="0"/>
        </w:numPr>
        <w:spacing w:before="0" w:after="0" w:line="276" w:lineRule="auto"/>
        <w:ind w:left="1276" w:hanging="567"/>
        <w:rPr>
          <w:b/>
        </w:rPr>
      </w:pPr>
      <w:r w:rsidRPr="007A20C6">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3BD3" w:rsidRPr="007A20C6" w:rsidRDefault="001C3BD3" w:rsidP="001C3BD3">
      <w:pPr>
        <w:spacing w:after="0"/>
        <w:ind w:firstLine="709"/>
        <w:jc w:val="both"/>
        <w:rPr>
          <w:sz w:val="24"/>
          <w:szCs w:val="24"/>
        </w:rPr>
      </w:pPr>
      <w:r w:rsidRPr="007A20C6">
        <w:rPr>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C3BD3" w:rsidRPr="007A20C6" w:rsidRDefault="001C3BD3" w:rsidP="001C3BD3">
      <w:pPr>
        <w:spacing w:after="0"/>
        <w:ind w:firstLine="709"/>
        <w:jc w:val="both"/>
        <w:rPr>
          <w:b/>
          <w:sz w:val="24"/>
          <w:szCs w:val="24"/>
        </w:rPr>
      </w:pPr>
      <w:r w:rsidRPr="007A20C6">
        <w:rPr>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1C3BD3" w:rsidRPr="007A20C6" w:rsidRDefault="001C3BD3" w:rsidP="001C3BD3">
      <w:pPr>
        <w:pStyle w:val="10"/>
        <w:numPr>
          <w:ilvl w:val="0"/>
          <w:numId w:val="0"/>
        </w:numPr>
        <w:spacing w:line="276" w:lineRule="auto"/>
        <w:ind w:left="1134" w:hanging="425"/>
        <w:jc w:val="both"/>
        <w:rPr>
          <w:lang w:eastAsia="ru-RU"/>
        </w:rPr>
      </w:pPr>
      <w:r w:rsidRPr="007A20C6">
        <w:rPr>
          <w:bCs w:val="0"/>
        </w:rPr>
        <w:t xml:space="preserve">5. </w:t>
      </w:r>
      <w:r w:rsidRPr="007A20C6">
        <w:rPr>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A20C6">
        <w:rPr>
          <w:lang w:val="en-US" w:eastAsia="ru-RU"/>
        </w:rPr>
        <w:t> </w:t>
      </w:r>
      <w:r w:rsidRPr="007A20C6">
        <w:rPr>
          <w:lang w:eastAsia="ru-RU"/>
        </w:rPr>
        <w:t>части 1.1 статьи 16 Федерального закона №</w:t>
      </w:r>
      <w:r w:rsidRPr="007A20C6">
        <w:rPr>
          <w:lang w:val="en-US" w:eastAsia="ru-RU"/>
        </w:rPr>
        <w:t> </w:t>
      </w:r>
      <w:r w:rsidRPr="007A20C6">
        <w:rPr>
          <w:lang w:eastAsia="ru-RU"/>
        </w:rPr>
        <w:t>210</w:t>
      </w:r>
      <w:r w:rsidRPr="007A20C6">
        <w:rPr>
          <w:lang w:eastAsia="ru-RU"/>
        </w:rPr>
        <w:noBreakHyphen/>
        <w:t>ФЗ, а также их должностных лиц, муниципальных служащих, работников</w:t>
      </w:r>
    </w:p>
    <w:p w:rsidR="001C3BD3" w:rsidRPr="007A20C6" w:rsidRDefault="001C3BD3" w:rsidP="001C3BD3">
      <w:pPr>
        <w:spacing w:after="0"/>
        <w:ind w:left="993" w:hanging="284"/>
        <w:rPr>
          <w:b/>
          <w:sz w:val="24"/>
          <w:szCs w:val="24"/>
          <w:lang w:eastAsia="ru-RU"/>
        </w:rPr>
      </w:pPr>
    </w:p>
    <w:p w:rsidR="001C3BD3" w:rsidRPr="007A20C6" w:rsidRDefault="001C3BD3" w:rsidP="001C3BD3">
      <w:pPr>
        <w:pStyle w:val="20"/>
        <w:numPr>
          <w:ilvl w:val="0"/>
          <w:numId w:val="0"/>
        </w:numPr>
        <w:spacing w:before="0" w:after="0" w:line="276" w:lineRule="auto"/>
        <w:ind w:left="709"/>
        <w:rPr>
          <w:b/>
          <w:lang w:eastAsia="ru-RU"/>
        </w:rPr>
      </w:pPr>
      <w:r w:rsidRPr="007A20C6">
        <w:rPr>
          <w:b/>
          <w:lang w:eastAsia="ru-RU"/>
        </w:rPr>
        <w:t>5.1. Информация для заявителя о его праве подать жалобу</w:t>
      </w:r>
    </w:p>
    <w:p w:rsidR="001C3BD3" w:rsidRPr="007A20C6" w:rsidRDefault="001C3BD3" w:rsidP="001C3BD3">
      <w:pPr>
        <w:spacing w:after="0"/>
        <w:ind w:firstLine="709"/>
        <w:jc w:val="both"/>
        <w:rPr>
          <w:sz w:val="24"/>
          <w:szCs w:val="24"/>
          <w:lang w:eastAsia="ru-RU"/>
        </w:rPr>
      </w:pPr>
      <w:r w:rsidRPr="007A20C6">
        <w:rPr>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w:t>
      </w:r>
      <w:r w:rsidRPr="007A20C6">
        <w:rPr>
          <w:sz w:val="24"/>
          <w:szCs w:val="24"/>
        </w:rPr>
        <w:t>210-ФЗ</w:t>
      </w:r>
      <w:r w:rsidRPr="007A20C6">
        <w:rPr>
          <w:sz w:val="24"/>
          <w:szCs w:val="24"/>
          <w:lang w:eastAsia="ru-RU"/>
        </w:rPr>
        <w:t>,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C3BD3" w:rsidRPr="007A20C6" w:rsidRDefault="001C3BD3" w:rsidP="001C3BD3">
      <w:pPr>
        <w:pStyle w:val="20"/>
        <w:numPr>
          <w:ilvl w:val="0"/>
          <w:numId w:val="0"/>
        </w:numPr>
        <w:spacing w:before="0" w:after="0" w:line="276" w:lineRule="auto"/>
        <w:ind w:left="709"/>
        <w:rPr>
          <w:b/>
          <w:lang w:eastAsia="ru-RU"/>
        </w:rPr>
      </w:pPr>
      <w:r w:rsidRPr="007A20C6">
        <w:rPr>
          <w:b/>
          <w:lang w:eastAsia="ru-RU"/>
        </w:rPr>
        <w:t>5.2. Предмет жалобы</w:t>
      </w:r>
    </w:p>
    <w:p w:rsidR="001C3BD3" w:rsidRPr="007A20C6" w:rsidRDefault="001C3BD3" w:rsidP="001C3BD3">
      <w:pPr>
        <w:spacing w:after="0"/>
        <w:ind w:firstLine="709"/>
        <w:jc w:val="both"/>
        <w:rPr>
          <w:sz w:val="24"/>
          <w:szCs w:val="24"/>
          <w:lang w:eastAsia="ru-RU"/>
        </w:rPr>
      </w:pPr>
      <w:r w:rsidRPr="007A20C6">
        <w:rPr>
          <w:sz w:val="24"/>
          <w:szCs w:val="24"/>
          <w:lang w:eastAsia="ru-RU"/>
        </w:rPr>
        <w:t>5.2.1. Заявитель может обратиться с жалобой, в том числе в следующих случаях:</w:t>
      </w:r>
    </w:p>
    <w:p w:rsidR="001C3BD3" w:rsidRPr="007A20C6" w:rsidRDefault="001C3BD3" w:rsidP="001C3BD3">
      <w:pPr>
        <w:spacing w:after="0"/>
        <w:ind w:firstLine="709"/>
        <w:jc w:val="both"/>
        <w:rPr>
          <w:sz w:val="24"/>
          <w:szCs w:val="24"/>
          <w:lang w:eastAsia="ru-RU"/>
        </w:rPr>
      </w:pPr>
      <w:r w:rsidRPr="007A20C6">
        <w:rPr>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C3BD3" w:rsidRPr="007A20C6" w:rsidRDefault="001C3BD3" w:rsidP="001C3BD3">
      <w:pPr>
        <w:spacing w:after="0"/>
        <w:ind w:firstLine="709"/>
        <w:jc w:val="both"/>
        <w:rPr>
          <w:sz w:val="24"/>
          <w:szCs w:val="24"/>
          <w:lang w:eastAsia="ru-RU"/>
        </w:rPr>
      </w:pPr>
      <w:r w:rsidRPr="007A20C6">
        <w:rP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3BD3" w:rsidRPr="007A20C6" w:rsidRDefault="001C3BD3" w:rsidP="001C3BD3">
      <w:pPr>
        <w:spacing w:after="0"/>
        <w:ind w:firstLine="709"/>
        <w:jc w:val="both"/>
        <w:rPr>
          <w:sz w:val="24"/>
          <w:szCs w:val="24"/>
          <w:lang w:eastAsia="ru-RU"/>
        </w:rPr>
      </w:pPr>
      <w:r w:rsidRPr="007A20C6">
        <w:rPr>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3BD3" w:rsidRPr="007A20C6" w:rsidRDefault="001C3BD3" w:rsidP="001C3BD3">
      <w:pPr>
        <w:spacing w:after="0"/>
        <w:ind w:firstLine="709"/>
        <w:jc w:val="both"/>
        <w:rPr>
          <w:sz w:val="24"/>
          <w:szCs w:val="24"/>
          <w:lang w:eastAsia="ru-RU"/>
        </w:rPr>
      </w:pPr>
      <w:r w:rsidRPr="007A20C6">
        <w:rP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C3BD3" w:rsidRPr="007A20C6" w:rsidRDefault="001C3BD3" w:rsidP="001C3BD3">
      <w:pPr>
        <w:spacing w:after="0"/>
        <w:ind w:firstLine="709"/>
        <w:jc w:val="both"/>
        <w:rPr>
          <w:sz w:val="24"/>
          <w:szCs w:val="24"/>
          <w:lang w:eastAsia="ru-RU"/>
        </w:rPr>
      </w:pPr>
      <w:r w:rsidRPr="007A20C6">
        <w:rP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C3BD3" w:rsidRPr="007A20C6" w:rsidRDefault="001C3BD3" w:rsidP="001C3BD3">
      <w:pPr>
        <w:spacing w:after="0"/>
        <w:ind w:firstLine="709"/>
        <w:jc w:val="both"/>
        <w:rPr>
          <w:sz w:val="24"/>
          <w:szCs w:val="24"/>
          <w:lang w:eastAsia="ru-RU"/>
        </w:rPr>
      </w:pPr>
      <w:r w:rsidRPr="007A20C6">
        <w:rPr>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Pr="007A20C6">
        <w:rPr>
          <w:sz w:val="24"/>
          <w:szCs w:val="24"/>
          <w:lang w:eastAsia="ru-RU"/>
        </w:rPr>
        <w:noBreakHyphen/>
        <w:t>ФЗ;</w:t>
      </w:r>
    </w:p>
    <w:p w:rsidR="001C3BD3" w:rsidRPr="007A20C6" w:rsidRDefault="001C3BD3" w:rsidP="001C3BD3">
      <w:pPr>
        <w:spacing w:after="0"/>
        <w:ind w:firstLine="709"/>
        <w:jc w:val="both"/>
        <w:rPr>
          <w:sz w:val="24"/>
          <w:szCs w:val="24"/>
          <w:lang w:eastAsia="ru-RU"/>
        </w:rPr>
      </w:pPr>
      <w:r w:rsidRPr="007A20C6">
        <w:rPr>
          <w:sz w:val="24"/>
          <w:szCs w:val="24"/>
          <w:lang w:eastAsia="ru-RU"/>
        </w:rPr>
        <w:t>нарушение срока или порядка выдачи документов по результатам предоставления муниципальной услуги;</w:t>
      </w:r>
    </w:p>
    <w:p w:rsidR="001C3BD3" w:rsidRPr="007A20C6" w:rsidRDefault="001C3BD3" w:rsidP="001C3BD3">
      <w:pPr>
        <w:spacing w:after="0"/>
        <w:ind w:firstLine="709"/>
        <w:jc w:val="both"/>
        <w:rPr>
          <w:sz w:val="24"/>
          <w:szCs w:val="24"/>
          <w:lang w:eastAsia="ru-RU"/>
        </w:rPr>
      </w:pPr>
      <w:r w:rsidRPr="007A20C6">
        <w:rP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C3BD3" w:rsidRPr="007A20C6" w:rsidRDefault="001C3BD3" w:rsidP="001C3BD3">
      <w:pPr>
        <w:spacing w:after="0"/>
        <w:ind w:firstLine="709"/>
        <w:jc w:val="both"/>
        <w:rPr>
          <w:sz w:val="24"/>
          <w:szCs w:val="24"/>
          <w:lang w:eastAsia="ru-RU"/>
        </w:rPr>
      </w:pPr>
      <w:r w:rsidRPr="007A20C6">
        <w:rPr>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C3BD3" w:rsidRPr="007A20C6" w:rsidRDefault="001C3BD3" w:rsidP="001C3BD3">
      <w:pPr>
        <w:pStyle w:val="20"/>
        <w:numPr>
          <w:ilvl w:val="0"/>
          <w:numId w:val="0"/>
        </w:numPr>
        <w:spacing w:before="0" w:after="0" w:line="276" w:lineRule="auto"/>
        <w:ind w:left="1276" w:hanging="567"/>
        <w:rPr>
          <w:b/>
          <w:lang w:eastAsia="ru-RU"/>
        </w:rPr>
      </w:pPr>
      <w:r w:rsidRPr="007A20C6">
        <w:rPr>
          <w:b/>
          <w:lang w:eastAsia="ru-RU"/>
        </w:rPr>
        <w:t>5.3. Органы государственной власти, организации, должностные лица, которым может быть направлена жалоба</w:t>
      </w:r>
    </w:p>
    <w:p w:rsidR="001C3BD3" w:rsidRPr="007A20C6" w:rsidRDefault="001C3BD3" w:rsidP="001C3BD3">
      <w:pPr>
        <w:spacing w:after="0"/>
        <w:ind w:firstLine="709"/>
        <w:jc w:val="both"/>
        <w:rPr>
          <w:sz w:val="24"/>
          <w:szCs w:val="24"/>
          <w:lang w:eastAsia="ru-RU"/>
        </w:rPr>
      </w:pPr>
      <w:r w:rsidRPr="007A20C6">
        <w:rPr>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C3BD3" w:rsidRPr="007A20C6" w:rsidRDefault="001C3BD3" w:rsidP="001C3BD3">
      <w:pPr>
        <w:pStyle w:val="20"/>
        <w:numPr>
          <w:ilvl w:val="0"/>
          <w:numId w:val="0"/>
        </w:numPr>
        <w:spacing w:before="0" w:after="0" w:line="276" w:lineRule="auto"/>
        <w:ind w:left="709"/>
        <w:rPr>
          <w:b/>
          <w:lang w:eastAsia="ru-RU"/>
        </w:rPr>
      </w:pPr>
      <w:r w:rsidRPr="007A20C6">
        <w:rPr>
          <w:b/>
          <w:lang w:eastAsia="ru-RU"/>
        </w:rPr>
        <w:t>5.4. Порядок подачи и рассмотрения жалобы</w:t>
      </w:r>
    </w:p>
    <w:p w:rsidR="001C3BD3" w:rsidRPr="007A20C6" w:rsidRDefault="001C3BD3" w:rsidP="001C3BD3">
      <w:pPr>
        <w:spacing w:after="0"/>
        <w:ind w:firstLine="709"/>
        <w:jc w:val="both"/>
        <w:rPr>
          <w:sz w:val="24"/>
          <w:szCs w:val="24"/>
          <w:lang w:eastAsia="ru-RU"/>
        </w:rPr>
      </w:pPr>
      <w:r w:rsidRPr="007A20C6">
        <w:rPr>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C3BD3" w:rsidRPr="007A20C6" w:rsidRDefault="001C3BD3" w:rsidP="001C3BD3">
      <w:pPr>
        <w:spacing w:after="0"/>
        <w:ind w:firstLine="709"/>
        <w:jc w:val="both"/>
        <w:rPr>
          <w:sz w:val="24"/>
          <w:szCs w:val="24"/>
          <w:lang w:eastAsia="ru-RU"/>
        </w:rPr>
      </w:pPr>
      <w:r w:rsidRPr="007A20C6">
        <w:rPr>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C3BD3" w:rsidRPr="007A20C6" w:rsidRDefault="001C3BD3" w:rsidP="001C3BD3">
      <w:pPr>
        <w:spacing w:after="0"/>
        <w:ind w:firstLine="709"/>
        <w:jc w:val="both"/>
        <w:rPr>
          <w:sz w:val="24"/>
          <w:szCs w:val="24"/>
          <w:lang w:eastAsia="ru-RU"/>
        </w:rPr>
      </w:pPr>
      <w:r w:rsidRPr="007A20C6">
        <w:rPr>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7A20C6">
        <w:rPr>
          <w:sz w:val="24"/>
          <w:szCs w:val="24"/>
        </w:rPr>
        <w:t xml:space="preserve"> государственных и муниципальных услуг (функций)</w:t>
      </w:r>
      <w:r w:rsidRPr="007A20C6">
        <w:rPr>
          <w:sz w:val="24"/>
          <w:szCs w:val="24"/>
          <w:lang w:eastAsia="ru-RU"/>
        </w:rPr>
        <w:t>, Портала Кировской области, а также может быть подана при личном приёме заявителя.</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C3BD3" w:rsidRPr="007A20C6" w:rsidRDefault="001C3BD3" w:rsidP="001C3BD3">
      <w:pPr>
        <w:spacing w:after="0"/>
        <w:ind w:firstLine="709"/>
        <w:jc w:val="both"/>
        <w:rPr>
          <w:sz w:val="24"/>
          <w:szCs w:val="24"/>
          <w:lang w:eastAsia="ru-RU"/>
        </w:rPr>
      </w:pPr>
      <w:r w:rsidRPr="007A20C6">
        <w:rPr>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1C3BD3" w:rsidRPr="007A20C6" w:rsidRDefault="001C3BD3" w:rsidP="001C3BD3">
      <w:pPr>
        <w:spacing w:after="0"/>
        <w:ind w:firstLine="709"/>
        <w:jc w:val="both"/>
        <w:rPr>
          <w:sz w:val="24"/>
          <w:szCs w:val="24"/>
          <w:lang w:eastAsia="ru-RU"/>
        </w:rPr>
      </w:pPr>
      <w:r w:rsidRPr="007A20C6">
        <w:rPr>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C3BD3" w:rsidRPr="007A20C6" w:rsidRDefault="001C3BD3" w:rsidP="001C3BD3">
      <w:pPr>
        <w:spacing w:after="0"/>
        <w:ind w:firstLine="709"/>
        <w:jc w:val="both"/>
        <w:rPr>
          <w:sz w:val="24"/>
          <w:szCs w:val="24"/>
          <w:lang w:eastAsia="ru-RU"/>
        </w:rPr>
      </w:pPr>
      <w:r w:rsidRPr="007A20C6">
        <w:rPr>
          <w:sz w:val="24"/>
          <w:szCs w:val="24"/>
          <w:lang w:eastAsia="ru-RU"/>
        </w:rPr>
        <w:t>5.4.3. Жалоба должна содержать:</w:t>
      </w:r>
    </w:p>
    <w:p w:rsidR="001C3BD3" w:rsidRPr="007A20C6" w:rsidRDefault="001C3BD3" w:rsidP="001C3BD3">
      <w:pPr>
        <w:spacing w:after="0"/>
        <w:ind w:firstLine="709"/>
        <w:jc w:val="both"/>
        <w:rPr>
          <w:sz w:val="24"/>
          <w:szCs w:val="24"/>
          <w:lang w:eastAsia="ru-RU"/>
        </w:rPr>
      </w:pPr>
      <w:r w:rsidRPr="007A20C6">
        <w:rPr>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C3BD3" w:rsidRPr="007A20C6" w:rsidRDefault="001C3BD3" w:rsidP="001C3BD3">
      <w:pPr>
        <w:spacing w:after="0"/>
        <w:ind w:firstLine="709"/>
        <w:jc w:val="both"/>
        <w:rPr>
          <w:sz w:val="24"/>
          <w:szCs w:val="24"/>
          <w:lang w:eastAsia="ru-RU"/>
        </w:rPr>
      </w:pPr>
      <w:r w:rsidRPr="007A20C6">
        <w:rP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3BD3" w:rsidRPr="007A20C6" w:rsidRDefault="001C3BD3" w:rsidP="001C3BD3">
      <w:pPr>
        <w:spacing w:after="0"/>
        <w:ind w:firstLine="709"/>
        <w:jc w:val="both"/>
        <w:rPr>
          <w:sz w:val="24"/>
          <w:szCs w:val="24"/>
          <w:lang w:eastAsia="ru-RU"/>
        </w:rPr>
      </w:pPr>
      <w:r w:rsidRPr="007A20C6">
        <w:rPr>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C3BD3" w:rsidRPr="007A20C6" w:rsidRDefault="001C3BD3" w:rsidP="001C3BD3">
      <w:pPr>
        <w:spacing w:after="0"/>
        <w:ind w:firstLine="709"/>
        <w:jc w:val="both"/>
        <w:rPr>
          <w:sz w:val="24"/>
          <w:szCs w:val="24"/>
          <w:lang w:eastAsia="ru-RU"/>
        </w:rPr>
      </w:pPr>
      <w:r w:rsidRPr="007A20C6">
        <w:rPr>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Время приёма жалоб должно совпадать со временем предоставления муниципальных услуг. </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C3BD3" w:rsidRPr="007A20C6" w:rsidRDefault="001C3BD3" w:rsidP="001C3BD3">
      <w:pPr>
        <w:spacing w:after="0"/>
        <w:ind w:firstLine="709"/>
        <w:jc w:val="both"/>
        <w:rPr>
          <w:sz w:val="24"/>
          <w:szCs w:val="24"/>
          <w:lang w:eastAsia="ru-RU"/>
        </w:rPr>
      </w:pPr>
      <w:r w:rsidRPr="007A20C6">
        <w:rPr>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C3BD3" w:rsidRPr="007A20C6" w:rsidRDefault="001C3BD3" w:rsidP="001C3BD3">
      <w:pPr>
        <w:spacing w:after="0"/>
        <w:ind w:firstLine="709"/>
        <w:jc w:val="both"/>
        <w:rPr>
          <w:sz w:val="24"/>
          <w:szCs w:val="24"/>
          <w:lang w:eastAsia="ru-RU"/>
        </w:rPr>
      </w:pPr>
      <w:r w:rsidRPr="007A20C6">
        <w:rPr>
          <w:sz w:val="24"/>
          <w:szCs w:val="24"/>
          <w:lang w:eastAsia="ru-RU"/>
        </w:rPr>
        <w:t>оформленная в соответствии с законодательством Российской Федерации доверенность (для физических лиц);</w:t>
      </w:r>
    </w:p>
    <w:p w:rsidR="001C3BD3" w:rsidRPr="007A20C6" w:rsidRDefault="001C3BD3" w:rsidP="001C3BD3">
      <w:pPr>
        <w:spacing w:after="0"/>
        <w:ind w:firstLine="709"/>
        <w:jc w:val="both"/>
        <w:rPr>
          <w:sz w:val="24"/>
          <w:szCs w:val="24"/>
          <w:lang w:eastAsia="ru-RU"/>
        </w:rPr>
      </w:pPr>
      <w:r w:rsidRPr="007A20C6">
        <w:rPr>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C3BD3" w:rsidRPr="007A20C6" w:rsidRDefault="001C3BD3" w:rsidP="001C3BD3">
      <w:pPr>
        <w:spacing w:after="0"/>
        <w:ind w:firstLine="709"/>
        <w:jc w:val="both"/>
        <w:rPr>
          <w:sz w:val="24"/>
          <w:szCs w:val="24"/>
          <w:lang w:eastAsia="ru-RU"/>
        </w:rPr>
      </w:pPr>
      <w:r w:rsidRPr="007A20C6">
        <w:rPr>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В электронном виде жалоба может быть подана заявителем посредством: </w:t>
      </w:r>
    </w:p>
    <w:p w:rsidR="001C3BD3" w:rsidRPr="007A20C6" w:rsidRDefault="001C3BD3" w:rsidP="001C3BD3">
      <w:pPr>
        <w:spacing w:after="0"/>
        <w:ind w:firstLine="709"/>
        <w:jc w:val="both"/>
        <w:rPr>
          <w:sz w:val="24"/>
          <w:szCs w:val="24"/>
          <w:lang w:eastAsia="ru-RU"/>
        </w:rPr>
      </w:pPr>
      <w:r w:rsidRPr="007A20C6">
        <w:rPr>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C3BD3" w:rsidRPr="007A20C6" w:rsidRDefault="001C3BD3" w:rsidP="001C3BD3">
      <w:pPr>
        <w:spacing w:after="0"/>
        <w:ind w:firstLine="709"/>
        <w:jc w:val="both"/>
        <w:rPr>
          <w:sz w:val="24"/>
          <w:szCs w:val="24"/>
        </w:rPr>
      </w:pPr>
      <w:r w:rsidRPr="007A20C6">
        <w:rPr>
          <w:sz w:val="24"/>
          <w:szCs w:val="24"/>
          <w:lang w:eastAsia="ru-RU"/>
        </w:rPr>
        <w:t xml:space="preserve">Единого портала </w:t>
      </w:r>
      <w:r w:rsidRPr="007A20C6">
        <w:rPr>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C3BD3" w:rsidRPr="007A20C6" w:rsidRDefault="001C3BD3" w:rsidP="001C3BD3">
      <w:pPr>
        <w:spacing w:after="0"/>
        <w:ind w:firstLine="709"/>
        <w:jc w:val="both"/>
        <w:rPr>
          <w:sz w:val="24"/>
          <w:szCs w:val="24"/>
          <w:lang w:eastAsia="ru-RU"/>
        </w:rPr>
      </w:pPr>
      <w:r w:rsidRPr="007A20C6">
        <w:rPr>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C3BD3" w:rsidRPr="007A20C6" w:rsidRDefault="001C3BD3" w:rsidP="001C3BD3">
      <w:pPr>
        <w:spacing w:after="0"/>
        <w:ind w:firstLine="709"/>
        <w:jc w:val="both"/>
        <w:rPr>
          <w:sz w:val="24"/>
          <w:szCs w:val="24"/>
          <w:lang w:eastAsia="ru-RU"/>
        </w:rPr>
      </w:pPr>
      <w:r w:rsidRPr="007A20C6">
        <w:rPr>
          <w:sz w:val="24"/>
          <w:szCs w:val="24"/>
          <w:lang w:eastAsia="ru-RU"/>
        </w:rPr>
        <w:t>Портала Кировской области.</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C3BD3" w:rsidRPr="007A20C6" w:rsidRDefault="001C3BD3" w:rsidP="001C3BD3">
      <w:pPr>
        <w:pStyle w:val="20"/>
        <w:numPr>
          <w:ilvl w:val="0"/>
          <w:numId w:val="0"/>
        </w:numPr>
        <w:spacing w:before="0" w:after="0" w:line="276" w:lineRule="auto"/>
        <w:ind w:left="709"/>
        <w:rPr>
          <w:b/>
          <w:lang w:eastAsia="ru-RU"/>
        </w:rPr>
      </w:pPr>
      <w:r w:rsidRPr="007A20C6">
        <w:rPr>
          <w:b/>
          <w:lang w:eastAsia="ru-RU"/>
        </w:rPr>
        <w:t>5.5. Сроки рассмотрения жалобы</w:t>
      </w:r>
    </w:p>
    <w:p w:rsidR="001C3BD3" w:rsidRPr="007A20C6" w:rsidRDefault="001C3BD3" w:rsidP="001C3BD3">
      <w:pPr>
        <w:spacing w:after="0"/>
        <w:ind w:firstLine="709"/>
        <w:jc w:val="both"/>
        <w:rPr>
          <w:sz w:val="24"/>
          <w:szCs w:val="24"/>
          <w:lang w:eastAsia="ru-RU"/>
        </w:rPr>
      </w:pPr>
      <w:r w:rsidRPr="007A20C6">
        <w:rPr>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3BD3" w:rsidRPr="007A20C6" w:rsidRDefault="001C3BD3" w:rsidP="001C3BD3">
      <w:pPr>
        <w:pStyle w:val="20"/>
        <w:numPr>
          <w:ilvl w:val="0"/>
          <w:numId w:val="0"/>
        </w:numPr>
        <w:spacing w:before="0" w:after="0" w:line="276" w:lineRule="auto"/>
        <w:ind w:left="709"/>
        <w:rPr>
          <w:b/>
          <w:lang w:eastAsia="ru-RU"/>
        </w:rPr>
      </w:pPr>
      <w:r w:rsidRPr="007A20C6">
        <w:rPr>
          <w:b/>
          <w:lang w:eastAsia="ru-RU"/>
        </w:rPr>
        <w:t>5.6. Результат рассмотрения жалобы</w:t>
      </w:r>
    </w:p>
    <w:p w:rsidR="001C3BD3" w:rsidRPr="007A20C6" w:rsidRDefault="001C3BD3" w:rsidP="001C3BD3">
      <w:pPr>
        <w:spacing w:after="0"/>
        <w:ind w:firstLine="709"/>
        <w:jc w:val="both"/>
        <w:rPr>
          <w:sz w:val="24"/>
          <w:szCs w:val="24"/>
          <w:lang w:eastAsia="ru-RU"/>
        </w:rPr>
      </w:pPr>
      <w:r w:rsidRPr="007A20C6">
        <w:rPr>
          <w:sz w:val="24"/>
          <w:szCs w:val="24"/>
          <w:lang w:eastAsia="ru-RU"/>
        </w:rPr>
        <w:t>5.6.1. По результатам рассмотрения жалобы принимается решение:</w:t>
      </w:r>
    </w:p>
    <w:p w:rsidR="001C3BD3" w:rsidRPr="007A20C6" w:rsidRDefault="001C3BD3" w:rsidP="001C3BD3">
      <w:pPr>
        <w:spacing w:after="0"/>
        <w:ind w:firstLine="709"/>
        <w:jc w:val="both"/>
        <w:rPr>
          <w:sz w:val="24"/>
          <w:szCs w:val="24"/>
          <w:lang w:eastAsia="ru-RU"/>
        </w:rPr>
      </w:pPr>
      <w:r w:rsidRPr="007A20C6">
        <w:rP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1C3BD3" w:rsidRPr="007A20C6" w:rsidRDefault="001C3BD3" w:rsidP="001C3BD3">
      <w:pPr>
        <w:spacing w:after="0"/>
        <w:ind w:firstLine="709"/>
        <w:jc w:val="both"/>
        <w:rPr>
          <w:sz w:val="24"/>
          <w:szCs w:val="24"/>
          <w:lang w:eastAsia="ru-RU"/>
        </w:rPr>
      </w:pPr>
      <w:r w:rsidRPr="007A20C6">
        <w:rPr>
          <w:sz w:val="24"/>
          <w:szCs w:val="24"/>
          <w:lang w:eastAsia="ru-RU"/>
        </w:rPr>
        <w:t>в удовлетворении жалобы отказывается.</w:t>
      </w:r>
    </w:p>
    <w:p w:rsidR="001C3BD3" w:rsidRDefault="001C3BD3" w:rsidP="001C3BD3">
      <w:pPr>
        <w:spacing w:after="0"/>
        <w:ind w:firstLine="709"/>
        <w:jc w:val="both"/>
        <w:rPr>
          <w:sz w:val="24"/>
          <w:szCs w:val="24"/>
          <w:lang w:eastAsia="ru-RU"/>
        </w:rPr>
      </w:pPr>
      <w:r w:rsidRPr="007A20C6">
        <w:rPr>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C3BD3" w:rsidRDefault="001C3BD3" w:rsidP="001C3BD3">
      <w:pPr>
        <w:autoSpaceDE w:val="0"/>
        <w:autoSpaceDN w:val="0"/>
        <w:adjustRightInd w:val="0"/>
        <w:spacing w:after="0"/>
        <w:ind w:firstLine="709"/>
        <w:jc w:val="both"/>
        <w:rPr>
          <w:sz w:val="24"/>
          <w:szCs w:val="24"/>
          <w:lang w:eastAsia="ru-RU"/>
        </w:rPr>
      </w:pPr>
      <w:r>
        <w:rPr>
          <w:sz w:val="24"/>
          <w:szCs w:val="24"/>
          <w:lang w:eastAsia="ru-RU"/>
        </w:rPr>
        <w:t>5.6.2.1.</w:t>
      </w:r>
      <w:r w:rsidRPr="003C71C1">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 w:history="1">
        <w:r w:rsidRPr="003C71C1">
          <w:rPr>
            <w:sz w:val="24"/>
            <w:szCs w:val="24"/>
            <w:lang w:eastAsia="ru-RU"/>
          </w:rPr>
          <w:t>частью 1.1 статьи 16</w:t>
        </w:r>
      </w:hyperlink>
      <w:r w:rsidRPr="003C71C1">
        <w:rPr>
          <w:sz w:val="24"/>
          <w:szCs w:val="24"/>
          <w:lang w:eastAsia="ru-RU"/>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C3BD3" w:rsidRPr="003C71C1" w:rsidRDefault="001C3BD3" w:rsidP="001C3BD3">
      <w:pPr>
        <w:autoSpaceDE w:val="0"/>
        <w:autoSpaceDN w:val="0"/>
        <w:adjustRightInd w:val="0"/>
        <w:spacing w:after="0"/>
        <w:ind w:firstLine="709"/>
        <w:jc w:val="both"/>
        <w:rPr>
          <w:sz w:val="24"/>
          <w:szCs w:val="24"/>
          <w:lang w:eastAsia="ru-RU"/>
        </w:rPr>
      </w:pPr>
      <w:r>
        <w:rPr>
          <w:sz w:val="24"/>
          <w:szCs w:val="24"/>
          <w:lang w:eastAsia="ru-RU"/>
        </w:rPr>
        <w:t>5.6.2.2.</w:t>
      </w:r>
      <w:r w:rsidRPr="003C71C1">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3BD3" w:rsidRPr="007A20C6" w:rsidRDefault="001C3BD3" w:rsidP="001C3BD3">
      <w:pPr>
        <w:spacing w:after="0"/>
        <w:ind w:firstLine="709"/>
        <w:jc w:val="both"/>
        <w:rPr>
          <w:sz w:val="24"/>
          <w:szCs w:val="24"/>
          <w:lang w:eastAsia="ru-RU"/>
        </w:rPr>
      </w:pPr>
      <w:r w:rsidRPr="007A20C6">
        <w:rPr>
          <w:sz w:val="24"/>
          <w:szCs w:val="24"/>
          <w:lang w:eastAsia="ru-RU"/>
        </w:rPr>
        <w:t>5.6.3. В ответе по результатам рассмотрения жалобы указываются:</w:t>
      </w:r>
    </w:p>
    <w:p w:rsidR="001C3BD3" w:rsidRPr="007A20C6" w:rsidRDefault="001C3BD3" w:rsidP="001C3BD3">
      <w:pPr>
        <w:spacing w:after="0"/>
        <w:ind w:firstLine="709"/>
        <w:jc w:val="both"/>
        <w:rPr>
          <w:sz w:val="24"/>
          <w:szCs w:val="24"/>
          <w:lang w:eastAsia="ru-RU"/>
        </w:rPr>
      </w:pPr>
      <w:r w:rsidRPr="007A20C6">
        <w:rPr>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1C3BD3" w:rsidRPr="007A20C6" w:rsidRDefault="001C3BD3" w:rsidP="001C3BD3">
      <w:pPr>
        <w:spacing w:after="0"/>
        <w:ind w:firstLine="709"/>
        <w:jc w:val="both"/>
        <w:rPr>
          <w:sz w:val="24"/>
          <w:szCs w:val="24"/>
          <w:lang w:eastAsia="ru-RU"/>
        </w:rPr>
      </w:pPr>
      <w:r w:rsidRPr="007A20C6">
        <w:rPr>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C3BD3" w:rsidRPr="007A20C6" w:rsidRDefault="001C3BD3" w:rsidP="001C3BD3">
      <w:pPr>
        <w:spacing w:after="0"/>
        <w:ind w:firstLine="709"/>
        <w:jc w:val="both"/>
        <w:rPr>
          <w:sz w:val="24"/>
          <w:szCs w:val="24"/>
          <w:lang w:eastAsia="ru-RU"/>
        </w:rPr>
      </w:pPr>
      <w:r w:rsidRPr="007A20C6">
        <w:rPr>
          <w:sz w:val="24"/>
          <w:szCs w:val="24"/>
          <w:lang w:eastAsia="ru-RU"/>
        </w:rPr>
        <w:t>фамилия, имя, отчество (последнее – при наличии) или наименование заявителя;</w:t>
      </w:r>
    </w:p>
    <w:p w:rsidR="001C3BD3" w:rsidRPr="007A20C6" w:rsidRDefault="001C3BD3" w:rsidP="001C3BD3">
      <w:pPr>
        <w:spacing w:after="0"/>
        <w:ind w:firstLine="709"/>
        <w:jc w:val="both"/>
        <w:rPr>
          <w:sz w:val="24"/>
          <w:szCs w:val="24"/>
          <w:lang w:eastAsia="ru-RU"/>
        </w:rPr>
      </w:pPr>
      <w:r w:rsidRPr="007A20C6">
        <w:rPr>
          <w:sz w:val="24"/>
          <w:szCs w:val="24"/>
          <w:lang w:eastAsia="ru-RU"/>
        </w:rPr>
        <w:t>основания для принятия решения по жалобе;</w:t>
      </w:r>
    </w:p>
    <w:p w:rsidR="001C3BD3" w:rsidRPr="007A20C6" w:rsidRDefault="001C3BD3" w:rsidP="001C3BD3">
      <w:pPr>
        <w:spacing w:after="0"/>
        <w:ind w:firstLine="709"/>
        <w:jc w:val="both"/>
        <w:rPr>
          <w:sz w:val="24"/>
          <w:szCs w:val="24"/>
          <w:lang w:eastAsia="ru-RU"/>
        </w:rPr>
      </w:pPr>
      <w:r w:rsidRPr="007A20C6">
        <w:rPr>
          <w:sz w:val="24"/>
          <w:szCs w:val="24"/>
          <w:lang w:eastAsia="ru-RU"/>
        </w:rPr>
        <w:t>принятое по жалобе решение;</w:t>
      </w:r>
    </w:p>
    <w:p w:rsidR="001C3BD3" w:rsidRPr="007A20C6" w:rsidRDefault="001C3BD3" w:rsidP="001C3BD3">
      <w:pPr>
        <w:spacing w:after="0"/>
        <w:ind w:firstLine="709"/>
        <w:jc w:val="both"/>
        <w:rPr>
          <w:sz w:val="24"/>
          <w:szCs w:val="24"/>
          <w:lang w:eastAsia="ru-RU"/>
        </w:rPr>
      </w:pPr>
      <w:r w:rsidRPr="007A20C6">
        <w:rPr>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3BD3" w:rsidRPr="007A20C6" w:rsidRDefault="001C3BD3" w:rsidP="001C3BD3">
      <w:pPr>
        <w:spacing w:after="0"/>
        <w:ind w:firstLine="709"/>
        <w:jc w:val="both"/>
        <w:rPr>
          <w:sz w:val="24"/>
          <w:szCs w:val="24"/>
          <w:lang w:eastAsia="ru-RU"/>
        </w:rPr>
      </w:pPr>
      <w:r w:rsidRPr="007A20C6">
        <w:rPr>
          <w:sz w:val="24"/>
          <w:szCs w:val="24"/>
          <w:lang w:eastAsia="ru-RU"/>
        </w:rPr>
        <w:t>сведения о порядке обжалования принятого по жалобе решения.</w:t>
      </w:r>
    </w:p>
    <w:p w:rsidR="001C3BD3" w:rsidRPr="007A20C6" w:rsidRDefault="001C3BD3" w:rsidP="001C3BD3">
      <w:pPr>
        <w:spacing w:after="0"/>
        <w:ind w:firstLine="709"/>
        <w:jc w:val="both"/>
        <w:rPr>
          <w:sz w:val="24"/>
          <w:szCs w:val="24"/>
          <w:lang w:eastAsia="ru-RU"/>
        </w:rPr>
      </w:pPr>
      <w:r w:rsidRPr="007A20C6">
        <w:rPr>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C3BD3" w:rsidRPr="007A20C6" w:rsidRDefault="001C3BD3" w:rsidP="001C3BD3">
      <w:pPr>
        <w:spacing w:after="0"/>
        <w:ind w:firstLine="709"/>
        <w:jc w:val="both"/>
        <w:rPr>
          <w:sz w:val="24"/>
          <w:szCs w:val="24"/>
          <w:lang w:eastAsia="ru-RU"/>
        </w:rPr>
      </w:pPr>
      <w:r w:rsidRPr="007A20C6">
        <w:rPr>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1C3BD3" w:rsidRPr="007A20C6" w:rsidRDefault="001C3BD3" w:rsidP="001C3BD3">
      <w:pPr>
        <w:spacing w:after="0"/>
        <w:ind w:firstLine="709"/>
        <w:jc w:val="both"/>
        <w:rPr>
          <w:sz w:val="24"/>
          <w:szCs w:val="24"/>
          <w:lang w:eastAsia="ru-RU"/>
        </w:rPr>
      </w:pPr>
      <w:r w:rsidRPr="007A20C6">
        <w:rPr>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1C3BD3" w:rsidRPr="007A20C6" w:rsidRDefault="001C3BD3" w:rsidP="001C3BD3">
      <w:pPr>
        <w:spacing w:after="0"/>
        <w:ind w:firstLine="709"/>
        <w:jc w:val="both"/>
        <w:rPr>
          <w:sz w:val="24"/>
          <w:szCs w:val="24"/>
          <w:lang w:eastAsia="ru-RU"/>
        </w:rPr>
      </w:pPr>
      <w:r w:rsidRPr="007A20C6">
        <w:rPr>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C3BD3" w:rsidRPr="007A20C6" w:rsidRDefault="001C3BD3" w:rsidP="001C3BD3">
      <w:pPr>
        <w:spacing w:after="0"/>
        <w:ind w:firstLine="709"/>
        <w:jc w:val="both"/>
        <w:rPr>
          <w:sz w:val="24"/>
          <w:szCs w:val="24"/>
          <w:lang w:eastAsia="ru-RU"/>
        </w:rPr>
      </w:pPr>
      <w:r w:rsidRPr="007A20C6">
        <w:rPr>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C3BD3" w:rsidRPr="007A20C6" w:rsidRDefault="001C3BD3" w:rsidP="001C3BD3">
      <w:pPr>
        <w:spacing w:after="0"/>
        <w:ind w:firstLine="709"/>
        <w:jc w:val="both"/>
        <w:rPr>
          <w:sz w:val="24"/>
          <w:szCs w:val="24"/>
          <w:lang w:eastAsia="ru-RU"/>
        </w:rPr>
      </w:pPr>
      <w:r w:rsidRPr="007A20C6">
        <w:rPr>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C3BD3" w:rsidRPr="007A20C6" w:rsidRDefault="001C3BD3" w:rsidP="001C3BD3">
      <w:pPr>
        <w:spacing w:after="0"/>
        <w:ind w:firstLine="709"/>
        <w:jc w:val="both"/>
        <w:rPr>
          <w:sz w:val="24"/>
          <w:szCs w:val="24"/>
          <w:lang w:eastAsia="ru-RU"/>
        </w:rPr>
      </w:pPr>
      <w:r w:rsidRPr="007A20C6">
        <w:rPr>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3BD3" w:rsidRPr="007A20C6" w:rsidRDefault="001C3BD3" w:rsidP="001C3BD3">
      <w:pPr>
        <w:spacing w:after="0"/>
        <w:ind w:firstLine="709"/>
        <w:jc w:val="both"/>
        <w:rPr>
          <w:sz w:val="24"/>
          <w:szCs w:val="24"/>
          <w:lang w:eastAsia="ru-RU"/>
        </w:rPr>
      </w:pPr>
      <w:r w:rsidRPr="007A20C6">
        <w:rPr>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C3BD3" w:rsidRPr="007A20C6" w:rsidRDefault="001C3BD3" w:rsidP="001C3BD3">
      <w:pPr>
        <w:pStyle w:val="20"/>
        <w:numPr>
          <w:ilvl w:val="0"/>
          <w:numId w:val="0"/>
        </w:numPr>
        <w:spacing w:before="0" w:after="0" w:line="276" w:lineRule="auto"/>
        <w:ind w:left="1276" w:hanging="567"/>
        <w:rPr>
          <w:b/>
          <w:lang w:eastAsia="ru-RU"/>
        </w:rPr>
      </w:pPr>
      <w:r w:rsidRPr="007A20C6">
        <w:rPr>
          <w:b/>
          <w:lang w:eastAsia="ru-RU"/>
        </w:rPr>
        <w:t>5.7. Порядок информирования заявителя о результатах рассмотрения жалобы</w:t>
      </w:r>
    </w:p>
    <w:p w:rsidR="001C3BD3" w:rsidRPr="007A20C6" w:rsidRDefault="001C3BD3" w:rsidP="001C3BD3">
      <w:pPr>
        <w:spacing w:after="0"/>
        <w:ind w:firstLine="709"/>
        <w:jc w:val="both"/>
        <w:rPr>
          <w:sz w:val="24"/>
          <w:szCs w:val="24"/>
          <w:lang w:eastAsia="ru-RU"/>
        </w:rPr>
      </w:pPr>
      <w:r w:rsidRPr="007A20C6">
        <w:rPr>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C3BD3" w:rsidRPr="007A20C6" w:rsidRDefault="001C3BD3" w:rsidP="001C3BD3">
      <w:pPr>
        <w:spacing w:after="0"/>
        <w:ind w:firstLine="709"/>
        <w:jc w:val="both"/>
        <w:rPr>
          <w:sz w:val="24"/>
          <w:szCs w:val="24"/>
          <w:lang w:eastAsia="ru-RU"/>
        </w:rPr>
      </w:pPr>
      <w:r w:rsidRPr="007A20C6">
        <w:rPr>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1C3BD3" w:rsidRPr="007A20C6" w:rsidRDefault="001C3BD3" w:rsidP="001C3BD3">
      <w:pPr>
        <w:pStyle w:val="20"/>
        <w:numPr>
          <w:ilvl w:val="0"/>
          <w:numId w:val="0"/>
        </w:numPr>
        <w:spacing w:before="0" w:after="0" w:line="276" w:lineRule="auto"/>
        <w:ind w:left="709"/>
        <w:rPr>
          <w:b/>
          <w:lang w:eastAsia="ru-RU"/>
        </w:rPr>
      </w:pPr>
      <w:r w:rsidRPr="007A20C6">
        <w:rPr>
          <w:b/>
          <w:lang w:eastAsia="ru-RU"/>
        </w:rPr>
        <w:t>5.8. Порядок обжалования решения по жалобе</w:t>
      </w:r>
    </w:p>
    <w:p w:rsidR="001C3BD3" w:rsidRPr="007A20C6" w:rsidRDefault="001C3BD3" w:rsidP="001C3BD3">
      <w:pPr>
        <w:spacing w:after="0"/>
        <w:ind w:firstLine="709"/>
        <w:jc w:val="both"/>
        <w:rPr>
          <w:sz w:val="24"/>
          <w:szCs w:val="24"/>
          <w:lang w:eastAsia="ru-RU"/>
        </w:rPr>
      </w:pPr>
      <w:r w:rsidRPr="007A20C6">
        <w:rPr>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7A20C6">
        <w:rPr>
          <w:sz w:val="24"/>
          <w:szCs w:val="24"/>
          <w:lang w:val="en-US" w:eastAsia="ru-RU"/>
        </w:rPr>
        <w:t> </w:t>
      </w:r>
      <w:r w:rsidRPr="007A20C6">
        <w:rPr>
          <w:sz w:val="24"/>
          <w:szCs w:val="24"/>
          <w:lang w:eastAsia="ru-RU"/>
        </w:rPr>
        <w:t>соответствии с законодательством Российской Федерации.</w:t>
      </w:r>
    </w:p>
    <w:p w:rsidR="001C3BD3" w:rsidRPr="007A20C6" w:rsidRDefault="001C3BD3" w:rsidP="001C3BD3">
      <w:pPr>
        <w:spacing w:after="0"/>
        <w:ind w:firstLine="709"/>
        <w:jc w:val="both"/>
        <w:rPr>
          <w:sz w:val="24"/>
          <w:szCs w:val="24"/>
          <w:lang w:eastAsia="ru-RU"/>
        </w:rPr>
      </w:pPr>
      <w:r w:rsidRPr="007A20C6">
        <w:rPr>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7A20C6">
        <w:rPr>
          <w:sz w:val="24"/>
          <w:szCs w:val="24"/>
          <w:lang w:val="en-US" w:eastAsia="ru-RU"/>
        </w:rPr>
        <w:t> </w:t>
      </w:r>
      <w:r w:rsidRPr="007A20C6">
        <w:rPr>
          <w:sz w:val="24"/>
          <w:szCs w:val="24"/>
          <w:lang w:eastAsia="ru-RU"/>
        </w:rPr>
        <w:t>210</w:t>
      </w:r>
      <w:r w:rsidRPr="007A20C6">
        <w:rPr>
          <w:sz w:val="24"/>
          <w:szCs w:val="24"/>
          <w:lang w:eastAsia="ru-RU"/>
        </w:rPr>
        <w:noBreakHyphen/>
        <w:t xml:space="preserve">ФЗ, а также их должностных лиц, муниципальных служащих, работников также размещена на Едином портале </w:t>
      </w:r>
      <w:r w:rsidRPr="007A20C6">
        <w:rPr>
          <w:sz w:val="24"/>
          <w:szCs w:val="24"/>
        </w:rPr>
        <w:t xml:space="preserve">государственных и муниципальных услуг (функций) </w:t>
      </w:r>
      <w:r w:rsidRPr="007A20C6">
        <w:rPr>
          <w:sz w:val="24"/>
          <w:szCs w:val="24"/>
          <w:lang w:eastAsia="ru-RU"/>
        </w:rPr>
        <w:t xml:space="preserve">и </w:t>
      </w:r>
      <w:r w:rsidRPr="007A20C6">
        <w:rPr>
          <w:sz w:val="24"/>
          <w:szCs w:val="24"/>
        </w:rPr>
        <w:t>Портале Кировской области</w:t>
      </w:r>
      <w:r w:rsidRPr="007A20C6">
        <w:rPr>
          <w:sz w:val="24"/>
          <w:szCs w:val="24"/>
          <w:lang w:eastAsia="ru-RU"/>
        </w:rPr>
        <w:t>.</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Заявитель имеет право на получение информации и документов, необходимых для обоснования и рассмотрения жалобы.</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Информацию о порядке подачи и рассмотрения жалобы можно получить:</w:t>
      </w:r>
    </w:p>
    <w:p w:rsidR="001C3BD3" w:rsidRPr="007A20C6" w:rsidRDefault="001C3BD3" w:rsidP="001C3BD3">
      <w:pPr>
        <w:spacing w:after="0"/>
        <w:ind w:firstLine="709"/>
        <w:jc w:val="both"/>
        <w:rPr>
          <w:sz w:val="24"/>
          <w:szCs w:val="24"/>
        </w:rPr>
      </w:pPr>
      <w:r w:rsidRPr="007A20C6">
        <w:rPr>
          <w:sz w:val="24"/>
          <w:szCs w:val="24"/>
        </w:rPr>
        <w:t xml:space="preserve">на официальном сайте </w:t>
      </w:r>
      <w:r w:rsidRPr="007A20C6">
        <w:rPr>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7A20C6">
        <w:rPr>
          <w:sz w:val="24"/>
          <w:szCs w:val="24"/>
        </w:rPr>
        <w:t>;</w:t>
      </w:r>
    </w:p>
    <w:p w:rsidR="001C3BD3" w:rsidRPr="007A20C6" w:rsidRDefault="001C3BD3" w:rsidP="001C3BD3">
      <w:pPr>
        <w:spacing w:after="0"/>
        <w:ind w:firstLine="709"/>
        <w:jc w:val="both"/>
        <w:rPr>
          <w:sz w:val="24"/>
          <w:szCs w:val="24"/>
        </w:rPr>
      </w:pPr>
      <w:r w:rsidRPr="007A20C6">
        <w:rPr>
          <w:sz w:val="24"/>
          <w:szCs w:val="24"/>
        </w:rPr>
        <w:t>на Едином портале государственных и муниципальных услуг (функций);</w:t>
      </w:r>
    </w:p>
    <w:p w:rsidR="001C3BD3" w:rsidRPr="007A20C6" w:rsidRDefault="001C3BD3" w:rsidP="001C3BD3">
      <w:pPr>
        <w:spacing w:after="0"/>
        <w:ind w:firstLine="709"/>
        <w:jc w:val="both"/>
        <w:rPr>
          <w:sz w:val="24"/>
          <w:szCs w:val="24"/>
        </w:rPr>
      </w:pPr>
      <w:r w:rsidRPr="007A20C6">
        <w:rPr>
          <w:sz w:val="24"/>
          <w:szCs w:val="24"/>
        </w:rPr>
        <w:t>на Портале Кировской области;</w:t>
      </w:r>
    </w:p>
    <w:p w:rsidR="001C3BD3" w:rsidRPr="007A20C6" w:rsidRDefault="001C3BD3" w:rsidP="001C3BD3">
      <w:pPr>
        <w:spacing w:after="0"/>
        <w:ind w:firstLine="709"/>
        <w:jc w:val="both"/>
        <w:rPr>
          <w:sz w:val="24"/>
          <w:szCs w:val="24"/>
        </w:rPr>
      </w:pPr>
      <w:r w:rsidRPr="007A20C6">
        <w:rPr>
          <w:sz w:val="24"/>
          <w:szCs w:val="24"/>
        </w:rPr>
        <w:t>на информационных стендах в местах предоставления муниципальной услуги;</w:t>
      </w:r>
    </w:p>
    <w:p w:rsidR="001C3BD3" w:rsidRPr="007A20C6" w:rsidRDefault="001C3BD3" w:rsidP="001C3BD3">
      <w:pPr>
        <w:pStyle w:val="punct"/>
        <w:numPr>
          <w:ilvl w:val="0"/>
          <w:numId w:val="0"/>
        </w:numPr>
        <w:spacing w:line="276" w:lineRule="auto"/>
        <w:ind w:firstLine="709"/>
        <w:rPr>
          <w:sz w:val="24"/>
          <w:szCs w:val="24"/>
        </w:rPr>
      </w:pPr>
      <w:r w:rsidRPr="007A20C6">
        <w:rPr>
          <w:sz w:val="24"/>
          <w:szCs w:val="24"/>
        </w:rPr>
        <w:t>при личном обращении заявителя в администрацию Кильмезского района или многофункциональный центр;</w:t>
      </w:r>
    </w:p>
    <w:p w:rsidR="001C3BD3" w:rsidRPr="007A20C6" w:rsidRDefault="001C3BD3" w:rsidP="001C3BD3">
      <w:pPr>
        <w:pStyle w:val="punct"/>
        <w:numPr>
          <w:ilvl w:val="0"/>
          <w:numId w:val="0"/>
        </w:numPr>
        <w:spacing w:line="276" w:lineRule="auto"/>
        <w:ind w:firstLine="709"/>
        <w:rPr>
          <w:sz w:val="24"/>
          <w:szCs w:val="24"/>
        </w:rPr>
      </w:pPr>
      <w:r w:rsidRPr="007A20C6">
        <w:rPr>
          <w:sz w:val="24"/>
          <w:szCs w:val="24"/>
        </w:rPr>
        <w:t>при обращении в письменной форме, в форме электронного документа;</w:t>
      </w:r>
    </w:p>
    <w:p w:rsidR="001C3BD3" w:rsidRPr="007A20C6" w:rsidRDefault="001C3BD3" w:rsidP="001C3BD3">
      <w:pPr>
        <w:pStyle w:val="punct"/>
        <w:numPr>
          <w:ilvl w:val="0"/>
          <w:numId w:val="0"/>
        </w:numPr>
        <w:spacing w:line="276" w:lineRule="auto"/>
        <w:ind w:firstLine="709"/>
        <w:rPr>
          <w:sz w:val="24"/>
          <w:szCs w:val="24"/>
        </w:rPr>
      </w:pPr>
      <w:r w:rsidRPr="007A20C6">
        <w:rPr>
          <w:sz w:val="24"/>
          <w:szCs w:val="24"/>
        </w:rPr>
        <w:t>по телефону.</w:t>
      </w:r>
    </w:p>
    <w:p w:rsidR="001C3BD3" w:rsidRPr="007A20C6" w:rsidRDefault="001C3BD3" w:rsidP="001C3BD3">
      <w:pPr>
        <w:autoSpaceDE w:val="0"/>
        <w:autoSpaceDN w:val="0"/>
        <w:adjustRightInd w:val="0"/>
        <w:spacing w:after="0"/>
        <w:ind w:firstLine="709"/>
        <w:jc w:val="both"/>
        <w:rPr>
          <w:sz w:val="24"/>
          <w:szCs w:val="24"/>
        </w:rPr>
      </w:pPr>
    </w:p>
    <w:p w:rsidR="001C3BD3" w:rsidRPr="007A20C6" w:rsidRDefault="001C3BD3" w:rsidP="001C3BD3">
      <w:pPr>
        <w:autoSpaceDE w:val="0"/>
        <w:autoSpaceDN w:val="0"/>
        <w:adjustRightInd w:val="0"/>
        <w:spacing w:after="0"/>
        <w:ind w:firstLine="709"/>
        <w:jc w:val="center"/>
        <w:rPr>
          <w:b/>
          <w:kern w:val="28"/>
          <w:sz w:val="24"/>
          <w:szCs w:val="24"/>
        </w:rPr>
      </w:pPr>
      <w:r w:rsidRPr="007A20C6">
        <w:rPr>
          <w:sz w:val="24"/>
          <w:szCs w:val="24"/>
        </w:rPr>
        <w:t>_______________</w: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br w:type="page"/>
        <w:t>Приложение № 1</w: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t xml:space="preserve">к административному регламенту </w:t>
      </w:r>
    </w:p>
    <w:p w:rsidR="001C3BD3" w:rsidRPr="007A20C6" w:rsidRDefault="001C3BD3" w:rsidP="001C3BD3">
      <w:pPr>
        <w:spacing w:after="0"/>
        <w:rPr>
          <w:sz w:val="24"/>
          <w:szCs w:val="24"/>
        </w:rPr>
      </w:pP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Администрация муниципального</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образования _______________________</w:t>
      </w:r>
    </w:p>
    <w:p w:rsidR="001C3BD3" w:rsidRPr="007A20C6" w:rsidRDefault="001C3BD3" w:rsidP="001C3BD3">
      <w:pPr>
        <w:pStyle w:val="ConsPlusNonformat"/>
        <w:spacing w:line="276" w:lineRule="auto"/>
        <w:ind w:left="4536"/>
        <w:jc w:val="right"/>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(наименование муниципального образования)</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__________________________________</w:t>
      </w:r>
    </w:p>
    <w:p w:rsidR="001C3BD3" w:rsidRPr="007A20C6" w:rsidRDefault="001C3BD3" w:rsidP="001C3BD3">
      <w:pPr>
        <w:spacing w:after="0"/>
        <w:ind w:left="4536"/>
        <w:rPr>
          <w:sz w:val="24"/>
          <w:szCs w:val="24"/>
        </w:rPr>
      </w:pPr>
      <w:r w:rsidRPr="007A20C6">
        <w:rPr>
          <w:sz w:val="24"/>
          <w:szCs w:val="24"/>
        </w:rPr>
        <w:t>от:</w:t>
      </w:r>
    </w:p>
    <w:p w:rsidR="001C3BD3" w:rsidRPr="007A20C6" w:rsidRDefault="001C3BD3" w:rsidP="001C3BD3">
      <w:pPr>
        <w:pBdr>
          <w:top w:val="single" w:sz="4" w:space="1" w:color="auto"/>
        </w:pBdr>
        <w:spacing w:after="0"/>
        <w:ind w:left="4962"/>
        <w:rPr>
          <w:sz w:val="24"/>
          <w:szCs w:val="24"/>
        </w:rPr>
      </w:pPr>
    </w:p>
    <w:p w:rsidR="001C3BD3" w:rsidRPr="007A20C6" w:rsidRDefault="001C3BD3" w:rsidP="001C3BD3">
      <w:pPr>
        <w:spacing w:after="0"/>
        <w:ind w:left="4536"/>
        <w:jc w:val="center"/>
        <w:rPr>
          <w:sz w:val="24"/>
          <w:szCs w:val="24"/>
          <w:vertAlign w:val="superscript"/>
        </w:rPr>
      </w:pPr>
      <w:r w:rsidRPr="007A20C6">
        <w:rPr>
          <w:sz w:val="24"/>
          <w:szCs w:val="24"/>
          <w:vertAlign w:val="superscript"/>
        </w:rPr>
        <w:t>(наименование застройщ</w:t>
      </w:r>
      <w:r w:rsidRPr="007A20C6">
        <w:rPr>
          <w:sz w:val="24"/>
          <w:szCs w:val="24"/>
          <w:vertAlign w:val="superscript"/>
        </w:rPr>
        <w:t>и</w:t>
      </w:r>
      <w:r w:rsidRPr="007A20C6">
        <w:rPr>
          <w:sz w:val="24"/>
          <w:szCs w:val="24"/>
          <w:vertAlign w:val="superscript"/>
        </w:rPr>
        <w:t>ка)</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(фамилия, имя, отчество (последнее – при н</w:t>
      </w:r>
      <w:r w:rsidRPr="007A20C6">
        <w:rPr>
          <w:sz w:val="24"/>
          <w:szCs w:val="24"/>
          <w:vertAlign w:val="superscript"/>
        </w:rPr>
        <w:t>а</w:t>
      </w:r>
      <w:r w:rsidRPr="007A20C6">
        <w:rPr>
          <w:sz w:val="24"/>
          <w:szCs w:val="24"/>
          <w:vertAlign w:val="superscript"/>
        </w:rPr>
        <w:t>личии), почтовый индекс, адрес, телефон – для физических лиц (при наличии)</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полное наименование организации, ИНН (при наличии), почтовый и юридический адрес, телефон (при нал</w:t>
      </w:r>
      <w:r w:rsidRPr="007A20C6">
        <w:rPr>
          <w:sz w:val="24"/>
          <w:szCs w:val="24"/>
          <w:vertAlign w:val="superscript"/>
        </w:rPr>
        <w:t>и</w:t>
      </w:r>
      <w:r w:rsidRPr="007A20C6">
        <w:rPr>
          <w:sz w:val="24"/>
          <w:szCs w:val="24"/>
          <w:vertAlign w:val="superscript"/>
        </w:rPr>
        <w:t xml:space="preserve">чии)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должность, фамилия, имя, отчество (после</w:t>
      </w:r>
      <w:r w:rsidRPr="007A20C6">
        <w:rPr>
          <w:sz w:val="24"/>
          <w:szCs w:val="24"/>
          <w:vertAlign w:val="superscript"/>
        </w:rPr>
        <w:t>д</w:t>
      </w:r>
      <w:r w:rsidRPr="007A20C6">
        <w:rPr>
          <w:sz w:val="24"/>
          <w:szCs w:val="24"/>
          <w:vertAlign w:val="superscript"/>
        </w:rPr>
        <w:t>нее – при наличии) руков</w:t>
      </w:r>
      <w:r w:rsidRPr="007A20C6">
        <w:rPr>
          <w:sz w:val="24"/>
          <w:szCs w:val="24"/>
          <w:vertAlign w:val="superscript"/>
        </w:rPr>
        <w:t>о</w:t>
      </w:r>
      <w:r w:rsidRPr="007A20C6">
        <w:rPr>
          <w:sz w:val="24"/>
          <w:szCs w:val="24"/>
          <w:vertAlign w:val="superscript"/>
        </w:rPr>
        <w:t xml:space="preserve">дителя – для юридических лиц,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адрес электронной почты (при наличии)</w:t>
      </w:r>
    </w:p>
    <w:p w:rsidR="001C3BD3" w:rsidRPr="007A20C6" w:rsidRDefault="001C3BD3" w:rsidP="001C3BD3">
      <w:pPr>
        <w:pStyle w:val="ConsPlusNonformat"/>
        <w:spacing w:line="276" w:lineRule="auto"/>
        <w:rPr>
          <w:sz w:val="24"/>
          <w:szCs w:val="24"/>
        </w:rPr>
      </w:pPr>
    </w:p>
    <w:p w:rsidR="001C3BD3" w:rsidRPr="007A20C6" w:rsidRDefault="001C3BD3" w:rsidP="001C3BD3">
      <w:pPr>
        <w:pStyle w:val="ConsPlusNonformat"/>
        <w:spacing w:line="276" w:lineRule="auto"/>
        <w:rPr>
          <w:sz w:val="24"/>
          <w:szCs w:val="24"/>
        </w:rPr>
      </w:pP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УВЕДОМЛЕНИЕ</w:t>
      </w: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о переходе прав на земельный участок (земельные участки)</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Уведомляю о переходе прав на земельный участок (земельные участки) с кад</w:t>
      </w:r>
      <w:r w:rsidRPr="007A20C6">
        <w:rPr>
          <w:rFonts w:ascii="Times New Roman" w:hAnsi="Times New Roman"/>
          <w:sz w:val="24"/>
          <w:szCs w:val="24"/>
        </w:rPr>
        <w:t>а</w:t>
      </w:r>
      <w:r w:rsidRPr="007A20C6">
        <w:rPr>
          <w:rFonts w:ascii="Times New Roman" w:hAnsi="Times New Roman"/>
          <w:sz w:val="24"/>
          <w:szCs w:val="24"/>
        </w:rPr>
        <w:t>стровым номером (номерами) _________________________________________ _____________________________________________________________________________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ind w:firstLine="567"/>
        <w:jc w:val="both"/>
        <w:rPr>
          <w:rFonts w:ascii="Times New Roman" w:hAnsi="Times New Roman"/>
          <w:sz w:val="24"/>
          <w:szCs w:val="24"/>
        </w:rPr>
      </w:pPr>
      <w:r w:rsidRPr="007A20C6">
        <w:rPr>
          <w:rFonts w:ascii="Times New Roman" w:hAnsi="Times New Roman"/>
          <w:sz w:val="24"/>
          <w:szCs w:val="24"/>
        </w:rPr>
        <w:t xml:space="preserve"> Правоустанавливающий документ на земельный участок (земельные участки) ____________________________________________________________________</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567"/>
        <w:jc w:val="both"/>
        <w:rPr>
          <w:rFonts w:ascii="Times New Roman" w:hAnsi="Times New Roman"/>
          <w:sz w:val="24"/>
          <w:szCs w:val="24"/>
        </w:rPr>
      </w:pPr>
      <w:r w:rsidRPr="007A20C6">
        <w:rPr>
          <w:rFonts w:ascii="Times New Roman" w:hAnsi="Times New Roman"/>
          <w:sz w:val="24"/>
          <w:szCs w:val="24"/>
        </w:rPr>
        <w:t>В случае, указанном в части 21.5 статьи 51 Градостроительного коде</w:t>
      </w:r>
      <w:r w:rsidRPr="007A20C6">
        <w:rPr>
          <w:rFonts w:ascii="Times New Roman" w:hAnsi="Times New Roman"/>
          <w:sz w:val="24"/>
          <w:szCs w:val="24"/>
        </w:rPr>
        <w:t>к</w:t>
      </w:r>
      <w:r w:rsidRPr="007A20C6">
        <w:rPr>
          <w:rFonts w:ascii="Times New Roman" w:hAnsi="Times New Roman"/>
          <w:sz w:val="24"/>
          <w:szCs w:val="24"/>
        </w:rPr>
        <w:t>са Российской Федерации, прошу внести изменения в разрешение на строительс</w:t>
      </w:r>
      <w:r w:rsidRPr="007A20C6">
        <w:rPr>
          <w:rFonts w:ascii="Times New Roman" w:hAnsi="Times New Roman"/>
          <w:sz w:val="24"/>
          <w:szCs w:val="24"/>
        </w:rPr>
        <w:t>т</w:t>
      </w:r>
      <w:r w:rsidRPr="007A20C6">
        <w:rPr>
          <w:rFonts w:ascii="Times New Roman" w:hAnsi="Times New Roman"/>
          <w:sz w:val="24"/>
          <w:szCs w:val="24"/>
        </w:rPr>
        <w:t>во от «___» ____________ 20_____ г. № _____________________, срок действия которого у</w:t>
      </w:r>
      <w:r w:rsidRPr="007A20C6">
        <w:rPr>
          <w:rFonts w:ascii="Times New Roman" w:hAnsi="Times New Roman"/>
          <w:sz w:val="24"/>
          <w:szCs w:val="24"/>
        </w:rPr>
        <w:t>с</w:t>
      </w:r>
      <w:r w:rsidRPr="007A20C6">
        <w:rPr>
          <w:rFonts w:ascii="Times New Roman" w:hAnsi="Times New Roman"/>
          <w:sz w:val="24"/>
          <w:szCs w:val="24"/>
        </w:rPr>
        <w:t>тановлен до «___» ____________ 20_____ г.</w:t>
      </w:r>
    </w:p>
    <w:p w:rsidR="001C3BD3" w:rsidRPr="007A20C6" w:rsidRDefault="001C3BD3" w:rsidP="001C3BD3">
      <w:pPr>
        <w:pStyle w:val="ConsPlusNonformat"/>
        <w:pBdr>
          <w:bottom w:val="single" w:sz="4" w:space="1" w:color="auto"/>
        </w:pBdr>
        <w:spacing w:line="276" w:lineRule="auto"/>
        <w:ind w:firstLine="709"/>
        <w:rPr>
          <w:rFonts w:ascii="Times New Roman" w:hAnsi="Times New Roman"/>
          <w:sz w:val="24"/>
          <w:szCs w:val="24"/>
        </w:rPr>
      </w:pPr>
      <w:r w:rsidRPr="007A20C6">
        <w:rPr>
          <w:rFonts w:ascii="Times New Roman" w:hAnsi="Times New Roman"/>
          <w:sz w:val="24"/>
          <w:szCs w:val="24"/>
        </w:rPr>
        <w:t>Объект капитального строительства ______________________________</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vertAlign w:val="superscript"/>
        </w:rPr>
        <w:t>(наименование объекта капитального строительства в соответствии с проектной док</w:t>
      </w:r>
      <w:r w:rsidRPr="007A20C6">
        <w:rPr>
          <w:rFonts w:ascii="Times New Roman" w:hAnsi="Times New Roman"/>
          <w:sz w:val="24"/>
          <w:szCs w:val="24"/>
          <w:vertAlign w:val="superscript"/>
        </w:rPr>
        <w:t>у</w:t>
      </w:r>
      <w:r w:rsidRPr="007A20C6">
        <w:rPr>
          <w:rFonts w:ascii="Times New Roman" w:hAnsi="Times New Roman"/>
          <w:sz w:val="24"/>
          <w:szCs w:val="24"/>
          <w:vertAlign w:val="superscript"/>
        </w:rPr>
        <w:t>ментацией)</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расположенного по адр</w:t>
      </w:r>
      <w:r w:rsidRPr="007A20C6">
        <w:rPr>
          <w:rFonts w:ascii="Times New Roman" w:hAnsi="Times New Roman"/>
          <w:sz w:val="24"/>
          <w:szCs w:val="24"/>
        </w:rPr>
        <w:t>е</w:t>
      </w:r>
      <w:r w:rsidRPr="007A20C6">
        <w:rPr>
          <w:rFonts w:ascii="Times New Roman" w:hAnsi="Times New Roman"/>
          <w:sz w:val="24"/>
          <w:szCs w:val="24"/>
        </w:rPr>
        <w:t>су:</w:t>
      </w:r>
    </w:p>
    <w:p w:rsidR="001C3BD3" w:rsidRPr="007A20C6" w:rsidRDefault="001C3BD3" w:rsidP="001C3BD3">
      <w:pPr>
        <w:pStyle w:val="ConsPlusNonformat"/>
        <w:pBdr>
          <w:top w:val="single" w:sz="4" w:space="1" w:color="auto"/>
        </w:pBdr>
        <w:spacing w:line="276" w:lineRule="auto"/>
        <w:ind w:left="3402"/>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vertAlign w:val="superscript"/>
        </w:rPr>
      </w:pPr>
      <w:r w:rsidRPr="007A20C6">
        <w:rPr>
          <w:rFonts w:ascii="Times New Roman" w:hAnsi="Times New Roman"/>
          <w:sz w:val="24"/>
          <w:szCs w:val="24"/>
          <w:vertAlign w:val="superscript"/>
        </w:rPr>
        <w:t xml:space="preserve"> (наименование субъекта Российской Федерации, городского округа, </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vertAlign w:val="superscript"/>
        </w:rPr>
      </w:pPr>
      <w:r w:rsidRPr="007A20C6">
        <w:rPr>
          <w:rFonts w:ascii="Times New Roman" w:hAnsi="Times New Roman"/>
          <w:sz w:val="24"/>
          <w:szCs w:val="24"/>
          <w:vertAlign w:val="superscript"/>
        </w:rPr>
        <w:t>муниципального района, поселения)</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567"/>
        <w:rPr>
          <w:rFonts w:ascii="Times New Roman" w:hAnsi="Times New Roman"/>
          <w:sz w:val="24"/>
          <w:szCs w:val="24"/>
        </w:rPr>
      </w:pPr>
      <w:r w:rsidRPr="007A20C6">
        <w:rPr>
          <w:rFonts w:ascii="Times New Roman" w:hAnsi="Times New Roman"/>
          <w:sz w:val="24"/>
          <w:szCs w:val="24"/>
        </w:rPr>
        <w:t>К настоящему уведомлению прилагаются:</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r w:rsidRPr="007A20C6">
        <w:rPr>
          <w:rFonts w:ascii="Times New Roman" w:hAnsi="Times New Roman"/>
          <w:sz w:val="24"/>
          <w:szCs w:val="24"/>
        </w:rPr>
        <w:t xml:space="preserve">   </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Обязуюсь обо всех изменениях, связанных с приведенными в н</w:t>
      </w:r>
      <w:r w:rsidRPr="007A20C6">
        <w:rPr>
          <w:rFonts w:ascii="Times New Roman" w:hAnsi="Times New Roman"/>
          <w:sz w:val="24"/>
          <w:szCs w:val="24"/>
        </w:rPr>
        <w:t>а</w:t>
      </w:r>
      <w:r w:rsidRPr="007A20C6">
        <w:rPr>
          <w:rFonts w:ascii="Times New Roman" w:hAnsi="Times New Roman"/>
          <w:sz w:val="24"/>
          <w:szCs w:val="24"/>
        </w:rPr>
        <w:t>стоящем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w:t>
      </w:r>
      <w:r w:rsidRPr="007A20C6">
        <w:rPr>
          <w:rFonts w:ascii="Times New Roman" w:hAnsi="Times New Roman"/>
          <w:sz w:val="24"/>
          <w:szCs w:val="24"/>
        </w:rPr>
        <w:t>в</w:t>
      </w:r>
      <w:r w:rsidRPr="007A20C6">
        <w:rPr>
          <w:rFonts w:ascii="Times New Roman" w:hAnsi="Times New Roman"/>
          <w:sz w:val="24"/>
          <w:szCs w:val="24"/>
        </w:rPr>
        <w:t>ший разрешение на строительство.</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 _____________ 20___ г.</w:t>
      </w:r>
    </w:p>
    <w:p w:rsidR="001C3BD3" w:rsidRPr="007A20C6" w:rsidRDefault="001C3BD3" w:rsidP="001C3BD3">
      <w:pPr>
        <w:pStyle w:val="ConsPlusNonformat"/>
        <w:spacing w:line="276" w:lineRule="auto"/>
        <w:ind w:left="3261"/>
        <w:jc w:val="center"/>
        <w:rPr>
          <w:rFonts w:ascii="Times New Roman" w:hAnsi="Times New Roman"/>
          <w:sz w:val="24"/>
          <w:szCs w:val="24"/>
        </w:rPr>
      </w:pPr>
    </w:p>
    <w:p w:rsidR="001C3BD3" w:rsidRPr="007A20C6" w:rsidRDefault="001C3BD3" w:rsidP="001C3BD3">
      <w:pPr>
        <w:pStyle w:val="ConsPlusNonformat"/>
        <w:spacing w:line="276" w:lineRule="auto"/>
        <w:ind w:left="3261"/>
        <w:jc w:val="center"/>
        <w:rPr>
          <w:rFonts w:ascii="Times New Roman" w:hAnsi="Times New Roman"/>
          <w:sz w:val="24"/>
          <w:szCs w:val="24"/>
        </w:rPr>
      </w:pPr>
    </w:p>
    <w:p w:rsidR="001C3BD3" w:rsidRPr="007A20C6" w:rsidRDefault="001C3BD3" w:rsidP="001C3BD3">
      <w:pPr>
        <w:pStyle w:val="ConsPlusNonformat"/>
        <w:spacing w:line="276" w:lineRule="auto"/>
        <w:ind w:left="3261"/>
        <w:jc w:val="center"/>
        <w:rPr>
          <w:b/>
          <w:kern w:val="28"/>
          <w:sz w:val="24"/>
          <w:szCs w:val="24"/>
        </w:rPr>
      </w:pPr>
      <w:r w:rsidRPr="007A20C6">
        <w:rPr>
          <w:rFonts w:ascii="Times New Roman" w:hAnsi="Times New Roman"/>
          <w:sz w:val="24"/>
          <w:szCs w:val="24"/>
        </w:rPr>
        <w:t>Подпись заявителя</w: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br w:type="page"/>
        <w:t>Приложение № 2</w: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t xml:space="preserve">к административному регламенту </w:t>
      </w:r>
    </w:p>
    <w:p w:rsidR="001C3BD3" w:rsidRPr="007A20C6" w:rsidRDefault="001C3BD3" w:rsidP="001C3BD3">
      <w:pPr>
        <w:spacing w:after="0"/>
        <w:rPr>
          <w:sz w:val="24"/>
          <w:szCs w:val="24"/>
        </w:rPr>
      </w:pP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Администрация муниципального</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образования _______________________</w:t>
      </w:r>
    </w:p>
    <w:p w:rsidR="001C3BD3" w:rsidRPr="007A20C6" w:rsidRDefault="001C3BD3" w:rsidP="001C3BD3">
      <w:pPr>
        <w:pStyle w:val="ConsPlusNonformat"/>
        <w:spacing w:line="276" w:lineRule="auto"/>
        <w:ind w:left="4536"/>
        <w:jc w:val="right"/>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(наименование муниципального образования)</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__________________________________</w:t>
      </w:r>
    </w:p>
    <w:p w:rsidR="001C3BD3" w:rsidRPr="007A20C6" w:rsidRDefault="001C3BD3" w:rsidP="001C3BD3">
      <w:pPr>
        <w:spacing w:after="0"/>
        <w:ind w:left="4536"/>
        <w:rPr>
          <w:sz w:val="24"/>
          <w:szCs w:val="24"/>
        </w:rPr>
      </w:pPr>
      <w:r w:rsidRPr="007A20C6">
        <w:rPr>
          <w:sz w:val="24"/>
          <w:szCs w:val="24"/>
        </w:rPr>
        <w:t>от:</w:t>
      </w:r>
    </w:p>
    <w:p w:rsidR="001C3BD3" w:rsidRPr="007A20C6" w:rsidRDefault="001C3BD3" w:rsidP="001C3BD3">
      <w:pPr>
        <w:pBdr>
          <w:top w:val="single" w:sz="4" w:space="1" w:color="auto"/>
        </w:pBdr>
        <w:spacing w:after="0"/>
        <w:ind w:left="4962"/>
        <w:rPr>
          <w:sz w:val="24"/>
          <w:szCs w:val="24"/>
        </w:rPr>
      </w:pPr>
    </w:p>
    <w:p w:rsidR="001C3BD3" w:rsidRPr="007A20C6" w:rsidRDefault="001C3BD3" w:rsidP="001C3BD3">
      <w:pPr>
        <w:spacing w:after="0"/>
        <w:ind w:left="4536"/>
        <w:jc w:val="center"/>
        <w:rPr>
          <w:sz w:val="24"/>
          <w:szCs w:val="24"/>
          <w:vertAlign w:val="superscript"/>
        </w:rPr>
      </w:pPr>
      <w:r w:rsidRPr="007A20C6">
        <w:rPr>
          <w:sz w:val="24"/>
          <w:szCs w:val="24"/>
          <w:vertAlign w:val="superscript"/>
        </w:rPr>
        <w:t>(наименование застройщ</w:t>
      </w:r>
      <w:r w:rsidRPr="007A20C6">
        <w:rPr>
          <w:sz w:val="24"/>
          <w:szCs w:val="24"/>
          <w:vertAlign w:val="superscript"/>
        </w:rPr>
        <w:t>и</w:t>
      </w:r>
      <w:r w:rsidRPr="007A20C6">
        <w:rPr>
          <w:sz w:val="24"/>
          <w:szCs w:val="24"/>
          <w:vertAlign w:val="superscript"/>
        </w:rPr>
        <w:t>ка)</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(фамилия, имя, отчество (последнее – при н</w:t>
      </w:r>
      <w:r w:rsidRPr="007A20C6">
        <w:rPr>
          <w:sz w:val="24"/>
          <w:szCs w:val="24"/>
          <w:vertAlign w:val="superscript"/>
        </w:rPr>
        <w:t>а</w:t>
      </w:r>
      <w:r w:rsidRPr="007A20C6">
        <w:rPr>
          <w:sz w:val="24"/>
          <w:szCs w:val="24"/>
          <w:vertAlign w:val="superscript"/>
        </w:rPr>
        <w:t>личии), почтовый индекс, адрес, телефон – для физических лиц (при наличии)</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полное наименование организации, ИНН (при наличии), почтовый и юридический адрес, телефон (при нал</w:t>
      </w:r>
      <w:r w:rsidRPr="007A20C6">
        <w:rPr>
          <w:sz w:val="24"/>
          <w:szCs w:val="24"/>
          <w:vertAlign w:val="superscript"/>
        </w:rPr>
        <w:t>и</w:t>
      </w:r>
      <w:r w:rsidRPr="007A20C6">
        <w:rPr>
          <w:sz w:val="24"/>
          <w:szCs w:val="24"/>
          <w:vertAlign w:val="superscript"/>
        </w:rPr>
        <w:t xml:space="preserve">чии)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должность, фамилия, имя, отчество (после</w:t>
      </w:r>
      <w:r w:rsidRPr="007A20C6">
        <w:rPr>
          <w:sz w:val="24"/>
          <w:szCs w:val="24"/>
          <w:vertAlign w:val="superscript"/>
        </w:rPr>
        <w:t>д</w:t>
      </w:r>
      <w:r w:rsidRPr="007A20C6">
        <w:rPr>
          <w:sz w:val="24"/>
          <w:szCs w:val="24"/>
          <w:vertAlign w:val="superscript"/>
        </w:rPr>
        <w:t>нее – при наличии) руков</w:t>
      </w:r>
      <w:r w:rsidRPr="007A20C6">
        <w:rPr>
          <w:sz w:val="24"/>
          <w:szCs w:val="24"/>
          <w:vertAlign w:val="superscript"/>
        </w:rPr>
        <w:t>о</w:t>
      </w:r>
      <w:r w:rsidRPr="007A20C6">
        <w:rPr>
          <w:sz w:val="24"/>
          <w:szCs w:val="24"/>
          <w:vertAlign w:val="superscript"/>
        </w:rPr>
        <w:t xml:space="preserve">дителя – для юридических лиц,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адрес электронной почты (при наличии)</w:t>
      </w:r>
    </w:p>
    <w:p w:rsidR="001C3BD3" w:rsidRPr="007A20C6" w:rsidRDefault="001C3BD3" w:rsidP="001C3BD3">
      <w:pPr>
        <w:pStyle w:val="ConsPlusNonformat"/>
        <w:spacing w:line="276" w:lineRule="auto"/>
        <w:rPr>
          <w:sz w:val="24"/>
          <w:szCs w:val="24"/>
        </w:rPr>
      </w:pPr>
    </w:p>
    <w:p w:rsidR="001C3BD3" w:rsidRPr="007A20C6" w:rsidRDefault="001C3BD3" w:rsidP="001C3BD3">
      <w:pPr>
        <w:pStyle w:val="ConsPlusNonformat"/>
        <w:spacing w:line="276" w:lineRule="auto"/>
        <w:rPr>
          <w:b/>
          <w:kern w:val="28"/>
          <w:sz w:val="24"/>
          <w:szCs w:val="24"/>
        </w:rPr>
      </w:pP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УВЕДОМЛЕНИЕ</w:t>
      </w: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 xml:space="preserve">об образовании земельного участка (земельных участков) </w:t>
      </w: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путем объединения земельных участков</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Уведомляю об образовании земельного участка (земельных участков) с кадастровым номером (номер</w:t>
      </w:r>
      <w:r w:rsidRPr="007A20C6">
        <w:rPr>
          <w:rFonts w:ascii="Times New Roman" w:hAnsi="Times New Roman"/>
          <w:sz w:val="24"/>
          <w:szCs w:val="24"/>
        </w:rPr>
        <w:t>а</w:t>
      </w:r>
      <w:r w:rsidRPr="007A20C6">
        <w:rPr>
          <w:rFonts w:ascii="Times New Roman" w:hAnsi="Times New Roman"/>
          <w:sz w:val="24"/>
          <w:szCs w:val="24"/>
        </w:rPr>
        <w:t xml:space="preserve">ми) ____________________________________ </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Правоустанавливающий документ на земельный участок (земельные участки) 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Решение об образовании земельного участка (земельных участков) ___</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В случае, указанном в части 21.6 статьи 51 Градостроительного кодекса Российской Федерации, прошу внести изменения в разрешение на стро</w:t>
      </w:r>
      <w:r w:rsidRPr="007A20C6">
        <w:rPr>
          <w:rFonts w:ascii="Times New Roman" w:hAnsi="Times New Roman"/>
          <w:sz w:val="24"/>
          <w:szCs w:val="24"/>
        </w:rPr>
        <w:t>и</w:t>
      </w:r>
      <w:r w:rsidRPr="007A20C6">
        <w:rPr>
          <w:rFonts w:ascii="Times New Roman" w:hAnsi="Times New Roman"/>
          <w:sz w:val="24"/>
          <w:szCs w:val="24"/>
        </w:rPr>
        <w:t xml:space="preserve">тельство от «___» ____________ 20_____ г. № ______________________________, </w:t>
      </w:r>
    </w:p>
    <w:p w:rsidR="001C3BD3" w:rsidRPr="007A20C6" w:rsidRDefault="001C3BD3" w:rsidP="001C3BD3">
      <w:pPr>
        <w:pStyle w:val="ConsPlusNonformat"/>
        <w:spacing w:line="276" w:lineRule="auto"/>
        <w:jc w:val="both"/>
        <w:rPr>
          <w:rFonts w:ascii="Times New Roman" w:hAnsi="Times New Roman"/>
          <w:sz w:val="24"/>
          <w:szCs w:val="24"/>
        </w:rPr>
      </w:pPr>
      <w:proofErr w:type="gramStart"/>
      <w:r w:rsidRPr="007A20C6">
        <w:rPr>
          <w:rFonts w:ascii="Times New Roman" w:hAnsi="Times New Roman"/>
          <w:sz w:val="24"/>
          <w:szCs w:val="24"/>
        </w:rPr>
        <w:t>срок дейс</w:t>
      </w:r>
      <w:r w:rsidRPr="007A20C6">
        <w:rPr>
          <w:rFonts w:ascii="Times New Roman" w:hAnsi="Times New Roman"/>
          <w:sz w:val="24"/>
          <w:szCs w:val="24"/>
        </w:rPr>
        <w:t>т</w:t>
      </w:r>
      <w:r w:rsidRPr="007A20C6">
        <w:rPr>
          <w:rFonts w:ascii="Times New Roman" w:hAnsi="Times New Roman"/>
          <w:sz w:val="24"/>
          <w:szCs w:val="24"/>
        </w:rPr>
        <w:t>вия</w:t>
      </w:r>
      <w:proofErr w:type="gramEnd"/>
      <w:r w:rsidRPr="007A20C6">
        <w:rPr>
          <w:rFonts w:ascii="Times New Roman" w:hAnsi="Times New Roman"/>
          <w:sz w:val="24"/>
          <w:szCs w:val="24"/>
        </w:rPr>
        <w:t xml:space="preserve"> которого установлен до «_____» ______________ 20______ г.</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8"/>
        <w:rPr>
          <w:rFonts w:ascii="Times New Roman" w:hAnsi="Times New Roman"/>
          <w:sz w:val="24"/>
          <w:szCs w:val="24"/>
        </w:rPr>
      </w:pPr>
    </w:p>
    <w:p w:rsidR="001C3BD3" w:rsidRPr="001C3BD3" w:rsidRDefault="001C3BD3" w:rsidP="001C3BD3">
      <w:pPr>
        <w:pStyle w:val="ConsPlusNonformat"/>
        <w:spacing w:line="276" w:lineRule="auto"/>
        <w:ind w:firstLine="708"/>
        <w:rPr>
          <w:rFonts w:ascii="Times New Roman" w:hAnsi="Times New Roman"/>
          <w:sz w:val="24"/>
          <w:szCs w:val="24"/>
        </w:rPr>
      </w:pPr>
      <w:r w:rsidRPr="007A20C6">
        <w:rPr>
          <w:rFonts w:ascii="Times New Roman" w:hAnsi="Times New Roman"/>
          <w:sz w:val="24"/>
          <w:szCs w:val="24"/>
        </w:rPr>
        <w:t>Объект капитального строительства_____________________________</w:t>
      </w:r>
      <w:proofErr w:type="gramStart"/>
      <w:r w:rsidRPr="007A20C6">
        <w:rPr>
          <w:rFonts w:ascii="Times New Roman" w:hAnsi="Times New Roman"/>
          <w:sz w:val="24"/>
          <w:szCs w:val="24"/>
        </w:rPr>
        <w:t>_</w:t>
      </w:r>
      <w:r w:rsidRPr="007A20C6">
        <w:rPr>
          <w:rFonts w:ascii="Times New Roman" w:hAnsi="Times New Roman"/>
          <w:sz w:val="24"/>
          <w:szCs w:val="24"/>
          <w:vertAlign w:val="superscript"/>
        </w:rPr>
        <w:t>(</w:t>
      </w:r>
      <w:proofErr w:type="gramEnd"/>
      <w:r w:rsidRPr="007A20C6">
        <w:rPr>
          <w:rFonts w:ascii="Times New Roman" w:hAnsi="Times New Roman"/>
          <w:sz w:val="24"/>
          <w:szCs w:val="24"/>
          <w:vertAlign w:val="superscript"/>
        </w:rPr>
        <w:t>наименование объекта капитального</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vertAlign w:val="superscript"/>
        </w:rPr>
      </w:pPr>
      <w:r w:rsidRPr="007A20C6">
        <w:rPr>
          <w:rFonts w:ascii="Times New Roman" w:hAnsi="Times New Roman"/>
          <w:sz w:val="24"/>
          <w:szCs w:val="24"/>
          <w:vertAlign w:val="superscript"/>
        </w:rPr>
        <w:t>строительства в соответствии с</w:t>
      </w:r>
      <w:r w:rsidRPr="007A20C6">
        <w:rPr>
          <w:rFonts w:ascii="Times New Roman" w:hAnsi="Times New Roman"/>
          <w:sz w:val="24"/>
          <w:szCs w:val="24"/>
          <w:vertAlign w:val="superscript"/>
        </w:rPr>
        <w:t xml:space="preserve"> проектной док</w:t>
      </w:r>
      <w:r w:rsidRPr="007A20C6">
        <w:rPr>
          <w:rFonts w:ascii="Times New Roman" w:hAnsi="Times New Roman"/>
          <w:sz w:val="24"/>
          <w:szCs w:val="24"/>
          <w:vertAlign w:val="superscript"/>
        </w:rPr>
        <w:t>у</w:t>
      </w:r>
      <w:r w:rsidRPr="007A20C6">
        <w:rPr>
          <w:rFonts w:ascii="Times New Roman" w:hAnsi="Times New Roman"/>
          <w:sz w:val="24"/>
          <w:szCs w:val="24"/>
          <w:vertAlign w:val="superscript"/>
        </w:rPr>
        <w:t>ментацией)</w:t>
      </w:r>
    </w:p>
    <w:p w:rsidR="001C3BD3" w:rsidRPr="007A20C6" w:rsidRDefault="001C3BD3" w:rsidP="001C3BD3">
      <w:pPr>
        <w:pStyle w:val="ConsPlusNonformat"/>
        <w:pBdr>
          <w:bottom w:val="single" w:sz="4" w:space="0" w:color="auto"/>
        </w:pBdr>
        <w:spacing w:line="276" w:lineRule="auto"/>
        <w:rPr>
          <w:rFonts w:ascii="Times New Roman" w:hAnsi="Times New Roman"/>
          <w:sz w:val="24"/>
          <w:szCs w:val="24"/>
        </w:rPr>
      </w:pPr>
      <w:r w:rsidRPr="007A20C6">
        <w:rPr>
          <w:rFonts w:ascii="Times New Roman" w:hAnsi="Times New Roman"/>
          <w:sz w:val="24"/>
          <w:szCs w:val="24"/>
        </w:rPr>
        <w:t>расположенный по адр</w:t>
      </w:r>
      <w:r w:rsidRPr="007A20C6">
        <w:rPr>
          <w:rFonts w:ascii="Times New Roman" w:hAnsi="Times New Roman"/>
          <w:sz w:val="24"/>
          <w:szCs w:val="24"/>
        </w:rPr>
        <w:t>е</w:t>
      </w:r>
      <w:r w:rsidRPr="007A20C6">
        <w:rPr>
          <w:rFonts w:ascii="Times New Roman" w:hAnsi="Times New Roman"/>
          <w:sz w:val="24"/>
          <w:szCs w:val="24"/>
        </w:rPr>
        <w:t>су: ___________________________________________</w:t>
      </w:r>
    </w:p>
    <w:p w:rsidR="001C3BD3" w:rsidRPr="007A20C6" w:rsidRDefault="001C3BD3" w:rsidP="001C3BD3">
      <w:pPr>
        <w:pStyle w:val="ConsPlusNonformat"/>
        <w:pBdr>
          <w:bottom w:val="single" w:sz="4" w:space="0" w:color="auto"/>
        </w:pBdr>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(субъект Российской Федерации,</w:t>
      </w:r>
    </w:p>
    <w:p w:rsidR="001C3BD3" w:rsidRPr="007A20C6" w:rsidRDefault="001C3BD3" w:rsidP="001C3BD3">
      <w:pPr>
        <w:pStyle w:val="ConsPlusNonformat"/>
        <w:pBdr>
          <w:bottom w:val="single" w:sz="4" w:space="0"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муниципальный район, поселение, городской округ)</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r w:rsidRPr="007A20C6">
        <w:rPr>
          <w:rFonts w:ascii="Times New Roman" w:hAnsi="Times New Roman"/>
          <w:sz w:val="24"/>
          <w:szCs w:val="24"/>
        </w:rPr>
        <w:tab/>
        <w:t>К настоящему уведомлению прилагаются: ________________________</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Обязуюсь обо всех изменениях, связанных с приведенными в н</w:t>
      </w:r>
      <w:r w:rsidRPr="007A20C6">
        <w:rPr>
          <w:rFonts w:ascii="Times New Roman" w:hAnsi="Times New Roman"/>
          <w:sz w:val="24"/>
          <w:szCs w:val="24"/>
        </w:rPr>
        <w:t>а</w:t>
      </w:r>
      <w:r w:rsidRPr="007A20C6">
        <w:rPr>
          <w:rFonts w:ascii="Times New Roman" w:hAnsi="Times New Roman"/>
          <w:sz w:val="24"/>
          <w:szCs w:val="24"/>
        </w:rPr>
        <w:t>стоящем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w:t>
      </w:r>
      <w:r w:rsidRPr="007A20C6">
        <w:rPr>
          <w:rFonts w:ascii="Times New Roman" w:hAnsi="Times New Roman"/>
          <w:sz w:val="24"/>
          <w:szCs w:val="24"/>
        </w:rPr>
        <w:t>в</w:t>
      </w:r>
      <w:r w:rsidRPr="007A20C6">
        <w:rPr>
          <w:rFonts w:ascii="Times New Roman" w:hAnsi="Times New Roman"/>
          <w:sz w:val="24"/>
          <w:szCs w:val="24"/>
        </w:rPr>
        <w:t>ший разрешение на строительство.</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 _____________ 20___ г.</w:t>
      </w:r>
    </w:p>
    <w:p w:rsidR="001C3BD3" w:rsidRPr="007A20C6" w:rsidRDefault="001C3BD3" w:rsidP="001C3BD3">
      <w:pPr>
        <w:pStyle w:val="ConsPlusNonformat"/>
        <w:spacing w:line="276" w:lineRule="auto"/>
        <w:ind w:left="3261"/>
        <w:jc w:val="center"/>
        <w:rPr>
          <w:rFonts w:ascii="Times New Roman" w:hAnsi="Times New Roman"/>
          <w:sz w:val="24"/>
          <w:szCs w:val="24"/>
        </w:rPr>
      </w:pPr>
      <w:r w:rsidRPr="007A20C6">
        <w:rPr>
          <w:rFonts w:ascii="Times New Roman" w:hAnsi="Times New Roman"/>
          <w:sz w:val="24"/>
          <w:szCs w:val="24"/>
        </w:rPr>
        <w:t>Подпись заявителя</w:t>
      </w:r>
    </w:p>
    <w:p w:rsidR="001C3BD3" w:rsidRPr="007A20C6" w:rsidRDefault="001C3BD3" w:rsidP="001C3BD3">
      <w:pPr>
        <w:ind w:left="540"/>
        <w:jc w:val="both"/>
        <w:rPr>
          <w:snapToGrid w:val="0"/>
          <w:sz w:val="24"/>
          <w:szCs w:val="24"/>
        </w:rPr>
      </w:pP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br w:type="page"/>
        <w:t>Приложение № 3</w: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t xml:space="preserve">к административному регламенту </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Администрация муниципального</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образования _______________________</w:t>
      </w:r>
    </w:p>
    <w:p w:rsidR="001C3BD3" w:rsidRPr="007A20C6" w:rsidRDefault="001C3BD3" w:rsidP="001C3BD3">
      <w:pPr>
        <w:pStyle w:val="ConsPlusNonformat"/>
        <w:spacing w:line="276" w:lineRule="auto"/>
        <w:ind w:left="4536"/>
        <w:jc w:val="right"/>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(наименование муниципального образования)</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__________________________________</w:t>
      </w:r>
    </w:p>
    <w:p w:rsidR="001C3BD3" w:rsidRPr="007A20C6" w:rsidRDefault="001C3BD3" w:rsidP="001C3BD3">
      <w:pPr>
        <w:spacing w:after="0"/>
        <w:ind w:left="4536"/>
        <w:rPr>
          <w:sz w:val="24"/>
          <w:szCs w:val="24"/>
        </w:rPr>
      </w:pPr>
      <w:r w:rsidRPr="007A20C6">
        <w:rPr>
          <w:sz w:val="24"/>
          <w:szCs w:val="24"/>
        </w:rPr>
        <w:t>от:</w:t>
      </w:r>
    </w:p>
    <w:p w:rsidR="001C3BD3" w:rsidRPr="007A20C6" w:rsidRDefault="001C3BD3" w:rsidP="001C3BD3">
      <w:pPr>
        <w:pBdr>
          <w:top w:val="single" w:sz="4" w:space="1" w:color="auto"/>
        </w:pBdr>
        <w:spacing w:after="0"/>
        <w:ind w:left="4962"/>
        <w:rPr>
          <w:sz w:val="24"/>
          <w:szCs w:val="24"/>
        </w:rPr>
      </w:pPr>
    </w:p>
    <w:p w:rsidR="001C3BD3" w:rsidRPr="007A20C6" w:rsidRDefault="001C3BD3" w:rsidP="001C3BD3">
      <w:pPr>
        <w:spacing w:after="0"/>
        <w:ind w:left="4536"/>
        <w:jc w:val="center"/>
        <w:rPr>
          <w:sz w:val="24"/>
          <w:szCs w:val="24"/>
          <w:vertAlign w:val="superscript"/>
        </w:rPr>
      </w:pPr>
      <w:r w:rsidRPr="007A20C6">
        <w:rPr>
          <w:sz w:val="24"/>
          <w:szCs w:val="24"/>
          <w:vertAlign w:val="superscript"/>
        </w:rPr>
        <w:t>(наименование застройщ</w:t>
      </w:r>
      <w:r w:rsidRPr="007A20C6">
        <w:rPr>
          <w:sz w:val="24"/>
          <w:szCs w:val="24"/>
          <w:vertAlign w:val="superscript"/>
        </w:rPr>
        <w:t>и</w:t>
      </w:r>
      <w:r w:rsidRPr="007A20C6">
        <w:rPr>
          <w:sz w:val="24"/>
          <w:szCs w:val="24"/>
          <w:vertAlign w:val="superscript"/>
        </w:rPr>
        <w:t>ка)</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(фамилия, имя, отчество (последнее – при н</w:t>
      </w:r>
      <w:r w:rsidRPr="007A20C6">
        <w:rPr>
          <w:sz w:val="24"/>
          <w:szCs w:val="24"/>
          <w:vertAlign w:val="superscript"/>
        </w:rPr>
        <w:t>а</w:t>
      </w:r>
      <w:r w:rsidRPr="007A20C6">
        <w:rPr>
          <w:sz w:val="24"/>
          <w:szCs w:val="24"/>
          <w:vertAlign w:val="superscript"/>
        </w:rPr>
        <w:t>личии), почтовый индекс, адрес, телефон – для физических лиц (при наличии)</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полное наименование организации, ИНН (при наличии), почтовый и юридический адрес, телефон (при нал</w:t>
      </w:r>
      <w:r w:rsidRPr="007A20C6">
        <w:rPr>
          <w:sz w:val="24"/>
          <w:szCs w:val="24"/>
          <w:vertAlign w:val="superscript"/>
        </w:rPr>
        <w:t>и</w:t>
      </w:r>
      <w:r w:rsidRPr="007A20C6">
        <w:rPr>
          <w:sz w:val="24"/>
          <w:szCs w:val="24"/>
          <w:vertAlign w:val="superscript"/>
        </w:rPr>
        <w:t xml:space="preserve">чии)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должность, фамилия, имя, отчество (после</w:t>
      </w:r>
      <w:r w:rsidRPr="007A20C6">
        <w:rPr>
          <w:sz w:val="24"/>
          <w:szCs w:val="24"/>
          <w:vertAlign w:val="superscript"/>
        </w:rPr>
        <w:t>д</w:t>
      </w:r>
      <w:r w:rsidRPr="007A20C6">
        <w:rPr>
          <w:sz w:val="24"/>
          <w:szCs w:val="24"/>
          <w:vertAlign w:val="superscript"/>
        </w:rPr>
        <w:t>нее – при наличии) руков</w:t>
      </w:r>
      <w:r w:rsidRPr="007A20C6">
        <w:rPr>
          <w:sz w:val="24"/>
          <w:szCs w:val="24"/>
          <w:vertAlign w:val="superscript"/>
        </w:rPr>
        <w:t>о</w:t>
      </w:r>
      <w:r w:rsidRPr="007A20C6">
        <w:rPr>
          <w:sz w:val="24"/>
          <w:szCs w:val="24"/>
          <w:vertAlign w:val="superscript"/>
        </w:rPr>
        <w:t xml:space="preserve">дителя – для юридических лиц,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адрес электронной почты (при наличии)</w:t>
      </w:r>
    </w:p>
    <w:p w:rsidR="001C3BD3" w:rsidRPr="007A20C6" w:rsidRDefault="001C3BD3" w:rsidP="001C3BD3">
      <w:pPr>
        <w:pStyle w:val="ConsPlusNonformat"/>
        <w:spacing w:line="276" w:lineRule="auto"/>
        <w:rPr>
          <w:b/>
          <w:kern w:val="28"/>
          <w:sz w:val="24"/>
          <w:szCs w:val="24"/>
        </w:rPr>
      </w:pPr>
    </w:p>
    <w:p w:rsidR="001C3BD3" w:rsidRPr="007A20C6" w:rsidRDefault="001C3BD3" w:rsidP="001C3BD3">
      <w:pPr>
        <w:pStyle w:val="ConsPlusNonformat"/>
        <w:spacing w:line="276" w:lineRule="auto"/>
        <w:rPr>
          <w:b/>
          <w:kern w:val="28"/>
          <w:sz w:val="24"/>
          <w:szCs w:val="24"/>
        </w:rPr>
      </w:pP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УВЕДОМЛЕНИЕ</w:t>
      </w: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об образовании земельного участка (земельных участков)</w:t>
      </w: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 xml:space="preserve">путем раздела, перераспределения земельных участков </w:t>
      </w: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или выдела из земел</w:t>
      </w:r>
      <w:r w:rsidRPr="007A20C6">
        <w:rPr>
          <w:rFonts w:ascii="Times New Roman" w:hAnsi="Times New Roman"/>
          <w:sz w:val="24"/>
          <w:szCs w:val="24"/>
        </w:rPr>
        <w:t>ь</w:t>
      </w:r>
      <w:r w:rsidRPr="007A20C6">
        <w:rPr>
          <w:rFonts w:ascii="Times New Roman" w:hAnsi="Times New Roman"/>
          <w:sz w:val="24"/>
          <w:szCs w:val="24"/>
        </w:rPr>
        <w:t>ных участков</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Уведомляю об образовании земельного участка (земельных участков) с кадастровым номером (номерами) ____________________________________</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ind w:firstLine="709"/>
        <w:jc w:val="both"/>
        <w:rPr>
          <w:rFonts w:ascii="Times New Roman" w:hAnsi="Times New Roman"/>
          <w:sz w:val="24"/>
          <w:szCs w:val="24"/>
        </w:rPr>
      </w:pPr>
      <w:r w:rsidRPr="007A20C6">
        <w:rPr>
          <w:rFonts w:ascii="Times New Roman" w:hAnsi="Times New Roman"/>
          <w:sz w:val="24"/>
          <w:szCs w:val="24"/>
        </w:rPr>
        <w:t>Правоустанавливающий документ на земельный участок (земельные участки) __________________________________________________________</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Решение об образовании земельного участка (земельных участков) ___</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ind w:firstLine="708"/>
        <w:rPr>
          <w:rFonts w:ascii="Times New Roman" w:hAnsi="Times New Roman"/>
          <w:sz w:val="24"/>
          <w:szCs w:val="24"/>
        </w:rPr>
      </w:pPr>
    </w:p>
    <w:p w:rsidR="001C3BD3" w:rsidRPr="007A20C6" w:rsidRDefault="001C3BD3" w:rsidP="001C3BD3">
      <w:pPr>
        <w:pStyle w:val="ConsPlusNonformat"/>
        <w:spacing w:line="276" w:lineRule="auto"/>
        <w:ind w:firstLine="708"/>
        <w:jc w:val="both"/>
        <w:rPr>
          <w:rFonts w:ascii="Times New Roman" w:hAnsi="Times New Roman"/>
          <w:sz w:val="24"/>
          <w:szCs w:val="24"/>
        </w:rPr>
      </w:pPr>
      <w:r w:rsidRPr="007A20C6">
        <w:rPr>
          <w:rFonts w:ascii="Times New Roman" w:hAnsi="Times New Roman"/>
          <w:sz w:val="24"/>
          <w:szCs w:val="24"/>
        </w:rPr>
        <w:t>Градостроительный план земельного участка, на котором планир</w:t>
      </w:r>
      <w:r w:rsidRPr="007A20C6">
        <w:rPr>
          <w:rFonts w:ascii="Times New Roman" w:hAnsi="Times New Roman"/>
          <w:sz w:val="24"/>
          <w:szCs w:val="24"/>
        </w:rPr>
        <w:t>у</w:t>
      </w:r>
      <w:r w:rsidRPr="007A20C6">
        <w:rPr>
          <w:rFonts w:ascii="Times New Roman" w:hAnsi="Times New Roman"/>
          <w:sz w:val="24"/>
          <w:szCs w:val="24"/>
        </w:rPr>
        <w:t>ется осуществить строительство, реконструкцию объекта капитального строительства, либо в случае строительства линейного объекта реквизиты проекта пл</w:t>
      </w:r>
      <w:r w:rsidRPr="007A20C6">
        <w:rPr>
          <w:rFonts w:ascii="Times New Roman" w:hAnsi="Times New Roman"/>
          <w:sz w:val="24"/>
          <w:szCs w:val="24"/>
        </w:rPr>
        <w:t>а</w:t>
      </w:r>
      <w:r w:rsidRPr="007A20C6">
        <w:rPr>
          <w:rFonts w:ascii="Times New Roman" w:hAnsi="Times New Roman"/>
          <w:sz w:val="24"/>
          <w:szCs w:val="24"/>
        </w:rPr>
        <w:t>нировки территории и проекта межевания территории (проекта межевания террит</w:t>
      </w:r>
      <w:r w:rsidRPr="007A20C6">
        <w:rPr>
          <w:rFonts w:ascii="Times New Roman" w:hAnsi="Times New Roman"/>
          <w:sz w:val="24"/>
          <w:szCs w:val="24"/>
        </w:rPr>
        <w:t>о</w:t>
      </w:r>
      <w:r w:rsidRPr="007A20C6">
        <w:rPr>
          <w:rFonts w:ascii="Times New Roman" w:hAnsi="Times New Roman"/>
          <w:sz w:val="24"/>
          <w:szCs w:val="24"/>
        </w:rPr>
        <w:t>рии) 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p>
    <w:p w:rsidR="001C3BD3" w:rsidRPr="007A20C6" w:rsidRDefault="001C3BD3" w:rsidP="001C3BD3">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 xml:space="preserve">    </w:t>
      </w:r>
      <w:r w:rsidRPr="007A20C6">
        <w:rPr>
          <w:rFonts w:ascii="Times New Roman" w:hAnsi="Times New Roman"/>
          <w:sz w:val="24"/>
          <w:szCs w:val="24"/>
        </w:rPr>
        <w:tab/>
        <w:t>В случае, указанном в части 21.7 статьи 51 Градостроительного кодекса Российской Федерации, прошу внести изменения в разрешение на стро</w:t>
      </w:r>
      <w:r w:rsidRPr="007A20C6">
        <w:rPr>
          <w:rFonts w:ascii="Times New Roman" w:hAnsi="Times New Roman"/>
          <w:sz w:val="24"/>
          <w:szCs w:val="24"/>
        </w:rPr>
        <w:t>и</w:t>
      </w:r>
      <w:r w:rsidRPr="007A20C6">
        <w:rPr>
          <w:rFonts w:ascii="Times New Roman" w:hAnsi="Times New Roman"/>
          <w:sz w:val="24"/>
          <w:szCs w:val="24"/>
        </w:rPr>
        <w:t>тельство от «___» ____________ 20_____ г. № _____________________________,</w:t>
      </w:r>
    </w:p>
    <w:p w:rsidR="001C3BD3" w:rsidRPr="007A20C6" w:rsidRDefault="001C3BD3" w:rsidP="001C3BD3">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срок дейс</w:t>
      </w:r>
      <w:r w:rsidRPr="007A20C6">
        <w:rPr>
          <w:rFonts w:ascii="Times New Roman" w:hAnsi="Times New Roman"/>
          <w:sz w:val="24"/>
          <w:szCs w:val="24"/>
        </w:rPr>
        <w:t>т</w:t>
      </w:r>
      <w:r w:rsidRPr="007A20C6">
        <w:rPr>
          <w:rFonts w:ascii="Times New Roman" w:hAnsi="Times New Roman"/>
          <w:sz w:val="24"/>
          <w:szCs w:val="24"/>
        </w:rPr>
        <w:t>вия которого установлен до «____</w:t>
      </w:r>
      <w:proofErr w:type="gramStart"/>
      <w:r w:rsidRPr="007A20C6">
        <w:rPr>
          <w:rFonts w:ascii="Times New Roman" w:hAnsi="Times New Roman"/>
          <w:sz w:val="24"/>
          <w:szCs w:val="24"/>
        </w:rPr>
        <w:t>_»_</w:t>
      </w:r>
      <w:proofErr w:type="gramEnd"/>
      <w:r w:rsidRPr="007A20C6">
        <w:rPr>
          <w:rFonts w:ascii="Times New Roman" w:hAnsi="Times New Roman"/>
          <w:sz w:val="24"/>
          <w:szCs w:val="24"/>
        </w:rPr>
        <w:t>_____________ 20________ г.</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8"/>
        <w:rPr>
          <w:rFonts w:ascii="Times New Roman" w:hAnsi="Times New Roman"/>
          <w:sz w:val="24"/>
          <w:szCs w:val="24"/>
        </w:rPr>
      </w:pPr>
      <w:r w:rsidRPr="007A20C6">
        <w:rPr>
          <w:rFonts w:ascii="Times New Roman" w:hAnsi="Times New Roman"/>
          <w:sz w:val="24"/>
          <w:szCs w:val="24"/>
        </w:rPr>
        <w:t>Объект капитального строительства _____________________________</w:t>
      </w:r>
    </w:p>
    <w:p w:rsidR="001C3BD3" w:rsidRPr="007A20C6" w:rsidRDefault="001C3BD3" w:rsidP="001C3BD3">
      <w:pPr>
        <w:pStyle w:val="ConsPlusNonformat"/>
        <w:spacing w:line="276" w:lineRule="auto"/>
        <w:ind w:left="5103"/>
        <w:jc w:val="center"/>
        <w:rPr>
          <w:rFonts w:ascii="Times New Roman" w:hAnsi="Times New Roman"/>
          <w:sz w:val="24"/>
          <w:szCs w:val="24"/>
          <w:vertAlign w:val="superscript"/>
        </w:rPr>
      </w:pPr>
      <w:r w:rsidRPr="007A20C6">
        <w:rPr>
          <w:rFonts w:ascii="Times New Roman" w:hAnsi="Times New Roman"/>
          <w:sz w:val="24"/>
          <w:szCs w:val="24"/>
          <w:vertAlign w:val="superscript"/>
        </w:rPr>
        <w:t>(</w:t>
      </w:r>
      <w:proofErr w:type="gramStart"/>
      <w:r w:rsidRPr="007A20C6">
        <w:rPr>
          <w:rFonts w:ascii="Times New Roman" w:hAnsi="Times New Roman"/>
          <w:sz w:val="24"/>
          <w:szCs w:val="24"/>
          <w:vertAlign w:val="superscript"/>
        </w:rPr>
        <w:t>наименование  объекта</w:t>
      </w:r>
      <w:proofErr w:type="gramEnd"/>
      <w:r w:rsidRPr="007A20C6">
        <w:rPr>
          <w:rFonts w:ascii="Times New Roman" w:hAnsi="Times New Roman"/>
          <w:sz w:val="24"/>
          <w:szCs w:val="24"/>
          <w:vertAlign w:val="superscript"/>
        </w:rPr>
        <w:t xml:space="preserve">  капитального</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____________________________________________________________________________ ,</w:t>
      </w: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строительства в соответствии с проектной док</w:t>
      </w:r>
      <w:r w:rsidRPr="007A20C6">
        <w:rPr>
          <w:rFonts w:ascii="Times New Roman" w:hAnsi="Times New Roman"/>
          <w:sz w:val="24"/>
          <w:szCs w:val="24"/>
          <w:vertAlign w:val="superscript"/>
        </w:rPr>
        <w:t>у</w:t>
      </w:r>
      <w:r w:rsidRPr="007A20C6">
        <w:rPr>
          <w:rFonts w:ascii="Times New Roman" w:hAnsi="Times New Roman"/>
          <w:sz w:val="24"/>
          <w:szCs w:val="24"/>
          <w:vertAlign w:val="superscript"/>
        </w:rPr>
        <w:t>ментацией)</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r w:rsidRPr="007A20C6">
        <w:rPr>
          <w:rFonts w:ascii="Times New Roman" w:hAnsi="Times New Roman"/>
          <w:sz w:val="24"/>
          <w:szCs w:val="24"/>
        </w:rPr>
        <w:tab/>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расположенный по адресу: ___________________________________________</w:t>
      </w:r>
    </w:p>
    <w:p w:rsidR="001C3BD3" w:rsidRPr="007A20C6" w:rsidRDefault="001C3BD3" w:rsidP="001C3BD3">
      <w:pPr>
        <w:pStyle w:val="ConsPlusNonformat"/>
        <w:spacing w:line="276" w:lineRule="auto"/>
        <w:ind w:left="3261"/>
        <w:jc w:val="center"/>
        <w:rPr>
          <w:rFonts w:ascii="Times New Roman" w:hAnsi="Times New Roman"/>
          <w:sz w:val="24"/>
          <w:szCs w:val="24"/>
          <w:vertAlign w:val="superscript"/>
        </w:rPr>
      </w:pPr>
      <w:r w:rsidRPr="007A20C6">
        <w:rPr>
          <w:rFonts w:ascii="Times New Roman" w:hAnsi="Times New Roman"/>
          <w:sz w:val="24"/>
          <w:szCs w:val="24"/>
          <w:vertAlign w:val="superscript"/>
        </w:rPr>
        <w:t>(субъект Российской Федерации,</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_____________________________________________________________________________</w:t>
      </w: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муниципальный район, поселение, городской округ)</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rPr>
          <w:rFonts w:ascii="Times New Roman" w:hAnsi="Times New Roman"/>
          <w:sz w:val="24"/>
          <w:szCs w:val="24"/>
        </w:rPr>
      </w:pPr>
      <w:r w:rsidRPr="007A20C6">
        <w:rPr>
          <w:rFonts w:ascii="Times New Roman" w:hAnsi="Times New Roman"/>
          <w:sz w:val="24"/>
          <w:szCs w:val="24"/>
        </w:rPr>
        <w:t>К настоящему уведомлению прилагаются: ________________________</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Обязуюсь обо всех изменениях, связанных с приведенными в н</w:t>
      </w:r>
      <w:r w:rsidRPr="007A20C6">
        <w:rPr>
          <w:rFonts w:ascii="Times New Roman" w:hAnsi="Times New Roman"/>
          <w:sz w:val="24"/>
          <w:szCs w:val="24"/>
        </w:rPr>
        <w:t>а</w:t>
      </w:r>
      <w:r w:rsidRPr="007A20C6">
        <w:rPr>
          <w:rFonts w:ascii="Times New Roman" w:hAnsi="Times New Roman"/>
          <w:sz w:val="24"/>
          <w:szCs w:val="24"/>
        </w:rPr>
        <w:t>стоящем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w:t>
      </w:r>
      <w:r w:rsidRPr="007A20C6">
        <w:rPr>
          <w:rFonts w:ascii="Times New Roman" w:hAnsi="Times New Roman"/>
          <w:sz w:val="24"/>
          <w:szCs w:val="24"/>
        </w:rPr>
        <w:t>в</w:t>
      </w:r>
      <w:r w:rsidRPr="007A20C6">
        <w:rPr>
          <w:rFonts w:ascii="Times New Roman" w:hAnsi="Times New Roman"/>
          <w:sz w:val="24"/>
          <w:szCs w:val="24"/>
        </w:rPr>
        <w:t>ший разрешение на строительство.</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 _____________ 20___ г.</w:t>
      </w:r>
    </w:p>
    <w:p w:rsidR="001C3BD3" w:rsidRPr="007A20C6" w:rsidRDefault="001C3BD3" w:rsidP="001C3BD3">
      <w:pPr>
        <w:pStyle w:val="ConsPlusNonformat"/>
        <w:spacing w:line="276" w:lineRule="auto"/>
        <w:ind w:left="3261"/>
        <w:jc w:val="center"/>
        <w:rPr>
          <w:rFonts w:ascii="Times New Roman" w:hAnsi="Times New Roman"/>
          <w:sz w:val="24"/>
          <w:szCs w:val="24"/>
        </w:rPr>
      </w:pPr>
      <w:r w:rsidRPr="007A20C6">
        <w:rPr>
          <w:rFonts w:ascii="Times New Roman" w:hAnsi="Times New Roman"/>
          <w:sz w:val="24"/>
          <w:szCs w:val="24"/>
        </w:rPr>
        <w:t>Подпись заявителя</w:t>
      </w:r>
    </w:p>
    <w:p w:rsidR="001C3BD3" w:rsidRPr="007A20C6" w:rsidRDefault="001C3BD3" w:rsidP="001C3BD3">
      <w:pPr>
        <w:rPr>
          <w:sz w:val="24"/>
          <w:szCs w:val="24"/>
        </w:rPr>
      </w:pPr>
      <w:r w:rsidRPr="007A20C6">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221615</wp:posOffset>
                </wp:positionV>
                <wp:extent cx="1028700" cy="0"/>
                <wp:effectExtent l="13335" t="5080" r="5715" b="139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DA1F8"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"/>
            </w:pict>
          </mc:Fallback>
        </mc:AlternateConten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br w:type="page"/>
        <w:t>Приложение № 4</w: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t xml:space="preserve">к административному регламенту </w:t>
      </w:r>
    </w:p>
    <w:p w:rsidR="001C3BD3" w:rsidRPr="007A20C6" w:rsidRDefault="001C3BD3" w:rsidP="001C3BD3">
      <w:pPr>
        <w:widowControl w:val="0"/>
        <w:spacing w:after="0"/>
        <w:rPr>
          <w:sz w:val="24"/>
          <w:szCs w:val="24"/>
        </w:rPr>
      </w:pP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Администрация муниципального</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образования _______________________</w:t>
      </w:r>
    </w:p>
    <w:p w:rsidR="001C3BD3" w:rsidRPr="007A20C6" w:rsidRDefault="001C3BD3" w:rsidP="001C3BD3">
      <w:pPr>
        <w:pStyle w:val="ConsPlusNonformat"/>
        <w:spacing w:line="276" w:lineRule="auto"/>
        <w:ind w:left="4536"/>
        <w:jc w:val="right"/>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(наименование муниципального образования)</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__________________________________</w:t>
      </w:r>
    </w:p>
    <w:p w:rsidR="001C3BD3" w:rsidRPr="007A20C6" w:rsidRDefault="001C3BD3" w:rsidP="001C3BD3">
      <w:pPr>
        <w:spacing w:after="0"/>
        <w:ind w:left="4536"/>
        <w:rPr>
          <w:sz w:val="24"/>
          <w:szCs w:val="24"/>
        </w:rPr>
      </w:pPr>
      <w:r w:rsidRPr="007A20C6">
        <w:rPr>
          <w:sz w:val="24"/>
          <w:szCs w:val="24"/>
        </w:rPr>
        <w:t>от:</w:t>
      </w:r>
    </w:p>
    <w:p w:rsidR="001C3BD3" w:rsidRPr="007A20C6" w:rsidRDefault="001C3BD3" w:rsidP="001C3BD3">
      <w:pPr>
        <w:pBdr>
          <w:top w:val="single" w:sz="4" w:space="1" w:color="auto"/>
        </w:pBdr>
        <w:spacing w:after="0"/>
        <w:ind w:left="4962"/>
        <w:rPr>
          <w:sz w:val="24"/>
          <w:szCs w:val="24"/>
        </w:rPr>
      </w:pPr>
    </w:p>
    <w:p w:rsidR="001C3BD3" w:rsidRPr="007A20C6" w:rsidRDefault="001C3BD3" w:rsidP="001C3BD3">
      <w:pPr>
        <w:spacing w:after="0"/>
        <w:ind w:left="4536"/>
        <w:jc w:val="center"/>
        <w:rPr>
          <w:sz w:val="24"/>
          <w:szCs w:val="24"/>
          <w:vertAlign w:val="superscript"/>
        </w:rPr>
      </w:pPr>
      <w:r w:rsidRPr="007A20C6">
        <w:rPr>
          <w:sz w:val="24"/>
          <w:szCs w:val="24"/>
          <w:vertAlign w:val="superscript"/>
        </w:rPr>
        <w:t>(наименование застройщ</w:t>
      </w:r>
      <w:r w:rsidRPr="007A20C6">
        <w:rPr>
          <w:sz w:val="24"/>
          <w:szCs w:val="24"/>
          <w:vertAlign w:val="superscript"/>
        </w:rPr>
        <w:t>и</w:t>
      </w:r>
      <w:r w:rsidRPr="007A20C6">
        <w:rPr>
          <w:sz w:val="24"/>
          <w:szCs w:val="24"/>
          <w:vertAlign w:val="superscript"/>
        </w:rPr>
        <w:t>ка)</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(фамилия, имя, отчество (последнее – при н</w:t>
      </w:r>
      <w:r w:rsidRPr="007A20C6">
        <w:rPr>
          <w:sz w:val="24"/>
          <w:szCs w:val="24"/>
          <w:vertAlign w:val="superscript"/>
        </w:rPr>
        <w:t>а</w:t>
      </w:r>
      <w:r w:rsidRPr="007A20C6">
        <w:rPr>
          <w:sz w:val="24"/>
          <w:szCs w:val="24"/>
          <w:vertAlign w:val="superscript"/>
        </w:rPr>
        <w:t>личии), почтовый индекс, адрес, телефон – для физических лиц (при наличии)</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полное наименование организации, ИНН (при наличии), почтовый и юридический адрес, телефон (при нал</w:t>
      </w:r>
      <w:r w:rsidRPr="007A20C6">
        <w:rPr>
          <w:sz w:val="24"/>
          <w:szCs w:val="24"/>
          <w:vertAlign w:val="superscript"/>
        </w:rPr>
        <w:t>и</w:t>
      </w:r>
      <w:r w:rsidRPr="007A20C6">
        <w:rPr>
          <w:sz w:val="24"/>
          <w:szCs w:val="24"/>
          <w:vertAlign w:val="superscript"/>
        </w:rPr>
        <w:t xml:space="preserve">чии)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должность, фамилия, имя, отчество (после</w:t>
      </w:r>
      <w:r w:rsidRPr="007A20C6">
        <w:rPr>
          <w:sz w:val="24"/>
          <w:szCs w:val="24"/>
          <w:vertAlign w:val="superscript"/>
        </w:rPr>
        <w:t>д</w:t>
      </w:r>
      <w:r w:rsidRPr="007A20C6">
        <w:rPr>
          <w:sz w:val="24"/>
          <w:szCs w:val="24"/>
          <w:vertAlign w:val="superscript"/>
        </w:rPr>
        <w:t>нее – при наличии) руков</w:t>
      </w:r>
      <w:r w:rsidRPr="007A20C6">
        <w:rPr>
          <w:sz w:val="24"/>
          <w:szCs w:val="24"/>
          <w:vertAlign w:val="superscript"/>
        </w:rPr>
        <w:t>о</w:t>
      </w:r>
      <w:r w:rsidRPr="007A20C6">
        <w:rPr>
          <w:sz w:val="24"/>
          <w:szCs w:val="24"/>
          <w:vertAlign w:val="superscript"/>
        </w:rPr>
        <w:t xml:space="preserve">дителя – для юридических лиц,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адрес электронной почты (при наличии)</w:t>
      </w:r>
    </w:p>
    <w:p w:rsidR="001C3BD3" w:rsidRPr="007A20C6" w:rsidRDefault="001C3BD3" w:rsidP="001C3BD3">
      <w:pPr>
        <w:pStyle w:val="ConsPlusNonformat"/>
        <w:spacing w:line="276" w:lineRule="auto"/>
        <w:rPr>
          <w:b/>
          <w:kern w:val="28"/>
          <w:sz w:val="24"/>
          <w:szCs w:val="24"/>
        </w:rPr>
      </w:pP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УВЕДОМЛЕНИЕ</w:t>
      </w:r>
    </w:p>
    <w:p w:rsidR="001C3BD3" w:rsidRPr="007A20C6" w:rsidRDefault="001C3BD3" w:rsidP="001C3BD3">
      <w:pPr>
        <w:autoSpaceDE w:val="0"/>
        <w:autoSpaceDN w:val="0"/>
        <w:adjustRightInd w:val="0"/>
        <w:spacing w:after="0"/>
        <w:ind w:firstLine="540"/>
        <w:jc w:val="center"/>
        <w:rPr>
          <w:rFonts w:eastAsia="Times New Roman"/>
          <w:sz w:val="24"/>
          <w:szCs w:val="24"/>
          <w:lang w:eastAsia="ru-RU"/>
        </w:rPr>
      </w:pPr>
      <w:r w:rsidRPr="007A20C6">
        <w:rPr>
          <w:rFonts w:eastAsia="Times New Roman"/>
          <w:sz w:val="24"/>
          <w:szCs w:val="24"/>
          <w:lang w:eastAsia="ru-RU"/>
        </w:rPr>
        <w:t>о переходе права пользования недрами</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 xml:space="preserve">Уведомляю о переходе </w:t>
      </w:r>
      <w:r w:rsidRPr="007A20C6">
        <w:rPr>
          <w:rFonts w:eastAsia="Times New Roman"/>
          <w:sz w:val="24"/>
          <w:szCs w:val="24"/>
          <w:lang w:eastAsia="ru-RU"/>
        </w:rPr>
        <w:t>права пользования недрами</w:t>
      </w:r>
      <w:r w:rsidRPr="007A20C6">
        <w:rPr>
          <w:sz w:val="24"/>
          <w:szCs w:val="24"/>
        </w:rPr>
        <w:t xml:space="preserve"> </w:t>
      </w:r>
      <w:r w:rsidRPr="007A20C6">
        <w:rPr>
          <w:rFonts w:eastAsia="Times New Roman"/>
          <w:sz w:val="24"/>
          <w:szCs w:val="24"/>
          <w:lang w:eastAsia="ru-RU"/>
        </w:rPr>
        <w:t xml:space="preserve">на земельном участке </w:t>
      </w:r>
      <w:r w:rsidRPr="007A20C6">
        <w:rPr>
          <w:sz w:val="24"/>
          <w:szCs w:val="24"/>
        </w:rPr>
        <w:t>с кадастровым номером (</w:t>
      </w:r>
      <w:proofErr w:type="gramStart"/>
      <w:r w:rsidRPr="007A20C6">
        <w:rPr>
          <w:sz w:val="24"/>
          <w:szCs w:val="24"/>
        </w:rPr>
        <w:t>номерами)  _</w:t>
      </w:r>
      <w:proofErr w:type="gramEnd"/>
      <w:r w:rsidRPr="007A20C6">
        <w:rPr>
          <w:sz w:val="24"/>
          <w:szCs w:val="24"/>
        </w:rPr>
        <w:t>___________________________ __________________________________________________________________</w:t>
      </w:r>
    </w:p>
    <w:p w:rsidR="001C3BD3" w:rsidRPr="007A20C6" w:rsidRDefault="001C3BD3" w:rsidP="001C3BD3">
      <w:pPr>
        <w:pStyle w:val="ConsPlusNonformat"/>
        <w:spacing w:line="276" w:lineRule="auto"/>
        <w:jc w:val="both"/>
        <w:rPr>
          <w:rFonts w:ascii="Times New Roman" w:hAnsi="Times New Roman"/>
          <w:sz w:val="24"/>
          <w:szCs w:val="24"/>
        </w:rPr>
      </w:pP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Решение о предоставлении права пользования недрами</w:t>
      </w:r>
    </w:p>
    <w:p w:rsidR="001C3BD3" w:rsidRPr="007A20C6" w:rsidRDefault="001C3BD3" w:rsidP="001C3BD3">
      <w:pPr>
        <w:autoSpaceDE w:val="0"/>
        <w:autoSpaceDN w:val="0"/>
        <w:adjustRightInd w:val="0"/>
        <w:spacing w:after="0"/>
        <w:jc w:val="both"/>
        <w:rPr>
          <w:rFonts w:eastAsia="Times New Roman"/>
          <w:sz w:val="24"/>
          <w:szCs w:val="24"/>
          <w:lang w:eastAsia="ru-RU"/>
        </w:rPr>
      </w:pPr>
      <w:r w:rsidRPr="007A20C6">
        <w:rPr>
          <w:rFonts w:eastAsia="Times New Roman"/>
          <w:sz w:val="24"/>
          <w:szCs w:val="24"/>
          <w:lang w:eastAsia="ru-RU"/>
        </w:rPr>
        <w:t>__________________________________________________________________</w:t>
      </w:r>
    </w:p>
    <w:p w:rsidR="001C3BD3" w:rsidRPr="007A20C6" w:rsidRDefault="001C3BD3" w:rsidP="001C3BD3">
      <w:pPr>
        <w:autoSpaceDE w:val="0"/>
        <w:autoSpaceDN w:val="0"/>
        <w:adjustRightInd w:val="0"/>
        <w:spacing w:after="0"/>
        <w:jc w:val="both"/>
        <w:rPr>
          <w:rFonts w:eastAsia="Times New Roman"/>
          <w:sz w:val="24"/>
          <w:szCs w:val="24"/>
          <w:lang w:eastAsia="ru-RU"/>
        </w:rPr>
      </w:pP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Решение о переоформлении лицензии на право пользования недрами</w:t>
      </w:r>
    </w:p>
    <w:p w:rsidR="001C3BD3" w:rsidRPr="007A20C6" w:rsidRDefault="001C3BD3" w:rsidP="001C3BD3">
      <w:pPr>
        <w:pStyle w:val="ConsPlusNonformat"/>
        <w:pBdr>
          <w:bottom w:val="single" w:sz="4" w:space="1" w:color="auto"/>
        </w:pBdr>
        <w:spacing w:line="276" w:lineRule="auto"/>
        <w:jc w:val="both"/>
        <w:rPr>
          <w:rFonts w:ascii="Times New Roman" w:hAnsi="Times New Roman"/>
          <w:sz w:val="24"/>
          <w:szCs w:val="24"/>
        </w:rPr>
      </w:pPr>
    </w:p>
    <w:p w:rsidR="001C3BD3" w:rsidRPr="007A20C6" w:rsidRDefault="001C3BD3" w:rsidP="001C3BD3">
      <w:pPr>
        <w:pStyle w:val="ConsPlusNonformat"/>
        <w:spacing w:line="276" w:lineRule="auto"/>
        <w:jc w:val="both"/>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В случае, указанном в части 21.9 статьи 51 Градостроительного кодекса Российской Федерации, прошу внести изменения в разрешение на строительс</w:t>
      </w:r>
      <w:r w:rsidRPr="007A20C6">
        <w:rPr>
          <w:rFonts w:ascii="Times New Roman" w:hAnsi="Times New Roman"/>
          <w:sz w:val="24"/>
          <w:szCs w:val="24"/>
        </w:rPr>
        <w:t>т</w:t>
      </w:r>
      <w:r w:rsidRPr="007A20C6">
        <w:rPr>
          <w:rFonts w:ascii="Times New Roman" w:hAnsi="Times New Roman"/>
          <w:sz w:val="24"/>
          <w:szCs w:val="24"/>
        </w:rPr>
        <w:t>во от "___" ____________ 20_____ г. № _____________________, срок дейс</w:t>
      </w:r>
      <w:r w:rsidRPr="007A20C6">
        <w:rPr>
          <w:rFonts w:ascii="Times New Roman" w:hAnsi="Times New Roman"/>
          <w:sz w:val="24"/>
          <w:szCs w:val="24"/>
        </w:rPr>
        <w:t>т</w:t>
      </w:r>
      <w:r w:rsidRPr="007A20C6">
        <w:rPr>
          <w:rFonts w:ascii="Times New Roman" w:hAnsi="Times New Roman"/>
          <w:sz w:val="24"/>
          <w:szCs w:val="24"/>
        </w:rPr>
        <w:t>вия которого установлен до «___» ____________ 20_____ г.</w:t>
      </w:r>
    </w:p>
    <w:p w:rsidR="001C3BD3" w:rsidRPr="007A20C6" w:rsidRDefault="001C3BD3" w:rsidP="001C3BD3">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____________________________________________________________________________________________________________________________________</w:t>
      </w: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(наименование объекта капитального строительства в соответствии с проектной д</w:t>
      </w:r>
      <w:r w:rsidRPr="007A20C6">
        <w:rPr>
          <w:rFonts w:ascii="Times New Roman" w:hAnsi="Times New Roman"/>
          <w:sz w:val="24"/>
          <w:szCs w:val="24"/>
          <w:vertAlign w:val="superscript"/>
        </w:rPr>
        <w:t>о</w:t>
      </w:r>
      <w:r w:rsidRPr="007A20C6">
        <w:rPr>
          <w:rFonts w:ascii="Times New Roman" w:hAnsi="Times New Roman"/>
          <w:sz w:val="24"/>
          <w:szCs w:val="24"/>
          <w:vertAlign w:val="superscript"/>
        </w:rPr>
        <w:t>кументацией)</w:t>
      </w:r>
    </w:p>
    <w:p w:rsidR="001C3BD3" w:rsidRPr="007A20C6" w:rsidRDefault="001C3BD3" w:rsidP="001C3BD3">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 xml:space="preserve">    расположенного по адр</w:t>
      </w:r>
      <w:r w:rsidRPr="007A20C6">
        <w:rPr>
          <w:rFonts w:ascii="Times New Roman" w:hAnsi="Times New Roman"/>
          <w:sz w:val="24"/>
          <w:szCs w:val="24"/>
        </w:rPr>
        <w:t>е</w:t>
      </w:r>
      <w:r w:rsidRPr="007A20C6">
        <w:rPr>
          <w:rFonts w:ascii="Times New Roman" w:hAnsi="Times New Roman"/>
          <w:sz w:val="24"/>
          <w:szCs w:val="24"/>
        </w:rPr>
        <w:t>су:</w:t>
      </w:r>
    </w:p>
    <w:p w:rsidR="001C3BD3" w:rsidRPr="007A20C6" w:rsidRDefault="001C3BD3" w:rsidP="001C3BD3">
      <w:pPr>
        <w:pStyle w:val="ConsPlusNonformat"/>
        <w:pBdr>
          <w:top w:val="single" w:sz="4" w:space="1" w:color="auto"/>
        </w:pBdr>
        <w:spacing w:line="276" w:lineRule="auto"/>
        <w:ind w:left="3686"/>
        <w:jc w:val="both"/>
        <w:rPr>
          <w:rFonts w:ascii="Times New Roman" w:hAnsi="Times New Roman"/>
          <w:sz w:val="24"/>
          <w:szCs w:val="24"/>
        </w:rPr>
      </w:pP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(наименование субъекта Российской Федерации, городского округа,</w:t>
      </w:r>
    </w:p>
    <w:p w:rsidR="001C3BD3" w:rsidRPr="007A20C6" w:rsidRDefault="001C3BD3" w:rsidP="001C3BD3">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муниципального района, поселения)</w:t>
      </w:r>
    </w:p>
    <w:p w:rsidR="001C3BD3" w:rsidRPr="007A20C6" w:rsidRDefault="001C3BD3" w:rsidP="001C3BD3">
      <w:pPr>
        <w:pStyle w:val="ConsPlusNonformat"/>
        <w:spacing w:line="276" w:lineRule="auto"/>
        <w:jc w:val="both"/>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К настоящему уведомлению прилагаются:</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r w:rsidRPr="007A20C6">
        <w:rPr>
          <w:rFonts w:ascii="Times New Roman" w:hAnsi="Times New Roman"/>
          <w:sz w:val="24"/>
          <w:szCs w:val="24"/>
        </w:rPr>
        <w:t xml:space="preserve">    </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 _____________ 20___ г.</w:t>
      </w:r>
    </w:p>
    <w:p w:rsidR="001C3BD3" w:rsidRPr="007A20C6" w:rsidRDefault="001C3BD3" w:rsidP="001C3BD3">
      <w:pPr>
        <w:pStyle w:val="ConsPlusNonformat"/>
        <w:spacing w:line="276" w:lineRule="auto"/>
        <w:ind w:left="3261"/>
        <w:jc w:val="center"/>
        <w:rPr>
          <w:rFonts w:ascii="Times New Roman" w:hAnsi="Times New Roman"/>
          <w:sz w:val="24"/>
          <w:szCs w:val="24"/>
        </w:rPr>
      </w:pPr>
    </w:p>
    <w:p w:rsidR="001C3BD3" w:rsidRPr="007A20C6" w:rsidRDefault="001C3BD3" w:rsidP="001C3BD3">
      <w:pPr>
        <w:pStyle w:val="ConsPlusNonformat"/>
        <w:spacing w:line="276" w:lineRule="auto"/>
        <w:ind w:left="3261"/>
        <w:jc w:val="center"/>
        <w:rPr>
          <w:rFonts w:ascii="Times New Roman" w:hAnsi="Times New Roman"/>
          <w:sz w:val="24"/>
          <w:szCs w:val="24"/>
        </w:rPr>
      </w:pPr>
    </w:p>
    <w:p w:rsidR="001C3BD3" w:rsidRPr="007A20C6" w:rsidRDefault="001C3BD3" w:rsidP="001C3BD3">
      <w:pPr>
        <w:pStyle w:val="ConsPlusNonformat"/>
        <w:spacing w:line="276" w:lineRule="auto"/>
        <w:ind w:left="3261"/>
        <w:jc w:val="center"/>
        <w:rPr>
          <w:rFonts w:ascii="Times New Roman" w:hAnsi="Times New Roman"/>
          <w:sz w:val="24"/>
          <w:szCs w:val="24"/>
        </w:rPr>
      </w:pPr>
      <w:r w:rsidRPr="007A20C6">
        <w:rPr>
          <w:rFonts w:ascii="Times New Roman" w:hAnsi="Times New Roman"/>
          <w:sz w:val="24"/>
          <w:szCs w:val="24"/>
        </w:rPr>
        <w:t>Подпись заявителя</w: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p>
    <w:p w:rsidR="001C3BD3" w:rsidRPr="007A20C6" w:rsidRDefault="001C3BD3" w:rsidP="001C3BD3">
      <w:pPr>
        <w:rPr>
          <w:sz w:val="24"/>
          <w:szCs w:val="24"/>
        </w:rPr>
      </w:pPr>
      <w:r w:rsidRPr="007A20C6">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221615</wp:posOffset>
                </wp:positionV>
                <wp:extent cx="1028700" cy="0"/>
                <wp:effectExtent l="13335" t="5080" r="5715" b="139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63F0D"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"/>
            </w:pict>
          </mc:Fallback>
        </mc:AlternateConten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kern w:val="28"/>
        </w:rPr>
        <w:br w:type="page"/>
      </w:r>
      <w:r w:rsidRPr="007A20C6">
        <w:rPr>
          <w:b w:val="0"/>
          <w:kern w:val="28"/>
        </w:rPr>
        <w:t>Приложение № 5</w: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t xml:space="preserve">к административному регламенту </w:t>
      </w:r>
    </w:p>
    <w:p w:rsidR="001C3BD3" w:rsidRPr="007A20C6" w:rsidRDefault="001C3BD3" w:rsidP="001C3BD3">
      <w:pPr>
        <w:widowControl w:val="0"/>
        <w:spacing w:after="0"/>
        <w:rPr>
          <w:sz w:val="24"/>
          <w:szCs w:val="24"/>
        </w:rPr>
      </w:pP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Администрация муниципального</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образования _______________________</w:t>
      </w:r>
    </w:p>
    <w:p w:rsidR="001C3BD3" w:rsidRPr="007A20C6" w:rsidRDefault="001C3BD3" w:rsidP="001C3BD3">
      <w:pPr>
        <w:pStyle w:val="ConsPlusNonformat"/>
        <w:spacing w:line="276" w:lineRule="auto"/>
        <w:ind w:left="4536"/>
        <w:jc w:val="right"/>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(наименование муниципального образования)</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__________________________________</w:t>
      </w:r>
    </w:p>
    <w:p w:rsidR="001C3BD3" w:rsidRPr="007A20C6" w:rsidRDefault="001C3BD3" w:rsidP="001C3BD3">
      <w:pPr>
        <w:spacing w:after="0"/>
        <w:ind w:left="4536"/>
        <w:rPr>
          <w:sz w:val="24"/>
          <w:szCs w:val="24"/>
        </w:rPr>
      </w:pPr>
      <w:r w:rsidRPr="007A20C6">
        <w:rPr>
          <w:sz w:val="24"/>
          <w:szCs w:val="24"/>
        </w:rPr>
        <w:t>от:</w:t>
      </w:r>
    </w:p>
    <w:p w:rsidR="001C3BD3" w:rsidRPr="007A20C6" w:rsidRDefault="001C3BD3" w:rsidP="001C3BD3">
      <w:pPr>
        <w:pBdr>
          <w:top w:val="single" w:sz="4" w:space="1" w:color="auto"/>
        </w:pBdr>
        <w:spacing w:after="0"/>
        <w:ind w:left="4962"/>
        <w:rPr>
          <w:sz w:val="24"/>
          <w:szCs w:val="24"/>
        </w:rPr>
      </w:pPr>
    </w:p>
    <w:p w:rsidR="001C3BD3" w:rsidRPr="007A20C6" w:rsidRDefault="001C3BD3" w:rsidP="001C3BD3">
      <w:pPr>
        <w:spacing w:after="0"/>
        <w:ind w:left="4536"/>
        <w:jc w:val="center"/>
        <w:rPr>
          <w:sz w:val="24"/>
          <w:szCs w:val="24"/>
          <w:vertAlign w:val="superscript"/>
        </w:rPr>
      </w:pPr>
      <w:r w:rsidRPr="007A20C6">
        <w:rPr>
          <w:sz w:val="24"/>
          <w:szCs w:val="24"/>
          <w:vertAlign w:val="superscript"/>
        </w:rPr>
        <w:t>(наименование застройщ</w:t>
      </w:r>
      <w:r w:rsidRPr="007A20C6">
        <w:rPr>
          <w:sz w:val="24"/>
          <w:szCs w:val="24"/>
          <w:vertAlign w:val="superscript"/>
        </w:rPr>
        <w:t>и</w:t>
      </w:r>
      <w:r w:rsidRPr="007A20C6">
        <w:rPr>
          <w:sz w:val="24"/>
          <w:szCs w:val="24"/>
          <w:vertAlign w:val="superscript"/>
        </w:rPr>
        <w:t>ка)</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(фамилия, имя, отчество (последнее – при н</w:t>
      </w:r>
      <w:r w:rsidRPr="007A20C6">
        <w:rPr>
          <w:sz w:val="24"/>
          <w:szCs w:val="24"/>
          <w:vertAlign w:val="superscript"/>
        </w:rPr>
        <w:t>а</w:t>
      </w:r>
      <w:r w:rsidRPr="007A20C6">
        <w:rPr>
          <w:sz w:val="24"/>
          <w:szCs w:val="24"/>
          <w:vertAlign w:val="superscript"/>
        </w:rPr>
        <w:t>личии), почтовый индекс, адрес, телефон – для физических лиц (при наличии)</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полное наименование организации, ИНН (при наличии), почтовый и юридический адрес, телефон (при нал</w:t>
      </w:r>
      <w:r w:rsidRPr="007A20C6">
        <w:rPr>
          <w:sz w:val="24"/>
          <w:szCs w:val="24"/>
          <w:vertAlign w:val="superscript"/>
        </w:rPr>
        <w:t>и</w:t>
      </w:r>
      <w:r w:rsidRPr="007A20C6">
        <w:rPr>
          <w:sz w:val="24"/>
          <w:szCs w:val="24"/>
          <w:vertAlign w:val="superscript"/>
        </w:rPr>
        <w:t xml:space="preserve">чии)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должность, фамилия, имя, отчество (после</w:t>
      </w:r>
      <w:r w:rsidRPr="007A20C6">
        <w:rPr>
          <w:sz w:val="24"/>
          <w:szCs w:val="24"/>
          <w:vertAlign w:val="superscript"/>
        </w:rPr>
        <w:t>д</w:t>
      </w:r>
      <w:r w:rsidRPr="007A20C6">
        <w:rPr>
          <w:sz w:val="24"/>
          <w:szCs w:val="24"/>
          <w:vertAlign w:val="superscript"/>
        </w:rPr>
        <w:t>нее – при наличии) руков</w:t>
      </w:r>
      <w:r w:rsidRPr="007A20C6">
        <w:rPr>
          <w:sz w:val="24"/>
          <w:szCs w:val="24"/>
          <w:vertAlign w:val="superscript"/>
        </w:rPr>
        <w:t>о</w:t>
      </w:r>
      <w:r w:rsidRPr="007A20C6">
        <w:rPr>
          <w:sz w:val="24"/>
          <w:szCs w:val="24"/>
          <w:vertAlign w:val="superscript"/>
        </w:rPr>
        <w:t xml:space="preserve">дителя – для юридических лиц,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адрес электронной почты (при наличии)</w:t>
      </w:r>
    </w:p>
    <w:p w:rsidR="001C3BD3" w:rsidRPr="007A20C6" w:rsidRDefault="001C3BD3" w:rsidP="001C3BD3">
      <w:pPr>
        <w:pStyle w:val="ConsPlusNonformat"/>
        <w:spacing w:line="276" w:lineRule="auto"/>
        <w:rPr>
          <w:b/>
          <w:kern w:val="28"/>
          <w:sz w:val="24"/>
          <w:szCs w:val="24"/>
        </w:rPr>
      </w:pP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ЗАЯВЛЕНИЕ</w:t>
      </w:r>
    </w:p>
    <w:p w:rsidR="001C3BD3" w:rsidRPr="007A20C6" w:rsidRDefault="001C3BD3" w:rsidP="001C3BD3">
      <w:pPr>
        <w:autoSpaceDE w:val="0"/>
        <w:autoSpaceDN w:val="0"/>
        <w:adjustRightInd w:val="0"/>
        <w:spacing w:after="0"/>
        <w:ind w:firstLine="540"/>
        <w:jc w:val="center"/>
        <w:rPr>
          <w:rFonts w:eastAsia="Times New Roman"/>
          <w:sz w:val="24"/>
          <w:szCs w:val="24"/>
          <w:lang w:eastAsia="ru-RU"/>
        </w:rPr>
      </w:pPr>
      <w:r w:rsidRPr="007A20C6">
        <w:rPr>
          <w:rFonts w:eastAsia="Times New Roman"/>
          <w:sz w:val="24"/>
          <w:szCs w:val="24"/>
          <w:lang w:eastAsia="ru-RU"/>
        </w:rPr>
        <w:t>о внесении изменений в разрешение на строительство, за исключением продления срока действия разрешения на строительство</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Прошу внести изменения в разрешение на строительство</w:t>
      </w:r>
      <w:r w:rsidRPr="007A20C6">
        <w:rPr>
          <w:sz w:val="24"/>
          <w:szCs w:val="24"/>
        </w:rPr>
        <w:br/>
        <w:t xml:space="preserve">от «____» ___________ 20__ г. № _____________________________________ </w:t>
      </w:r>
    </w:p>
    <w:p w:rsidR="001C3BD3" w:rsidRPr="007A20C6" w:rsidRDefault="001C3BD3" w:rsidP="001C3BD3">
      <w:pPr>
        <w:pBdr>
          <w:bottom w:val="single" w:sz="4" w:space="1" w:color="auto"/>
        </w:pBdr>
        <w:autoSpaceDE w:val="0"/>
        <w:autoSpaceDN w:val="0"/>
        <w:adjustRightInd w:val="0"/>
        <w:spacing w:after="0"/>
        <w:jc w:val="both"/>
        <w:rPr>
          <w:sz w:val="24"/>
          <w:szCs w:val="24"/>
        </w:rPr>
      </w:pPr>
    </w:p>
    <w:p w:rsidR="001C3BD3" w:rsidRPr="007A20C6" w:rsidRDefault="001C3BD3" w:rsidP="001C3BD3">
      <w:pPr>
        <w:autoSpaceDE w:val="0"/>
        <w:autoSpaceDN w:val="0"/>
        <w:adjustRightInd w:val="0"/>
        <w:spacing w:after="0"/>
        <w:jc w:val="center"/>
        <w:rPr>
          <w:sz w:val="24"/>
          <w:szCs w:val="24"/>
          <w:vertAlign w:val="superscript"/>
        </w:rPr>
      </w:pPr>
      <w:r w:rsidRPr="007A20C6">
        <w:rPr>
          <w:sz w:val="24"/>
          <w:szCs w:val="24"/>
          <w:vertAlign w:val="superscript"/>
        </w:rPr>
        <w:t>(наименование объекта капитального строительства, указанного в разрешении на строительство)</w:t>
      </w:r>
    </w:p>
    <w:p w:rsidR="001C3BD3" w:rsidRPr="007A20C6" w:rsidRDefault="001C3BD3" w:rsidP="001C3BD3">
      <w:pPr>
        <w:autoSpaceDE w:val="0"/>
        <w:autoSpaceDN w:val="0"/>
        <w:adjustRightInd w:val="0"/>
        <w:spacing w:after="0"/>
        <w:jc w:val="both"/>
        <w:rPr>
          <w:sz w:val="24"/>
          <w:szCs w:val="24"/>
        </w:rPr>
      </w:pPr>
      <w:r w:rsidRPr="007A20C6">
        <w:rPr>
          <w:sz w:val="24"/>
          <w:szCs w:val="24"/>
        </w:rPr>
        <w:t>на земельном участке (земельных участках) по адресу: ___________________</w:t>
      </w:r>
    </w:p>
    <w:p w:rsidR="001C3BD3" w:rsidRPr="007A20C6" w:rsidRDefault="001C3BD3" w:rsidP="001C3BD3">
      <w:pPr>
        <w:pBdr>
          <w:bottom w:val="single" w:sz="4" w:space="1" w:color="auto"/>
        </w:pBdr>
        <w:autoSpaceDE w:val="0"/>
        <w:autoSpaceDN w:val="0"/>
        <w:adjustRightInd w:val="0"/>
        <w:spacing w:after="0"/>
        <w:jc w:val="both"/>
        <w:rPr>
          <w:sz w:val="24"/>
          <w:szCs w:val="24"/>
        </w:rPr>
      </w:pPr>
    </w:p>
    <w:p w:rsidR="001C3BD3" w:rsidRPr="007A20C6" w:rsidRDefault="001C3BD3" w:rsidP="001C3BD3">
      <w:pPr>
        <w:autoSpaceDE w:val="0"/>
        <w:autoSpaceDN w:val="0"/>
        <w:adjustRightInd w:val="0"/>
        <w:spacing w:after="0"/>
        <w:jc w:val="center"/>
        <w:rPr>
          <w:sz w:val="24"/>
          <w:szCs w:val="24"/>
          <w:vertAlign w:val="superscript"/>
        </w:rPr>
      </w:pPr>
      <w:r w:rsidRPr="007A20C6">
        <w:rPr>
          <w:sz w:val="24"/>
          <w:szCs w:val="24"/>
          <w:vertAlign w:val="superscript"/>
        </w:rPr>
        <w:t>(субъект Российской Федерации, городской округ, муниципальный район, поселение)</w:t>
      </w:r>
    </w:p>
    <w:p w:rsidR="001C3BD3" w:rsidRPr="007A20C6" w:rsidRDefault="001C3BD3" w:rsidP="001C3BD3">
      <w:pPr>
        <w:pStyle w:val="ConsPlusNonformat"/>
        <w:spacing w:line="276" w:lineRule="auto"/>
        <w:rPr>
          <w:rFonts w:ascii="Times New Roman" w:hAnsi="Times New Roman" w:cs="Times New Roman"/>
          <w:sz w:val="24"/>
          <w:szCs w:val="24"/>
        </w:rPr>
      </w:pPr>
    </w:p>
    <w:tbl>
      <w:tblPr>
        <w:tblW w:w="9384" w:type="dxa"/>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359"/>
      </w:tblGrid>
      <w:tr w:rsidR="001C3BD3" w:rsidRPr="007A20C6" w:rsidTr="002D3F76">
        <w:tblPrEx>
          <w:tblCellMar>
            <w:top w:w="0" w:type="dxa"/>
            <w:bottom w:w="0" w:type="dxa"/>
          </w:tblCellMar>
        </w:tblPrEx>
        <w:trPr>
          <w:cantSplit/>
          <w:trHeight w:val="2142"/>
        </w:trPr>
        <w:tc>
          <w:tcPr>
            <w:tcW w:w="680" w:type="dxa"/>
            <w:tcBorders>
              <w:top w:val="single" w:sz="4" w:space="0" w:color="auto"/>
              <w:left w:val="single" w:sz="4" w:space="0" w:color="auto"/>
              <w:right w:val="single" w:sz="4" w:space="0" w:color="auto"/>
            </w:tcBorders>
          </w:tcPr>
          <w:p w:rsidR="001C3BD3" w:rsidRPr="007A20C6" w:rsidRDefault="001C3BD3" w:rsidP="002D3F76">
            <w:pPr>
              <w:keepLines/>
              <w:jc w:val="center"/>
              <w:rPr>
                <w:sz w:val="24"/>
                <w:szCs w:val="24"/>
              </w:rPr>
            </w:pPr>
            <w:r w:rsidRPr="007A20C6">
              <w:rPr>
                <w:sz w:val="24"/>
                <w:szCs w:val="24"/>
              </w:rPr>
              <w:t>1</w:t>
            </w:r>
          </w:p>
        </w:tc>
        <w:tc>
          <w:tcPr>
            <w:tcW w:w="5160" w:type="dxa"/>
            <w:gridSpan w:val="3"/>
            <w:tcBorders>
              <w:top w:val="single" w:sz="4" w:space="0" w:color="auto"/>
              <w:left w:val="nil"/>
              <w:right w:val="single" w:sz="4" w:space="0" w:color="auto"/>
            </w:tcBorders>
          </w:tcPr>
          <w:p w:rsidR="001C3BD3" w:rsidRPr="007A20C6" w:rsidRDefault="001C3BD3" w:rsidP="002D3F76">
            <w:pPr>
              <w:keepLines/>
              <w:ind w:left="57" w:right="57"/>
              <w:jc w:val="both"/>
              <w:rPr>
                <w:sz w:val="24"/>
                <w:szCs w:val="24"/>
              </w:rPr>
            </w:pPr>
            <w:r w:rsidRPr="007A20C6">
              <w:rPr>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44" w:type="dxa"/>
            <w:gridSpan w:val="2"/>
            <w:tcBorders>
              <w:top w:val="single" w:sz="4" w:space="0" w:color="auto"/>
              <w:left w:val="nil"/>
              <w:right w:val="single" w:sz="4" w:space="0" w:color="auto"/>
            </w:tcBorders>
          </w:tcPr>
          <w:p w:rsidR="001C3BD3" w:rsidRPr="007A20C6" w:rsidRDefault="001C3BD3" w:rsidP="002D3F76">
            <w:pPr>
              <w:keepLines/>
              <w:ind w:left="57" w:right="57"/>
              <w:jc w:val="both"/>
              <w:rPr>
                <w:sz w:val="24"/>
                <w:szCs w:val="24"/>
              </w:rPr>
            </w:pPr>
          </w:p>
        </w:tc>
      </w:tr>
      <w:tr w:rsidR="001C3BD3" w:rsidRPr="007A20C6" w:rsidTr="002D3F76">
        <w:tblPrEx>
          <w:tblCellMar>
            <w:top w:w="0" w:type="dxa"/>
            <w:bottom w:w="0" w:type="dxa"/>
          </w:tblCellMar>
        </w:tblPrEx>
        <w:trPr>
          <w:cantSplit/>
        </w:trPr>
        <w:tc>
          <w:tcPr>
            <w:tcW w:w="68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1C3BD3" w:rsidRPr="007A20C6" w:rsidRDefault="001C3BD3" w:rsidP="002D3F76">
            <w:pPr>
              <w:keepLines/>
              <w:ind w:left="57" w:right="57"/>
              <w:jc w:val="both"/>
              <w:rPr>
                <w:sz w:val="24"/>
                <w:szCs w:val="24"/>
              </w:rPr>
            </w:pPr>
            <w:r w:rsidRPr="007A20C6">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7A20C6">
              <w:rPr>
                <w:sz w:val="24"/>
                <w:szCs w:val="24"/>
                <w:vertAlign w:val="superscript"/>
              </w:rPr>
              <w:t>3</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p>
        </w:tc>
      </w:tr>
      <w:tr w:rsidR="001C3BD3" w:rsidRPr="007A20C6" w:rsidTr="002D3F76">
        <w:tblPrEx>
          <w:tblCellMar>
            <w:top w:w="0" w:type="dxa"/>
            <w:bottom w:w="0" w:type="dxa"/>
          </w:tblCellMar>
        </w:tblPrEx>
        <w:trPr>
          <w:cantSplit/>
        </w:trPr>
        <w:tc>
          <w:tcPr>
            <w:tcW w:w="680" w:type="dxa"/>
            <w:vMerge w:val="restart"/>
            <w:tcBorders>
              <w:top w:val="nil"/>
              <w:left w:val="single" w:sz="4" w:space="0" w:color="auto"/>
              <w:bottom w:val="single" w:sz="4" w:space="0" w:color="auto"/>
              <w:right w:val="single" w:sz="4" w:space="0" w:color="auto"/>
            </w:tcBorders>
          </w:tcPr>
          <w:p w:rsidR="001C3BD3" w:rsidRPr="007A20C6" w:rsidRDefault="001C3BD3" w:rsidP="002D3F76">
            <w:pPr>
              <w:keepLines/>
              <w:jc w:val="center"/>
              <w:rPr>
                <w:sz w:val="24"/>
                <w:szCs w:val="24"/>
              </w:rPr>
            </w:pPr>
            <w:r w:rsidRPr="007A20C6">
              <w:rPr>
                <w:sz w:val="24"/>
                <w:szCs w:val="24"/>
              </w:rPr>
              <w:t>2</w:t>
            </w: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r w:rsidRPr="007A20C6">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7A20C6">
              <w:rPr>
                <w:rStyle w:val="afc"/>
                <w:sz w:val="24"/>
                <w:szCs w:val="24"/>
              </w:rPr>
              <w:t>4</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p>
        </w:tc>
      </w:tr>
      <w:tr w:rsidR="001C3BD3" w:rsidRPr="007A20C6" w:rsidTr="002D3F76">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r w:rsidRPr="007A20C6">
              <w:rPr>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7A20C6">
              <w:rPr>
                <w:sz w:val="24"/>
                <w:szCs w:val="24"/>
                <w:vertAlign w:val="superscript"/>
              </w:rPr>
              <w:t>4</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p>
        </w:tc>
      </w:tr>
      <w:tr w:rsidR="001C3BD3" w:rsidRPr="007A20C6" w:rsidTr="002D3F76">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r w:rsidRPr="007A20C6">
              <w:rPr>
                <w:sz w:val="24"/>
                <w:szCs w:val="24"/>
              </w:rPr>
              <w:t>Кадастровый номер реконструируемого объекта капитального строительства</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p>
        </w:tc>
      </w:tr>
      <w:tr w:rsidR="001C3BD3" w:rsidRPr="007A20C6" w:rsidTr="002D3F76">
        <w:tblPrEx>
          <w:tblCellMar>
            <w:top w:w="0" w:type="dxa"/>
            <w:bottom w:w="0" w:type="dxa"/>
          </w:tblCellMar>
        </w:tblPrEx>
        <w:tc>
          <w:tcPr>
            <w:tcW w:w="68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jc w:val="center"/>
              <w:rPr>
                <w:sz w:val="24"/>
                <w:szCs w:val="24"/>
              </w:rPr>
            </w:pPr>
            <w:r w:rsidRPr="007A20C6">
              <w:rPr>
                <w:sz w:val="24"/>
                <w:szCs w:val="24"/>
              </w:rPr>
              <w:t>2.1</w:t>
            </w: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r w:rsidRPr="007A20C6">
              <w:rPr>
                <w:sz w:val="24"/>
                <w:szCs w:val="24"/>
              </w:rPr>
              <w:t>Сведения о градостроительном плане земельного участка</w:t>
            </w:r>
            <w:r w:rsidRPr="007A20C6">
              <w:rPr>
                <w:sz w:val="24"/>
                <w:szCs w:val="24"/>
                <w:vertAlign w:val="superscript"/>
              </w:rPr>
              <w:t>5</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p>
        </w:tc>
      </w:tr>
      <w:tr w:rsidR="001C3BD3" w:rsidRPr="007A20C6" w:rsidTr="002D3F76">
        <w:tblPrEx>
          <w:tblCellMar>
            <w:top w:w="0" w:type="dxa"/>
            <w:bottom w:w="0" w:type="dxa"/>
          </w:tblCellMar>
        </w:tblPrEx>
        <w:tc>
          <w:tcPr>
            <w:tcW w:w="680" w:type="dxa"/>
            <w:tcBorders>
              <w:top w:val="single" w:sz="4" w:space="0" w:color="auto"/>
              <w:left w:val="single" w:sz="4" w:space="0" w:color="auto"/>
              <w:bottom w:val="nil"/>
              <w:right w:val="single" w:sz="4" w:space="0" w:color="auto"/>
            </w:tcBorders>
          </w:tcPr>
          <w:p w:rsidR="001C3BD3" w:rsidRPr="007A20C6" w:rsidRDefault="001C3BD3" w:rsidP="002D3F76">
            <w:pPr>
              <w:keepLines/>
              <w:jc w:val="center"/>
              <w:rPr>
                <w:sz w:val="24"/>
                <w:szCs w:val="24"/>
              </w:rPr>
            </w:pPr>
            <w:r w:rsidRPr="007A20C6">
              <w:rPr>
                <w:sz w:val="24"/>
                <w:szCs w:val="24"/>
              </w:rPr>
              <w:t>2.2</w:t>
            </w: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r w:rsidRPr="007A20C6">
              <w:rPr>
                <w:sz w:val="24"/>
                <w:szCs w:val="24"/>
              </w:rPr>
              <w:t>Сведения о проекте планировки и проекте межевания территории</w:t>
            </w:r>
            <w:r w:rsidRPr="007A20C6">
              <w:rPr>
                <w:sz w:val="24"/>
                <w:szCs w:val="24"/>
                <w:vertAlign w:val="superscript"/>
              </w:rPr>
              <w:t>6</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p>
        </w:tc>
      </w:tr>
      <w:tr w:rsidR="001C3BD3" w:rsidRPr="007A20C6" w:rsidTr="002D3F76">
        <w:tblPrEx>
          <w:tblCellMar>
            <w:top w:w="0" w:type="dxa"/>
            <w:bottom w:w="0" w:type="dxa"/>
          </w:tblCellMar>
        </w:tblPrEx>
        <w:tc>
          <w:tcPr>
            <w:tcW w:w="680" w:type="dxa"/>
            <w:tcBorders>
              <w:top w:val="single" w:sz="4" w:space="0" w:color="auto"/>
              <w:left w:val="single" w:sz="4" w:space="0" w:color="auto"/>
              <w:bottom w:val="nil"/>
              <w:right w:val="single" w:sz="4" w:space="0" w:color="auto"/>
            </w:tcBorders>
          </w:tcPr>
          <w:p w:rsidR="001C3BD3" w:rsidRPr="007A20C6" w:rsidRDefault="001C3BD3" w:rsidP="002D3F76">
            <w:pPr>
              <w:keepLines/>
              <w:jc w:val="center"/>
              <w:rPr>
                <w:sz w:val="24"/>
                <w:szCs w:val="24"/>
              </w:rPr>
            </w:pPr>
            <w:r w:rsidRPr="007A20C6">
              <w:rPr>
                <w:sz w:val="24"/>
                <w:szCs w:val="24"/>
              </w:rPr>
              <w:t>2.3</w:t>
            </w: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r w:rsidRPr="007A20C6">
              <w:rPr>
                <w:sz w:val="24"/>
                <w:szCs w:val="24"/>
              </w:rPr>
              <w:t>Сведения о проектной документации объекта капитального строительства, планируемого к строительству, реконструкции</w:t>
            </w:r>
            <w:r w:rsidRPr="007A20C6">
              <w:rPr>
                <w:sz w:val="24"/>
                <w:szCs w:val="24"/>
                <w:vertAlign w:val="superscript"/>
              </w:rPr>
              <w:t>7</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p>
        </w:tc>
      </w:tr>
      <w:tr w:rsidR="001C3BD3" w:rsidRPr="007A20C6" w:rsidTr="002D3F76">
        <w:tblPrEx>
          <w:tblCellMar>
            <w:top w:w="0" w:type="dxa"/>
            <w:bottom w:w="0" w:type="dxa"/>
          </w:tblCellMar>
        </w:tblPrEx>
        <w:trPr>
          <w:cantSplit/>
        </w:trPr>
        <w:tc>
          <w:tcPr>
            <w:tcW w:w="680" w:type="dxa"/>
            <w:vMerge w:val="restart"/>
            <w:tcBorders>
              <w:top w:val="single" w:sz="4" w:space="0" w:color="auto"/>
              <w:left w:val="single" w:sz="4" w:space="0" w:color="auto"/>
              <w:bottom w:val="nil"/>
              <w:right w:val="single" w:sz="4" w:space="0" w:color="auto"/>
            </w:tcBorders>
          </w:tcPr>
          <w:p w:rsidR="001C3BD3" w:rsidRPr="007A20C6" w:rsidRDefault="001C3BD3" w:rsidP="002D3F76">
            <w:pPr>
              <w:keepLines/>
              <w:widowControl w:val="0"/>
              <w:jc w:val="center"/>
              <w:rPr>
                <w:sz w:val="24"/>
                <w:szCs w:val="24"/>
              </w:rPr>
            </w:pPr>
            <w:r w:rsidRPr="007A20C6">
              <w:rPr>
                <w:sz w:val="24"/>
                <w:szCs w:val="24"/>
              </w:rPr>
              <w:t>3</w:t>
            </w:r>
          </w:p>
        </w:tc>
        <w:tc>
          <w:tcPr>
            <w:tcW w:w="8704" w:type="dxa"/>
            <w:gridSpan w:val="5"/>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ind w:left="57" w:right="57"/>
              <w:jc w:val="both"/>
              <w:rPr>
                <w:sz w:val="24"/>
                <w:szCs w:val="24"/>
              </w:rPr>
            </w:pPr>
            <w:r w:rsidRPr="007A20C6">
              <w:rPr>
                <w:sz w:val="24"/>
                <w:szCs w:val="24"/>
              </w:rPr>
              <w:t>Краткие проектные характеристики для строительства, реконструкции объекта капитального строительства:</w:t>
            </w:r>
            <w:r w:rsidRPr="007A20C6">
              <w:rPr>
                <w:sz w:val="24"/>
                <w:szCs w:val="24"/>
                <w:vertAlign w:val="superscript"/>
              </w:rPr>
              <w:t>8</w:t>
            </w:r>
          </w:p>
        </w:tc>
      </w:tr>
      <w:tr w:rsidR="001C3BD3" w:rsidRPr="007A20C6" w:rsidTr="002D3F76">
        <w:tblPrEx>
          <w:tblCellMar>
            <w:top w:w="0" w:type="dxa"/>
            <w:bottom w:w="0" w:type="dxa"/>
          </w:tblCellMar>
        </w:tblPrEx>
        <w:trPr>
          <w:cantSplit/>
          <w:trHeight w:val="700"/>
        </w:trPr>
        <w:tc>
          <w:tcPr>
            <w:tcW w:w="680" w:type="dxa"/>
            <w:vMerge/>
            <w:tcBorders>
              <w:top w:val="single" w:sz="4" w:space="0" w:color="auto"/>
              <w:left w:val="single" w:sz="4" w:space="0" w:color="auto"/>
              <w:bottom w:val="nil"/>
              <w:right w:val="single" w:sz="4" w:space="0" w:color="auto"/>
            </w:tcBorders>
          </w:tcPr>
          <w:p w:rsidR="001C3BD3" w:rsidRPr="007A20C6" w:rsidRDefault="001C3BD3" w:rsidP="002D3F76">
            <w:pPr>
              <w:keepLines/>
              <w:widowControl w:val="0"/>
              <w:jc w:val="center"/>
              <w:rPr>
                <w:sz w:val="24"/>
                <w:szCs w:val="24"/>
              </w:rPr>
            </w:pPr>
          </w:p>
        </w:tc>
        <w:tc>
          <w:tcPr>
            <w:tcW w:w="8704" w:type="dxa"/>
            <w:gridSpan w:val="5"/>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ind w:left="57" w:right="57"/>
              <w:jc w:val="both"/>
              <w:rPr>
                <w:sz w:val="24"/>
                <w:szCs w:val="24"/>
              </w:rPr>
            </w:pPr>
            <w:r w:rsidRPr="007A20C6">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r w:rsidRPr="007A20C6">
              <w:rPr>
                <w:sz w:val="24"/>
                <w:szCs w:val="24"/>
                <w:vertAlign w:val="superscript"/>
              </w:rPr>
              <w:t>9</w:t>
            </w:r>
          </w:p>
        </w:tc>
      </w:tr>
      <w:tr w:rsidR="001C3BD3" w:rsidRPr="007A20C6" w:rsidTr="002D3F76">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1C3BD3" w:rsidRPr="007A20C6" w:rsidRDefault="001C3BD3" w:rsidP="002D3F76">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ind w:left="57" w:right="57"/>
              <w:rPr>
                <w:sz w:val="24"/>
                <w:szCs w:val="24"/>
              </w:rPr>
            </w:pPr>
            <w:r w:rsidRPr="007A20C6">
              <w:rPr>
                <w:sz w:val="24"/>
                <w:szCs w:val="24"/>
              </w:rPr>
              <w:t>Общая площадь</w:t>
            </w:r>
            <w:r w:rsidRPr="007A20C6">
              <w:rPr>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ind w:left="57" w:right="57"/>
              <w:rPr>
                <w:sz w:val="24"/>
                <w:szCs w:val="24"/>
              </w:rPr>
            </w:pPr>
            <w:r w:rsidRPr="007A20C6">
              <w:rPr>
                <w:sz w:val="24"/>
                <w:szCs w:val="24"/>
              </w:rPr>
              <w:t>Площадь</w:t>
            </w:r>
            <w:r w:rsidRPr="007A20C6">
              <w:rPr>
                <w:sz w:val="24"/>
                <w:szCs w:val="24"/>
              </w:rPr>
              <w:br/>
              <w:t>участка (кв. м):</w:t>
            </w:r>
          </w:p>
        </w:tc>
        <w:tc>
          <w:tcPr>
            <w:tcW w:w="1359"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jc w:val="center"/>
              <w:rPr>
                <w:sz w:val="24"/>
                <w:szCs w:val="24"/>
              </w:rPr>
            </w:pPr>
          </w:p>
        </w:tc>
      </w:tr>
      <w:tr w:rsidR="001C3BD3" w:rsidRPr="007A20C6" w:rsidTr="002D3F76">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1C3BD3" w:rsidRPr="007A20C6" w:rsidRDefault="001C3BD3" w:rsidP="002D3F76">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ind w:left="57" w:right="57"/>
              <w:rPr>
                <w:sz w:val="24"/>
                <w:szCs w:val="24"/>
              </w:rPr>
            </w:pPr>
            <w:r w:rsidRPr="007A20C6">
              <w:rPr>
                <w:sz w:val="24"/>
                <w:szCs w:val="24"/>
              </w:rPr>
              <w:t>Объем</w:t>
            </w:r>
            <w:r w:rsidRPr="007A20C6">
              <w:rPr>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ind w:left="57" w:right="57"/>
              <w:rPr>
                <w:sz w:val="24"/>
                <w:szCs w:val="24"/>
              </w:rPr>
            </w:pPr>
            <w:r w:rsidRPr="007A20C6">
              <w:rPr>
                <w:sz w:val="24"/>
                <w:szCs w:val="24"/>
              </w:rPr>
              <w:t>в том числе</w:t>
            </w:r>
            <w:r w:rsidRPr="007A20C6">
              <w:rPr>
                <w:sz w:val="24"/>
                <w:szCs w:val="24"/>
              </w:rPr>
              <w:br/>
              <w:t>подземной части (куб. м):</w:t>
            </w:r>
          </w:p>
        </w:tc>
        <w:tc>
          <w:tcPr>
            <w:tcW w:w="1359"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jc w:val="center"/>
              <w:rPr>
                <w:sz w:val="24"/>
                <w:szCs w:val="24"/>
              </w:rPr>
            </w:pPr>
          </w:p>
        </w:tc>
      </w:tr>
      <w:tr w:rsidR="001C3BD3" w:rsidRPr="007A20C6" w:rsidTr="002D3F76">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1C3BD3" w:rsidRPr="007A20C6" w:rsidRDefault="001C3BD3" w:rsidP="002D3F76">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ind w:left="57" w:right="57"/>
              <w:rPr>
                <w:sz w:val="24"/>
                <w:szCs w:val="24"/>
              </w:rPr>
            </w:pPr>
            <w:r w:rsidRPr="007A20C6">
              <w:rPr>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ind w:left="57" w:right="57"/>
              <w:rPr>
                <w:sz w:val="24"/>
                <w:szCs w:val="24"/>
              </w:rPr>
            </w:pPr>
            <w:r w:rsidRPr="007A20C6">
              <w:rPr>
                <w:sz w:val="24"/>
                <w:szCs w:val="24"/>
              </w:rPr>
              <w:t>Высота (м):</w:t>
            </w:r>
          </w:p>
        </w:tc>
        <w:tc>
          <w:tcPr>
            <w:tcW w:w="1359"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jc w:val="center"/>
              <w:rPr>
                <w:sz w:val="24"/>
                <w:szCs w:val="24"/>
              </w:rPr>
            </w:pPr>
          </w:p>
        </w:tc>
      </w:tr>
      <w:tr w:rsidR="001C3BD3" w:rsidRPr="007A20C6" w:rsidTr="002D3F76">
        <w:tblPrEx>
          <w:tblCellMar>
            <w:top w:w="0" w:type="dxa"/>
            <w:bottom w:w="0" w:type="dxa"/>
          </w:tblCellMar>
        </w:tblPrEx>
        <w:trPr>
          <w:cantSplit/>
        </w:trPr>
        <w:tc>
          <w:tcPr>
            <w:tcW w:w="680" w:type="dxa"/>
            <w:vMerge w:val="restart"/>
            <w:tcBorders>
              <w:top w:val="nil"/>
              <w:left w:val="single" w:sz="4" w:space="0" w:color="auto"/>
              <w:bottom w:val="single" w:sz="4" w:space="0" w:color="auto"/>
              <w:right w:val="nil"/>
            </w:tcBorders>
          </w:tcPr>
          <w:p w:rsidR="001C3BD3" w:rsidRPr="007A20C6" w:rsidRDefault="001C3BD3" w:rsidP="002D3F76">
            <w:pPr>
              <w:keepNext/>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Next/>
              <w:widowControl w:val="0"/>
              <w:ind w:left="57" w:right="57"/>
              <w:rPr>
                <w:sz w:val="24"/>
                <w:szCs w:val="24"/>
              </w:rPr>
            </w:pPr>
            <w:r w:rsidRPr="007A20C6">
              <w:rPr>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Next/>
              <w:widowControl w:val="0"/>
              <w:jc w:val="center"/>
              <w:rPr>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1C3BD3" w:rsidRPr="007A20C6" w:rsidRDefault="001C3BD3" w:rsidP="002D3F76">
            <w:pPr>
              <w:keepNext/>
              <w:keepLines/>
              <w:ind w:left="57" w:right="57"/>
              <w:rPr>
                <w:sz w:val="24"/>
                <w:szCs w:val="24"/>
              </w:rPr>
            </w:pPr>
            <w:r w:rsidRPr="007A20C6">
              <w:rPr>
                <w:sz w:val="24"/>
                <w:szCs w:val="24"/>
              </w:rPr>
              <w:t>Вместимость (чел.):</w:t>
            </w:r>
          </w:p>
        </w:tc>
        <w:tc>
          <w:tcPr>
            <w:tcW w:w="1359" w:type="dxa"/>
            <w:vMerge w:val="restart"/>
            <w:tcBorders>
              <w:top w:val="single" w:sz="4" w:space="0" w:color="auto"/>
              <w:left w:val="single" w:sz="4" w:space="0" w:color="auto"/>
              <w:bottom w:val="single" w:sz="4" w:space="0" w:color="auto"/>
              <w:right w:val="single" w:sz="4" w:space="0" w:color="auto"/>
            </w:tcBorders>
          </w:tcPr>
          <w:p w:rsidR="001C3BD3" w:rsidRPr="007A20C6" w:rsidRDefault="001C3BD3" w:rsidP="002D3F76">
            <w:pPr>
              <w:keepNext/>
              <w:keepLines/>
              <w:jc w:val="center"/>
              <w:rPr>
                <w:sz w:val="24"/>
                <w:szCs w:val="24"/>
              </w:rPr>
            </w:pPr>
          </w:p>
        </w:tc>
      </w:tr>
      <w:tr w:rsidR="001C3BD3" w:rsidRPr="007A20C6" w:rsidTr="002D3F76">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jc w:val="center"/>
              <w:rPr>
                <w:sz w:val="24"/>
                <w:szCs w:val="24"/>
              </w:rPr>
            </w:pPr>
          </w:p>
        </w:tc>
        <w:tc>
          <w:tcPr>
            <w:tcW w:w="2126" w:type="dxa"/>
            <w:tcBorders>
              <w:top w:val="nil"/>
              <w:left w:val="single" w:sz="4" w:space="0" w:color="auto"/>
              <w:bottom w:val="single" w:sz="4" w:space="0" w:color="auto"/>
              <w:right w:val="single" w:sz="4" w:space="0" w:color="auto"/>
            </w:tcBorders>
          </w:tcPr>
          <w:p w:rsidR="001C3BD3" w:rsidRPr="007A20C6" w:rsidRDefault="001C3BD3" w:rsidP="002D3F76">
            <w:pPr>
              <w:keepNext/>
              <w:keepLines/>
              <w:ind w:left="57" w:right="57"/>
              <w:rPr>
                <w:sz w:val="24"/>
                <w:szCs w:val="24"/>
              </w:rPr>
            </w:pPr>
            <w:r w:rsidRPr="007A20C6">
              <w:rPr>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rsidR="001C3BD3" w:rsidRPr="007A20C6" w:rsidRDefault="001C3BD3" w:rsidP="002D3F76">
            <w:pPr>
              <w:keepNext/>
              <w:keepLines/>
              <w:jc w:val="center"/>
              <w:rPr>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keepNext/>
              <w:keepLines/>
              <w:ind w:left="57" w:right="57"/>
              <w:rPr>
                <w:sz w:val="24"/>
                <w:szCs w:val="24"/>
              </w:rPr>
            </w:pPr>
          </w:p>
        </w:tc>
        <w:tc>
          <w:tcPr>
            <w:tcW w:w="1359"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keepNext/>
              <w:keepLines/>
              <w:jc w:val="center"/>
              <w:rPr>
                <w:sz w:val="24"/>
                <w:szCs w:val="24"/>
              </w:rPr>
            </w:pPr>
          </w:p>
        </w:tc>
      </w:tr>
      <w:tr w:rsidR="001C3BD3" w:rsidRPr="007A20C6" w:rsidTr="002D3F76">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Next/>
              <w:keepLines/>
              <w:ind w:left="57" w:right="57"/>
              <w:rPr>
                <w:sz w:val="24"/>
                <w:szCs w:val="24"/>
              </w:rPr>
            </w:pPr>
            <w:r w:rsidRPr="007A20C6">
              <w:rPr>
                <w:sz w:val="24"/>
                <w:szCs w:val="24"/>
              </w:rPr>
              <w:t>Иные</w:t>
            </w:r>
            <w:r w:rsidRPr="007A20C6">
              <w:rPr>
                <w:sz w:val="24"/>
                <w:szCs w:val="24"/>
              </w:rPr>
              <w:br/>
              <w:t>показатели</w:t>
            </w:r>
            <w:r w:rsidRPr="007A20C6">
              <w:rPr>
                <w:sz w:val="24"/>
                <w:szCs w:val="24"/>
                <w:vertAlign w:val="superscript"/>
              </w:rPr>
              <w:t>10</w:t>
            </w:r>
            <w:r w:rsidRPr="007A20C6">
              <w:rPr>
                <w:sz w:val="24"/>
                <w:szCs w:val="24"/>
              </w:rPr>
              <w:t>:</w:t>
            </w:r>
          </w:p>
        </w:tc>
        <w:tc>
          <w:tcPr>
            <w:tcW w:w="6578" w:type="dxa"/>
            <w:gridSpan w:val="4"/>
            <w:tcBorders>
              <w:top w:val="single" w:sz="4" w:space="0" w:color="auto"/>
              <w:left w:val="single" w:sz="4" w:space="0" w:color="auto"/>
              <w:bottom w:val="single" w:sz="4" w:space="0" w:color="auto"/>
              <w:right w:val="single" w:sz="4" w:space="0" w:color="auto"/>
            </w:tcBorders>
          </w:tcPr>
          <w:p w:rsidR="001C3BD3" w:rsidRPr="007A20C6" w:rsidRDefault="001C3BD3" w:rsidP="002D3F76">
            <w:pPr>
              <w:keepNext/>
              <w:keepLines/>
              <w:ind w:left="57" w:right="57"/>
              <w:rPr>
                <w:sz w:val="24"/>
                <w:szCs w:val="24"/>
              </w:rPr>
            </w:pPr>
          </w:p>
        </w:tc>
      </w:tr>
      <w:tr w:rsidR="001C3BD3" w:rsidRPr="007A20C6" w:rsidTr="002D3F76">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r w:rsidRPr="007A20C6">
              <w:rPr>
                <w:sz w:val="24"/>
                <w:szCs w:val="24"/>
              </w:rPr>
              <w:t>4</w:t>
            </w:r>
          </w:p>
        </w:tc>
        <w:tc>
          <w:tcPr>
            <w:tcW w:w="8704" w:type="dxa"/>
            <w:gridSpan w:val="5"/>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Краткие проектные характеристики линейного объекта</w:t>
            </w:r>
            <w:r w:rsidRPr="007A20C6">
              <w:rPr>
                <w:sz w:val="24"/>
                <w:szCs w:val="24"/>
                <w:vertAlign w:val="superscript"/>
              </w:rPr>
              <w:t>12</w:t>
            </w:r>
            <w:r w:rsidRPr="007A20C6">
              <w:rPr>
                <w:sz w:val="24"/>
                <w:szCs w:val="24"/>
              </w:rPr>
              <w:t>:</w:t>
            </w:r>
          </w:p>
        </w:tc>
      </w:tr>
      <w:tr w:rsidR="001C3BD3" w:rsidRPr="007A20C6" w:rsidTr="002D3F76">
        <w:tblPrEx>
          <w:tblCellMar>
            <w:top w:w="0" w:type="dxa"/>
            <w:bottom w:w="0" w:type="dxa"/>
          </w:tblCellMar>
        </w:tblPrEx>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Категория:</w:t>
            </w:r>
            <w:r w:rsidRPr="007A20C6">
              <w:rPr>
                <w:sz w:val="24"/>
                <w:szCs w:val="24"/>
              </w:rPr>
              <w:br/>
              <w:t>(класс)</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r>
      <w:tr w:rsidR="001C3BD3" w:rsidRPr="007A20C6" w:rsidTr="002D3F76">
        <w:tblPrEx>
          <w:tblCellMar>
            <w:top w:w="0" w:type="dxa"/>
            <w:bottom w:w="0" w:type="dxa"/>
          </w:tblCellMar>
        </w:tblPrEx>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Протяженность:</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r>
      <w:tr w:rsidR="001C3BD3" w:rsidRPr="007A20C6" w:rsidTr="002D3F76">
        <w:tblPrEx>
          <w:tblCellMar>
            <w:top w:w="0" w:type="dxa"/>
            <w:bottom w:w="0" w:type="dxa"/>
          </w:tblCellMar>
        </w:tblPrEx>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Мощность (пропускная способность, грузооборот, интенсивность движения):</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r>
      <w:tr w:rsidR="001C3BD3" w:rsidRPr="007A20C6" w:rsidTr="002D3F76">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Тип (КЛ, ВЛ, КВЛ), уровень напряжения линий электропередачи</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r>
      <w:tr w:rsidR="001C3BD3" w:rsidRPr="007A20C6" w:rsidTr="002D3F76">
        <w:tblPrEx>
          <w:tblCellMar>
            <w:top w:w="0" w:type="dxa"/>
            <w:bottom w:w="0" w:type="dxa"/>
          </w:tblCellMar>
        </w:tblPrEx>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Перечень конструктивных элементов, оказывающих влияние на безопасность:</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r>
      <w:tr w:rsidR="001C3BD3" w:rsidRPr="007A20C6" w:rsidTr="002D3F76">
        <w:tblPrEx>
          <w:tblCellMar>
            <w:top w:w="0" w:type="dxa"/>
            <w:bottom w:w="0" w:type="dxa"/>
          </w:tblCellMar>
        </w:tblPrEx>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Иные показатели</w:t>
            </w:r>
            <w:r w:rsidRPr="007A20C6">
              <w:rPr>
                <w:sz w:val="24"/>
                <w:szCs w:val="24"/>
                <w:vertAlign w:val="superscript"/>
              </w:rPr>
              <w:t>13</w:t>
            </w:r>
            <w:r w:rsidRPr="007A20C6">
              <w:rPr>
                <w:sz w:val="24"/>
                <w:szCs w:val="24"/>
              </w:rPr>
              <w:t>:</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r>
      <w:tr w:rsidR="001C3BD3" w:rsidRPr="007A20C6" w:rsidTr="002D3F76">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r w:rsidRPr="007A20C6">
              <w:rPr>
                <w:sz w:val="24"/>
                <w:szCs w:val="24"/>
              </w:rPr>
              <w:t>5</w:t>
            </w: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Типовое архитектурное решение</w:t>
            </w:r>
            <w:r w:rsidRPr="007A20C6">
              <w:rPr>
                <w:sz w:val="24"/>
                <w:szCs w:val="24"/>
                <w:vertAlign w:val="superscript"/>
              </w:rPr>
              <w:t>14</w:t>
            </w:r>
            <w:r w:rsidRPr="007A20C6">
              <w:rPr>
                <w:sz w:val="24"/>
                <w:szCs w:val="24"/>
              </w:rPr>
              <w:t>:</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r>
      <w:tr w:rsidR="001C3BD3" w:rsidRPr="007A20C6" w:rsidTr="002D3F76">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r w:rsidRPr="007A20C6">
              <w:rPr>
                <w:sz w:val="24"/>
                <w:szCs w:val="24"/>
              </w:rPr>
              <w:t>6</w:t>
            </w: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Право на пользование землёй удостоверено</w:t>
            </w:r>
            <w:r w:rsidRPr="007A20C6">
              <w:rPr>
                <w:sz w:val="24"/>
                <w:szCs w:val="24"/>
                <w:vertAlign w:val="superscript"/>
              </w:rPr>
              <w:t>15</w:t>
            </w:r>
            <w:r w:rsidRPr="007A20C6">
              <w:rPr>
                <w:sz w:val="24"/>
                <w:szCs w:val="24"/>
              </w:rPr>
              <w:t>:</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r>
      <w:tr w:rsidR="001C3BD3" w:rsidRPr="007A20C6" w:rsidTr="002D3F76">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r w:rsidRPr="007A20C6">
              <w:rPr>
                <w:sz w:val="24"/>
                <w:szCs w:val="24"/>
              </w:rPr>
              <w:t>7</w:t>
            </w: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Источники финансирования строительства объекта капитального строительства</w:t>
            </w:r>
            <w:r w:rsidRPr="007A20C6">
              <w:rPr>
                <w:sz w:val="24"/>
                <w:szCs w:val="24"/>
                <w:vertAlign w:val="superscript"/>
              </w:rPr>
              <w:t>16</w:t>
            </w:r>
            <w:r w:rsidRPr="007A20C6">
              <w:rPr>
                <w:sz w:val="24"/>
                <w:szCs w:val="24"/>
              </w:rPr>
              <w:t>:</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r>
    </w:tbl>
    <w:p w:rsidR="001C3BD3" w:rsidRPr="007A20C6" w:rsidRDefault="001C3BD3" w:rsidP="001C3BD3">
      <w:pPr>
        <w:pStyle w:val="ConsPlusNonformat"/>
        <w:spacing w:line="276" w:lineRule="auto"/>
        <w:rPr>
          <w:rFonts w:ascii="Times New Roman" w:hAnsi="Times New Roman" w:cs="Times New Roman"/>
          <w:sz w:val="24"/>
          <w:szCs w:val="24"/>
        </w:rPr>
      </w:pPr>
    </w:p>
    <w:p w:rsidR="001C3BD3" w:rsidRPr="007A20C6" w:rsidRDefault="001C3BD3" w:rsidP="001C3BD3">
      <w:pPr>
        <w:pStyle w:val="ConsPlusNonformat"/>
        <w:spacing w:line="276" w:lineRule="auto"/>
        <w:rPr>
          <w:rFonts w:ascii="Times New Roman" w:hAnsi="Times New Roman" w:cs="Times New Roman"/>
          <w:sz w:val="24"/>
          <w:szCs w:val="24"/>
        </w:rPr>
      </w:pPr>
      <w:r w:rsidRPr="007A20C6">
        <w:rPr>
          <w:rFonts w:ascii="Times New Roman" w:hAnsi="Times New Roman" w:cs="Times New Roman"/>
          <w:sz w:val="24"/>
          <w:szCs w:val="24"/>
        </w:rPr>
        <w:t>Сроком на ________________________________________________________,</w:t>
      </w:r>
    </w:p>
    <w:p w:rsidR="001C3BD3" w:rsidRPr="007A20C6" w:rsidRDefault="001C3BD3" w:rsidP="001C3BD3">
      <w:pPr>
        <w:pStyle w:val="ConsPlusNonformat"/>
        <w:spacing w:line="276" w:lineRule="auto"/>
        <w:ind w:left="1276"/>
        <w:jc w:val="center"/>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(прописью – лет, месяцев)</w:t>
      </w:r>
    </w:p>
    <w:p w:rsidR="001C3BD3" w:rsidRPr="007A20C6" w:rsidRDefault="001C3BD3" w:rsidP="001C3BD3">
      <w:pPr>
        <w:pStyle w:val="ConsPlusNonformat"/>
        <w:spacing w:line="276" w:lineRule="auto"/>
        <w:rPr>
          <w:rFonts w:ascii="Times New Roman" w:hAnsi="Times New Roman" w:cs="Times New Roman"/>
          <w:sz w:val="24"/>
          <w:szCs w:val="24"/>
        </w:rPr>
      </w:pPr>
      <w:r w:rsidRPr="007A20C6">
        <w:rPr>
          <w:rFonts w:ascii="Times New Roman" w:hAnsi="Times New Roman" w:cs="Times New Roman"/>
          <w:sz w:val="24"/>
          <w:szCs w:val="24"/>
        </w:rPr>
        <w:t>в соответствии с __________________________________________________.</w:t>
      </w:r>
      <w:r w:rsidRPr="007A20C6">
        <w:rPr>
          <w:rFonts w:ascii="Times New Roman" w:hAnsi="Times New Roman" w:cs="Times New Roman"/>
          <w:sz w:val="24"/>
          <w:szCs w:val="24"/>
          <w:vertAlign w:val="superscript"/>
        </w:rPr>
        <w:t>17</w:t>
      </w:r>
    </w:p>
    <w:p w:rsidR="001C3BD3" w:rsidRPr="00E17812" w:rsidRDefault="001C3BD3" w:rsidP="001C3BD3">
      <w:pPr>
        <w:autoSpaceDE w:val="0"/>
        <w:autoSpaceDN w:val="0"/>
        <w:adjustRightInd w:val="0"/>
        <w:spacing w:after="0"/>
        <w:ind w:firstLine="709"/>
        <w:jc w:val="both"/>
        <w:rPr>
          <w:sz w:val="24"/>
          <w:szCs w:val="24"/>
        </w:rPr>
      </w:pPr>
    </w:p>
    <w:p w:rsidR="001C3BD3" w:rsidRPr="00E17812" w:rsidRDefault="001C3BD3" w:rsidP="001C3BD3">
      <w:pPr>
        <w:autoSpaceDE w:val="0"/>
        <w:autoSpaceDN w:val="0"/>
        <w:adjustRightInd w:val="0"/>
        <w:spacing w:after="0"/>
        <w:ind w:firstLine="709"/>
        <w:jc w:val="both"/>
        <w:rPr>
          <w:sz w:val="24"/>
          <w:szCs w:val="24"/>
        </w:rPr>
      </w:pPr>
    </w:p>
    <w:p w:rsidR="001C3BD3" w:rsidRDefault="001C3BD3" w:rsidP="001C3BD3">
      <w:pPr>
        <w:autoSpaceDE w:val="0"/>
        <w:autoSpaceDN w:val="0"/>
        <w:adjustRightInd w:val="0"/>
        <w:spacing w:after="0"/>
        <w:ind w:firstLine="709"/>
        <w:jc w:val="both"/>
        <w:rPr>
          <w:sz w:val="24"/>
          <w:szCs w:val="24"/>
        </w:rPr>
      </w:pPr>
      <w:r w:rsidRPr="007A20C6">
        <w:rPr>
          <w:sz w:val="24"/>
          <w:szCs w:val="24"/>
        </w:rPr>
        <w:t>Представителем во взаимоотношениях с органом, выдавшим разрешение на строительство, определен:</w:t>
      </w:r>
      <w:r w:rsidRPr="007A20C6">
        <w:rPr>
          <w:rFonts w:eastAsia="Times New Roman"/>
          <w:sz w:val="24"/>
          <w:szCs w:val="24"/>
          <w:lang w:eastAsia="ru-RU"/>
        </w:rPr>
        <w:t xml:space="preserve"> __</w:t>
      </w:r>
      <w:r w:rsidRPr="007A20C6">
        <w:rPr>
          <w:sz w:val="24"/>
          <w:szCs w:val="24"/>
        </w:rPr>
        <w:t xml:space="preserve">____________________________ </w:t>
      </w:r>
      <w:r>
        <w:rPr>
          <w:sz w:val="24"/>
          <w:szCs w:val="24"/>
        </w:rPr>
        <w:t xml:space="preserve"> </w:t>
      </w:r>
    </w:p>
    <w:p w:rsidR="001C3BD3" w:rsidRPr="00E17812" w:rsidRDefault="001C3BD3" w:rsidP="001C3BD3">
      <w:pPr>
        <w:autoSpaceDE w:val="0"/>
        <w:autoSpaceDN w:val="0"/>
        <w:adjustRightInd w:val="0"/>
        <w:spacing w:after="0"/>
        <w:ind w:firstLine="709"/>
        <w:jc w:val="both"/>
        <w:rPr>
          <w:sz w:val="24"/>
          <w:szCs w:val="24"/>
        </w:rPr>
      </w:pPr>
      <w:r>
        <w:rPr>
          <w:sz w:val="24"/>
          <w:szCs w:val="24"/>
        </w:rPr>
        <w:t xml:space="preserve">                                   </w:t>
      </w:r>
      <w:r w:rsidRPr="007A20C6">
        <w:rPr>
          <w:sz w:val="24"/>
          <w:szCs w:val="24"/>
          <w:vertAlign w:val="superscript"/>
        </w:rPr>
        <w:t xml:space="preserve">(фамилия, имя, отчество (последнее – при наличии), </w:t>
      </w:r>
    </w:p>
    <w:p w:rsidR="001C3BD3" w:rsidRPr="007A20C6" w:rsidRDefault="001C3BD3" w:rsidP="001C3BD3">
      <w:pPr>
        <w:autoSpaceDE w:val="0"/>
        <w:autoSpaceDN w:val="0"/>
        <w:adjustRightInd w:val="0"/>
        <w:spacing w:after="0"/>
        <w:jc w:val="both"/>
        <w:rPr>
          <w:sz w:val="24"/>
          <w:szCs w:val="24"/>
        </w:rPr>
      </w:pPr>
      <w:r w:rsidRPr="007A20C6">
        <w:rPr>
          <w:sz w:val="24"/>
          <w:szCs w:val="24"/>
        </w:rPr>
        <w:t>__________________________________________________________________</w:t>
      </w:r>
    </w:p>
    <w:p w:rsidR="001C3BD3" w:rsidRPr="007A20C6" w:rsidRDefault="001C3BD3" w:rsidP="001C3BD3">
      <w:pPr>
        <w:pStyle w:val="ConsPlusNonformat"/>
        <w:spacing w:line="276" w:lineRule="auto"/>
        <w:jc w:val="center"/>
        <w:rPr>
          <w:rFonts w:ascii="Times New Roman" w:hAnsi="Times New Roman" w:cs="Times New Roman"/>
          <w:sz w:val="24"/>
          <w:szCs w:val="24"/>
        </w:rPr>
      </w:pPr>
      <w:r w:rsidRPr="007A20C6">
        <w:rPr>
          <w:rFonts w:ascii="Times New Roman" w:hAnsi="Times New Roman" w:cs="Times New Roman"/>
          <w:sz w:val="24"/>
          <w:szCs w:val="24"/>
          <w:vertAlign w:val="superscript"/>
        </w:rPr>
        <w:t>должность, номер телефона)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789"/>
      </w:tblGrid>
      <w:tr w:rsidR="001C3BD3" w:rsidRPr="0008405B" w:rsidTr="002D3F76">
        <w:tc>
          <w:tcPr>
            <w:tcW w:w="1271" w:type="dxa"/>
            <w:tcBorders>
              <w:top w:val="single" w:sz="4" w:space="0" w:color="auto"/>
              <w:left w:val="single" w:sz="4" w:space="0" w:color="auto"/>
              <w:bottom w:val="single" w:sz="4" w:space="0" w:color="auto"/>
              <w:right w:val="single" w:sz="4" w:space="0" w:color="auto"/>
            </w:tcBorders>
            <w:shd w:val="clear" w:color="auto" w:fill="auto"/>
          </w:tcPr>
          <w:p w:rsidR="001C3BD3" w:rsidRPr="005F7A28" w:rsidRDefault="001C3BD3" w:rsidP="002D3F76">
            <w:pPr>
              <w:pStyle w:val="ConsPlusNonformat"/>
              <w:spacing w:line="276" w:lineRule="auto"/>
              <w:jc w:val="both"/>
              <w:rPr>
                <w:rFonts w:ascii="Times New Roman" w:hAnsi="Times New Roman" w:cs="Times New Roman"/>
                <w:sz w:val="24"/>
                <w:szCs w:val="28"/>
              </w:rPr>
            </w:pPr>
          </w:p>
        </w:tc>
        <w:tc>
          <w:tcPr>
            <w:tcW w:w="7789" w:type="dxa"/>
            <w:tcBorders>
              <w:left w:val="single" w:sz="4" w:space="0" w:color="auto"/>
            </w:tcBorders>
            <w:shd w:val="clear" w:color="auto" w:fill="auto"/>
          </w:tcPr>
          <w:p w:rsidR="001C3BD3" w:rsidRPr="005F7A28" w:rsidRDefault="001C3BD3" w:rsidP="002D3F76">
            <w:pPr>
              <w:pStyle w:val="ConsPlusNonformat"/>
              <w:spacing w:line="276" w:lineRule="auto"/>
              <w:jc w:val="both"/>
              <w:rPr>
                <w:rFonts w:ascii="Times New Roman" w:hAnsi="Times New Roman" w:cs="Times New Roman"/>
                <w:sz w:val="24"/>
                <w:szCs w:val="28"/>
              </w:rPr>
            </w:pPr>
            <w:r w:rsidRPr="005F7A28">
              <w:rPr>
                <w:rFonts w:ascii="Times New Roman" w:hAnsi="Times New Roman" w:cs="Times New Roman"/>
                <w:sz w:val="24"/>
                <w:szCs w:val="28"/>
              </w:rPr>
              <w:t>Решение о внесении изменений в разрешение на строительство объекта капитального строительства прошу направить в электронной форме, на адрес электронной почты ____________________________________, без предоставления его на бумажном носителе.</w:t>
            </w:r>
          </w:p>
        </w:tc>
      </w:tr>
    </w:tbl>
    <w:p w:rsidR="001C3BD3" w:rsidRPr="007A20C6" w:rsidRDefault="001C3BD3" w:rsidP="001C3BD3">
      <w:pPr>
        <w:pStyle w:val="ConsPlusNonformat"/>
        <w:spacing w:line="276" w:lineRule="auto"/>
        <w:jc w:val="both"/>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К настоящему уведомлению прилагаются:</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r w:rsidRPr="007A20C6">
        <w:rPr>
          <w:rFonts w:ascii="Times New Roman" w:hAnsi="Times New Roman"/>
          <w:sz w:val="24"/>
          <w:szCs w:val="24"/>
        </w:rPr>
        <w:t xml:space="preserve">    </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 _____________ 20___ г.</w:t>
      </w:r>
    </w:p>
    <w:p w:rsidR="001C3BD3" w:rsidRPr="007A20C6" w:rsidRDefault="001C3BD3" w:rsidP="001C3BD3">
      <w:pPr>
        <w:pStyle w:val="ConsPlusNonformat"/>
        <w:spacing w:line="276" w:lineRule="auto"/>
        <w:ind w:left="3261"/>
        <w:jc w:val="center"/>
        <w:rPr>
          <w:rFonts w:ascii="Times New Roman" w:hAnsi="Times New Roman"/>
          <w:sz w:val="24"/>
          <w:szCs w:val="24"/>
        </w:rPr>
      </w:pPr>
    </w:p>
    <w:p w:rsidR="001C3BD3" w:rsidRPr="007A20C6" w:rsidRDefault="001C3BD3" w:rsidP="001C3BD3">
      <w:pPr>
        <w:pStyle w:val="ConsPlusNonformat"/>
        <w:spacing w:line="276" w:lineRule="auto"/>
        <w:ind w:left="3261"/>
        <w:jc w:val="center"/>
        <w:rPr>
          <w:rFonts w:ascii="Times New Roman" w:hAnsi="Times New Roman"/>
          <w:sz w:val="24"/>
          <w:szCs w:val="24"/>
        </w:rPr>
      </w:pPr>
    </w:p>
    <w:p w:rsidR="001C3BD3" w:rsidRPr="007A20C6" w:rsidRDefault="001C3BD3" w:rsidP="001C3BD3">
      <w:pPr>
        <w:pStyle w:val="ConsPlusNonformat"/>
        <w:spacing w:line="276" w:lineRule="auto"/>
        <w:ind w:left="3261"/>
        <w:jc w:val="center"/>
        <w:rPr>
          <w:rFonts w:ascii="Times New Roman" w:hAnsi="Times New Roman"/>
          <w:sz w:val="24"/>
          <w:szCs w:val="24"/>
        </w:rPr>
      </w:pPr>
      <w:r w:rsidRPr="007A20C6">
        <w:rPr>
          <w:rFonts w:ascii="Times New Roman" w:hAnsi="Times New Roman"/>
          <w:sz w:val="24"/>
          <w:szCs w:val="24"/>
        </w:rPr>
        <w:t>Подпись заявителя</w:t>
      </w:r>
    </w:p>
    <w:p w:rsidR="001C3BD3" w:rsidRPr="007A20C6" w:rsidRDefault="001C3BD3" w:rsidP="001C3BD3">
      <w:pPr>
        <w:rPr>
          <w:sz w:val="24"/>
          <w:szCs w:val="24"/>
        </w:rPr>
      </w:pPr>
      <w:r w:rsidRPr="007A20C6">
        <w:rPr>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221615</wp:posOffset>
                </wp:positionV>
                <wp:extent cx="1028700" cy="0"/>
                <wp:effectExtent l="13335" t="10160" r="5715"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3E03D"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"/>
            </w:pict>
          </mc:Fallback>
        </mc:AlternateContent>
      </w:r>
    </w:p>
    <w:p w:rsidR="001C3BD3" w:rsidRPr="007A20C6" w:rsidRDefault="001C3BD3" w:rsidP="001C3BD3">
      <w:pPr>
        <w:pStyle w:val="10"/>
        <w:pageBreakBefore/>
        <w:numPr>
          <w:ilvl w:val="0"/>
          <w:numId w:val="0"/>
        </w:numPr>
        <w:tabs>
          <w:tab w:val="left" w:pos="-4111"/>
        </w:tabs>
        <w:spacing w:before="0" w:after="0" w:line="276" w:lineRule="auto"/>
        <w:ind w:left="4956" w:right="-6"/>
        <w:rPr>
          <w:b w:val="0"/>
          <w:kern w:val="28"/>
        </w:rPr>
      </w:pPr>
      <w:r w:rsidRPr="007A20C6">
        <w:rPr>
          <w:b w:val="0"/>
          <w:kern w:val="28"/>
        </w:rPr>
        <w:t>Приложение № 6</w:t>
      </w:r>
    </w:p>
    <w:p w:rsidR="001C3BD3" w:rsidRPr="007A20C6" w:rsidRDefault="001C3BD3" w:rsidP="001C3BD3">
      <w:pPr>
        <w:pStyle w:val="10"/>
        <w:numPr>
          <w:ilvl w:val="0"/>
          <w:numId w:val="0"/>
        </w:numPr>
        <w:tabs>
          <w:tab w:val="left" w:pos="-4111"/>
        </w:tabs>
        <w:spacing w:before="0" w:after="720" w:line="276" w:lineRule="auto"/>
        <w:ind w:left="4956" w:right="-6"/>
        <w:rPr>
          <w:b w:val="0"/>
          <w:kern w:val="28"/>
        </w:rPr>
      </w:pPr>
      <w:r w:rsidRPr="007A20C6">
        <w:rPr>
          <w:b w:val="0"/>
          <w:kern w:val="28"/>
        </w:rPr>
        <w:t xml:space="preserve">к административному регламенту </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В администрацию муниципального</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образования ____________________________</w:t>
      </w:r>
    </w:p>
    <w:p w:rsidR="001C3BD3" w:rsidRPr="007A20C6" w:rsidRDefault="001C3BD3" w:rsidP="001C3BD3">
      <w:pPr>
        <w:pStyle w:val="ConsPlusNonformat"/>
        <w:spacing w:line="276" w:lineRule="auto"/>
        <w:ind w:left="4536"/>
        <w:jc w:val="center"/>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(наименование муниципального образования)</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__________________________________</w:t>
      </w:r>
    </w:p>
    <w:p w:rsidR="001C3BD3" w:rsidRPr="007A20C6" w:rsidRDefault="001C3BD3" w:rsidP="001C3BD3">
      <w:pPr>
        <w:spacing w:after="0"/>
        <w:ind w:left="4536"/>
        <w:rPr>
          <w:sz w:val="24"/>
          <w:szCs w:val="24"/>
        </w:rPr>
      </w:pPr>
      <w:r w:rsidRPr="007A20C6">
        <w:rPr>
          <w:sz w:val="24"/>
          <w:szCs w:val="24"/>
        </w:rPr>
        <w:t>От:</w:t>
      </w:r>
    </w:p>
    <w:p w:rsidR="001C3BD3" w:rsidRPr="007A20C6" w:rsidRDefault="001C3BD3" w:rsidP="001C3BD3">
      <w:pPr>
        <w:pBdr>
          <w:top w:val="single" w:sz="4" w:space="1" w:color="auto"/>
        </w:pBdr>
        <w:spacing w:after="0"/>
        <w:ind w:left="4962"/>
        <w:rPr>
          <w:sz w:val="24"/>
          <w:szCs w:val="24"/>
        </w:rPr>
      </w:pPr>
    </w:p>
    <w:p w:rsidR="001C3BD3" w:rsidRPr="007A20C6" w:rsidRDefault="001C3BD3" w:rsidP="001C3BD3">
      <w:pPr>
        <w:spacing w:after="0"/>
        <w:ind w:left="4536"/>
        <w:jc w:val="center"/>
        <w:rPr>
          <w:sz w:val="24"/>
          <w:szCs w:val="24"/>
          <w:vertAlign w:val="superscript"/>
        </w:rPr>
      </w:pPr>
      <w:r w:rsidRPr="007A20C6">
        <w:rPr>
          <w:sz w:val="24"/>
          <w:szCs w:val="24"/>
          <w:vertAlign w:val="superscript"/>
        </w:rPr>
        <w:t>(наименование застройщ</w:t>
      </w:r>
      <w:r w:rsidRPr="007A20C6">
        <w:rPr>
          <w:sz w:val="24"/>
          <w:szCs w:val="24"/>
          <w:vertAlign w:val="superscript"/>
        </w:rPr>
        <w:t>и</w:t>
      </w:r>
      <w:r w:rsidRPr="007A20C6">
        <w:rPr>
          <w:sz w:val="24"/>
          <w:szCs w:val="24"/>
          <w:vertAlign w:val="superscript"/>
        </w:rPr>
        <w:t>ка)</w:t>
      </w:r>
    </w:p>
    <w:p w:rsidR="001C3BD3" w:rsidRPr="007A20C6" w:rsidRDefault="001C3BD3" w:rsidP="001C3BD3">
      <w:pPr>
        <w:spacing w:after="0"/>
        <w:ind w:left="4678"/>
        <w:rPr>
          <w:sz w:val="24"/>
          <w:szCs w:val="24"/>
        </w:rPr>
      </w:pPr>
    </w:p>
    <w:p w:rsidR="001C3BD3" w:rsidRPr="007A20C6" w:rsidRDefault="001C3BD3" w:rsidP="001C3BD3">
      <w:pPr>
        <w:pBdr>
          <w:top w:val="single" w:sz="4" w:space="1" w:color="auto"/>
        </w:pBdr>
        <w:spacing w:after="0"/>
        <w:ind w:left="4678"/>
        <w:jc w:val="center"/>
        <w:rPr>
          <w:sz w:val="24"/>
          <w:szCs w:val="24"/>
          <w:vertAlign w:val="superscript"/>
        </w:rPr>
      </w:pPr>
      <w:r w:rsidRPr="007A20C6">
        <w:rPr>
          <w:sz w:val="24"/>
          <w:szCs w:val="24"/>
          <w:vertAlign w:val="superscript"/>
        </w:rPr>
        <w:t>(фамилия, имя, отчество (последнее – при н</w:t>
      </w:r>
      <w:r w:rsidRPr="007A20C6">
        <w:rPr>
          <w:sz w:val="24"/>
          <w:szCs w:val="24"/>
          <w:vertAlign w:val="superscript"/>
        </w:rPr>
        <w:t>а</w:t>
      </w:r>
      <w:r w:rsidRPr="007A20C6">
        <w:rPr>
          <w:sz w:val="24"/>
          <w:szCs w:val="24"/>
          <w:vertAlign w:val="superscript"/>
        </w:rPr>
        <w:t>личии), почтовый индекс, адрес, телефон – для физических лиц (при наличии)</w:t>
      </w:r>
    </w:p>
    <w:p w:rsidR="001C3BD3" w:rsidRPr="007A20C6" w:rsidRDefault="001C3BD3" w:rsidP="001C3BD3">
      <w:pPr>
        <w:spacing w:after="0"/>
        <w:ind w:left="4678"/>
        <w:rPr>
          <w:sz w:val="24"/>
          <w:szCs w:val="24"/>
        </w:rPr>
      </w:pPr>
    </w:p>
    <w:p w:rsidR="001C3BD3" w:rsidRPr="007A20C6" w:rsidRDefault="001C3BD3" w:rsidP="001C3BD3">
      <w:pPr>
        <w:pBdr>
          <w:top w:val="single" w:sz="4" w:space="1" w:color="auto"/>
        </w:pBdr>
        <w:spacing w:after="0"/>
        <w:ind w:left="4678"/>
        <w:jc w:val="center"/>
        <w:rPr>
          <w:sz w:val="24"/>
          <w:szCs w:val="24"/>
          <w:vertAlign w:val="superscript"/>
        </w:rPr>
      </w:pPr>
      <w:r w:rsidRPr="007A20C6">
        <w:rPr>
          <w:sz w:val="24"/>
          <w:szCs w:val="24"/>
          <w:vertAlign w:val="superscript"/>
        </w:rPr>
        <w:t>полное наименование организации, ИНН (при наличии), почтовый и юридический адрес, телефон (при нал</w:t>
      </w:r>
      <w:r w:rsidRPr="007A20C6">
        <w:rPr>
          <w:sz w:val="24"/>
          <w:szCs w:val="24"/>
          <w:vertAlign w:val="superscript"/>
        </w:rPr>
        <w:t>и</w:t>
      </w:r>
      <w:r w:rsidRPr="007A20C6">
        <w:rPr>
          <w:sz w:val="24"/>
          <w:szCs w:val="24"/>
          <w:vertAlign w:val="superscript"/>
        </w:rPr>
        <w:t xml:space="preserve">чии) </w:t>
      </w:r>
    </w:p>
    <w:p w:rsidR="001C3BD3" w:rsidRPr="007A20C6" w:rsidRDefault="001C3BD3" w:rsidP="001C3BD3">
      <w:pPr>
        <w:pBdr>
          <w:top w:val="single" w:sz="4" w:space="1" w:color="auto"/>
        </w:pBdr>
        <w:spacing w:after="0"/>
        <w:ind w:left="4678"/>
        <w:jc w:val="center"/>
        <w:rPr>
          <w:sz w:val="24"/>
          <w:szCs w:val="24"/>
          <w:vertAlign w:val="superscript"/>
        </w:rPr>
      </w:pPr>
      <w:r w:rsidRPr="007A20C6">
        <w:rPr>
          <w:sz w:val="24"/>
          <w:szCs w:val="24"/>
          <w:vertAlign w:val="superscript"/>
        </w:rPr>
        <w:t>должность, фамилия, имя, отчество (после</w:t>
      </w:r>
      <w:r w:rsidRPr="007A20C6">
        <w:rPr>
          <w:sz w:val="24"/>
          <w:szCs w:val="24"/>
          <w:vertAlign w:val="superscript"/>
        </w:rPr>
        <w:t>д</w:t>
      </w:r>
      <w:r w:rsidRPr="007A20C6">
        <w:rPr>
          <w:sz w:val="24"/>
          <w:szCs w:val="24"/>
          <w:vertAlign w:val="superscript"/>
        </w:rPr>
        <w:t>нее – при наличии) руков</w:t>
      </w:r>
      <w:r w:rsidRPr="007A20C6">
        <w:rPr>
          <w:sz w:val="24"/>
          <w:szCs w:val="24"/>
          <w:vertAlign w:val="superscript"/>
        </w:rPr>
        <w:t>о</w:t>
      </w:r>
      <w:r w:rsidRPr="007A20C6">
        <w:rPr>
          <w:sz w:val="24"/>
          <w:szCs w:val="24"/>
          <w:vertAlign w:val="superscript"/>
        </w:rPr>
        <w:t xml:space="preserve">дителя – для юридических лиц, </w:t>
      </w:r>
    </w:p>
    <w:p w:rsidR="001C3BD3" w:rsidRPr="007A20C6" w:rsidRDefault="001C3BD3" w:rsidP="001C3BD3">
      <w:pPr>
        <w:pBdr>
          <w:top w:val="single" w:sz="4" w:space="1" w:color="auto"/>
        </w:pBdr>
        <w:spacing w:after="0"/>
        <w:ind w:left="4678"/>
        <w:jc w:val="center"/>
        <w:rPr>
          <w:sz w:val="24"/>
          <w:szCs w:val="24"/>
          <w:vertAlign w:val="superscript"/>
        </w:rPr>
      </w:pPr>
      <w:r w:rsidRPr="007A20C6">
        <w:rPr>
          <w:sz w:val="24"/>
          <w:szCs w:val="24"/>
          <w:vertAlign w:val="superscript"/>
        </w:rPr>
        <w:t>адрес электронной почты (при наличии)</w:t>
      </w:r>
    </w:p>
    <w:p w:rsidR="001C3BD3" w:rsidRPr="007A20C6" w:rsidRDefault="001C3BD3" w:rsidP="001C3BD3">
      <w:pPr>
        <w:pStyle w:val="ConsPlusNonformat"/>
        <w:spacing w:line="276" w:lineRule="auto"/>
        <w:jc w:val="center"/>
        <w:rPr>
          <w:rFonts w:ascii="Times New Roman" w:hAnsi="Times New Roman"/>
          <w:sz w:val="24"/>
          <w:szCs w:val="24"/>
        </w:rPr>
      </w:pPr>
    </w:p>
    <w:p w:rsidR="001C3BD3" w:rsidRPr="007A20C6" w:rsidRDefault="001C3BD3" w:rsidP="001C3BD3">
      <w:pPr>
        <w:pStyle w:val="ConsPlusNonformat"/>
        <w:spacing w:line="276" w:lineRule="auto"/>
        <w:jc w:val="center"/>
        <w:rPr>
          <w:rFonts w:ascii="Times New Roman" w:hAnsi="Times New Roman"/>
          <w:b/>
          <w:sz w:val="24"/>
          <w:szCs w:val="24"/>
        </w:rPr>
      </w:pPr>
      <w:r w:rsidRPr="007A20C6">
        <w:rPr>
          <w:rFonts w:ascii="Times New Roman" w:hAnsi="Times New Roman"/>
          <w:b/>
          <w:sz w:val="24"/>
          <w:szCs w:val="24"/>
        </w:rPr>
        <w:t>ЗАЯВЛЕНИЕ</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20"/>
        <w:rPr>
          <w:rFonts w:ascii="Times New Roman" w:hAnsi="Times New Roman"/>
          <w:sz w:val="24"/>
          <w:szCs w:val="24"/>
        </w:rPr>
      </w:pPr>
      <w:r w:rsidRPr="007A20C6">
        <w:rPr>
          <w:rFonts w:ascii="Times New Roman" w:hAnsi="Times New Roman"/>
          <w:sz w:val="24"/>
          <w:szCs w:val="24"/>
        </w:rPr>
        <w:t xml:space="preserve">Прошу внести изменение в разрешение на строительство </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от «_____» _________________20______г. № </w:t>
      </w:r>
      <w:r w:rsidRPr="007A20C6">
        <w:rPr>
          <w:rFonts w:ascii="Times New Roman" w:hAnsi="Times New Roman"/>
          <w:sz w:val="24"/>
          <w:szCs w:val="24"/>
          <w:lang w:val="en-US"/>
        </w:rPr>
        <w:t>RU</w:t>
      </w:r>
      <w:r w:rsidRPr="007A20C6">
        <w:rPr>
          <w:rFonts w:ascii="Times New Roman" w:hAnsi="Times New Roman"/>
          <w:sz w:val="24"/>
          <w:szCs w:val="24"/>
        </w:rPr>
        <w:t>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на </w:t>
      </w:r>
      <w:r w:rsidRPr="007A20C6">
        <w:rPr>
          <w:rFonts w:ascii="Times New Roman" w:hAnsi="Times New Roman"/>
          <w:sz w:val="24"/>
          <w:szCs w:val="24"/>
          <w:u w:val="single"/>
        </w:rPr>
        <w:t>строительство, реконструкцию</w:t>
      </w:r>
      <w:r w:rsidRPr="007A20C6">
        <w:rPr>
          <w:rFonts w:ascii="Times New Roman" w:hAnsi="Times New Roman"/>
          <w:sz w:val="24"/>
          <w:szCs w:val="24"/>
        </w:rPr>
        <w:t xml:space="preserve"> объекта кап</w:t>
      </w:r>
      <w:r w:rsidRPr="007A20C6">
        <w:rPr>
          <w:rFonts w:ascii="Times New Roman" w:hAnsi="Times New Roman"/>
          <w:sz w:val="24"/>
          <w:szCs w:val="24"/>
        </w:rPr>
        <w:t>и</w:t>
      </w:r>
      <w:r w:rsidRPr="007A20C6">
        <w:rPr>
          <w:rFonts w:ascii="Times New Roman" w:hAnsi="Times New Roman"/>
          <w:sz w:val="24"/>
          <w:szCs w:val="24"/>
        </w:rPr>
        <w:t xml:space="preserve">тального строительства  </w:t>
      </w:r>
    </w:p>
    <w:p w:rsidR="001C3BD3" w:rsidRPr="007A20C6" w:rsidRDefault="001C3BD3" w:rsidP="001C3BD3">
      <w:pPr>
        <w:pStyle w:val="ConsPlusNonformat"/>
        <w:spacing w:line="276" w:lineRule="auto"/>
        <w:ind w:left="426" w:right="5385"/>
        <w:jc w:val="center"/>
        <w:rPr>
          <w:rFonts w:ascii="Times New Roman" w:hAnsi="Times New Roman"/>
          <w:sz w:val="24"/>
          <w:szCs w:val="24"/>
          <w:vertAlign w:val="superscript"/>
        </w:rPr>
      </w:pPr>
      <w:r w:rsidRPr="007A20C6">
        <w:rPr>
          <w:rFonts w:ascii="Times New Roman" w:hAnsi="Times New Roman"/>
          <w:sz w:val="24"/>
          <w:szCs w:val="24"/>
          <w:vertAlign w:val="superscript"/>
        </w:rPr>
        <w:t>(ненужное зачеркнуть)</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(полное наименование объекта)</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bookmarkStart w:id="3" w:name="_GoBack"/>
      <w:bookmarkEnd w:id="3"/>
    </w:p>
    <w:p w:rsidR="001C3BD3" w:rsidRPr="007A20C6" w:rsidRDefault="001C3BD3" w:rsidP="001C3BD3">
      <w:pPr>
        <w:pStyle w:val="ConsPlusNonformat"/>
        <w:spacing w:line="276" w:lineRule="auto"/>
        <w:jc w:val="center"/>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в части продления срока его действия,</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на земельном участке (земельных участках) по адресу: ___________________</w:t>
      </w:r>
    </w:p>
    <w:p w:rsidR="001C3BD3" w:rsidRPr="007A20C6" w:rsidRDefault="001C3BD3" w:rsidP="001C3BD3">
      <w:pPr>
        <w:pStyle w:val="ConsPlusNonformat"/>
        <w:spacing w:line="276" w:lineRule="auto"/>
        <w:ind w:left="6663"/>
        <w:jc w:val="center"/>
        <w:rPr>
          <w:rFonts w:ascii="Times New Roman" w:hAnsi="Times New Roman"/>
          <w:sz w:val="24"/>
          <w:szCs w:val="24"/>
          <w:vertAlign w:val="superscript"/>
        </w:rPr>
      </w:pPr>
      <w:r w:rsidRPr="007A20C6">
        <w:rPr>
          <w:rFonts w:ascii="Times New Roman" w:hAnsi="Times New Roman"/>
          <w:sz w:val="24"/>
          <w:szCs w:val="24"/>
          <w:vertAlign w:val="superscript"/>
        </w:rPr>
        <w:t xml:space="preserve">(субъект Российской </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_____________________________________________________________________________</w:t>
      </w: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Федерации, муниципальный район, поселение, горо</w:t>
      </w:r>
      <w:r w:rsidRPr="007A20C6">
        <w:rPr>
          <w:rFonts w:ascii="Times New Roman" w:hAnsi="Times New Roman"/>
          <w:sz w:val="24"/>
          <w:szCs w:val="24"/>
          <w:vertAlign w:val="superscript"/>
        </w:rPr>
        <w:t>д</w:t>
      </w:r>
      <w:r w:rsidRPr="007A20C6">
        <w:rPr>
          <w:rFonts w:ascii="Times New Roman" w:hAnsi="Times New Roman"/>
          <w:sz w:val="24"/>
          <w:szCs w:val="24"/>
          <w:vertAlign w:val="superscript"/>
        </w:rPr>
        <w:t>ской округ)</w:t>
      </w:r>
    </w:p>
    <w:p w:rsidR="001C3BD3" w:rsidRPr="007A20C6" w:rsidRDefault="001C3BD3" w:rsidP="001C3BD3">
      <w:pPr>
        <w:pStyle w:val="ConsPlusNonformat"/>
        <w:pBdr>
          <w:bottom w:val="single" w:sz="4" w:space="1" w:color="auto"/>
        </w:pBdr>
        <w:spacing w:line="276" w:lineRule="auto"/>
        <w:jc w:val="center"/>
        <w:rPr>
          <w:rFonts w:ascii="Times New Roman" w:hAnsi="Times New Roman"/>
          <w:sz w:val="24"/>
          <w:szCs w:val="24"/>
        </w:rPr>
      </w:pP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 xml:space="preserve"> </w:t>
      </w:r>
    </w:p>
    <w:p w:rsidR="001C3BD3" w:rsidRPr="007A20C6" w:rsidRDefault="001C3BD3" w:rsidP="001C3BD3">
      <w:pPr>
        <w:pStyle w:val="ConsPlusNonformat"/>
        <w:pBdr>
          <w:bottom w:val="single" w:sz="4" w:space="1" w:color="auto"/>
        </w:pBdr>
        <w:spacing w:line="276" w:lineRule="auto"/>
        <w:jc w:val="center"/>
        <w:rPr>
          <w:rFonts w:ascii="Times New Roman" w:hAnsi="Times New Roman"/>
          <w:sz w:val="24"/>
          <w:szCs w:val="24"/>
        </w:rPr>
      </w:pPr>
    </w:p>
    <w:p w:rsidR="001C3BD3" w:rsidRPr="007A20C6" w:rsidRDefault="001C3BD3" w:rsidP="001C3BD3">
      <w:pPr>
        <w:pStyle w:val="ConsPlusNonformat"/>
        <w:tabs>
          <w:tab w:val="left" w:pos="2340"/>
        </w:tabs>
        <w:spacing w:line="276" w:lineRule="auto"/>
        <w:rPr>
          <w:rFonts w:ascii="Times New Roman" w:hAnsi="Times New Roman"/>
          <w:sz w:val="24"/>
          <w:szCs w:val="24"/>
        </w:rPr>
      </w:pPr>
      <w:r w:rsidRPr="007A20C6">
        <w:rPr>
          <w:rFonts w:ascii="Times New Roman" w:hAnsi="Times New Roman"/>
          <w:sz w:val="24"/>
          <w:szCs w:val="24"/>
        </w:rPr>
        <w:t>на __________ месяцев в соответствии с проектной документацией.</w:t>
      </w:r>
    </w:p>
    <w:p w:rsidR="001C3BD3" w:rsidRPr="007A20C6" w:rsidRDefault="001C3BD3" w:rsidP="001C3BD3">
      <w:pPr>
        <w:pStyle w:val="ConsPlusNonformat"/>
        <w:tabs>
          <w:tab w:val="left" w:pos="2340"/>
        </w:tabs>
        <w:spacing w:line="276" w:lineRule="auto"/>
        <w:rPr>
          <w:rFonts w:ascii="Times New Roman" w:hAnsi="Times New Roman"/>
          <w:sz w:val="24"/>
          <w:szCs w:val="24"/>
        </w:rPr>
      </w:pPr>
    </w:p>
    <w:p w:rsidR="001C3BD3" w:rsidRPr="007A20C6" w:rsidRDefault="001C3BD3" w:rsidP="001C3BD3">
      <w:pPr>
        <w:pStyle w:val="ConsPlusNonformat"/>
        <w:tabs>
          <w:tab w:val="left" w:pos="2340"/>
        </w:tabs>
        <w:spacing w:line="276" w:lineRule="auto"/>
        <w:rPr>
          <w:rFonts w:ascii="Times New Roman" w:hAnsi="Times New Roman"/>
          <w:sz w:val="24"/>
          <w:szCs w:val="24"/>
        </w:rPr>
      </w:pPr>
      <w:r w:rsidRPr="007A20C6">
        <w:rPr>
          <w:rFonts w:ascii="Times New Roman" w:hAnsi="Times New Roman"/>
          <w:sz w:val="24"/>
          <w:szCs w:val="24"/>
        </w:rPr>
        <w:tab/>
      </w:r>
    </w:p>
    <w:p w:rsidR="001C3BD3" w:rsidRPr="007A20C6" w:rsidRDefault="001C3BD3" w:rsidP="001C3BD3">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ab/>
        <w:t>Основания для установления срока продления срока действия разреш</w:t>
      </w:r>
      <w:r w:rsidRPr="007A20C6">
        <w:rPr>
          <w:rFonts w:ascii="Times New Roman" w:hAnsi="Times New Roman"/>
          <w:sz w:val="24"/>
          <w:szCs w:val="24"/>
        </w:rPr>
        <w:t>е</w:t>
      </w:r>
      <w:r w:rsidRPr="007A20C6">
        <w:rPr>
          <w:rFonts w:ascii="Times New Roman" w:hAnsi="Times New Roman"/>
          <w:sz w:val="24"/>
          <w:szCs w:val="24"/>
        </w:rPr>
        <w:t>ния на строительс</w:t>
      </w:r>
      <w:r w:rsidRPr="007A20C6">
        <w:rPr>
          <w:rFonts w:ascii="Times New Roman" w:hAnsi="Times New Roman"/>
          <w:sz w:val="24"/>
          <w:szCs w:val="24"/>
        </w:rPr>
        <w:t>т</w:t>
      </w:r>
      <w:r w:rsidRPr="007A20C6">
        <w:rPr>
          <w:rFonts w:ascii="Times New Roman" w:hAnsi="Times New Roman"/>
          <w:sz w:val="24"/>
          <w:szCs w:val="24"/>
        </w:rPr>
        <w:t>во:</w:t>
      </w:r>
    </w:p>
    <w:p w:rsidR="001C3BD3" w:rsidRPr="007A20C6" w:rsidRDefault="001C3BD3" w:rsidP="001C3BD3">
      <w:pPr>
        <w:pStyle w:val="ConsPlusNonformat"/>
        <w:spacing w:line="276"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612"/>
      </w:tblGrid>
      <w:tr w:rsidR="001C3BD3" w:rsidRPr="007A20C6" w:rsidTr="002D3F76">
        <w:tc>
          <w:tcPr>
            <w:tcW w:w="4785" w:type="dxa"/>
          </w:tcPr>
          <w:p w:rsidR="001C3BD3" w:rsidRPr="007A20C6" w:rsidRDefault="001C3BD3" w:rsidP="002D3F76">
            <w:pPr>
              <w:pStyle w:val="ConsPlusNonformat"/>
              <w:numPr>
                <w:ilvl w:val="0"/>
                <w:numId w:val="9"/>
              </w:numPr>
              <w:spacing w:line="276" w:lineRule="auto"/>
              <w:jc w:val="both"/>
              <w:rPr>
                <w:rFonts w:ascii="Times New Roman" w:hAnsi="Times New Roman"/>
                <w:sz w:val="24"/>
                <w:szCs w:val="24"/>
              </w:rPr>
            </w:pPr>
            <w:r w:rsidRPr="007A20C6">
              <w:rPr>
                <w:rFonts w:ascii="Times New Roman" w:hAnsi="Times New Roman"/>
                <w:sz w:val="24"/>
                <w:szCs w:val="24"/>
              </w:rPr>
              <w:t xml:space="preserve">Изменение срока действия </w:t>
            </w:r>
          </w:p>
          <w:p w:rsidR="001C3BD3" w:rsidRPr="007A20C6" w:rsidRDefault="001C3BD3" w:rsidP="002D3F76">
            <w:pPr>
              <w:pStyle w:val="ConsPlusNonformat"/>
              <w:spacing w:line="276" w:lineRule="auto"/>
              <w:ind w:left="720"/>
              <w:jc w:val="both"/>
              <w:rPr>
                <w:rFonts w:ascii="Times New Roman" w:hAnsi="Times New Roman"/>
                <w:sz w:val="24"/>
                <w:szCs w:val="24"/>
              </w:rPr>
            </w:pPr>
            <w:r w:rsidRPr="007A20C6">
              <w:rPr>
                <w:rFonts w:ascii="Times New Roman" w:hAnsi="Times New Roman"/>
                <w:sz w:val="24"/>
                <w:szCs w:val="24"/>
              </w:rPr>
              <w:t xml:space="preserve">правоустанавливающих </w:t>
            </w:r>
          </w:p>
          <w:p w:rsidR="001C3BD3" w:rsidRPr="007A20C6" w:rsidRDefault="001C3BD3" w:rsidP="002D3F76">
            <w:pPr>
              <w:pStyle w:val="ConsPlusNonformat"/>
              <w:spacing w:line="276" w:lineRule="auto"/>
              <w:ind w:left="720"/>
              <w:jc w:val="both"/>
              <w:rPr>
                <w:rFonts w:ascii="Times New Roman" w:hAnsi="Times New Roman"/>
                <w:sz w:val="24"/>
                <w:szCs w:val="24"/>
              </w:rPr>
            </w:pPr>
            <w:r w:rsidRPr="007A20C6">
              <w:rPr>
                <w:rFonts w:ascii="Times New Roman" w:hAnsi="Times New Roman"/>
                <w:sz w:val="24"/>
                <w:szCs w:val="24"/>
              </w:rPr>
              <w:t>док</w:t>
            </w:r>
            <w:r w:rsidRPr="007A20C6">
              <w:rPr>
                <w:rFonts w:ascii="Times New Roman" w:hAnsi="Times New Roman"/>
                <w:sz w:val="24"/>
                <w:szCs w:val="24"/>
              </w:rPr>
              <w:t>у</w:t>
            </w:r>
            <w:r w:rsidRPr="007A20C6">
              <w:rPr>
                <w:rFonts w:ascii="Times New Roman" w:hAnsi="Times New Roman"/>
                <w:sz w:val="24"/>
                <w:szCs w:val="24"/>
              </w:rPr>
              <w:t>ментов</w:t>
            </w:r>
          </w:p>
        </w:tc>
        <w:tc>
          <w:tcPr>
            <w:tcW w:w="4785" w:type="dxa"/>
          </w:tcPr>
          <w:p w:rsidR="001C3BD3" w:rsidRPr="007A20C6" w:rsidRDefault="001C3BD3" w:rsidP="002D3F76">
            <w:pPr>
              <w:pStyle w:val="ConsPlusNonformat"/>
              <w:spacing w:line="276" w:lineRule="auto"/>
              <w:rPr>
                <w:rFonts w:ascii="Times New Roman" w:hAnsi="Times New Roman"/>
                <w:sz w:val="24"/>
                <w:szCs w:val="24"/>
              </w:rPr>
            </w:pPr>
          </w:p>
        </w:tc>
      </w:tr>
      <w:tr w:rsidR="001C3BD3" w:rsidRPr="007A20C6" w:rsidTr="002D3F76">
        <w:tc>
          <w:tcPr>
            <w:tcW w:w="4785" w:type="dxa"/>
          </w:tcPr>
          <w:p w:rsidR="001C3BD3" w:rsidRPr="007A20C6" w:rsidRDefault="001C3BD3" w:rsidP="002D3F76">
            <w:pPr>
              <w:numPr>
                <w:ilvl w:val="0"/>
                <w:numId w:val="9"/>
              </w:numPr>
              <w:autoSpaceDE w:val="0"/>
              <w:autoSpaceDN w:val="0"/>
              <w:adjustRightInd w:val="0"/>
              <w:spacing w:after="0"/>
              <w:jc w:val="both"/>
              <w:rPr>
                <w:sz w:val="24"/>
                <w:szCs w:val="24"/>
              </w:rPr>
            </w:pPr>
            <w:r w:rsidRPr="007A20C6">
              <w:rPr>
                <w:sz w:val="24"/>
                <w:szCs w:val="24"/>
              </w:rPr>
              <w:t>Изменение проекта организации строительства объекта к</w:t>
            </w:r>
            <w:r w:rsidRPr="007A20C6">
              <w:rPr>
                <w:sz w:val="24"/>
                <w:szCs w:val="24"/>
              </w:rPr>
              <w:t>а</w:t>
            </w:r>
            <w:r w:rsidRPr="007A20C6">
              <w:rPr>
                <w:sz w:val="24"/>
                <w:szCs w:val="24"/>
              </w:rPr>
              <w:t>питального строительства в составе проектной документации</w:t>
            </w:r>
          </w:p>
        </w:tc>
        <w:tc>
          <w:tcPr>
            <w:tcW w:w="4785" w:type="dxa"/>
          </w:tcPr>
          <w:p w:rsidR="001C3BD3" w:rsidRPr="007A20C6" w:rsidRDefault="001C3BD3" w:rsidP="002D3F76">
            <w:pPr>
              <w:pStyle w:val="ConsPlusNonformat"/>
              <w:spacing w:line="276" w:lineRule="auto"/>
              <w:rPr>
                <w:rFonts w:ascii="Times New Roman" w:hAnsi="Times New Roman"/>
                <w:sz w:val="24"/>
                <w:szCs w:val="24"/>
              </w:rPr>
            </w:pPr>
          </w:p>
        </w:tc>
      </w:tr>
    </w:tbl>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ab/>
      </w:r>
    </w:p>
    <w:p w:rsidR="001C3BD3" w:rsidRPr="007A20C6" w:rsidRDefault="001C3BD3" w:rsidP="001C3BD3">
      <w:pPr>
        <w:pStyle w:val="ConsPlusNonformat"/>
        <w:spacing w:line="276" w:lineRule="auto"/>
        <w:ind w:firstLine="708"/>
        <w:jc w:val="both"/>
        <w:rPr>
          <w:rFonts w:ascii="Times New Roman" w:hAnsi="Times New Roman"/>
          <w:sz w:val="24"/>
          <w:szCs w:val="24"/>
        </w:rPr>
      </w:pPr>
      <w:r w:rsidRPr="007A20C6">
        <w:rPr>
          <w:rFonts w:ascii="Times New Roman" w:hAnsi="Times New Roman"/>
          <w:sz w:val="24"/>
          <w:szCs w:val="24"/>
        </w:rPr>
        <w:t>Основания для продления срока действия разрешения на строительство:</w:t>
      </w:r>
    </w:p>
    <w:p w:rsidR="001C3BD3" w:rsidRPr="007A20C6" w:rsidRDefault="001C3BD3" w:rsidP="001C3BD3">
      <w:pPr>
        <w:pStyle w:val="ConsPlusNonformat"/>
        <w:spacing w:line="276"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631"/>
      </w:tblGrid>
      <w:tr w:rsidR="001C3BD3" w:rsidRPr="007A20C6" w:rsidTr="002D3F76">
        <w:tc>
          <w:tcPr>
            <w:tcW w:w="4785" w:type="dxa"/>
          </w:tcPr>
          <w:p w:rsidR="001C3BD3" w:rsidRPr="007A20C6" w:rsidRDefault="001C3BD3" w:rsidP="002D3F76">
            <w:pPr>
              <w:pStyle w:val="ConsPlusNonformat"/>
              <w:spacing w:line="276" w:lineRule="auto"/>
              <w:ind w:left="360"/>
              <w:jc w:val="both"/>
              <w:rPr>
                <w:rFonts w:ascii="Times New Roman" w:hAnsi="Times New Roman"/>
                <w:sz w:val="24"/>
                <w:szCs w:val="24"/>
              </w:rPr>
            </w:pPr>
            <w:r w:rsidRPr="007A20C6">
              <w:rPr>
                <w:rFonts w:ascii="Times New Roman" w:hAnsi="Times New Roman"/>
                <w:sz w:val="24"/>
                <w:szCs w:val="24"/>
              </w:rPr>
              <w:t>Реквизиты извещения о начале стро</w:t>
            </w:r>
            <w:r w:rsidRPr="007A20C6">
              <w:rPr>
                <w:rFonts w:ascii="Times New Roman" w:hAnsi="Times New Roman"/>
                <w:sz w:val="24"/>
                <w:szCs w:val="24"/>
              </w:rPr>
              <w:t>и</w:t>
            </w:r>
            <w:r w:rsidRPr="007A20C6">
              <w:rPr>
                <w:rFonts w:ascii="Times New Roman" w:hAnsi="Times New Roman"/>
                <w:sz w:val="24"/>
                <w:szCs w:val="24"/>
              </w:rPr>
              <w:t>тельства в соответствии с частью 5 ст</w:t>
            </w:r>
            <w:r w:rsidRPr="007A20C6">
              <w:rPr>
                <w:rFonts w:ascii="Times New Roman" w:hAnsi="Times New Roman"/>
                <w:sz w:val="24"/>
                <w:szCs w:val="24"/>
              </w:rPr>
              <w:t>а</w:t>
            </w:r>
            <w:r w:rsidRPr="007A20C6">
              <w:rPr>
                <w:rFonts w:ascii="Times New Roman" w:hAnsi="Times New Roman"/>
                <w:sz w:val="24"/>
                <w:szCs w:val="24"/>
              </w:rPr>
              <w:t>тьи 52 Градостроительного к</w:t>
            </w:r>
            <w:r w:rsidRPr="007A20C6">
              <w:rPr>
                <w:rFonts w:ascii="Times New Roman" w:hAnsi="Times New Roman"/>
                <w:sz w:val="24"/>
                <w:szCs w:val="24"/>
              </w:rPr>
              <w:t>о</w:t>
            </w:r>
            <w:r w:rsidRPr="007A20C6">
              <w:rPr>
                <w:rFonts w:ascii="Times New Roman" w:hAnsi="Times New Roman"/>
                <w:sz w:val="24"/>
                <w:szCs w:val="24"/>
              </w:rPr>
              <w:t>декса РФ*</w:t>
            </w:r>
          </w:p>
        </w:tc>
        <w:tc>
          <w:tcPr>
            <w:tcW w:w="4785" w:type="dxa"/>
          </w:tcPr>
          <w:p w:rsidR="001C3BD3" w:rsidRPr="007A20C6" w:rsidRDefault="001C3BD3" w:rsidP="002D3F76">
            <w:pPr>
              <w:pStyle w:val="ConsPlusNonformat"/>
              <w:spacing w:line="276" w:lineRule="auto"/>
              <w:jc w:val="both"/>
              <w:rPr>
                <w:rFonts w:ascii="Times New Roman" w:hAnsi="Times New Roman"/>
                <w:sz w:val="24"/>
                <w:szCs w:val="24"/>
              </w:rPr>
            </w:pPr>
          </w:p>
        </w:tc>
      </w:tr>
    </w:tbl>
    <w:p w:rsidR="001C3BD3" w:rsidRPr="007A20C6" w:rsidRDefault="001C3BD3" w:rsidP="001C3BD3">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 Заполняется, если в соответствии с Градостроительным кодексом Российской Федерации при осуществл</w:t>
      </w:r>
      <w:r w:rsidRPr="007A20C6">
        <w:rPr>
          <w:rFonts w:ascii="Times New Roman" w:hAnsi="Times New Roman"/>
          <w:sz w:val="24"/>
          <w:szCs w:val="24"/>
        </w:rPr>
        <w:t>е</w:t>
      </w:r>
      <w:r w:rsidRPr="007A20C6">
        <w:rPr>
          <w:rFonts w:ascii="Times New Roman" w:hAnsi="Times New Roman"/>
          <w:sz w:val="24"/>
          <w:szCs w:val="24"/>
        </w:rPr>
        <w:t>нии строительства, реконструкции объекта капитального строительства предусмотрен государственный строительный надзор.</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20"/>
        <w:jc w:val="both"/>
        <w:rPr>
          <w:rFonts w:ascii="Times New Roman" w:hAnsi="Times New Roman"/>
          <w:sz w:val="24"/>
          <w:szCs w:val="24"/>
        </w:rPr>
      </w:pPr>
      <w:r w:rsidRPr="007A20C6">
        <w:rPr>
          <w:rFonts w:ascii="Times New Roman" w:hAnsi="Times New Roman"/>
          <w:sz w:val="24"/>
          <w:szCs w:val="24"/>
        </w:rPr>
        <w:t>Представителем во взаимоотношениях с органом, выдавшим разреш</w:t>
      </w:r>
      <w:r w:rsidRPr="007A20C6">
        <w:rPr>
          <w:rFonts w:ascii="Times New Roman" w:hAnsi="Times New Roman"/>
          <w:sz w:val="24"/>
          <w:szCs w:val="24"/>
        </w:rPr>
        <w:t>е</w:t>
      </w:r>
      <w:r w:rsidRPr="007A20C6">
        <w:rPr>
          <w:rFonts w:ascii="Times New Roman" w:hAnsi="Times New Roman"/>
          <w:sz w:val="24"/>
          <w:szCs w:val="24"/>
        </w:rPr>
        <w:t>ние на строительство, опред</w:t>
      </w:r>
      <w:r w:rsidRPr="007A20C6">
        <w:rPr>
          <w:rFonts w:ascii="Times New Roman" w:hAnsi="Times New Roman"/>
          <w:sz w:val="24"/>
          <w:szCs w:val="24"/>
        </w:rPr>
        <w:t>е</w:t>
      </w:r>
      <w:r w:rsidRPr="007A20C6">
        <w:rPr>
          <w:rFonts w:ascii="Times New Roman" w:hAnsi="Times New Roman"/>
          <w:sz w:val="24"/>
          <w:szCs w:val="24"/>
        </w:rPr>
        <w:t>лен: ______________________________</w:t>
      </w:r>
    </w:p>
    <w:p w:rsidR="001C3BD3" w:rsidRPr="007A20C6" w:rsidRDefault="001C3BD3" w:rsidP="001C3BD3">
      <w:pPr>
        <w:pStyle w:val="ConsPlusNonformat"/>
        <w:spacing w:line="276" w:lineRule="auto"/>
        <w:ind w:left="4111"/>
        <w:jc w:val="center"/>
        <w:rPr>
          <w:rFonts w:ascii="Times New Roman" w:hAnsi="Times New Roman"/>
          <w:sz w:val="24"/>
          <w:szCs w:val="24"/>
          <w:vertAlign w:val="superscript"/>
        </w:rPr>
      </w:pPr>
      <w:r w:rsidRPr="007A20C6">
        <w:rPr>
          <w:rFonts w:ascii="Times New Roman" w:hAnsi="Times New Roman"/>
          <w:sz w:val="24"/>
          <w:szCs w:val="24"/>
          <w:vertAlign w:val="superscript"/>
        </w:rPr>
        <w:t>(фамилия, имя, отчество</w:t>
      </w:r>
    </w:p>
    <w:p w:rsidR="001C3BD3" w:rsidRPr="007A20C6" w:rsidRDefault="001C3BD3" w:rsidP="001C3BD3">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_____________________________________________________________________________</w:t>
      </w: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(последнее – при нал</w:t>
      </w:r>
      <w:r w:rsidRPr="007A20C6">
        <w:rPr>
          <w:rFonts w:ascii="Times New Roman" w:hAnsi="Times New Roman"/>
          <w:sz w:val="24"/>
          <w:szCs w:val="24"/>
          <w:vertAlign w:val="superscript"/>
        </w:rPr>
        <w:t>и</w:t>
      </w:r>
      <w:r w:rsidRPr="007A20C6">
        <w:rPr>
          <w:rFonts w:ascii="Times New Roman" w:hAnsi="Times New Roman"/>
          <w:sz w:val="24"/>
          <w:szCs w:val="24"/>
          <w:vertAlign w:val="superscript"/>
        </w:rPr>
        <w:t>чии), должность, номер телефона)</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20"/>
        <w:rPr>
          <w:rFonts w:ascii="Times New Roman" w:hAnsi="Times New Roman"/>
          <w:sz w:val="24"/>
          <w:szCs w:val="24"/>
        </w:rPr>
      </w:pPr>
    </w:p>
    <w:p w:rsidR="001C3BD3" w:rsidRPr="007A20C6" w:rsidRDefault="001C3BD3" w:rsidP="001C3BD3">
      <w:pPr>
        <w:pStyle w:val="ConsPlusNonformat"/>
        <w:spacing w:line="276" w:lineRule="auto"/>
        <w:ind w:firstLine="709"/>
        <w:rPr>
          <w:rFonts w:ascii="Times New Roman" w:hAnsi="Times New Roman"/>
          <w:sz w:val="24"/>
          <w:szCs w:val="24"/>
        </w:rPr>
      </w:pPr>
      <w:r w:rsidRPr="007A20C6">
        <w:rPr>
          <w:rFonts w:ascii="Times New Roman" w:hAnsi="Times New Roman"/>
          <w:sz w:val="24"/>
          <w:szCs w:val="24"/>
        </w:rPr>
        <w:t xml:space="preserve">К настоящему заявлению прилагаются: </w:t>
      </w:r>
    </w:p>
    <w:p w:rsidR="001C3BD3" w:rsidRPr="007A20C6" w:rsidRDefault="001C3BD3" w:rsidP="001C3BD3">
      <w:pPr>
        <w:pStyle w:val="ConsPlusNonformat"/>
        <w:pBdr>
          <w:top w:val="single" w:sz="4" w:space="1" w:color="auto"/>
        </w:pBdr>
        <w:spacing w:line="276" w:lineRule="auto"/>
        <w:ind w:left="5400"/>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20"/>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Обязуюсь обо всех изменениях, связанных с приведенными в н</w:t>
      </w:r>
      <w:r w:rsidRPr="007A20C6">
        <w:rPr>
          <w:rFonts w:ascii="Times New Roman" w:hAnsi="Times New Roman"/>
          <w:sz w:val="24"/>
          <w:szCs w:val="24"/>
        </w:rPr>
        <w:t>а</w:t>
      </w:r>
      <w:r w:rsidRPr="007A20C6">
        <w:rPr>
          <w:rFonts w:ascii="Times New Roman" w:hAnsi="Times New Roman"/>
          <w:sz w:val="24"/>
          <w:szCs w:val="24"/>
        </w:rPr>
        <w:t>стоящем заявлении сведениями, об отклонении от проектной документации и изменении иных условий, на основании которых производится выдача разр</w:t>
      </w:r>
      <w:r w:rsidRPr="007A20C6">
        <w:rPr>
          <w:rFonts w:ascii="Times New Roman" w:hAnsi="Times New Roman"/>
          <w:sz w:val="24"/>
          <w:szCs w:val="24"/>
        </w:rPr>
        <w:t>е</w:t>
      </w:r>
      <w:r w:rsidRPr="007A20C6">
        <w:rPr>
          <w:rFonts w:ascii="Times New Roman" w:hAnsi="Times New Roman"/>
          <w:sz w:val="24"/>
          <w:szCs w:val="24"/>
        </w:rPr>
        <w:t>шения на строительство, сообщать в уполномоченный орган, выдавший ра</w:t>
      </w:r>
      <w:r w:rsidRPr="007A20C6">
        <w:rPr>
          <w:rFonts w:ascii="Times New Roman" w:hAnsi="Times New Roman"/>
          <w:sz w:val="24"/>
          <w:szCs w:val="24"/>
        </w:rPr>
        <w:t>з</w:t>
      </w:r>
      <w:r w:rsidRPr="007A20C6">
        <w:rPr>
          <w:rFonts w:ascii="Times New Roman" w:hAnsi="Times New Roman"/>
          <w:sz w:val="24"/>
          <w:szCs w:val="24"/>
        </w:rPr>
        <w:t>решение на строительство.</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 _____________ 20___ г.</w:t>
      </w:r>
    </w:p>
    <w:p w:rsidR="001C3BD3" w:rsidRPr="007A20C6" w:rsidRDefault="001C3BD3" w:rsidP="001C3BD3">
      <w:pPr>
        <w:ind w:left="540"/>
        <w:jc w:val="right"/>
        <w:rPr>
          <w:snapToGrid w:val="0"/>
          <w:sz w:val="24"/>
          <w:szCs w:val="24"/>
        </w:rPr>
      </w:pPr>
      <w:r w:rsidRPr="007A20C6">
        <w:rPr>
          <w:snapToGrid w:val="0"/>
          <w:sz w:val="24"/>
          <w:szCs w:val="24"/>
        </w:rPr>
        <w:t>Подпись заявителя</w:t>
      </w:r>
    </w:p>
    <w:p w:rsidR="001C3BD3" w:rsidRPr="007A20C6" w:rsidRDefault="001C3BD3" w:rsidP="001C3BD3">
      <w:pPr>
        <w:pStyle w:val="ConsPlusNonformat"/>
        <w:spacing w:line="276" w:lineRule="auto"/>
        <w:ind w:left="5812"/>
        <w:rPr>
          <w:rFonts w:ascii="Times New Roman" w:hAnsi="Times New Roman" w:cs="Times New Roman"/>
          <w:kern w:val="28"/>
          <w:sz w:val="24"/>
          <w:szCs w:val="24"/>
        </w:rPr>
      </w:pPr>
      <w:r w:rsidRPr="007A20C6">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221615</wp:posOffset>
                </wp:positionV>
                <wp:extent cx="1028700" cy="0"/>
                <wp:effectExtent l="13335" t="13970" r="571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58376"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fqTgIAAFg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"/>
            </w:pict>
          </mc:Fallback>
        </mc:AlternateContent>
      </w:r>
      <w:r w:rsidRPr="007A20C6">
        <w:rPr>
          <w:b/>
          <w:kern w:val="28"/>
          <w:sz w:val="24"/>
          <w:szCs w:val="24"/>
        </w:rPr>
        <w:br w:type="page"/>
      </w:r>
      <w:r w:rsidRPr="007A20C6">
        <w:rPr>
          <w:rFonts w:ascii="Times New Roman" w:hAnsi="Times New Roman" w:cs="Times New Roman"/>
          <w:kern w:val="28"/>
          <w:sz w:val="24"/>
          <w:szCs w:val="24"/>
        </w:rPr>
        <w:t>Приложение № 7</w:t>
      </w:r>
    </w:p>
    <w:p w:rsidR="001C3BD3" w:rsidRPr="007A20C6" w:rsidRDefault="001C3BD3" w:rsidP="001C3BD3">
      <w:pPr>
        <w:pStyle w:val="10"/>
        <w:numPr>
          <w:ilvl w:val="0"/>
          <w:numId w:val="0"/>
        </w:numPr>
        <w:tabs>
          <w:tab w:val="left" w:pos="-4111"/>
        </w:tabs>
        <w:spacing w:before="0" w:after="0" w:line="276" w:lineRule="auto"/>
        <w:ind w:left="5812" w:right="-6"/>
        <w:rPr>
          <w:b w:val="0"/>
          <w:kern w:val="28"/>
        </w:rPr>
      </w:pPr>
      <w:r w:rsidRPr="007A20C6">
        <w:rPr>
          <w:b w:val="0"/>
          <w:kern w:val="28"/>
        </w:rPr>
        <w:t>к административному регламенту</w:t>
      </w:r>
    </w:p>
    <w:p w:rsidR="001C3BD3" w:rsidRPr="007A20C6" w:rsidRDefault="001C3BD3" w:rsidP="001C3BD3">
      <w:pPr>
        <w:pStyle w:val="10"/>
        <w:numPr>
          <w:ilvl w:val="0"/>
          <w:numId w:val="0"/>
        </w:numPr>
        <w:tabs>
          <w:tab w:val="left" w:pos="-4111"/>
        </w:tabs>
        <w:spacing w:before="0" w:after="0" w:line="276" w:lineRule="auto"/>
        <w:ind w:left="4956" w:right="-6"/>
        <w:rPr>
          <w:b w:val="0"/>
          <w:kern w:val="28"/>
        </w:rPr>
      </w:pPr>
    </w:p>
    <w:p w:rsidR="001C3BD3" w:rsidRPr="007A20C6" w:rsidRDefault="001C3BD3" w:rsidP="001C3BD3">
      <w:pPr>
        <w:rPr>
          <w:rFonts w:ascii="Verdana" w:hAnsi="Verdan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3"/>
        <w:gridCol w:w="4746"/>
      </w:tblGrid>
      <w:tr w:rsidR="001C3BD3" w:rsidRPr="007A20C6" w:rsidTr="002D3F76">
        <w:trPr>
          <w:trHeight w:val="2019"/>
        </w:trPr>
        <w:tc>
          <w:tcPr>
            <w:tcW w:w="4785" w:type="dxa"/>
            <w:tcBorders>
              <w:right w:val="single" w:sz="4" w:space="0" w:color="auto"/>
            </w:tcBorders>
            <w:vAlign w:val="center"/>
          </w:tcPr>
          <w:p w:rsidR="001C3BD3" w:rsidRPr="007A20C6" w:rsidRDefault="001C3BD3" w:rsidP="002D3F76">
            <w:pPr>
              <w:spacing w:after="0"/>
              <w:jc w:val="center"/>
              <w:rPr>
                <w:sz w:val="24"/>
                <w:szCs w:val="24"/>
              </w:rPr>
            </w:pPr>
            <w:r w:rsidRPr="007A20C6">
              <w:rPr>
                <w:sz w:val="24"/>
                <w:szCs w:val="24"/>
              </w:rPr>
              <w:t>Исходящий штамп</w:t>
            </w:r>
          </w:p>
        </w:tc>
        <w:tc>
          <w:tcPr>
            <w:tcW w:w="4785" w:type="dxa"/>
            <w:tcBorders>
              <w:top w:val="nil"/>
              <w:left w:val="single" w:sz="4" w:space="0" w:color="auto"/>
              <w:bottom w:val="nil"/>
              <w:right w:val="nil"/>
            </w:tcBorders>
          </w:tcPr>
          <w:p w:rsidR="001C3BD3" w:rsidRPr="007A20C6" w:rsidRDefault="001C3BD3" w:rsidP="002D3F76">
            <w:pPr>
              <w:tabs>
                <w:tab w:val="left" w:pos="4569"/>
              </w:tabs>
              <w:spacing w:after="0"/>
              <w:rPr>
                <w:sz w:val="24"/>
                <w:szCs w:val="24"/>
              </w:rPr>
            </w:pPr>
            <w:r w:rsidRPr="007A20C6">
              <w:rPr>
                <w:sz w:val="24"/>
                <w:szCs w:val="24"/>
              </w:rPr>
              <w:t>________________________________</w:t>
            </w:r>
          </w:p>
          <w:p w:rsidR="001C3BD3" w:rsidRPr="007A20C6" w:rsidRDefault="001C3BD3" w:rsidP="002D3F76">
            <w:pPr>
              <w:jc w:val="center"/>
              <w:rPr>
                <w:sz w:val="24"/>
                <w:szCs w:val="24"/>
                <w:vertAlign w:val="superscript"/>
              </w:rPr>
            </w:pPr>
            <w:r w:rsidRPr="007A20C6">
              <w:rPr>
                <w:sz w:val="24"/>
                <w:szCs w:val="24"/>
                <w:vertAlign w:val="superscript"/>
              </w:rPr>
              <w:t>Ф.И.О. заявителя – для физических лиц, наименование организации – для юридических лиц</w:t>
            </w:r>
          </w:p>
        </w:tc>
      </w:tr>
    </w:tbl>
    <w:p w:rsidR="001C3BD3" w:rsidRPr="007A20C6" w:rsidRDefault="001C3BD3" w:rsidP="001C3BD3">
      <w:pPr>
        <w:spacing w:after="0"/>
        <w:rPr>
          <w:sz w:val="24"/>
          <w:szCs w:val="24"/>
        </w:rPr>
      </w:pPr>
    </w:p>
    <w:p w:rsidR="001C3BD3" w:rsidRPr="007A20C6" w:rsidRDefault="001C3BD3" w:rsidP="001C3BD3">
      <w:pPr>
        <w:spacing w:after="0"/>
        <w:jc w:val="center"/>
        <w:rPr>
          <w:b/>
          <w:sz w:val="24"/>
          <w:szCs w:val="24"/>
        </w:rPr>
      </w:pPr>
      <w:r w:rsidRPr="007A20C6">
        <w:rPr>
          <w:b/>
          <w:sz w:val="24"/>
          <w:szCs w:val="24"/>
        </w:rPr>
        <w:t xml:space="preserve">Уведомление о приеме документов </w:t>
      </w:r>
    </w:p>
    <w:p w:rsidR="001C3BD3" w:rsidRPr="007A20C6" w:rsidRDefault="001C3BD3" w:rsidP="001C3BD3">
      <w:pPr>
        <w:spacing w:after="0"/>
        <w:jc w:val="center"/>
        <w:rPr>
          <w:b/>
          <w:sz w:val="24"/>
          <w:szCs w:val="24"/>
        </w:rPr>
      </w:pPr>
      <w:r w:rsidRPr="007A20C6">
        <w:rPr>
          <w:b/>
          <w:sz w:val="24"/>
          <w:szCs w:val="24"/>
        </w:rPr>
        <w:t>для предоставления муниципальной услуги</w:t>
      </w:r>
    </w:p>
    <w:p w:rsidR="001C3BD3" w:rsidRPr="007A20C6" w:rsidRDefault="001C3BD3" w:rsidP="001C3BD3">
      <w:pPr>
        <w:pStyle w:val="10"/>
        <w:numPr>
          <w:ilvl w:val="0"/>
          <w:numId w:val="0"/>
        </w:numPr>
        <w:tabs>
          <w:tab w:val="left" w:pos="-4111"/>
        </w:tabs>
        <w:spacing w:before="0" w:after="0" w:line="276" w:lineRule="auto"/>
        <w:ind w:left="4956" w:right="-6"/>
        <w:rPr>
          <w:b w:val="0"/>
          <w:kern w:val="28"/>
        </w:rPr>
      </w:pPr>
    </w:p>
    <w:p w:rsidR="001C3BD3" w:rsidRPr="007A20C6" w:rsidRDefault="001C3BD3" w:rsidP="001C3BD3">
      <w:pPr>
        <w:tabs>
          <w:tab w:val="left" w:pos="9354"/>
        </w:tabs>
        <w:ind w:firstLine="709"/>
        <w:jc w:val="both"/>
        <w:rPr>
          <w:sz w:val="24"/>
          <w:szCs w:val="24"/>
        </w:rPr>
      </w:pPr>
      <w:r w:rsidRPr="007A20C6">
        <w:rPr>
          <w:sz w:val="24"/>
          <w:szCs w:val="24"/>
        </w:rPr>
        <w:t>Настоящим уведомляем о том, что для получения муниципальной у</w:t>
      </w:r>
      <w:r w:rsidRPr="007A20C6">
        <w:rPr>
          <w:sz w:val="24"/>
          <w:szCs w:val="24"/>
        </w:rPr>
        <w:t>с</w:t>
      </w:r>
      <w:r w:rsidRPr="007A20C6">
        <w:rPr>
          <w:sz w:val="24"/>
          <w:szCs w:val="24"/>
        </w:rPr>
        <w:t>луги «</w:t>
      </w:r>
      <w:r w:rsidRPr="007A20C6">
        <w:rPr>
          <w:rFonts w:eastAsia="Times New Roman" w:cs="Arial"/>
          <w:b/>
          <w:bCs/>
          <w:sz w:val="24"/>
          <w:szCs w:val="24"/>
          <w:lang w:eastAsia="ru-RU"/>
        </w:rPr>
        <w:t>Внесение изменений в разрешение на строительство объекта кап</w:t>
      </w:r>
      <w:r w:rsidRPr="007A20C6">
        <w:rPr>
          <w:rFonts w:eastAsia="Times New Roman" w:cs="Arial"/>
          <w:b/>
          <w:bCs/>
          <w:sz w:val="24"/>
          <w:szCs w:val="24"/>
          <w:lang w:eastAsia="ru-RU"/>
        </w:rPr>
        <w:t>и</w:t>
      </w:r>
      <w:r w:rsidRPr="007A20C6">
        <w:rPr>
          <w:rFonts w:eastAsia="Times New Roman" w:cs="Arial"/>
          <w:b/>
          <w:bCs/>
          <w:sz w:val="24"/>
          <w:szCs w:val="24"/>
          <w:lang w:eastAsia="ru-RU"/>
        </w:rPr>
        <w:t>тального строительства на территории муниципального образования</w:t>
      </w:r>
      <w:r w:rsidRPr="007A20C6">
        <w:rPr>
          <w:rFonts w:eastAsia="Times New Roman"/>
          <w:sz w:val="24"/>
          <w:szCs w:val="24"/>
          <w:lang w:eastAsia="ru-RU"/>
        </w:rPr>
        <w:t>»</w:t>
      </w:r>
      <w:r w:rsidRPr="007A20C6">
        <w:rPr>
          <w:sz w:val="24"/>
          <w:szCs w:val="24"/>
        </w:rPr>
        <w:t>, от вас приняты сл</w:t>
      </w:r>
      <w:r w:rsidRPr="007A20C6">
        <w:rPr>
          <w:sz w:val="24"/>
          <w:szCs w:val="24"/>
        </w:rPr>
        <w:t>е</w:t>
      </w:r>
      <w:r w:rsidRPr="007A20C6">
        <w:rPr>
          <w:sz w:val="24"/>
          <w:szCs w:val="24"/>
        </w:rPr>
        <w:t xml:space="preserve">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1C3BD3" w:rsidRPr="007A20C6" w:rsidTr="002D3F76">
        <w:tc>
          <w:tcPr>
            <w:tcW w:w="594" w:type="dxa"/>
            <w:vAlign w:val="center"/>
          </w:tcPr>
          <w:p w:rsidR="001C3BD3" w:rsidRPr="007A20C6" w:rsidRDefault="001C3BD3" w:rsidP="002D3F76">
            <w:pPr>
              <w:tabs>
                <w:tab w:val="left" w:pos="9354"/>
              </w:tabs>
              <w:spacing w:after="0"/>
              <w:jc w:val="center"/>
              <w:rPr>
                <w:sz w:val="24"/>
                <w:szCs w:val="24"/>
              </w:rPr>
            </w:pPr>
            <w:r w:rsidRPr="007A20C6">
              <w:rPr>
                <w:sz w:val="24"/>
                <w:szCs w:val="24"/>
              </w:rPr>
              <w:t>№ п/п</w:t>
            </w:r>
          </w:p>
        </w:tc>
        <w:tc>
          <w:tcPr>
            <w:tcW w:w="3253" w:type="dxa"/>
            <w:vAlign w:val="center"/>
          </w:tcPr>
          <w:p w:rsidR="001C3BD3" w:rsidRPr="007A20C6" w:rsidRDefault="001C3BD3" w:rsidP="002D3F76">
            <w:pPr>
              <w:tabs>
                <w:tab w:val="left" w:pos="9354"/>
              </w:tabs>
              <w:spacing w:after="0"/>
              <w:jc w:val="center"/>
              <w:rPr>
                <w:sz w:val="24"/>
                <w:szCs w:val="24"/>
              </w:rPr>
            </w:pPr>
            <w:r w:rsidRPr="007A20C6">
              <w:rPr>
                <w:sz w:val="24"/>
                <w:szCs w:val="24"/>
              </w:rPr>
              <w:t>Наименование докуме</w:t>
            </w:r>
            <w:r w:rsidRPr="007A20C6">
              <w:rPr>
                <w:sz w:val="24"/>
                <w:szCs w:val="24"/>
              </w:rPr>
              <w:t>н</w:t>
            </w:r>
            <w:r w:rsidRPr="007A20C6">
              <w:rPr>
                <w:sz w:val="24"/>
                <w:szCs w:val="24"/>
              </w:rPr>
              <w:t>та</w:t>
            </w:r>
          </w:p>
        </w:tc>
        <w:tc>
          <w:tcPr>
            <w:tcW w:w="1912" w:type="dxa"/>
            <w:vAlign w:val="center"/>
          </w:tcPr>
          <w:p w:rsidR="001C3BD3" w:rsidRPr="007A20C6" w:rsidRDefault="001C3BD3" w:rsidP="002D3F76">
            <w:pPr>
              <w:tabs>
                <w:tab w:val="left" w:pos="9354"/>
              </w:tabs>
              <w:spacing w:after="0"/>
              <w:jc w:val="center"/>
              <w:rPr>
                <w:sz w:val="24"/>
                <w:szCs w:val="24"/>
              </w:rPr>
            </w:pPr>
            <w:r w:rsidRPr="007A20C6">
              <w:rPr>
                <w:sz w:val="24"/>
                <w:szCs w:val="24"/>
              </w:rPr>
              <w:t>Вид докуме</w:t>
            </w:r>
            <w:r w:rsidRPr="007A20C6">
              <w:rPr>
                <w:sz w:val="24"/>
                <w:szCs w:val="24"/>
              </w:rPr>
              <w:t>н</w:t>
            </w:r>
            <w:r w:rsidRPr="007A20C6">
              <w:rPr>
                <w:sz w:val="24"/>
                <w:szCs w:val="24"/>
              </w:rPr>
              <w:t>та (оригинал, нотариальная копия, ксер</w:t>
            </w:r>
            <w:r w:rsidRPr="007A20C6">
              <w:rPr>
                <w:sz w:val="24"/>
                <w:szCs w:val="24"/>
              </w:rPr>
              <w:t>о</w:t>
            </w:r>
            <w:r w:rsidRPr="007A20C6">
              <w:rPr>
                <w:sz w:val="24"/>
                <w:szCs w:val="24"/>
              </w:rPr>
              <w:t>копия)</w:t>
            </w:r>
          </w:p>
        </w:tc>
        <w:tc>
          <w:tcPr>
            <w:tcW w:w="2146" w:type="dxa"/>
            <w:vAlign w:val="center"/>
          </w:tcPr>
          <w:p w:rsidR="001C3BD3" w:rsidRPr="007A20C6" w:rsidRDefault="001C3BD3" w:rsidP="002D3F76">
            <w:pPr>
              <w:tabs>
                <w:tab w:val="left" w:pos="9354"/>
              </w:tabs>
              <w:spacing w:after="0"/>
              <w:jc w:val="center"/>
              <w:rPr>
                <w:sz w:val="24"/>
                <w:szCs w:val="24"/>
              </w:rPr>
            </w:pPr>
            <w:r w:rsidRPr="007A20C6">
              <w:rPr>
                <w:sz w:val="24"/>
                <w:szCs w:val="24"/>
              </w:rPr>
              <w:t>Реквизиты д</w:t>
            </w:r>
            <w:r w:rsidRPr="007A20C6">
              <w:rPr>
                <w:sz w:val="24"/>
                <w:szCs w:val="24"/>
              </w:rPr>
              <w:t>о</w:t>
            </w:r>
            <w:r w:rsidRPr="007A20C6">
              <w:rPr>
                <w:sz w:val="24"/>
                <w:szCs w:val="24"/>
              </w:rPr>
              <w:t>кумента (дата выдачи, номер, кем выдан, иное)</w:t>
            </w:r>
          </w:p>
        </w:tc>
        <w:tc>
          <w:tcPr>
            <w:tcW w:w="1665" w:type="dxa"/>
            <w:vAlign w:val="center"/>
          </w:tcPr>
          <w:p w:rsidR="001C3BD3" w:rsidRPr="007A20C6" w:rsidRDefault="001C3BD3" w:rsidP="002D3F76">
            <w:pPr>
              <w:tabs>
                <w:tab w:val="left" w:pos="9354"/>
              </w:tabs>
              <w:spacing w:after="0"/>
              <w:jc w:val="center"/>
              <w:rPr>
                <w:sz w:val="24"/>
                <w:szCs w:val="24"/>
              </w:rPr>
            </w:pPr>
            <w:r w:rsidRPr="007A20C6">
              <w:rPr>
                <w:sz w:val="24"/>
                <w:szCs w:val="24"/>
              </w:rPr>
              <w:t>Количество листов</w:t>
            </w:r>
          </w:p>
        </w:tc>
      </w:tr>
      <w:tr w:rsidR="001C3BD3" w:rsidRPr="007A20C6" w:rsidTr="002D3F76">
        <w:trPr>
          <w:trHeight w:val="567"/>
        </w:trPr>
        <w:tc>
          <w:tcPr>
            <w:tcW w:w="594" w:type="dxa"/>
          </w:tcPr>
          <w:p w:rsidR="001C3BD3" w:rsidRPr="007A20C6" w:rsidRDefault="001C3BD3" w:rsidP="002D3F76">
            <w:pPr>
              <w:tabs>
                <w:tab w:val="left" w:pos="9354"/>
              </w:tabs>
              <w:spacing w:after="0"/>
              <w:jc w:val="both"/>
              <w:rPr>
                <w:sz w:val="24"/>
                <w:szCs w:val="24"/>
              </w:rPr>
            </w:pPr>
          </w:p>
        </w:tc>
        <w:tc>
          <w:tcPr>
            <w:tcW w:w="3253" w:type="dxa"/>
          </w:tcPr>
          <w:p w:rsidR="001C3BD3" w:rsidRPr="007A20C6" w:rsidRDefault="001C3BD3" w:rsidP="002D3F76">
            <w:pPr>
              <w:tabs>
                <w:tab w:val="left" w:pos="9354"/>
              </w:tabs>
              <w:spacing w:after="0"/>
              <w:jc w:val="both"/>
              <w:rPr>
                <w:sz w:val="24"/>
                <w:szCs w:val="24"/>
              </w:rPr>
            </w:pPr>
          </w:p>
        </w:tc>
        <w:tc>
          <w:tcPr>
            <w:tcW w:w="1912" w:type="dxa"/>
          </w:tcPr>
          <w:p w:rsidR="001C3BD3" w:rsidRPr="007A20C6" w:rsidRDefault="001C3BD3" w:rsidP="002D3F76">
            <w:pPr>
              <w:tabs>
                <w:tab w:val="left" w:pos="9354"/>
              </w:tabs>
              <w:spacing w:after="0"/>
              <w:jc w:val="both"/>
              <w:rPr>
                <w:sz w:val="24"/>
                <w:szCs w:val="24"/>
              </w:rPr>
            </w:pPr>
          </w:p>
        </w:tc>
        <w:tc>
          <w:tcPr>
            <w:tcW w:w="2146" w:type="dxa"/>
          </w:tcPr>
          <w:p w:rsidR="001C3BD3" w:rsidRPr="007A20C6" w:rsidRDefault="001C3BD3" w:rsidP="002D3F76">
            <w:pPr>
              <w:tabs>
                <w:tab w:val="left" w:pos="9354"/>
              </w:tabs>
              <w:spacing w:after="0"/>
              <w:jc w:val="both"/>
              <w:rPr>
                <w:sz w:val="24"/>
                <w:szCs w:val="24"/>
              </w:rPr>
            </w:pPr>
          </w:p>
        </w:tc>
        <w:tc>
          <w:tcPr>
            <w:tcW w:w="1665" w:type="dxa"/>
          </w:tcPr>
          <w:p w:rsidR="001C3BD3" w:rsidRPr="007A20C6" w:rsidRDefault="001C3BD3" w:rsidP="002D3F76">
            <w:pPr>
              <w:tabs>
                <w:tab w:val="left" w:pos="9354"/>
              </w:tabs>
              <w:spacing w:after="0"/>
              <w:jc w:val="both"/>
              <w:rPr>
                <w:sz w:val="24"/>
                <w:szCs w:val="24"/>
              </w:rPr>
            </w:pPr>
          </w:p>
        </w:tc>
      </w:tr>
      <w:tr w:rsidR="001C3BD3" w:rsidRPr="007A20C6" w:rsidTr="002D3F76">
        <w:trPr>
          <w:trHeight w:val="567"/>
        </w:trPr>
        <w:tc>
          <w:tcPr>
            <w:tcW w:w="594" w:type="dxa"/>
          </w:tcPr>
          <w:p w:rsidR="001C3BD3" w:rsidRPr="007A20C6" w:rsidRDefault="001C3BD3" w:rsidP="002D3F76">
            <w:pPr>
              <w:tabs>
                <w:tab w:val="left" w:pos="9354"/>
              </w:tabs>
              <w:spacing w:after="0"/>
              <w:jc w:val="both"/>
              <w:rPr>
                <w:sz w:val="24"/>
                <w:szCs w:val="24"/>
              </w:rPr>
            </w:pPr>
          </w:p>
        </w:tc>
        <w:tc>
          <w:tcPr>
            <w:tcW w:w="3253" w:type="dxa"/>
          </w:tcPr>
          <w:p w:rsidR="001C3BD3" w:rsidRPr="007A20C6" w:rsidRDefault="001C3BD3" w:rsidP="002D3F76">
            <w:pPr>
              <w:tabs>
                <w:tab w:val="left" w:pos="9354"/>
              </w:tabs>
              <w:spacing w:after="0"/>
              <w:jc w:val="both"/>
              <w:rPr>
                <w:sz w:val="24"/>
                <w:szCs w:val="24"/>
              </w:rPr>
            </w:pPr>
          </w:p>
        </w:tc>
        <w:tc>
          <w:tcPr>
            <w:tcW w:w="1912" w:type="dxa"/>
          </w:tcPr>
          <w:p w:rsidR="001C3BD3" w:rsidRPr="007A20C6" w:rsidRDefault="001C3BD3" w:rsidP="002D3F76">
            <w:pPr>
              <w:tabs>
                <w:tab w:val="left" w:pos="9354"/>
              </w:tabs>
              <w:spacing w:after="0"/>
              <w:jc w:val="both"/>
              <w:rPr>
                <w:sz w:val="24"/>
                <w:szCs w:val="24"/>
              </w:rPr>
            </w:pPr>
          </w:p>
        </w:tc>
        <w:tc>
          <w:tcPr>
            <w:tcW w:w="2146" w:type="dxa"/>
          </w:tcPr>
          <w:p w:rsidR="001C3BD3" w:rsidRPr="007A20C6" w:rsidRDefault="001C3BD3" w:rsidP="002D3F76">
            <w:pPr>
              <w:tabs>
                <w:tab w:val="left" w:pos="9354"/>
              </w:tabs>
              <w:spacing w:after="0"/>
              <w:jc w:val="both"/>
              <w:rPr>
                <w:sz w:val="24"/>
                <w:szCs w:val="24"/>
              </w:rPr>
            </w:pPr>
          </w:p>
        </w:tc>
        <w:tc>
          <w:tcPr>
            <w:tcW w:w="1665" w:type="dxa"/>
          </w:tcPr>
          <w:p w:rsidR="001C3BD3" w:rsidRPr="007A20C6" w:rsidRDefault="001C3BD3" w:rsidP="002D3F76">
            <w:pPr>
              <w:tabs>
                <w:tab w:val="left" w:pos="9354"/>
              </w:tabs>
              <w:spacing w:after="0"/>
              <w:jc w:val="both"/>
              <w:rPr>
                <w:sz w:val="24"/>
                <w:szCs w:val="24"/>
              </w:rPr>
            </w:pPr>
          </w:p>
        </w:tc>
      </w:tr>
      <w:tr w:rsidR="001C3BD3" w:rsidRPr="007A20C6" w:rsidTr="002D3F76">
        <w:trPr>
          <w:trHeight w:val="567"/>
        </w:trPr>
        <w:tc>
          <w:tcPr>
            <w:tcW w:w="594" w:type="dxa"/>
          </w:tcPr>
          <w:p w:rsidR="001C3BD3" w:rsidRPr="007A20C6" w:rsidRDefault="001C3BD3" w:rsidP="002D3F76">
            <w:pPr>
              <w:tabs>
                <w:tab w:val="left" w:pos="9354"/>
              </w:tabs>
              <w:spacing w:after="0"/>
              <w:jc w:val="both"/>
              <w:rPr>
                <w:sz w:val="24"/>
                <w:szCs w:val="24"/>
              </w:rPr>
            </w:pPr>
          </w:p>
        </w:tc>
        <w:tc>
          <w:tcPr>
            <w:tcW w:w="3253" w:type="dxa"/>
          </w:tcPr>
          <w:p w:rsidR="001C3BD3" w:rsidRPr="007A20C6" w:rsidRDefault="001C3BD3" w:rsidP="002D3F76">
            <w:pPr>
              <w:tabs>
                <w:tab w:val="left" w:pos="9354"/>
              </w:tabs>
              <w:spacing w:after="0"/>
              <w:jc w:val="both"/>
              <w:rPr>
                <w:sz w:val="24"/>
                <w:szCs w:val="24"/>
              </w:rPr>
            </w:pPr>
          </w:p>
        </w:tc>
        <w:tc>
          <w:tcPr>
            <w:tcW w:w="1912" w:type="dxa"/>
          </w:tcPr>
          <w:p w:rsidR="001C3BD3" w:rsidRPr="007A20C6" w:rsidRDefault="001C3BD3" w:rsidP="002D3F76">
            <w:pPr>
              <w:tabs>
                <w:tab w:val="left" w:pos="9354"/>
              </w:tabs>
              <w:spacing w:after="0"/>
              <w:jc w:val="both"/>
              <w:rPr>
                <w:sz w:val="24"/>
                <w:szCs w:val="24"/>
              </w:rPr>
            </w:pPr>
          </w:p>
        </w:tc>
        <w:tc>
          <w:tcPr>
            <w:tcW w:w="2146" w:type="dxa"/>
          </w:tcPr>
          <w:p w:rsidR="001C3BD3" w:rsidRPr="007A20C6" w:rsidRDefault="001C3BD3" w:rsidP="002D3F76">
            <w:pPr>
              <w:tabs>
                <w:tab w:val="left" w:pos="9354"/>
              </w:tabs>
              <w:spacing w:after="0"/>
              <w:jc w:val="both"/>
              <w:rPr>
                <w:sz w:val="24"/>
                <w:szCs w:val="24"/>
              </w:rPr>
            </w:pPr>
          </w:p>
        </w:tc>
        <w:tc>
          <w:tcPr>
            <w:tcW w:w="1665" w:type="dxa"/>
          </w:tcPr>
          <w:p w:rsidR="001C3BD3" w:rsidRPr="007A20C6" w:rsidRDefault="001C3BD3" w:rsidP="002D3F76">
            <w:pPr>
              <w:tabs>
                <w:tab w:val="left" w:pos="9354"/>
              </w:tabs>
              <w:spacing w:after="0"/>
              <w:jc w:val="both"/>
              <w:rPr>
                <w:sz w:val="24"/>
                <w:szCs w:val="24"/>
              </w:rPr>
            </w:pPr>
          </w:p>
        </w:tc>
      </w:tr>
      <w:tr w:rsidR="001C3BD3" w:rsidRPr="007A20C6" w:rsidTr="002D3F76">
        <w:trPr>
          <w:trHeight w:val="567"/>
        </w:trPr>
        <w:tc>
          <w:tcPr>
            <w:tcW w:w="594" w:type="dxa"/>
          </w:tcPr>
          <w:p w:rsidR="001C3BD3" w:rsidRPr="007A20C6" w:rsidRDefault="001C3BD3" w:rsidP="002D3F76">
            <w:pPr>
              <w:tabs>
                <w:tab w:val="left" w:pos="9354"/>
              </w:tabs>
              <w:spacing w:after="0"/>
              <w:jc w:val="both"/>
              <w:rPr>
                <w:sz w:val="24"/>
                <w:szCs w:val="24"/>
              </w:rPr>
            </w:pPr>
          </w:p>
        </w:tc>
        <w:tc>
          <w:tcPr>
            <w:tcW w:w="3253" w:type="dxa"/>
          </w:tcPr>
          <w:p w:rsidR="001C3BD3" w:rsidRPr="007A20C6" w:rsidRDefault="001C3BD3" w:rsidP="002D3F76">
            <w:pPr>
              <w:tabs>
                <w:tab w:val="left" w:pos="9354"/>
              </w:tabs>
              <w:spacing w:after="0"/>
              <w:jc w:val="both"/>
              <w:rPr>
                <w:sz w:val="24"/>
                <w:szCs w:val="24"/>
              </w:rPr>
            </w:pPr>
          </w:p>
        </w:tc>
        <w:tc>
          <w:tcPr>
            <w:tcW w:w="1912" w:type="dxa"/>
          </w:tcPr>
          <w:p w:rsidR="001C3BD3" w:rsidRPr="007A20C6" w:rsidRDefault="001C3BD3" w:rsidP="002D3F76">
            <w:pPr>
              <w:tabs>
                <w:tab w:val="left" w:pos="9354"/>
              </w:tabs>
              <w:spacing w:after="0"/>
              <w:jc w:val="both"/>
              <w:rPr>
                <w:sz w:val="24"/>
                <w:szCs w:val="24"/>
              </w:rPr>
            </w:pPr>
          </w:p>
        </w:tc>
        <w:tc>
          <w:tcPr>
            <w:tcW w:w="2146" w:type="dxa"/>
          </w:tcPr>
          <w:p w:rsidR="001C3BD3" w:rsidRPr="007A20C6" w:rsidRDefault="001C3BD3" w:rsidP="002D3F76">
            <w:pPr>
              <w:tabs>
                <w:tab w:val="left" w:pos="9354"/>
              </w:tabs>
              <w:spacing w:after="0"/>
              <w:jc w:val="both"/>
              <w:rPr>
                <w:sz w:val="24"/>
                <w:szCs w:val="24"/>
              </w:rPr>
            </w:pPr>
          </w:p>
        </w:tc>
        <w:tc>
          <w:tcPr>
            <w:tcW w:w="1665" w:type="dxa"/>
          </w:tcPr>
          <w:p w:rsidR="001C3BD3" w:rsidRPr="007A20C6" w:rsidRDefault="001C3BD3" w:rsidP="002D3F76">
            <w:pPr>
              <w:tabs>
                <w:tab w:val="left" w:pos="9354"/>
              </w:tabs>
              <w:spacing w:after="0"/>
              <w:jc w:val="both"/>
              <w:rPr>
                <w:sz w:val="24"/>
                <w:szCs w:val="24"/>
              </w:rPr>
            </w:pPr>
          </w:p>
        </w:tc>
      </w:tr>
      <w:tr w:rsidR="001C3BD3" w:rsidRPr="007A20C6" w:rsidTr="002D3F76">
        <w:trPr>
          <w:trHeight w:val="567"/>
        </w:trPr>
        <w:tc>
          <w:tcPr>
            <w:tcW w:w="594" w:type="dxa"/>
          </w:tcPr>
          <w:p w:rsidR="001C3BD3" w:rsidRPr="007A20C6" w:rsidRDefault="001C3BD3" w:rsidP="002D3F76">
            <w:pPr>
              <w:tabs>
                <w:tab w:val="left" w:pos="9354"/>
              </w:tabs>
              <w:spacing w:after="0"/>
              <w:jc w:val="both"/>
              <w:rPr>
                <w:sz w:val="24"/>
                <w:szCs w:val="24"/>
              </w:rPr>
            </w:pPr>
          </w:p>
        </w:tc>
        <w:tc>
          <w:tcPr>
            <w:tcW w:w="3253" w:type="dxa"/>
          </w:tcPr>
          <w:p w:rsidR="001C3BD3" w:rsidRPr="007A20C6" w:rsidRDefault="001C3BD3" w:rsidP="002D3F76">
            <w:pPr>
              <w:tabs>
                <w:tab w:val="left" w:pos="9354"/>
              </w:tabs>
              <w:spacing w:after="0"/>
              <w:jc w:val="both"/>
              <w:rPr>
                <w:sz w:val="24"/>
                <w:szCs w:val="24"/>
              </w:rPr>
            </w:pPr>
          </w:p>
        </w:tc>
        <w:tc>
          <w:tcPr>
            <w:tcW w:w="1912" w:type="dxa"/>
          </w:tcPr>
          <w:p w:rsidR="001C3BD3" w:rsidRPr="007A20C6" w:rsidRDefault="001C3BD3" w:rsidP="002D3F76">
            <w:pPr>
              <w:tabs>
                <w:tab w:val="left" w:pos="9354"/>
              </w:tabs>
              <w:spacing w:after="0"/>
              <w:jc w:val="both"/>
              <w:rPr>
                <w:sz w:val="24"/>
                <w:szCs w:val="24"/>
              </w:rPr>
            </w:pPr>
          </w:p>
        </w:tc>
        <w:tc>
          <w:tcPr>
            <w:tcW w:w="2146" w:type="dxa"/>
          </w:tcPr>
          <w:p w:rsidR="001C3BD3" w:rsidRPr="007A20C6" w:rsidRDefault="001C3BD3" w:rsidP="002D3F76">
            <w:pPr>
              <w:tabs>
                <w:tab w:val="left" w:pos="9354"/>
              </w:tabs>
              <w:spacing w:after="0"/>
              <w:jc w:val="both"/>
              <w:rPr>
                <w:sz w:val="24"/>
                <w:szCs w:val="24"/>
              </w:rPr>
            </w:pPr>
          </w:p>
        </w:tc>
        <w:tc>
          <w:tcPr>
            <w:tcW w:w="1665" w:type="dxa"/>
          </w:tcPr>
          <w:p w:rsidR="001C3BD3" w:rsidRPr="007A20C6" w:rsidRDefault="001C3BD3" w:rsidP="002D3F76">
            <w:pPr>
              <w:tabs>
                <w:tab w:val="left" w:pos="9354"/>
              </w:tabs>
              <w:spacing w:after="0"/>
              <w:jc w:val="both"/>
              <w:rPr>
                <w:sz w:val="24"/>
                <w:szCs w:val="24"/>
              </w:rPr>
            </w:pPr>
          </w:p>
        </w:tc>
      </w:tr>
    </w:tbl>
    <w:p w:rsidR="001C3BD3" w:rsidRPr="007A20C6" w:rsidRDefault="001C3BD3" w:rsidP="001C3BD3">
      <w:pPr>
        <w:tabs>
          <w:tab w:val="left" w:pos="9354"/>
        </w:tabs>
        <w:spacing w:before="120" w:after="0"/>
        <w:jc w:val="both"/>
        <w:rPr>
          <w:sz w:val="24"/>
          <w:szCs w:val="24"/>
        </w:rPr>
      </w:pPr>
      <w:r w:rsidRPr="007A20C6">
        <w:rPr>
          <w:sz w:val="24"/>
          <w:szCs w:val="24"/>
        </w:rPr>
        <w:t>Всего принято ____________ документов на ____________ листах.</w:t>
      </w:r>
    </w:p>
    <w:p w:rsidR="001C3BD3" w:rsidRPr="007A20C6" w:rsidRDefault="001C3BD3" w:rsidP="001C3BD3">
      <w:pPr>
        <w:spacing w:after="0"/>
        <w:rPr>
          <w:sz w:val="24"/>
          <w:szCs w:val="24"/>
        </w:rPr>
      </w:pPr>
    </w:p>
    <w:tbl>
      <w:tblPr>
        <w:tblW w:w="0" w:type="auto"/>
        <w:tblLook w:val="04A0" w:firstRow="1" w:lastRow="0" w:firstColumn="1" w:lastColumn="0" w:noHBand="0" w:noVBand="1"/>
      </w:tblPr>
      <w:tblGrid>
        <w:gridCol w:w="2626"/>
        <w:gridCol w:w="2098"/>
        <w:gridCol w:w="282"/>
        <w:gridCol w:w="2239"/>
        <w:gridCol w:w="281"/>
        <w:gridCol w:w="1538"/>
        <w:gridCol w:w="290"/>
      </w:tblGrid>
      <w:tr w:rsidR="001C3BD3" w:rsidRPr="007A20C6" w:rsidTr="002D3F76">
        <w:tc>
          <w:tcPr>
            <w:tcW w:w="2660" w:type="dxa"/>
          </w:tcPr>
          <w:p w:rsidR="001C3BD3" w:rsidRPr="007A20C6" w:rsidRDefault="001C3BD3" w:rsidP="002D3F76">
            <w:pPr>
              <w:spacing w:after="0"/>
              <w:ind w:left="-85" w:right="-85"/>
              <w:jc w:val="both"/>
              <w:rPr>
                <w:rFonts w:eastAsia="Times New Roman"/>
                <w:sz w:val="24"/>
                <w:szCs w:val="24"/>
                <w:lang w:eastAsia="ru-RU"/>
              </w:rPr>
            </w:pPr>
            <w:r w:rsidRPr="007A20C6">
              <w:rPr>
                <w:rFonts w:eastAsia="Times New Roman"/>
                <w:sz w:val="24"/>
                <w:szCs w:val="24"/>
                <w:lang w:eastAsia="ru-RU"/>
              </w:rPr>
              <w:t>Документы передал:</w:t>
            </w:r>
          </w:p>
        </w:tc>
        <w:tc>
          <w:tcPr>
            <w:tcW w:w="2126" w:type="dxa"/>
            <w:tcBorders>
              <w:bottom w:val="single" w:sz="4" w:space="0" w:color="auto"/>
            </w:tcBorders>
          </w:tcPr>
          <w:p w:rsidR="001C3BD3" w:rsidRPr="007A20C6" w:rsidRDefault="001C3BD3" w:rsidP="002D3F76">
            <w:pPr>
              <w:spacing w:after="0"/>
              <w:ind w:left="-85" w:right="-85"/>
              <w:jc w:val="both"/>
              <w:rPr>
                <w:rFonts w:eastAsia="Times New Roman"/>
                <w:sz w:val="24"/>
                <w:szCs w:val="24"/>
                <w:lang w:eastAsia="ru-RU"/>
              </w:rPr>
            </w:pPr>
          </w:p>
        </w:tc>
        <w:tc>
          <w:tcPr>
            <w:tcW w:w="284" w:type="dxa"/>
          </w:tcPr>
          <w:p w:rsidR="001C3BD3" w:rsidRPr="007A20C6" w:rsidRDefault="001C3BD3" w:rsidP="002D3F76">
            <w:pPr>
              <w:spacing w:after="0"/>
              <w:ind w:left="-85" w:right="-85"/>
              <w:jc w:val="both"/>
              <w:rPr>
                <w:rFonts w:eastAsia="Times New Roman"/>
                <w:sz w:val="24"/>
                <w:szCs w:val="24"/>
                <w:lang w:eastAsia="ru-RU"/>
              </w:rPr>
            </w:pPr>
          </w:p>
        </w:tc>
        <w:tc>
          <w:tcPr>
            <w:tcW w:w="2268" w:type="dxa"/>
            <w:tcBorders>
              <w:bottom w:val="single" w:sz="4" w:space="0" w:color="auto"/>
            </w:tcBorders>
          </w:tcPr>
          <w:p w:rsidR="001C3BD3" w:rsidRPr="007A20C6" w:rsidRDefault="001C3BD3" w:rsidP="002D3F76">
            <w:pPr>
              <w:spacing w:after="0"/>
              <w:ind w:left="-85" w:right="-85"/>
              <w:jc w:val="both"/>
              <w:rPr>
                <w:rFonts w:eastAsia="Times New Roman"/>
                <w:sz w:val="24"/>
                <w:szCs w:val="24"/>
                <w:lang w:eastAsia="ru-RU"/>
              </w:rPr>
            </w:pPr>
          </w:p>
        </w:tc>
        <w:tc>
          <w:tcPr>
            <w:tcW w:w="283" w:type="dxa"/>
          </w:tcPr>
          <w:p w:rsidR="001C3BD3" w:rsidRPr="007A20C6" w:rsidRDefault="001C3BD3" w:rsidP="002D3F76">
            <w:pPr>
              <w:spacing w:after="0"/>
              <w:ind w:left="-85" w:right="-85"/>
              <w:jc w:val="both"/>
              <w:rPr>
                <w:rFonts w:eastAsia="Times New Roman"/>
                <w:sz w:val="24"/>
                <w:szCs w:val="24"/>
                <w:lang w:eastAsia="ru-RU"/>
              </w:rPr>
            </w:pPr>
          </w:p>
        </w:tc>
        <w:tc>
          <w:tcPr>
            <w:tcW w:w="1559" w:type="dxa"/>
            <w:tcBorders>
              <w:bottom w:val="single" w:sz="4" w:space="0" w:color="auto"/>
            </w:tcBorders>
          </w:tcPr>
          <w:p w:rsidR="001C3BD3" w:rsidRPr="007A20C6" w:rsidRDefault="001C3BD3" w:rsidP="002D3F76">
            <w:pPr>
              <w:spacing w:after="0"/>
              <w:ind w:left="-85" w:right="-85"/>
              <w:jc w:val="both"/>
              <w:rPr>
                <w:rFonts w:eastAsia="Times New Roman"/>
                <w:sz w:val="24"/>
                <w:szCs w:val="24"/>
                <w:lang w:eastAsia="ru-RU"/>
              </w:rPr>
            </w:pPr>
          </w:p>
        </w:tc>
        <w:tc>
          <w:tcPr>
            <w:tcW w:w="284" w:type="dxa"/>
          </w:tcPr>
          <w:p w:rsidR="001C3BD3" w:rsidRPr="007A20C6" w:rsidRDefault="001C3BD3" w:rsidP="002D3F76">
            <w:pPr>
              <w:spacing w:after="0"/>
              <w:ind w:left="-85" w:right="-85"/>
              <w:jc w:val="both"/>
              <w:rPr>
                <w:rFonts w:eastAsia="Times New Roman"/>
                <w:sz w:val="24"/>
                <w:szCs w:val="24"/>
                <w:lang w:eastAsia="ru-RU"/>
              </w:rPr>
            </w:pPr>
            <w:r w:rsidRPr="007A20C6">
              <w:rPr>
                <w:rFonts w:eastAsia="Times New Roman"/>
                <w:sz w:val="24"/>
                <w:szCs w:val="24"/>
                <w:lang w:eastAsia="ru-RU"/>
              </w:rPr>
              <w:t>г.</w:t>
            </w:r>
          </w:p>
        </w:tc>
      </w:tr>
      <w:tr w:rsidR="001C3BD3" w:rsidRPr="007A20C6" w:rsidTr="002D3F76">
        <w:tc>
          <w:tcPr>
            <w:tcW w:w="2660" w:type="dxa"/>
          </w:tcPr>
          <w:p w:rsidR="001C3BD3" w:rsidRPr="007A20C6" w:rsidRDefault="001C3BD3" w:rsidP="002D3F76">
            <w:pPr>
              <w:spacing w:after="0"/>
              <w:ind w:left="-85" w:right="-85"/>
              <w:jc w:val="center"/>
              <w:rPr>
                <w:rFonts w:eastAsia="Times New Roman"/>
                <w:sz w:val="24"/>
                <w:szCs w:val="24"/>
                <w:lang w:eastAsia="ru-RU"/>
              </w:rPr>
            </w:pPr>
          </w:p>
        </w:tc>
        <w:tc>
          <w:tcPr>
            <w:tcW w:w="2126" w:type="dxa"/>
            <w:tcBorders>
              <w:top w:val="single" w:sz="4" w:space="0" w:color="auto"/>
            </w:tcBorders>
          </w:tcPr>
          <w:p w:rsidR="001C3BD3" w:rsidRPr="007A20C6" w:rsidRDefault="001C3BD3" w:rsidP="002D3F76">
            <w:pPr>
              <w:spacing w:after="0"/>
              <w:ind w:left="-85" w:right="-85"/>
              <w:jc w:val="center"/>
              <w:rPr>
                <w:rFonts w:eastAsia="Times New Roman"/>
                <w:sz w:val="24"/>
                <w:szCs w:val="24"/>
                <w:lang w:eastAsia="ru-RU"/>
              </w:rPr>
            </w:pPr>
            <w:r w:rsidRPr="007A20C6">
              <w:rPr>
                <w:rFonts w:eastAsia="Times New Roman"/>
                <w:sz w:val="24"/>
                <w:szCs w:val="24"/>
                <w:lang w:eastAsia="ru-RU"/>
              </w:rPr>
              <w:t>(Ф.И.О.)</w:t>
            </w:r>
          </w:p>
        </w:tc>
        <w:tc>
          <w:tcPr>
            <w:tcW w:w="284" w:type="dxa"/>
          </w:tcPr>
          <w:p w:rsidR="001C3BD3" w:rsidRPr="007A20C6" w:rsidRDefault="001C3BD3" w:rsidP="002D3F76">
            <w:pPr>
              <w:spacing w:after="0"/>
              <w:ind w:left="-85" w:right="-85"/>
              <w:jc w:val="center"/>
              <w:rPr>
                <w:rFonts w:eastAsia="Times New Roman"/>
                <w:sz w:val="24"/>
                <w:szCs w:val="24"/>
                <w:lang w:eastAsia="ru-RU"/>
              </w:rPr>
            </w:pPr>
          </w:p>
        </w:tc>
        <w:tc>
          <w:tcPr>
            <w:tcW w:w="2268" w:type="dxa"/>
            <w:tcBorders>
              <w:top w:val="single" w:sz="4" w:space="0" w:color="auto"/>
            </w:tcBorders>
          </w:tcPr>
          <w:p w:rsidR="001C3BD3" w:rsidRPr="007A20C6" w:rsidRDefault="001C3BD3" w:rsidP="002D3F76">
            <w:pPr>
              <w:spacing w:after="0"/>
              <w:ind w:left="-85" w:right="-85"/>
              <w:jc w:val="center"/>
              <w:rPr>
                <w:rFonts w:eastAsia="Times New Roman"/>
                <w:sz w:val="24"/>
                <w:szCs w:val="24"/>
                <w:lang w:eastAsia="ru-RU"/>
              </w:rPr>
            </w:pPr>
            <w:r w:rsidRPr="007A20C6">
              <w:rPr>
                <w:rFonts w:eastAsia="Times New Roman"/>
                <w:sz w:val="24"/>
                <w:szCs w:val="24"/>
                <w:lang w:eastAsia="ru-RU"/>
              </w:rPr>
              <w:t>(подпись)</w:t>
            </w:r>
          </w:p>
        </w:tc>
        <w:tc>
          <w:tcPr>
            <w:tcW w:w="283" w:type="dxa"/>
          </w:tcPr>
          <w:p w:rsidR="001C3BD3" w:rsidRPr="007A20C6" w:rsidRDefault="001C3BD3" w:rsidP="002D3F76">
            <w:pPr>
              <w:spacing w:after="0"/>
              <w:ind w:left="-85" w:right="-85"/>
              <w:jc w:val="center"/>
              <w:rPr>
                <w:rFonts w:eastAsia="Times New Roman"/>
                <w:sz w:val="24"/>
                <w:szCs w:val="24"/>
                <w:lang w:eastAsia="ru-RU"/>
              </w:rPr>
            </w:pPr>
          </w:p>
        </w:tc>
        <w:tc>
          <w:tcPr>
            <w:tcW w:w="1559" w:type="dxa"/>
            <w:tcBorders>
              <w:top w:val="single" w:sz="4" w:space="0" w:color="auto"/>
            </w:tcBorders>
          </w:tcPr>
          <w:p w:rsidR="001C3BD3" w:rsidRPr="007A20C6" w:rsidRDefault="001C3BD3" w:rsidP="002D3F76">
            <w:pPr>
              <w:spacing w:after="0"/>
              <w:ind w:left="-85" w:right="-85"/>
              <w:jc w:val="center"/>
              <w:rPr>
                <w:rFonts w:eastAsia="Times New Roman"/>
                <w:sz w:val="24"/>
                <w:szCs w:val="24"/>
                <w:lang w:eastAsia="ru-RU"/>
              </w:rPr>
            </w:pPr>
            <w:r w:rsidRPr="007A20C6">
              <w:rPr>
                <w:rFonts w:eastAsia="Times New Roman"/>
                <w:sz w:val="24"/>
                <w:szCs w:val="24"/>
                <w:lang w:eastAsia="ru-RU"/>
              </w:rPr>
              <w:t>(дата)</w:t>
            </w:r>
          </w:p>
        </w:tc>
        <w:tc>
          <w:tcPr>
            <w:tcW w:w="284" w:type="dxa"/>
          </w:tcPr>
          <w:p w:rsidR="001C3BD3" w:rsidRPr="007A20C6" w:rsidRDefault="001C3BD3" w:rsidP="002D3F76">
            <w:pPr>
              <w:spacing w:after="0"/>
              <w:ind w:left="-85" w:right="-85"/>
              <w:jc w:val="center"/>
              <w:rPr>
                <w:rFonts w:eastAsia="Times New Roman"/>
                <w:sz w:val="24"/>
                <w:szCs w:val="24"/>
                <w:lang w:eastAsia="ru-RU"/>
              </w:rPr>
            </w:pPr>
          </w:p>
        </w:tc>
      </w:tr>
    </w:tbl>
    <w:p w:rsidR="001C3BD3" w:rsidRPr="007A20C6" w:rsidRDefault="001C3BD3" w:rsidP="001C3BD3">
      <w:pPr>
        <w:spacing w:after="0"/>
        <w:jc w:val="both"/>
        <w:rPr>
          <w:rFonts w:eastAsia="Times New Roman"/>
          <w:sz w:val="24"/>
          <w:szCs w:val="24"/>
          <w:lang w:eastAsia="ru-RU"/>
        </w:rPr>
      </w:pPr>
    </w:p>
    <w:tbl>
      <w:tblPr>
        <w:tblW w:w="0" w:type="auto"/>
        <w:tblLook w:val="04A0" w:firstRow="1" w:lastRow="0" w:firstColumn="1" w:lastColumn="0" w:noHBand="0" w:noVBand="1"/>
      </w:tblPr>
      <w:tblGrid>
        <w:gridCol w:w="2626"/>
        <w:gridCol w:w="2098"/>
        <w:gridCol w:w="282"/>
        <w:gridCol w:w="2239"/>
        <w:gridCol w:w="281"/>
        <w:gridCol w:w="1538"/>
        <w:gridCol w:w="290"/>
      </w:tblGrid>
      <w:tr w:rsidR="001C3BD3" w:rsidRPr="007A20C6" w:rsidTr="002D3F76">
        <w:tc>
          <w:tcPr>
            <w:tcW w:w="2660" w:type="dxa"/>
          </w:tcPr>
          <w:p w:rsidR="001C3BD3" w:rsidRPr="007A20C6" w:rsidRDefault="001C3BD3" w:rsidP="002D3F76">
            <w:pPr>
              <w:spacing w:after="0"/>
              <w:ind w:left="-85" w:right="-85"/>
              <w:jc w:val="both"/>
              <w:rPr>
                <w:rFonts w:eastAsia="Times New Roman"/>
                <w:sz w:val="24"/>
                <w:szCs w:val="24"/>
                <w:lang w:eastAsia="ru-RU"/>
              </w:rPr>
            </w:pPr>
            <w:r w:rsidRPr="007A20C6">
              <w:rPr>
                <w:rFonts w:eastAsia="Times New Roman"/>
                <w:sz w:val="24"/>
                <w:szCs w:val="24"/>
                <w:lang w:eastAsia="ru-RU"/>
              </w:rPr>
              <w:t>Документы принял:</w:t>
            </w:r>
          </w:p>
        </w:tc>
        <w:tc>
          <w:tcPr>
            <w:tcW w:w="2126" w:type="dxa"/>
            <w:tcBorders>
              <w:bottom w:val="single" w:sz="4" w:space="0" w:color="auto"/>
            </w:tcBorders>
          </w:tcPr>
          <w:p w:rsidR="001C3BD3" w:rsidRPr="007A20C6" w:rsidRDefault="001C3BD3" w:rsidP="002D3F76">
            <w:pPr>
              <w:spacing w:after="0"/>
              <w:ind w:left="-85" w:right="-85"/>
              <w:jc w:val="both"/>
              <w:rPr>
                <w:rFonts w:eastAsia="Times New Roman"/>
                <w:sz w:val="24"/>
                <w:szCs w:val="24"/>
                <w:lang w:eastAsia="ru-RU"/>
              </w:rPr>
            </w:pPr>
          </w:p>
        </w:tc>
        <w:tc>
          <w:tcPr>
            <w:tcW w:w="284" w:type="dxa"/>
          </w:tcPr>
          <w:p w:rsidR="001C3BD3" w:rsidRPr="007A20C6" w:rsidRDefault="001C3BD3" w:rsidP="002D3F76">
            <w:pPr>
              <w:spacing w:after="0"/>
              <w:ind w:left="-85" w:right="-85"/>
              <w:jc w:val="both"/>
              <w:rPr>
                <w:rFonts w:eastAsia="Times New Roman"/>
                <w:sz w:val="24"/>
                <w:szCs w:val="24"/>
                <w:lang w:eastAsia="ru-RU"/>
              </w:rPr>
            </w:pPr>
          </w:p>
        </w:tc>
        <w:tc>
          <w:tcPr>
            <w:tcW w:w="2268" w:type="dxa"/>
            <w:tcBorders>
              <w:bottom w:val="single" w:sz="4" w:space="0" w:color="auto"/>
            </w:tcBorders>
          </w:tcPr>
          <w:p w:rsidR="001C3BD3" w:rsidRPr="007A20C6" w:rsidRDefault="001C3BD3" w:rsidP="002D3F76">
            <w:pPr>
              <w:spacing w:after="0"/>
              <w:ind w:left="-85" w:right="-85"/>
              <w:jc w:val="both"/>
              <w:rPr>
                <w:rFonts w:eastAsia="Times New Roman"/>
                <w:sz w:val="24"/>
                <w:szCs w:val="24"/>
                <w:lang w:eastAsia="ru-RU"/>
              </w:rPr>
            </w:pPr>
          </w:p>
        </w:tc>
        <w:tc>
          <w:tcPr>
            <w:tcW w:w="283" w:type="dxa"/>
          </w:tcPr>
          <w:p w:rsidR="001C3BD3" w:rsidRPr="007A20C6" w:rsidRDefault="001C3BD3" w:rsidP="002D3F76">
            <w:pPr>
              <w:spacing w:after="0"/>
              <w:ind w:left="-85" w:right="-85"/>
              <w:jc w:val="both"/>
              <w:rPr>
                <w:rFonts w:eastAsia="Times New Roman"/>
                <w:sz w:val="24"/>
                <w:szCs w:val="24"/>
                <w:lang w:eastAsia="ru-RU"/>
              </w:rPr>
            </w:pPr>
          </w:p>
        </w:tc>
        <w:tc>
          <w:tcPr>
            <w:tcW w:w="1559" w:type="dxa"/>
            <w:tcBorders>
              <w:bottom w:val="single" w:sz="4" w:space="0" w:color="auto"/>
            </w:tcBorders>
          </w:tcPr>
          <w:p w:rsidR="001C3BD3" w:rsidRPr="007A20C6" w:rsidRDefault="001C3BD3" w:rsidP="002D3F76">
            <w:pPr>
              <w:spacing w:after="0"/>
              <w:ind w:left="-85" w:right="-85"/>
              <w:jc w:val="both"/>
              <w:rPr>
                <w:rFonts w:eastAsia="Times New Roman"/>
                <w:sz w:val="24"/>
                <w:szCs w:val="24"/>
                <w:lang w:eastAsia="ru-RU"/>
              </w:rPr>
            </w:pPr>
          </w:p>
        </w:tc>
        <w:tc>
          <w:tcPr>
            <w:tcW w:w="284" w:type="dxa"/>
          </w:tcPr>
          <w:p w:rsidR="001C3BD3" w:rsidRPr="007A20C6" w:rsidRDefault="001C3BD3" w:rsidP="002D3F76">
            <w:pPr>
              <w:spacing w:after="0"/>
              <w:ind w:left="-85" w:right="-85"/>
              <w:jc w:val="both"/>
              <w:rPr>
                <w:rFonts w:eastAsia="Times New Roman"/>
                <w:sz w:val="24"/>
                <w:szCs w:val="24"/>
                <w:lang w:eastAsia="ru-RU"/>
              </w:rPr>
            </w:pPr>
            <w:r w:rsidRPr="007A20C6">
              <w:rPr>
                <w:rFonts w:eastAsia="Times New Roman"/>
                <w:sz w:val="24"/>
                <w:szCs w:val="24"/>
                <w:lang w:eastAsia="ru-RU"/>
              </w:rPr>
              <w:t>г.</w:t>
            </w:r>
          </w:p>
        </w:tc>
      </w:tr>
      <w:tr w:rsidR="001C3BD3" w:rsidRPr="007A20C6" w:rsidTr="002D3F76">
        <w:tc>
          <w:tcPr>
            <w:tcW w:w="2660" w:type="dxa"/>
          </w:tcPr>
          <w:p w:rsidR="001C3BD3" w:rsidRPr="007A20C6" w:rsidRDefault="001C3BD3" w:rsidP="002D3F76">
            <w:pPr>
              <w:spacing w:after="0"/>
              <w:ind w:left="-85" w:right="-85"/>
              <w:jc w:val="center"/>
              <w:rPr>
                <w:rFonts w:eastAsia="Times New Roman"/>
                <w:sz w:val="24"/>
                <w:szCs w:val="24"/>
                <w:lang w:eastAsia="ru-RU"/>
              </w:rPr>
            </w:pPr>
          </w:p>
        </w:tc>
        <w:tc>
          <w:tcPr>
            <w:tcW w:w="2126" w:type="dxa"/>
            <w:tcBorders>
              <w:top w:val="single" w:sz="4" w:space="0" w:color="auto"/>
            </w:tcBorders>
          </w:tcPr>
          <w:p w:rsidR="001C3BD3" w:rsidRPr="007A20C6" w:rsidRDefault="001C3BD3" w:rsidP="002D3F76">
            <w:pPr>
              <w:spacing w:after="0"/>
              <w:ind w:left="-85" w:right="-85"/>
              <w:jc w:val="center"/>
              <w:rPr>
                <w:rFonts w:eastAsia="Times New Roman"/>
                <w:sz w:val="24"/>
                <w:szCs w:val="24"/>
                <w:lang w:eastAsia="ru-RU"/>
              </w:rPr>
            </w:pPr>
            <w:r w:rsidRPr="007A20C6">
              <w:rPr>
                <w:rFonts w:eastAsia="Times New Roman"/>
                <w:sz w:val="24"/>
                <w:szCs w:val="24"/>
                <w:lang w:eastAsia="ru-RU"/>
              </w:rPr>
              <w:t>(Ф.И.О.)</w:t>
            </w:r>
          </w:p>
        </w:tc>
        <w:tc>
          <w:tcPr>
            <w:tcW w:w="284" w:type="dxa"/>
          </w:tcPr>
          <w:p w:rsidR="001C3BD3" w:rsidRPr="007A20C6" w:rsidRDefault="001C3BD3" w:rsidP="002D3F76">
            <w:pPr>
              <w:spacing w:after="0"/>
              <w:ind w:left="-85" w:right="-85"/>
              <w:jc w:val="center"/>
              <w:rPr>
                <w:rFonts w:eastAsia="Times New Roman"/>
                <w:sz w:val="24"/>
                <w:szCs w:val="24"/>
                <w:lang w:eastAsia="ru-RU"/>
              </w:rPr>
            </w:pPr>
          </w:p>
        </w:tc>
        <w:tc>
          <w:tcPr>
            <w:tcW w:w="2268" w:type="dxa"/>
            <w:tcBorders>
              <w:top w:val="single" w:sz="4" w:space="0" w:color="auto"/>
            </w:tcBorders>
          </w:tcPr>
          <w:p w:rsidR="001C3BD3" w:rsidRPr="007A20C6" w:rsidRDefault="001C3BD3" w:rsidP="002D3F76">
            <w:pPr>
              <w:spacing w:after="0"/>
              <w:ind w:left="-85" w:right="-85"/>
              <w:jc w:val="center"/>
              <w:rPr>
                <w:rFonts w:eastAsia="Times New Roman"/>
                <w:sz w:val="24"/>
                <w:szCs w:val="24"/>
                <w:lang w:eastAsia="ru-RU"/>
              </w:rPr>
            </w:pPr>
            <w:r w:rsidRPr="007A20C6">
              <w:rPr>
                <w:rFonts w:eastAsia="Times New Roman"/>
                <w:sz w:val="24"/>
                <w:szCs w:val="24"/>
                <w:lang w:eastAsia="ru-RU"/>
              </w:rPr>
              <w:t>(подпись)</w:t>
            </w:r>
          </w:p>
        </w:tc>
        <w:tc>
          <w:tcPr>
            <w:tcW w:w="283" w:type="dxa"/>
          </w:tcPr>
          <w:p w:rsidR="001C3BD3" w:rsidRPr="007A20C6" w:rsidRDefault="001C3BD3" w:rsidP="002D3F76">
            <w:pPr>
              <w:spacing w:after="0"/>
              <w:ind w:left="-85" w:right="-85"/>
              <w:jc w:val="center"/>
              <w:rPr>
                <w:rFonts w:eastAsia="Times New Roman"/>
                <w:sz w:val="24"/>
                <w:szCs w:val="24"/>
                <w:lang w:eastAsia="ru-RU"/>
              </w:rPr>
            </w:pPr>
          </w:p>
        </w:tc>
        <w:tc>
          <w:tcPr>
            <w:tcW w:w="1559" w:type="dxa"/>
            <w:tcBorders>
              <w:top w:val="single" w:sz="4" w:space="0" w:color="auto"/>
            </w:tcBorders>
          </w:tcPr>
          <w:p w:rsidR="001C3BD3" w:rsidRPr="007A20C6" w:rsidRDefault="001C3BD3" w:rsidP="002D3F76">
            <w:pPr>
              <w:spacing w:after="0"/>
              <w:ind w:left="-85" w:right="-85"/>
              <w:jc w:val="center"/>
              <w:rPr>
                <w:rFonts w:eastAsia="Times New Roman"/>
                <w:sz w:val="24"/>
                <w:szCs w:val="24"/>
                <w:lang w:eastAsia="ru-RU"/>
              </w:rPr>
            </w:pPr>
            <w:r w:rsidRPr="007A20C6">
              <w:rPr>
                <w:rFonts w:eastAsia="Times New Roman"/>
                <w:sz w:val="24"/>
                <w:szCs w:val="24"/>
                <w:lang w:eastAsia="ru-RU"/>
              </w:rPr>
              <w:t>(дата)</w:t>
            </w:r>
          </w:p>
        </w:tc>
        <w:tc>
          <w:tcPr>
            <w:tcW w:w="284" w:type="dxa"/>
          </w:tcPr>
          <w:p w:rsidR="001C3BD3" w:rsidRPr="007A20C6" w:rsidRDefault="001C3BD3" w:rsidP="002D3F76">
            <w:pPr>
              <w:spacing w:after="0"/>
              <w:ind w:left="-85" w:right="-85"/>
              <w:jc w:val="center"/>
              <w:rPr>
                <w:rFonts w:eastAsia="Times New Roman"/>
                <w:sz w:val="24"/>
                <w:szCs w:val="24"/>
                <w:lang w:eastAsia="ru-RU"/>
              </w:rPr>
            </w:pPr>
          </w:p>
        </w:tc>
      </w:tr>
    </w:tbl>
    <w:p w:rsidR="001C3BD3" w:rsidRPr="007A20C6" w:rsidRDefault="001C3BD3" w:rsidP="001C3BD3">
      <w:pPr>
        <w:tabs>
          <w:tab w:val="left" w:pos="4005"/>
        </w:tabs>
        <w:spacing w:before="360" w:after="0"/>
        <w:jc w:val="center"/>
        <w:rPr>
          <w:b/>
          <w:kern w:val="28"/>
          <w:sz w:val="24"/>
          <w:szCs w:val="24"/>
        </w:rPr>
      </w:pPr>
      <w:r w:rsidRPr="007A20C6">
        <w:rPr>
          <w:rFonts w:eastAsia="Times New Roman"/>
          <w:sz w:val="24"/>
          <w:szCs w:val="24"/>
          <w:lang w:eastAsia="ru-RU"/>
        </w:rPr>
        <w:t> </w:t>
      </w:r>
      <w:r w:rsidRPr="007A20C6">
        <w:rPr>
          <w:sz w:val="24"/>
          <w:szCs w:val="24"/>
        </w:rPr>
        <w:t>____________</w:t>
      </w:r>
    </w:p>
    <w:p w:rsidR="001C3BD3" w:rsidRPr="00610ADC" w:rsidRDefault="001C3BD3" w:rsidP="001C3BD3"/>
    <w:p w:rsidR="001C3BD3" w:rsidRDefault="001C3BD3" w:rsidP="001C3BD3">
      <w:pPr>
        <w:pStyle w:val="10"/>
        <w:numPr>
          <w:ilvl w:val="0"/>
          <w:numId w:val="0"/>
        </w:numPr>
        <w:tabs>
          <w:tab w:val="left" w:pos="-4111"/>
        </w:tabs>
        <w:spacing w:before="0" w:after="0" w:line="276" w:lineRule="auto"/>
        <w:ind w:left="4956" w:right="-6"/>
        <w:rPr>
          <w:b w:val="0"/>
          <w:kern w:val="28"/>
        </w:rPr>
      </w:pPr>
    </w:p>
    <w:p w:rsidR="001C3BD3" w:rsidRPr="007A20C6" w:rsidRDefault="001C3BD3" w:rsidP="001C3BD3">
      <w:pPr>
        <w:pStyle w:val="10"/>
        <w:numPr>
          <w:ilvl w:val="0"/>
          <w:numId w:val="0"/>
        </w:numPr>
        <w:tabs>
          <w:tab w:val="left" w:pos="-4111"/>
        </w:tabs>
        <w:spacing w:before="0" w:after="0" w:line="276" w:lineRule="auto"/>
        <w:ind w:left="4956" w:right="-6"/>
        <w:rPr>
          <w:b w:val="0"/>
          <w:kern w:val="28"/>
        </w:rPr>
      </w:pPr>
      <w:r w:rsidRPr="007A20C6">
        <w:rPr>
          <w:b w:val="0"/>
          <w:kern w:val="28"/>
        </w:rPr>
        <w:t>Приложение № 8</w:t>
      </w:r>
    </w:p>
    <w:p w:rsidR="001C3BD3" w:rsidRPr="007A20C6" w:rsidRDefault="001C3BD3" w:rsidP="001C3BD3">
      <w:pPr>
        <w:pStyle w:val="10"/>
        <w:numPr>
          <w:ilvl w:val="0"/>
          <w:numId w:val="0"/>
        </w:numPr>
        <w:tabs>
          <w:tab w:val="left" w:pos="-4111"/>
        </w:tabs>
        <w:spacing w:before="0" w:after="0" w:line="276" w:lineRule="auto"/>
        <w:ind w:left="4956" w:right="-6"/>
        <w:rPr>
          <w:rFonts w:ascii="Verdana" w:hAnsi="Verdana"/>
        </w:rPr>
      </w:pPr>
      <w:r w:rsidRPr="007A20C6">
        <w:rPr>
          <w:b w:val="0"/>
          <w:kern w:val="28"/>
        </w:rPr>
        <w:t>к административному регламенту</w:t>
      </w:r>
    </w:p>
    <w:p w:rsidR="001C3BD3" w:rsidRPr="007A20C6" w:rsidRDefault="001C3BD3" w:rsidP="001C3BD3">
      <w:pPr>
        <w:pStyle w:val="10"/>
        <w:numPr>
          <w:ilvl w:val="0"/>
          <w:numId w:val="0"/>
        </w:numPr>
        <w:tabs>
          <w:tab w:val="left" w:pos="-4111"/>
        </w:tabs>
        <w:spacing w:before="0" w:after="0" w:line="276" w:lineRule="auto"/>
        <w:ind w:left="4956" w:right="-6"/>
        <w:rPr>
          <w:b w:val="0"/>
          <w:kern w:val="28"/>
        </w:rPr>
      </w:pPr>
    </w:p>
    <w:p w:rsidR="001C3BD3" w:rsidRPr="007A20C6" w:rsidRDefault="001C3BD3" w:rsidP="001C3BD3">
      <w:pPr>
        <w:rPr>
          <w:rFonts w:ascii="Verdana" w:hAnsi="Verdana"/>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6"/>
        <w:gridCol w:w="4745"/>
      </w:tblGrid>
      <w:tr w:rsidR="001C3BD3" w:rsidRPr="007A20C6" w:rsidTr="002D3F76">
        <w:trPr>
          <w:trHeight w:val="2019"/>
        </w:trPr>
        <w:tc>
          <w:tcPr>
            <w:tcW w:w="4677" w:type="dxa"/>
            <w:tcBorders>
              <w:right w:val="single" w:sz="4" w:space="0" w:color="auto"/>
            </w:tcBorders>
            <w:vAlign w:val="center"/>
          </w:tcPr>
          <w:p w:rsidR="001C3BD3" w:rsidRPr="007A20C6" w:rsidRDefault="001C3BD3" w:rsidP="002D3F76">
            <w:pPr>
              <w:spacing w:after="0"/>
              <w:jc w:val="center"/>
              <w:rPr>
                <w:sz w:val="24"/>
                <w:szCs w:val="24"/>
              </w:rPr>
            </w:pPr>
            <w:r w:rsidRPr="007A20C6">
              <w:rPr>
                <w:sz w:val="24"/>
                <w:szCs w:val="24"/>
              </w:rPr>
              <w:t>Исходящий штамп</w:t>
            </w:r>
          </w:p>
        </w:tc>
        <w:tc>
          <w:tcPr>
            <w:tcW w:w="4785" w:type="dxa"/>
            <w:tcBorders>
              <w:top w:val="nil"/>
              <w:left w:val="single" w:sz="4" w:space="0" w:color="auto"/>
              <w:bottom w:val="nil"/>
              <w:right w:val="nil"/>
            </w:tcBorders>
          </w:tcPr>
          <w:p w:rsidR="001C3BD3" w:rsidRPr="007A20C6" w:rsidRDefault="001C3BD3" w:rsidP="002D3F76">
            <w:pPr>
              <w:tabs>
                <w:tab w:val="left" w:pos="4569"/>
              </w:tabs>
              <w:spacing w:after="0"/>
              <w:rPr>
                <w:sz w:val="24"/>
                <w:szCs w:val="24"/>
              </w:rPr>
            </w:pPr>
            <w:r w:rsidRPr="007A20C6">
              <w:rPr>
                <w:sz w:val="24"/>
                <w:szCs w:val="24"/>
              </w:rPr>
              <w:t>________________________________</w:t>
            </w:r>
          </w:p>
          <w:p w:rsidR="001C3BD3" w:rsidRPr="007A20C6" w:rsidRDefault="001C3BD3" w:rsidP="002D3F76">
            <w:pPr>
              <w:jc w:val="center"/>
              <w:rPr>
                <w:sz w:val="24"/>
                <w:szCs w:val="24"/>
                <w:vertAlign w:val="superscript"/>
              </w:rPr>
            </w:pPr>
            <w:r w:rsidRPr="007A20C6">
              <w:rPr>
                <w:sz w:val="24"/>
                <w:szCs w:val="24"/>
                <w:vertAlign w:val="superscript"/>
              </w:rPr>
              <w:t>Ф.И.О. заявителя – для физических лиц, наименование организации – для юридических лиц, адрес</w:t>
            </w:r>
          </w:p>
        </w:tc>
      </w:tr>
    </w:tbl>
    <w:p w:rsidR="001C3BD3" w:rsidRPr="007A20C6" w:rsidRDefault="001C3BD3" w:rsidP="001C3BD3">
      <w:pPr>
        <w:spacing w:after="0"/>
        <w:rPr>
          <w:sz w:val="24"/>
          <w:szCs w:val="24"/>
        </w:rPr>
      </w:pPr>
    </w:p>
    <w:p w:rsidR="001C3BD3" w:rsidRPr="007A20C6" w:rsidRDefault="001C3BD3" w:rsidP="001C3BD3">
      <w:pPr>
        <w:spacing w:after="0"/>
        <w:jc w:val="center"/>
        <w:rPr>
          <w:b/>
          <w:sz w:val="24"/>
          <w:szCs w:val="24"/>
        </w:rPr>
      </w:pPr>
      <w:r w:rsidRPr="007A20C6">
        <w:rPr>
          <w:b/>
          <w:sz w:val="24"/>
          <w:szCs w:val="24"/>
        </w:rPr>
        <w:t>Уведомление об отказе</w:t>
      </w:r>
    </w:p>
    <w:p w:rsidR="001C3BD3" w:rsidRPr="007A20C6" w:rsidRDefault="001C3BD3" w:rsidP="001C3BD3">
      <w:pPr>
        <w:spacing w:after="0"/>
        <w:jc w:val="center"/>
        <w:rPr>
          <w:b/>
          <w:sz w:val="24"/>
          <w:szCs w:val="24"/>
        </w:rPr>
      </w:pPr>
      <w:r w:rsidRPr="007A20C6">
        <w:rPr>
          <w:b/>
          <w:sz w:val="24"/>
          <w:szCs w:val="24"/>
        </w:rPr>
        <w:t>в предоставлении муниципальной услуги</w:t>
      </w:r>
    </w:p>
    <w:p w:rsidR="001C3BD3" w:rsidRPr="007A20C6" w:rsidRDefault="001C3BD3" w:rsidP="001C3BD3">
      <w:pPr>
        <w:spacing w:after="0"/>
        <w:rPr>
          <w:sz w:val="24"/>
          <w:szCs w:val="24"/>
        </w:rPr>
      </w:pPr>
    </w:p>
    <w:p w:rsidR="001C3BD3" w:rsidRPr="007A20C6" w:rsidRDefault="001C3BD3" w:rsidP="001C3BD3">
      <w:pPr>
        <w:tabs>
          <w:tab w:val="left" w:pos="9354"/>
        </w:tabs>
        <w:ind w:firstLine="709"/>
        <w:jc w:val="both"/>
        <w:rPr>
          <w:sz w:val="24"/>
          <w:szCs w:val="24"/>
        </w:rPr>
      </w:pPr>
      <w:r w:rsidRPr="007A20C6">
        <w:rPr>
          <w:sz w:val="24"/>
          <w:szCs w:val="24"/>
        </w:rPr>
        <w:t>Настоящим уведомляем вас о том, что муниципальная услуга «</w:t>
      </w:r>
      <w:r w:rsidRPr="007A20C6">
        <w:rPr>
          <w:rFonts w:eastAsia="Times New Roman" w:cs="Arial"/>
          <w:b/>
          <w:bCs/>
          <w:sz w:val="24"/>
          <w:szCs w:val="24"/>
          <w:lang w:eastAsia="ru-RU"/>
        </w:rPr>
        <w:t>Внес</w:t>
      </w:r>
      <w:r w:rsidRPr="007A20C6">
        <w:rPr>
          <w:rFonts w:eastAsia="Times New Roman" w:cs="Arial"/>
          <w:b/>
          <w:bCs/>
          <w:sz w:val="24"/>
          <w:szCs w:val="24"/>
          <w:lang w:eastAsia="ru-RU"/>
        </w:rPr>
        <w:t>е</w:t>
      </w:r>
      <w:r w:rsidRPr="007A20C6">
        <w:rPr>
          <w:rFonts w:eastAsia="Times New Roman" w:cs="Arial"/>
          <w:b/>
          <w:bCs/>
          <w:sz w:val="24"/>
          <w:szCs w:val="24"/>
          <w:lang w:eastAsia="ru-RU"/>
        </w:rPr>
        <w:t>ние изменений в разрешение на строительство объекта капитального строительства на территории муниципального образования</w:t>
      </w:r>
      <w:r w:rsidRPr="007A20C6">
        <w:rPr>
          <w:rFonts w:eastAsia="Times New Roman"/>
          <w:sz w:val="24"/>
          <w:szCs w:val="24"/>
          <w:lang w:eastAsia="ru-RU"/>
        </w:rPr>
        <w:t>»</w:t>
      </w:r>
      <w:r w:rsidRPr="007A20C6">
        <w:rPr>
          <w:sz w:val="24"/>
          <w:szCs w:val="24"/>
        </w:rPr>
        <w:t>, не может быть пр</w:t>
      </w:r>
      <w:r w:rsidRPr="007A20C6">
        <w:rPr>
          <w:sz w:val="24"/>
          <w:szCs w:val="24"/>
        </w:rPr>
        <w:t>е</w:t>
      </w:r>
      <w:r w:rsidRPr="007A20C6">
        <w:rPr>
          <w:sz w:val="24"/>
          <w:szCs w:val="24"/>
        </w:rPr>
        <w:t xml:space="preserve">доставлена по следующим основаниям: </w:t>
      </w:r>
    </w:p>
    <w:p w:rsidR="001C3BD3" w:rsidRPr="007A20C6" w:rsidRDefault="001C3BD3" w:rsidP="001C3BD3">
      <w:pPr>
        <w:tabs>
          <w:tab w:val="left" w:pos="9354"/>
        </w:tabs>
        <w:spacing w:after="0"/>
        <w:jc w:val="both"/>
        <w:rPr>
          <w:sz w:val="24"/>
          <w:szCs w:val="24"/>
          <w:u w:val="single"/>
        </w:rPr>
      </w:pPr>
      <w:r w:rsidRPr="007A20C6">
        <w:rPr>
          <w:sz w:val="24"/>
          <w:szCs w:val="24"/>
          <w:u w:val="single"/>
        </w:rPr>
        <w:tab/>
      </w:r>
    </w:p>
    <w:p w:rsidR="001C3BD3" w:rsidRPr="007A20C6" w:rsidRDefault="001C3BD3" w:rsidP="001C3BD3">
      <w:pPr>
        <w:tabs>
          <w:tab w:val="left" w:pos="9354"/>
        </w:tabs>
        <w:spacing w:after="0"/>
        <w:jc w:val="both"/>
        <w:rPr>
          <w:sz w:val="24"/>
          <w:szCs w:val="24"/>
          <w:u w:val="single"/>
        </w:rPr>
      </w:pPr>
      <w:r w:rsidRPr="007A20C6">
        <w:rPr>
          <w:sz w:val="24"/>
          <w:szCs w:val="24"/>
          <w:u w:val="single"/>
        </w:rPr>
        <w:tab/>
      </w:r>
    </w:p>
    <w:p w:rsidR="001C3BD3" w:rsidRPr="007A20C6" w:rsidRDefault="001C3BD3" w:rsidP="001C3BD3">
      <w:pPr>
        <w:tabs>
          <w:tab w:val="left" w:pos="9354"/>
        </w:tabs>
        <w:spacing w:after="0"/>
        <w:jc w:val="both"/>
        <w:rPr>
          <w:sz w:val="24"/>
          <w:szCs w:val="24"/>
          <w:u w:val="single"/>
        </w:rPr>
      </w:pPr>
      <w:r w:rsidRPr="007A20C6">
        <w:rPr>
          <w:sz w:val="24"/>
          <w:szCs w:val="24"/>
          <w:u w:val="single"/>
        </w:rPr>
        <w:tab/>
      </w:r>
    </w:p>
    <w:p w:rsidR="001C3BD3" w:rsidRPr="007A20C6" w:rsidRDefault="001C3BD3" w:rsidP="001C3BD3">
      <w:pPr>
        <w:tabs>
          <w:tab w:val="left" w:pos="9354"/>
        </w:tabs>
        <w:spacing w:after="0"/>
        <w:jc w:val="both"/>
        <w:rPr>
          <w:sz w:val="24"/>
          <w:szCs w:val="24"/>
        </w:rPr>
      </w:pPr>
    </w:p>
    <w:p w:rsidR="001C3BD3" w:rsidRPr="007A20C6" w:rsidRDefault="001C3BD3" w:rsidP="001C3BD3">
      <w:pPr>
        <w:spacing w:after="0"/>
        <w:rPr>
          <w:sz w:val="24"/>
          <w:szCs w:val="24"/>
        </w:rPr>
      </w:pPr>
    </w:p>
    <w:p w:rsidR="001C3BD3" w:rsidRPr="007A20C6" w:rsidRDefault="001C3BD3" w:rsidP="001C3BD3">
      <w:pPr>
        <w:spacing w:after="0"/>
        <w:ind w:firstLine="709"/>
        <w:jc w:val="both"/>
        <w:rPr>
          <w:sz w:val="24"/>
          <w:szCs w:val="24"/>
        </w:rPr>
      </w:pPr>
      <w:r w:rsidRPr="007A20C6">
        <w:rPr>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1C3BD3" w:rsidRPr="007A20C6" w:rsidRDefault="001C3BD3" w:rsidP="001C3BD3">
      <w:pPr>
        <w:spacing w:after="0"/>
        <w:rPr>
          <w:sz w:val="24"/>
          <w:szCs w:val="24"/>
        </w:rPr>
      </w:pPr>
    </w:p>
    <w:p w:rsidR="001C3BD3" w:rsidRPr="007A20C6" w:rsidRDefault="001C3BD3" w:rsidP="001C3BD3">
      <w:pPr>
        <w:spacing w:after="0"/>
        <w:rPr>
          <w:sz w:val="24"/>
          <w:szCs w:val="24"/>
        </w:rPr>
      </w:pPr>
    </w:p>
    <w:p w:rsidR="001C3BD3" w:rsidRPr="007A20C6" w:rsidRDefault="001C3BD3" w:rsidP="001C3BD3">
      <w:pPr>
        <w:spacing w:after="0"/>
        <w:rPr>
          <w:sz w:val="24"/>
          <w:szCs w:val="24"/>
        </w:rPr>
      </w:pPr>
    </w:p>
    <w:p w:rsidR="001C3BD3" w:rsidRPr="007A20C6" w:rsidRDefault="001C3BD3" w:rsidP="001C3BD3">
      <w:pPr>
        <w:spacing w:after="0"/>
        <w:rPr>
          <w:sz w:val="24"/>
          <w:szCs w:val="24"/>
        </w:rPr>
      </w:pPr>
      <w:r w:rsidRPr="007A20C6">
        <w:rPr>
          <w:sz w:val="24"/>
          <w:szCs w:val="24"/>
        </w:rPr>
        <w:t>Глава администрации</w:t>
      </w:r>
      <w:r w:rsidRPr="007A20C6">
        <w:rPr>
          <w:sz w:val="24"/>
          <w:szCs w:val="24"/>
        </w:rPr>
        <w:tab/>
      </w:r>
      <w:r w:rsidRPr="007A20C6">
        <w:rPr>
          <w:sz w:val="24"/>
          <w:szCs w:val="24"/>
        </w:rPr>
        <w:tab/>
        <w:t>_______________</w:t>
      </w:r>
      <w:r w:rsidRPr="007A20C6">
        <w:rPr>
          <w:sz w:val="24"/>
          <w:szCs w:val="24"/>
        </w:rPr>
        <w:tab/>
      </w:r>
      <w:r w:rsidRPr="007A20C6">
        <w:rPr>
          <w:sz w:val="24"/>
          <w:szCs w:val="24"/>
        </w:rPr>
        <w:tab/>
        <w:t>___________________</w:t>
      </w:r>
    </w:p>
    <w:p w:rsidR="001C3BD3" w:rsidRPr="007A20C6" w:rsidRDefault="001C3BD3" w:rsidP="001C3BD3">
      <w:pPr>
        <w:spacing w:after="0"/>
        <w:rPr>
          <w:sz w:val="24"/>
          <w:szCs w:val="24"/>
          <w:vertAlign w:val="superscript"/>
        </w:rPr>
      </w:pPr>
      <w:r w:rsidRPr="007A20C6">
        <w:rPr>
          <w:sz w:val="24"/>
          <w:szCs w:val="24"/>
        </w:rPr>
        <w:tab/>
      </w:r>
      <w:r w:rsidRPr="007A20C6">
        <w:rPr>
          <w:sz w:val="24"/>
          <w:szCs w:val="24"/>
        </w:rPr>
        <w:tab/>
      </w:r>
      <w:r w:rsidRPr="007A20C6">
        <w:rPr>
          <w:sz w:val="24"/>
          <w:szCs w:val="24"/>
        </w:rPr>
        <w:tab/>
      </w:r>
      <w:r w:rsidRPr="007A20C6">
        <w:rPr>
          <w:sz w:val="24"/>
          <w:szCs w:val="24"/>
        </w:rPr>
        <w:tab/>
      </w:r>
      <w:r w:rsidRPr="007A20C6">
        <w:rPr>
          <w:sz w:val="24"/>
          <w:szCs w:val="24"/>
        </w:rPr>
        <w:tab/>
        <w:t xml:space="preserve">           </w:t>
      </w:r>
      <w:r w:rsidRPr="007A20C6">
        <w:rPr>
          <w:sz w:val="24"/>
          <w:szCs w:val="24"/>
          <w:vertAlign w:val="superscript"/>
        </w:rPr>
        <w:t>(подпись)</w:t>
      </w:r>
      <w:r w:rsidRPr="007A20C6">
        <w:rPr>
          <w:sz w:val="24"/>
          <w:szCs w:val="24"/>
          <w:vertAlign w:val="superscript"/>
        </w:rPr>
        <w:tab/>
      </w:r>
      <w:r w:rsidRPr="007A20C6">
        <w:rPr>
          <w:sz w:val="24"/>
          <w:szCs w:val="24"/>
          <w:vertAlign w:val="superscript"/>
        </w:rPr>
        <w:tab/>
      </w:r>
      <w:r w:rsidRPr="007A20C6">
        <w:rPr>
          <w:sz w:val="24"/>
          <w:szCs w:val="24"/>
          <w:vertAlign w:val="superscript"/>
        </w:rPr>
        <w:tab/>
      </w:r>
      <w:proofErr w:type="gramStart"/>
      <w:r w:rsidRPr="007A20C6">
        <w:rPr>
          <w:sz w:val="24"/>
          <w:szCs w:val="24"/>
          <w:vertAlign w:val="superscript"/>
        </w:rPr>
        <w:t xml:space="preserve">   (</w:t>
      </w:r>
      <w:proofErr w:type="gramEnd"/>
      <w:r w:rsidRPr="007A20C6">
        <w:rPr>
          <w:sz w:val="24"/>
          <w:szCs w:val="24"/>
          <w:vertAlign w:val="superscript"/>
        </w:rPr>
        <w:t>И.О. Фамилия)</w:t>
      </w:r>
    </w:p>
    <w:p w:rsidR="001C3BD3" w:rsidRPr="007A20C6" w:rsidRDefault="001C3BD3" w:rsidP="001C3BD3">
      <w:pPr>
        <w:pStyle w:val="10"/>
        <w:numPr>
          <w:ilvl w:val="0"/>
          <w:numId w:val="0"/>
        </w:numPr>
        <w:tabs>
          <w:tab w:val="left" w:pos="-4111"/>
        </w:tabs>
        <w:spacing w:before="0" w:after="0" w:line="276" w:lineRule="auto"/>
        <w:ind w:left="4956" w:right="-6"/>
        <w:rPr>
          <w:b w:val="0"/>
          <w:kern w:val="28"/>
        </w:rPr>
      </w:pPr>
    </w:p>
    <w:p w:rsidR="001C3BD3" w:rsidRPr="007A20C6" w:rsidRDefault="001C3BD3" w:rsidP="001C3BD3">
      <w:pPr>
        <w:rPr>
          <w:rFonts w:ascii="Verdana" w:hAnsi="Verdana"/>
          <w:sz w:val="24"/>
          <w:szCs w:val="24"/>
        </w:rPr>
      </w:pPr>
    </w:p>
    <w:p w:rsidR="001C3BD3" w:rsidRPr="007A20C6" w:rsidRDefault="001C3BD3" w:rsidP="001C3BD3">
      <w:pPr>
        <w:tabs>
          <w:tab w:val="left" w:pos="4005"/>
        </w:tabs>
        <w:spacing w:before="360" w:after="0"/>
        <w:jc w:val="center"/>
        <w:rPr>
          <w:sz w:val="24"/>
          <w:szCs w:val="24"/>
        </w:rPr>
      </w:pPr>
      <w:r w:rsidRPr="007A20C6">
        <w:rPr>
          <w:sz w:val="24"/>
          <w:szCs w:val="24"/>
        </w:rPr>
        <w:t>____________</w:t>
      </w:r>
    </w:p>
    <w:p w:rsidR="001C3BD3" w:rsidRPr="007A20C6" w:rsidRDefault="001C3BD3" w:rsidP="001C3BD3">
      <w:pPr>
        <w:rPr>
          <w:sz w:val="24"/>
          <w:szCs w:val="24"/>
        </w:rPr>
      </w:pPr>
    </w:p>
    <w:p w:rsidR="001C3BD3" w:rsidRPr="007A20C6" w:rsidRDefault="001C3BD3" w:rsidP="001C3BD3">
      <w:pPr>
        <w:rPr>
          <w:sz w:val="24"/>
          <w:szCs w:val="24"/>
        </w:rPr>
      </w:pPr>
    </w:p>
    <w:p w:rsidR="001C3BD3" w:rsidRPr="007A20C6" w:rsidRDefault="001C3BD3" w:rsidP="001C3BD3">
      <w:pPr>
        <w:rPr>
          <w:sz w:val="24"/>
          <w:szCs w:val="24"/>
        </w:rPr>
      </w:pPr>
    </w:p>
    <w:p w:rsidR="001C3BD3" w:rsidRDefault="001C3BD3" w:rsidP="001C3BD3">
      <w:pPr>
        <w:pStyle w:val="10"/>
        <w:numPr>
          <w:ilvl w:val="0"/>
          <w:numId w:val="0"/>
        </w:numPr>
        <w:spacing w:after="0" w:line="276" w:lineRule="auto"/>
        <w:ind w:left="4962"/>
        <w:rPr>
          <w:b w:val="0"/>
        </w:rPr>
      </w:pPr>
    </w:p>
    <w:p w:rsidR="001C3BD3" w:rsidRPr="00610ADC" w:rsidRDefault="001C3BD3" w:rsidP="001C3BD3"/>
    <w:p w:rsidR="001C3BD3" w:rsidRPr="007A20C6" w:rsidRDefault="001C3BD3" w:rsidP="001C3BD3">
      <w:pPr>
        <w:pStyle w:val="10"/>
        <w:numPr>
          <w:ilvl w:val="0"/>
          <w:numId w:val="0"/>
        </w:numPr>
        <w:spacing w:after="0" w:line="276" w:lineRule="auto"/>
        <w:ind w:left="4962"/>
        <w:rPr>
          <w:b w:val="0"/>
        </w:rPr>
      </w:pPr>
      <w:r w:rsidRPr="007A20C6">
        <w:rPr>
          <w:b w:val="0"/>
        </w:rPr>
        <w:t>Приложение № 9</w:t>
      </w:r>
    </w:p>
    <w:p w:rsidR="001C3BD3" w:rsidRPr="007A20C6" w:rsidRDefault="001C3BD3" w:rsidP="001C3BD3">
      <w:pPr>
        <w:widowControl w:val="0"/>
        <w:autoSpaceDE w:val="0"/>
        <w:autoSpaceDN w:val="0"/>
        <w:adjustRightInd w:val="0"/>
        <w:spacing w:after="0"/>
        <w:ind w:left="4962"/>
        <w:rPr>
          <w:sz w:val="24"/>
          <w:szCs w:val="24"/>
        </w:rPr>
      </w:pPr>
      <w:r w:rsidRPr="007A20C6">
        <w:rPr>
          <w:sz w:val="24"/>
          <w:szCs w:val="24"/>
        </w:rPr>
        <w:t>к административному регламенту</w:t>
      </w:r>
    </w:p>
    <w:p w:rsidR="001C3BD3" w:rsidRPr="007A20C6" w:rsidRDefault="001C3BD3" w:rsidP="001C3BD3">
      <w:pPr>
        <w:widowControl w:val="0"/>
        <w:autoSpaceDE w:val="0"/>
        <w:autoSpaceDN w:val="0"/>
        <w:adjustRightInd w:val="0"/>
        <w:spacing w:after="0"/>
        <w:ind w:left="5529"/>
        <w:rPr>
          <w:sz w:val="24"/>
          <w:szCs w:val="24"/>
        </w:rPr>
      </w:pPr>
    </w:p>
    <w:p w:rsidR="001C3BD3" w:rsidRPr="007A20C6" w:rsidRDefault="001C3BD3" w:rsidP="001C3BD3">
      <w:pPr>
        <w:widowControl w:val="0"/>
        <w:autoSpaceDE w:val="0"/>
        <w:autoSpaceDN w:val="0"/>
        <w:adjustRightInd w:val="0"/>
        <w:spacing w:after="0"/>
        <w:ind w:left="5529"/>
        <w:rPr>
          <w:sz w:val="24"/>
          <w:szCs w:val="24"/>
        </w:rPr>
      </w:pP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В администрацию муниципального</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образования _____________________</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________________________________</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________________________________</w:t>
      </w:r>
    </w:p>
    <w:p w:rsidR="001C3BD3" w:rsidRPr="007A20C6" w:rsidRDefault="001C3BD3" w:rsidP="001C3BD3">
      <w:pPr>
        <w:widowControl w:val="0"/>
        <w:autoSpaceDE w:val="0"/>
        <w:autoSpaceDN w:val="0"/>
        <w:adjustRightInd w:val="0"/>
        <w:spacing w:after="0"/>
        <w:ind w:left="4536"/>
        <w:jc w:val="center"/>
        <w:rPr>
          <w:sz w:val="24"/>
          <w:szCs w:val="24"/>
          <w:vertAlign w:val="superscript"/>
        </w:rPr>
      </w:pPr>
      <w:r w:rsidRPr="007A20C6">
        <w:rPr>
          <w:sz w:val="24"/>
          <w:szCs w:val="24"/>
          <w:vertAlign w:val="superscript"/>
        </w:rPr>
        <w:t>(наименование муниципального образования)</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от ______________________________</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________________________________</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________________________________</w:t>
      </w:r>
    </w:p>
    <w:p w:rsidR="001C3BD3" w:rsidRPr="007A20C6" w:rsidRDefault="001C3BD3" w:rsidP="001C3BD3">
      <w:pPr>
        <w:widowControl w:val="0"/>
        <w:autoSpaceDE w:val="0"/>
        <w:autoSpaceDN w:val="0"/>
        <w:adjustRightInd w:val="0"/>
        <w:spacing w:after="0"/>
        <w:ind w:left="4536"/>
        <w:jc w:val="center"/>
        <w:rPr>
          <w:sz w:val="24"/>
          <w:szCs w:val="24"/>
          <w:vertAlign w:val="superscript"/>
        </w:rPr>
      </w:pPr>
      <w:r w:rsidRPr="007A20C6">
        <w:rPr>
          <w:sz w:val="24"/>
          <w:szCs w:val="24"/>
          <w:vertAlign w:val="superscript"/>
        </w:rPr>
        <w:t>(Ф.И.О. заявителя; наименование организации, Ф.И.О., должность руководителя, ИНН)</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Почтовый индекс, адрес: __________</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________________________________</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________________________________</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Телефон: _______________________</w:t>
      </w:r>
    </w:p>
    <w:p w:rsidR="001C3BD3" w:rsidRPr="007A20C6" w:rsidRDefault="001C3BD3" w:rsidP="001C3BD3">
      <w:pPr>
        <w:widowControl w:val="0"/>
        <w:autoSpaceDE w:val="0"/>
        <w:autoSpaceDN w:val="0"/>
        <w:adjustRightInd w:val="0"/>
        <w:spacing w:after="0"/>
        <w:ind w:left="4536"/>
        <w:rPr>
          <w:sz w:val="24"/>
          <w:szCs w:val="24"/>
        </w:rPr>
      </w:pPr>
    </w:p>
    <w:p w:rsidR="001C3BD3" w:rsidRPr="007A20C6" w:rsidRDefault="001C3BD3" w:rsidP="001C3BD3">
      <w:pPr>
        <w:widowControl w:val="0"/>
        <w:autoSpaceDE w:val="0"/>
        <w:autoSpaceDN w:val="0"/>
        <w:adjustRightInd w:val="0"/>
        <w:spacing w:after="0"/>
        <w:jc w:val="center"/>
        <w:rPr>
          <w:sz w:val="24"/>
          <w:szCs w:val="24"/>
        </w:rPr>
      </w:pPr>
    </w:p>
    <w:p w:rsidR="001C3BD3" w:rsidRPr="007A20C6" w:rsidRDefault="001C3BD3" w:rsidP="001C3BD3">
      <w:pPr>
        <w:widowControl w:val="0"/>
        <w:autoSpaceDE w:val="0"/>
        <w:autoSpaceDN w:val="0"/>
        <w:adjustRightInd w:val="0"/>
        <w:spacing w:after="0"/>
        <w:jc w:val="center"/>
        <w:rPr>
          <w:sz w:val="24"/>
          <w:szCs w:val="24"/>
        </w:rPr>
      </w:pPr>
      <w:r w:rsidRPr="007A20C6">
        <w:rPr>
          <w:sz w:val="24"/>
          <w:szCs w:val="24"/>
        </w:rPr>
        <w:t>ЗАЯВЛЕНИЕ</w:t>
      </w:r>
    </w:p>
    <w:p w:rsidR="001C3BD3" w:rsidRPr="007A20C6" w:rsidRDefault="001C3BD3" w:rsidP="001C3BD3">
      <w:pPr>
        <w:widowControl w:val="0"/>
        <w:autoSpaceDE w:val="0"/>
        <w:autoSpaceDN w:val="0"/>
        <w:adjustRightInd w:val="0"/>
        <w:spacing w:after="0"/>
        <w:rPr>
          <w:sz w:val="24"/>
          <w:szCs w:val="24"/>
        </w:rPr>
      </w:pPr>
    </w:p>
    <w:p w:rsidR="001C3BD3" w:rsidRPr="007A20C6" w:rsidRDefault="001C3BD3" w:rsidP="001C3BD3">
      <w:pPr>
        <w:widowControl w:val="0"/>
        <w:autoSpaceDE w:val="0"/>
        <w:autoSpaceDN w:val="0"/>
        <w:adjustRightInd w:val="0"/>
        <w:spacing w:after="0"/>
        <w:ind w:firstLine="709"/>
        <w:jc w:val="both"/>
        <w:rPr>
          <w:sz w:val="24"/>
          <w:szCs w:val="24"/>
        </w:rPr>
      </w:pPr>
      <w:r w:rsidRPr="007A20C6">
        <w:rPr>
          <w:sz w:val="24"/>
          <w:szCs w:val="24"/>
        </w:rPr>
        <w:t>Прошу внести изменение в решение о внесении изменений в разрешение на строительство _______________________________________ __________________________________________________________________,</w:t>
      </w:r>
    </w:p>
    <w:p w:rsidR="001C3BD3" w:rsidRPr="007A20C6" w:rsidRDefault="001C3BD3" w:rsidP="001C3BD3">
      <w:pPr>
        <w:widowControl w:val="0"/>
        <w:autoSpaceDE w:val="0"/>
        <w:autoSpaceDN w:val="0"/>
        <w:adjustRightInd w:val="0"/>
        <w:spacing w:after="0"/>
        <w:jc w:val="center"/>
        <w:rPr>
          <w:sz w:val="24"/>
          <w:szCs w:val="24"/>
          <w:vertAlign w:val="superscript"/>
        </w:rPr>
      </w:pPr>
      <w:r w:rsidRPr="007A20C6">
        <w:rPr>
          <w:sz w:val="24"/>
          <w:szCs w:val="24"/>
          <w:vertAlign w:val="superscript"/>
        </w:rPr>
        <w:t>(реквизиты решения)</w:t>
      </w:r>
    </w:p>
    <w:p w:rsidR="001C3BD3" w:rsidRPr="007A20C6" w:rsidRDefault="001C3BD3" w:rsidP="001C3BD3">
      <w:pPr>
        <w:widowControl w:val="0"/>
        <w:autoSpaceDE w:val="0"/>
        <w:autoSpaceDN w:val="0"/>
        <w:adjustRightInd w:val="0"/>
        <w:spacing w:after="0"/>
        <w:rPr>
          <w:sz w:val="24"/>
          <w:szCs w:val="24"/>
        </w:rPr>
      </w:pPr>
      <w:r w:rsidRPr="007A20C6">
        <w:rPr>
          <w:sz w:val="24"/>
          <w:szCs w:val="24"/>
        </w:rPr>
        <w:t>в связи с допущенными опечатками и (или) ошибками в тексте решения:</w:t>
      </w:r>
    </w:p>
    <w:p w:rsidR="001C3BD3" w:rsidRPr="007A20C6" w:rsidRDefault="001C3BD3" w:rsidP="001C3BD3">
      <w:pPr>
        <w:widowControl w:val="0"/>
        <w:autoSpaceDE w:val="0"/>
        <w:autoSpaceDN w:val="0"/>
        <w:adjustRightInd w:val="0"/>
        <w:spacing w:after="0"/>
        <w:rPr>
          <w:sz w:val="24"/>
          <w:szCs w:val="24"/>
        </w:rPr>
      </w:pPr>
      <w:r w:rsidRPr="007A20C6">
        <w:rPr>
          <w:sz w:val="24"/>
          <w:szCs w:val="24"/>
        </w:rPr>
        <w:t xml:space="preserve">________________________________________________________________ </w:t>
      </w:r>
    </w:p>
    <w:p w:rsidR="001C3BD3" w:rsidRPr="007A20C6" w:rsidRDefault="001C3BD3" w:rsidP="001C3BD3">
      <w:pPr>
        <w:widowControl w:val="0"/>
        <w:autoSpaceDE w:val="0"/>
        <w:autoSpaceDN w:val="0"/>
        <w:adjustRightInd w:val="0"/>
        <w:spacing w:after="0"/>
        <w:jc w:val="center"/>
        <w:rPr>
          <w:sz w:val="24"/>
          <w:szCs w:val="24"/>
          <w:vertAlign w:val="superscript"/>
        </w:rPr>
      </w:pPr>
      <w:r w:rsidRPr="007A20C6">
        <w:rPr>
          <w:sz w:val="24"/>
          <w:szCs w:val="24"/>
          <w:vertAlign w:val="superscript"/>
        </w:rPr>
        <w:t>(указываются допущенные опечатки и (или) ошибки</w:t>
      </w:r>
    </w:p>
    <w:p w:rsidR="001C3BD3" w:rsidRPr="007A20C6" w:rsidRDefault="001C3BD3" w:rsidP="001C3BD3">
      <w:pPr>
        <w:widowControl w:val="0"/>
        <w:autoSpaceDE w:val="0"/>
        <w:autoSpaceDN w:val="0"/>
        <w:adjustRightInd w:val="0"/>
        <w:spacing w:after="0"/>
        <w:rPr>
          <w:sz w:val="24"/>
          <w:szCs w:val="24"/>
        </w:rPr>
      </w:pPr>
      <w:r w:rsidRPr="007A20C6">
        <w:rPr>
          <w:sz w:val="24"/>
          <w:szCs w:val="24"/>
        </w:rPr>
        <w:t xml:space="preserve">________________________________________________________________ </w:t>
      </w:r>
    </w:p>
    <w:p w:rsidR="001C3BD3" w:rsidRPr="007A20C6" w:rsidRDefault="001C3BD3" w:rsidP="001C3BD3">
      <w:pPr>
        <w:widowControl w:val="0"/>
        <w:autoSpaceDE w:val="0"/>
        <w:autoSpaceDN w:val="0"/>
        <w:adjustRightInd w:val="0"/>
        <w:spacing w:after="0"/>
        <w:jc w:val="center"/>
        <w:rPr>
          <w:sz w:val="24"/>
          <w:szCs w:val="24"/>
          <w:vertAlign w:val="superscript"/>
        </w:rPr>
      </w:pPr>
      <w:r w:rsidRPr="007A20C6">
        <w:rPr>
          <w:sz w:val="24"/>
          <w:szCs w:val="24"/>
          <w:vertAlign w:val="superscript"/>
        </w:rPr>
        <w:t>и предлагаемая новая редакция текста изменений)</w:t>
      </w:r>
    </w:p>
    <w:p w:rsidR="001C3BD3" w:rsidRPr="007A20C6" w:rsidRDefault="001C3BD3" w:rsidP="001C3BD3">
      <w:pPr>
        <w:widowControl w:val="0"/>
        <w:autoSpaceDE w:val="0"/>
        <w:autoSpaceDN w:val="0"/>
        <w:adjustRightInd w:val="0"/>
        <w:spacing w:after="0"/>
        <w:rPr>
          <w:sz w:val="24"/>
          <w:szCs w:val="24"/>
        </w:rPr>
      </w:pPr>
      <w:r w:rsidRPr="007A20C6">
        <w:rPr>
          <w:sz w:val="24"/>
          <w:szCs w:val="24"/>
        </w:rPr>
        <w:t>________________________________________________________________</w:t>
      </w:r>
    </w:p>
    <w:p w:rsidR="001C3BD3" w:rsidRPr="007A20C6" w:rsidRDefault="001C3BD3" w:rsidP="001C3BD3">
      <w:pPr>
        <w:widowControl w:val="0"/>
        <w:autoSpaceDE w:val="0"/>
        <w:autoSpaceDN w:val="0"/>
        <w:adjustRightInd w:val="0"/>
        <w:spacing w:after="0"/>
        <w:rPr>
          <w:sz w:val="24"/>
          <w:szCs w:val="24"/>
        </w:rPr>
      </w:pPr>
    </w:p>
    <w:p w:rsidR="001C3BD3" w:rsidRPr="007A20C6" w:rsidRDefault="001C3BD3" w:rsidP="001C3BD3">
      <w:pPr>
        <w:widowControl w:val="0"/>
        <w:autoSpaceDE w:val="0"/>
        <w:autoSpaceDN w:val="0"/>
        <w:adjustRightInd w:val="0"/>
        <w:spacing w:after="0"/>
        <w:rPr>
          <w:sz w:val="24"/>
          <w:szCs w:val="24"/>
        </w:rPr>
      </w:pPr>
      <w:r w:rsidRPr="007A20C6">
        <w:rPr>
          <w:sz w:val="24"/>
          <w:szCs w:val="24"/>
        </w:rPr>
        <w:t>______________</w:t>
      </w:r>
      <w:r w:rsidRPr="007A20C6">
        <w:rPr>
          <w:sz w:val="24"/>
          <w:szCs w:val="24"/>
        </w:rPr>
        <w:tab/>
      </w:r>
      <w:r w:rsidRPr="007A20C6">
        <w:rPr>
          <w:sz w:val="24"/>
          <w:szCs w:val="24"/>
        </w:rPr>
        <w:tab/>
      </w:r>
      <w:r w:rsidRPr="007A20C6">
        <w:rPr>
          <w:sz w:val="24"/>
          <w:szCs w:val="24"/>
        </w:rPr>
        <w:tab/>
      </w:r>
      <w:r w:rsidRPr="007A20C6">
        <w:rPr>
          <w:sz w:val="24"/>
          <w:szCs w:val="24"/>
        </w:rPr>
        <w:tab/>
        <w:t>____________________</w:t>
      </w:r>
    </w:p>
    <w:p w:rsidR="001C3BD3" w:rsidRPr="007A20C6" w:rsidRDefault="001C3BD3" w:rsidP="001C3BD3">
      <w:pPr>
        <w:widowControl w:val="0"/>
        <w:autoSpaceDE w:val="0"/>
        <w:autoSpaceDN w:val="0"/>
        <w:adjustRightInd w:val="0"/>
        <w:spacing w:after="0"/>
        <w:rPr>
          <w:sz w:val="24"/>
          <w:szCs w:val="24"/>
          <w:vertAlign w:val="superscript"/>
        </w:rPr>
      </w:pPr>
      <w:r w:rsidRPr="007A20C6">
        <w:rPr>
          <w:sz w:val="24"/>
          <w:szCs w:val="24"/>
          <w:vertAlign w:val="superscript"/>
        </w:rPr>
        <w:t xml:space="preserve">                Дата                </w:t>
      </w:r>
      <w:r w:rsidRPr="007A20C6">
        <w:rPr>
          <w:sz w:val="24"/>
          <w:szCs w:val="24"/>
          <w:vertAlign w:val="superscript"/>
        </w:rPr>
        <w:tab/>
      </w:r>
      <w:r w:rsidRPr="007A20C6">
        <w:rPr>
          <w:sz w:val="24"/>
          <w:szCs w:val="24"/>
          <w:vertAlign w:val="superscript"/>
        </w:rPr>
        <w:tab/>
      </w:r>
      <w:r w:rsidRPr="007A20C6">
        <w:rPr>
          <w:sz w:val="24"/>
          <w:szCs w:val="24"/>
          <w:vertAlign w:val="superscript"/>
        </w:rPr>
        <w:tab/>
      </w:r>
      <w:r w:rsidRPr="007A20C6">
        <w:rPr>
          <w:sz w:val="24"/>
          <w:szCs w:val="24"/>
          <w:vertAlign w:val="superscript"/>
        </w:rPr>
        <w:tab/>
      </w:r>
      <w:r w:rsidRPr="007A20C6">
        <w:rPr>
          <w:sz w:val="24"/>
          <w:szCs w:val="24"/>
          <w:vertAlign w:val="superscript"/>
        </w:rPr>
        <w:tab/>
        <w:t>Подпись заявителя</w:t>
      </w:r>
    </w:p>
    <w:p w:rsidR="001C3BD3" w:rsidRPr="007A20C6" w:rsidRDefault="001C3BD3" w:rsidP="001C3BD3">
      <w:pPr>
        <w:widowControl w:val="0"/>
        <w:autoSpaceDE w:val="0"/>
        <w:autoSpaceDN w:val="0"/>
        <w:adjustRightInd w:val="0"/>
        <w:spacing w:after="0"/>
        <w:rPr>
          <w:sz w:val="24"/>
          <w:szCs w:val="24"/>
        </w:rPr>
      </w:pPr>
    </w:p>
    <w:p w:rsidR="001C3BD3" w:rsidRPr="007A20C6" w:rsidRDefault="001C3BD3" w:rsidP="001C3BD3">
      <w:pPr>
        <w:widowControl w:val="0"/>
        <w:autoSpaceDE w:val="0"/>
        <w:autoSpaceDN w:val="0"/>
        <w:adjustRightInd w:val="0"/>
        <w:spacing w:after="0"/>
        <w:rPr>
          <w:sz w:val="24"/>
          <w:szCs w:val="24"/>
        </w:rPr>
      </w:pPr>
      <w:r w:rsidRPr="007A20C6">
        <w:rPr>
          <w:sz w:val="24"/>
          <w:szCs w:val="24"/>
        </w:rPr>
        <w:t>Приложение:</w:t>
      </w:r>
    </w:p>
    <w:p w:rsidR="001C3BD3" w:rsidRPr="007A20C6" w:rsidRDefault="001C3BD3" w:rsidP="001C3BD3">
      <w:pPr>
        <w:widowControl w:val="0"/>
        <w:autoSpaceDE w:val="0"/>
        <w:autoSpaceDN w:val="0"/>
        <w:adjustRightInd w:val="0"/>
        <w:spacing w:after="0"/>
        <w:rPr>
          <w:sz w:val="24"/>
          <w:szCs w:val="24"/>
        </w:rPr>
      </w:pPr>
      <w:r w:rsidRPr="007A20C6">
        <w:rPr>
          <w:sz w:val="24"/>
          <w:szCs w:val="24"/>
        </w:rPr>
        <w:t>1. _________________________________________________________</w:t>
      </w:r>
    </w:p>
    <w:p w:rsidR="001C3BD3" w:rsidRPr="007A20C6" w:rsidRDefault="001C3BD3" w:rsidP="001C3BD3">
      <w:pPr>
        <w:widowControl w:val="0"/>
        <w:autoSpaceDE w:val="0"/>
        <w:autoSpaceDN w:val="0"/>
        <w:adjustRightInd w:val="0"/>
        <w:spacing w:after="0"/>
        <w:rPr>
          <w:sz w:val="24"/>
          <w:szCs w:val="24"/>
        </w:rPr>
      </w:pPr>
      <w:r w:rsidRPr="007A20C6">
        <w:rPr>
          <w:sz w:val="24"/>
          <w:szCs w:val="24"/>
        </w:rPr>
        <w:t xml:space="preserve">2. _________________________________________________________ </w:t>
      </w:r>
    </w:p>
    <w:p w:rsidR="001C3BD3" w:rsidRPr="007A20C6" w:rsidRDefault="001C3BD3" w:rsidP="001C3BD3">
      <w:pPr>
        <w:widowControl w:val="0"/>
        <w:autoSpaceDE w:val="0"/>
        <w:autoSpaceDN w:val="0"/>
        <w:adjustRightInd w:val="0"/>
        <w:spacing w:after="0"/>
        <w:jc w:val="center"/>
        <w:rPr>
          <w:sz w:val="24"/>
          <w:szCs w:val="24"/>
          <w:vertAlign w:val="superscript"/>
        </w:rPr>
      </w:pPr>
      <w:r w:rsidRPr="007A20C6">
        <w:rPr>
          <w:sz w:val="24"/>
          <w:szCs w:val="24"/>
          <w:vertAlign w:val="superscript"/>
        </w:rPr>
        <w:t>(Документы, которые заявитель прикладывает к заявлению самостоятельно)</w:t>
      </w:r>
    </w:p>
    <w:p w:rsidR="001C3BD3" w:rsidRPr="007A20C6" w:rsidRDefault="001C3BD3" w:rsidP="001C3BD3">
      <w:pPr>
        <w:widowControl w:val="0"/>
        <w:autoSpaceDE w:val="0"/>
        <w:autoSpaceDN w:val="0"/>
        <w:adjustRightInd w:val="0"/>
        <w:spacing w:after="0"/>
        <w:jc w:val="center"/>
        <w:rPr>
          <w:sz w:val="24"/>
          <w:szCs w:val="24"/>
          <w:vertAlign w:val="superscript"/>
        </w:rPr>
      </w:pPr>
    </w:p>
    <w:p w:rsidR="001C3BD3" w:rsidRPr="007A20C6" w:rsidRDefault="001C3BD3" w:rsidP="001C3BD3">
      <w:pPr>
        <w:rPr>
          <w:sz w:val="24"/>
          <w:szCs w:val="24"/>
        </w:rPr>
      </w:pPr>
    </w:p>
    <w:p w:rsidR="007E7DE5" w:rsidRDefault="007E7DE5"/>
    <w:sectPr w:rsidR="007E7DE5" w:rsidSect="00610ADC">
      <w:headerReference w:type="default" r:id="rId8"/>
      <w:pgSz w:w="11906" w:h="16838" w:code="9"/>
      <w:pgMar w:top="1134" w:right="851"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DF3" w:rsidRDefault="001C3BD3" w:rsidP="00964DF3">
    <w:pPr>
      <w:pStyle w:val="af8"/>
      <w:spacing w:after="0" w:line="240" w:lineRule="auto"/>
      <w:jc w:val="center"/>
    </w:pPr>
    <w:r>
      <w:fldChar w:fldCharType="begin"/>
    </w:r>
    <w:r>
      <w:instrText xml:space="preserve"> PAGE   \* MERGEFORMAT </w:instrText>
    </w:r>
    <w:r>
      <w:fldChar w:fldCharType="separate"/>
    </w:r>
    <w:r>
      <w:rPr>
        <w:noProof/>
      </w:rPr>
      <w:t>45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BB17FD0"/>
    <w:multiLevelType w:val="hybridMultilevel"/>
    <w:tmpl w:val="BC8A7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6" w15:restartNumberingAfterBreak="0">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15:restartNumberingAfterBreak="0">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45333A"/>
    <w:multiLevelType w:val="hybridMultilevel"/>
    <w:tmpl w:val="A3CA10C2"/>
    <w:lvl w:ilvl="0" w:tplc="CC6CFE76">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5"/>
  </w:num>
  <w:num w:numId="2">
    <w:abstractNumId w:val="2"/>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C9"/>
    <w:rsid w:val="001C3BD3"/>
    <w:rsid w:val="007E7DE5"/>
    <w:rsid w:val="00AE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8825"/>
  <w15:chartTrackingRefBased/>
  <w15:docId w15:val="{B3D1B067-792D-4C7F-951A-A42E063A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BD3"/>
    <w:pPr>
      <w:spacing w:after="200" w:line="276" w:lineRule="auto"/>
    </w:pPr>
    <w:rPr>
      <w:rFonts w:ascii="Times New Roman" w:eastAsia="Calibri" w:hAnsi="Times New Roman" w:cs="Times New Roman"/>
      <w:sz w:val="28"/>
    </w:rPr>
  </w:style>
  <w:style w:type="paragraph" w:styleId="10">
    <w:name w:val="heading 1"/>
    <w:basedOn w:val="a"/>
    <w:next w:val="a"/>
    <w:link w:val="11"/>
    <w:qFormat/>
    <w:rsid w:val="001C3BD3"/>
    <w:pPr>
      <w:keepNext/>
      <w:numPr>
        <w:numId w:val="1"/>
      </w:numPr>
      <w:spacing w:before="180" w:after="180" w:line="240" w:lineRule="auto"/>
      <w:outlineLvl w:val="0"/>
    </w:pPr>
    <w:rPr>
      <w:rFonts w:eastAsia="Times New Roman"/>
      <w:b/>
      <w:bCs/>
      <w:kern w:val="32"/>
      <w:sz w:val="24"/>
      <w:szCs w:val="24"/>
    </w:rPr>
  </w:style>
  <w:style w:type="paragraph" w:styleId="20">
    <w:name w:val="heading 2"/>
    <w:basedOn w:val="a"/>
    <w:next w:val="a"/>
    <w:link w:val="21"/>
    <w:qFormat/>
    <w:rsid w:val="001C3BD3"/>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link w:val="30"/>
    <w:qFormat/>
    <w:rsid w:val="001C3BD3"/>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link w:val="40"/>
    <w:qFormat/>
    <w:rsid w:val="001C3BD3"/>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link w:val="60"/>
    <w:qFormat/>
    <w:rsid w:val="001C3BD3"/>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link w:val="70"/>
    <w:qFormat/>
    <w:rsid w:val="001C3BD3"/>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1C3BD3"/>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1C3BD3"/>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rsid w:val="001C3BD3"/>
    <w:rPr>
      <w:rFonts w:ascii="Times New Roman" w:eastAsia="Times New Roman" w:hAnsi="Times New Roman" w:cs="Times New Roman"/>
      <w:b/>
      <w:bCs/>
      <w:kern w:val="32"/>
      <w:sz w:val="24"/>
      <w:szCs w:val="24"/>
    </w:rPr>
  </w:style>
  <w:style w:type="character" w:customStyle="1" w:styleId="21">
    <w:name w:val="Заголовок 2 Знак"/>
    <w:basedOn w:val="a0"/>
    <w:link w:val="20"/>
    <w:rsid w:val="001C3BD3"/>
    <w:rPr>
      <w:rFonts w:ascii="Times New Roman" w:eastAsia="Times New Roman" w:hAnsi="Times New Roman" w:cs="Times New Roman"/>
      <w:sz w:val="24"/>
      <w:szCs w:val="24"/>
    </w:rPr>
  </w:style>
  <w:style w:type="character" w:customStyle="1" w:styleId="30">
    <w:name w:val="Заголовок 3 Знак"/>
    <w:basedOn w:val="a0"/>
    <w:link w:val="3"/>
    <w:rsid w:val="001C3BD3"/>
    <w:rPr>
      <w:rFonts w:ascii="Times New Roman" w:eastAsia="Times New Roman" w:hAnsi="Times New Roman" w:cs="Times New Roman"/>
      <w:sz w:val="24"/>
      <w:szCs w:val="24"/>
    </w:rPr>
  </w:style>
  <w:style w:type="character" w:customStyle="1" w:styleId="40">
    <w:name w:val="Заголовок 4 Знак"/>
    <w:basedOn w:val="a0"/>
    <w:link w:val="4"/>
    <w:rsid w:val="001C3BD3"/>
    <w:rPr>
      <w:rFonts w:ascii="Times New Roman" w:eastAsia="Times New Roman" w:hAnsi="Times New Roman" w:cs="Times New Roman"/>
      <w:b/>
      <w:bCs/>
      <w:sz w:val="24"/>
      <w:szCs w:val="24"/>
    </w:rPr>
  </w:style>
  <w:style w:type="character" w:customStyle="1" w:styleId="60">
    <w:name w:val="Заголовок 6 Знак"/>
    <w:basedOn w:val="a0"/>
    <w:link w:val="6"/>
    <w:rsid w:val="001C3BD3"/>
    <w:rPr>
      <w:rFonts w:ascii="Calibri" w:eastAsia="Times New Roman" w:hAnsi="Calibri" w:cs="Calibri"/>
      <w:b/>
      <w:bCs/>
    </w:rPr>
  </w:style>
  <w:style w:type="character" w:customStyle="1" w:styleId="70">
    <w:name w:val="Заголовок 7 Знак"/>
    <w:basedOn w:val="a0"/>
    <w:link w:val="7"/>
    <w:rsid w:val="001C3BD3"/>
    <w:rPr>
      <w:rFonts w:ascii="Calibri" w:eastAsia="Times New Roman" w:hAnsi="Calibri" w:cs="Calibri"/>
      <w:sz w:val="24"/>
      <w:szCs w:val="24"/>
    </w:rPr>
  </w:style>
  <w:style w:type="character" w:customStyle="1" w:styleId="80">
    <w:name w:val="Заголовок 8 Знак"/>
    <w:basedOn w:val="a0"/>
    <w:link w:val="8"/>
    <w:rsid w:val="001C3BD3"/>
    <w:rPr>
      <w:rFonts w:ascii="Calibri" w:eastAsia="Times New Roman" w:hAnsi="Calibri" w:cs="Calibri"/>
      <w:i/>
      <w:iCs/>
      <w:sz w:val="24"/>
      <w:szCs w:val="24"/>
    </w:rPr>
  </w:style>
  <w:style w:type="character" w:customStyle="1" w:styleId="90">
    <w:name w:val="Заголовок 9 Знак"/>
    <w:basedOn w:val="a0"/>
    <w:link w:val="9"/>
    <w:rsid w:val="001C3BD3"/>
    <w:rPr>
      <w:rFonts w:ascii="Cambria" w:eastAsia="Times New Roman" w:hAnsi="Cambria" w:cs="Cambria"/>
    </w:rPr>
  </w:style>
  <w:style w:type="paragraph" w:customStyle="1" w:styleId="ConsPlusNormal">
    <w:name w:val="ConsPlusNormal"/>
    <w:rsid w:val="001C3BD3"/>
    <w:pPr>
      <w:autoSpaceDE w:val="0"/>
      <w:autoSpaceDN w:val="0"/>
      <w:adjustRightInd w:val="0"/>
      <w:spacing w:after="0" w:line="240" w:lineRule="auto"/>
    </w:pPr>
    <w:rPr>
      <w:rFonts w:ascii="Arial" w:eastAsia="Calibri" w:hAnsi="Arial" w:cs="Arial"/>
      <w:sz w:val="20"/>
      <w:szCs w:val="20"/>
    </w:rPr>
  </w:style>
  <w:style w:type="paragraph" w:styleId="a3">
    <w:name w:val="Plain Text"/>
    <w:basedOn w:val="a"/>
    <w:link w:val="a4"/>
    <w:rsid w:val="001C3BD3"/>
    <w:rPr>
      <w:rFonts w:ascii="Courier New" w:hAnsi="Courier New" w:cs="Courier New"/>
      <w:sz w:val="20"/>
      <w:szCs w:val="20"/>
    </w:rPr>
  </w:style>
  <w:style w:type="character" w:customStyle="1" w:styleId="a4">
    <w:name w:val="Текст Знак"/>
    <w:basedOn w:val="a0"/>
    <w:link w:val="a3"/>
    <w:rsid w:val="001C3BD3"/>
    <w:rPr>
      <w:rFonts w:ascii="Courier New" w:eastAsia="Calibri" w:hAnsi="Courier New" w:cs="Courier New"/>
      <w:sz w:val="20"/>
      <w:szCs w:val="20"/>
    </w:rPr>
  </w:style>
  <w:style w:type="character" w:styleId="a5">
    <w:name w:val="Hyperlink"/>
    <w:rsid w:val="001C3BD3"/>
    <w:rPr>
      <w:rFonts w:ascii="Verdana" w:hAnsi="Verdana"/>
      <w:color w:val="0000FF"/>
      <w:u w:val="single"/>
      <w:lang w:val="en-US" w:eastAsia="en-US" w:bidi="ar-SA"/>
    </w:rPr>
  </w:style>
  <w:style w:type="paragraph" w:styleId="a6">
    <w:name w:val="annotation text"/>
    <w:basedOn w:val="a"/>
    <w:link w:val="a7"/>
    <w:semiHidden/>
    <w:unhideWhenUsed/>
    <w:rsid w:val="001C3BD3"/>
    <w:rPr>
      <w:sz w:val="20"/>
      <w:szCs w:val="20"/>
    </w:rPr>
  </w:style>
  <w:style w:type="character" w:customStyle="1" w:styleId="a7">
    <w:name w:val="Текст примечания Знак"/>
    <w:basedOn w:val="a0"/>
    <w:link w:val="a6"/>
    <w:semiHidden/>
    <w:rsid w:val="001C3BD3"/>
    <w:rPr>
      <w:rFonts w:ascii="Times New Roman" w:eastAsia="Calibri" w:hAnsi="Times New Roman" w:cs="Times New Roman"/>
      <w:sz w:val="20"/>
      <w:szCs w:val="20"/>
    </w:rPr>
  </w:style>
  <w:style w:type="paragraph" w:styleId="a8">
    <w:name w:val="annotation subject"/>
    <w:basedOn w:val="a6"/>
    <w:next w:val="a6"/>
    <w:link w:val="a9"/>
    <w:semiHidden/>
    <w:unhideWhenUsed/>
    <w:rsid w:val="001C3BD3"/>
    <w:rPr>
      <w:b/>
      <w:bCs/>
    </w:rPr>
  </w:style>
  <w:style w:type="character" w:customStyle="1" w:styleId="a9">
    <w:name w:val="Тема примечания Знак"/>
    <w:basedOn w:val="a7"/>
    <w:link w:val="a8"/>
    <w:semiHidden/>
    <w:rsid w:val="001C3BD3"/>
    <w:rPr>
      <w:rFonts w:ascii="Times New Roman" w:eastAsia="Calibri" w:hAnsi="Times New Roman" w:cs="Times New Roman"/>
      <w:b/>
      <w:bCs/>
      <w:sz w:val="20"/>
      <w:szCs w:val="20"/>
    </w:rPr>
  </w:style>
  <w:style w:type="paragraph" w:styleId="aa">
    <w:name w:val="Balloon Text"/>
    <w:basedOn w:val="a"/>
    <w:link w:val="ab"/>
    <w:semiHidden/>
    <w:unhideWhenUsed/>
    <w:rsid w:val="001C3BD3"/>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1C3BD3"/>
    <w:rPr>
      <w:rFonts w:ascii="Tahoma" w:eastAsia="Calibri" w:hAnsi="Tahoma" w:cs="Tahoma"/>
      <w:sz w:val="16"/>
      <w:szCs w:val="16"/>
    </w:rPr>
  </w:style>
  <w:style w:type="paragraph" w:customStyle="1" w:styleId="Standard">
    <w:name w:val="Standard"/>
    <w:rsid w:val="001C3BD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1C3BD3"/>
    <w:pPr>
      <w:spacing w:after="120"/>
    </w:pPr>
  </w:style>
  <w:style w:type="paragraph" w:customStyle="1" w:styleId="ConsPlusTitle">
    <w:name w:val="ConsPlusTitle"/>
    <w:rsid w:val="001C3BD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1C3BD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
    <w:name w:val="title"/>
    <w:rsid w:val="001C3BD3"/>
    <w:rPr>
      <w:rFonts w:ascii="Verdana" w:hAnsi="Verdana"/>
      <w:lang w:val="en-US" w:eastAsia="en-US" w:bidi="ar-SA"/>
    </w:rPr>
  </w:style>
  <w:style w:type="character" w:customStyle="1" w:styleId="apple-converted-space">
    <w:name w:val="apple-converted-space"/>
    <w:rsid w:val="001C3BD3"/>
    <w:rPr>
      <w:rFonts w:ascii="Verdana" w:hAnsi="Verdana"/>
      <w:lang w:val="en-US" w:eastAsia="en-US" w:bidi="ar-SA"/>
    </w:rPr>
  </w:style>
  <w:style w:type="paragraph" w:customStyle="1" w:styleId="1">
    <w:name w:val=" Знак1"/>
    <w:basedOn w:val="a"/>
    <w:rsid w:val="001C3BD3"/>
    <w:pPr>
      <w:numPr>
        <w:ilvl w:val="1"/>
        <w:numId w:val="2"/>
      </w:numPr>
      <w:tabs>
        <w:tab w:val="clear" w:pos="567"/>
      </w:tabs>
      <w:spacing w:after="160" w:line="240" w:lineRule="exact"/>
      <w:ind w:left="0" w:firstLine="0"/>
    </w:pPr>
    <w:rPr>
      <w:rFonts w:ascii="Verdana" w:eastAsia="Times New Roman" w:hAnsi="Verdana"/>
      <w:sz w:val="20"/>
      <w:szCs w:val="20"/>
      <w:lang w:val="en-US"/>
    </w:rPr>
  </w:style>
  <w:style w:type="paragraph" w:styleId="2">
    <w:name w:val="Body Text 2"/>
    <w:basedOn w:val="a"/>
    <w:link w:val="22"/>
    <w:rsid w:val="001C3BD3"/>
    <w:pPr>
      <w:numPr>
        <w:numId w:val="2"/>
      </w:numPr>
      <w:spacing w:after="60" w:line="240" w:lineRule="auto"/>
      <w:jc w:val="both"/>
    </w:pPr>
    <w:rPr>
      <w:rFonts w:eastAsia="Times New Roman"/>
      <w:sz w:val="24"/>
      <w:szCs w:val="20"/>
      <w:lang w:eastAsia="ru-RU"/>
    </w:rPr>
  </w:style>
  <w:style w:type="character" w:customStyle="1" w:styleId="22">
    <w:name w:val="Основной текст 2 Знак"/>
    <w:basedOn w:val="a0"/>
    <w:link w:val="2"/>
    <w:rsid w:val="001C3BD3"/>
    <w:rPr>
      <w:rFonts w:ascii="Times New Roman" w:eastAsia="Times New Roman" w:hAnsi="Times New Roman" w:cs="Times New Roman"/>
      <w:sz w:val="24"/>
      <w:szCs w:val="20"/>
      <w:lang w:eastAsia="ru-RU"/>
    </w:rPr>
  </w:style>
  <w:style w:type="paragraph" w:customStyle="1" w:styleId="Char">
    <w:name w:val="Char Знак"/>
    <w:basedOn w:val="a"/>
    <w:autoRedefine/>
    <w:rsid w:val="001C3BD3"/>
    <w:pPr>
      <w:spacing w:after="160" w:line="240" w:lineRule="exact"/>
    </w:pPr>
    <w:rPr>
      <w:rFonts w:eastAsia="SimSun"/>
      <w:b/>
      <w:szCs w:val="24"/>
      <w:lang w:val="en-US"/>
    </w:rPr>
  </w:style>
  <w:style w:type="paragraph" w:styleId="ac">
    <w:basedOn w:val="a"/>
    <w:next w:val="ad"/>
    <w:qFormat/>
    <w:rsid w:val="001C3BD3"/>
    <w:pPr>
      <w:spacing w:after="0" w:line="240" w:lineRule="auto"/>
      <w:ind w:left="-567"/>
      <w:jc w:val="center"/>
    </w:pPr>
    <w:rPr>
      <w:rFonts w:eastAsia="Times New Roman"/>
      <w:szCs w:val="20"/>
      <w:lang w:eastAsia="ru-RU"/>
    </w:rPr>
  </w:style>
  <w:style w:type="paragraph" w:styleId="ae">
    <w:name w:val="Subtitle"/>
    <w:basedOn w:val="a"/>
    <w:link w:val="af"/>
    <w:qFormat/>
    <w:rsid w:val="001C3BD3"/>
    <w:pPr>
      <w:spacing w:after="0" w:line="432" w:lineRule="auto"/>
      <w:jc w:val="center"/>
    </w:pPr>
    <w:rPr>
      <w:rFonts w:eastAsia="Times New Roman"/>
      <w:sz w:val="32"/>
      <w:szCs w:val="20"/>
      <w:lang w:eastAsia="ru-RU"/>
    </w:rPr>
  </w:style>
  <w:style w:type="character" w:customStyle="1" w:styleId="af">
    <w:name w:val="Подзаголовок Знак"/>
    <w:basedOn w:val="a0"/>
    <w:link w:val="ae"/>
    <w:rsid w:val="001C3BD3"/>
    <w:rPr>
      <w:rFonts w:ascii="Times New Roman" w:eastAsia="Times New Roman" w:hAnsi="Times New Roman" w:cs="Times New Roman"/>
      <w:sz w:val="32"/>
      <w:szCs w:val="20"/>
      <w:lang w:eastAsia="ru-RU"/>
    </w:rPr>
  </w:style>
  <w:style w:type="paragraph" w:styleId="af0">
    <w:name w:val="Body Text Indent"/>
    <w:basedOn w:val="a"/>
    <w:link w:val="af1"/>
    <w:semiHidden/>
    <w:unhideWhenUsed/>
    <w:rsid w:val="001C3BD3"/>
    <w:pPr>
      <w:spacing w:after="120"/>
      <w:ind w:left="283"/>
    </w:pPr>
  </w:style>
  <w:style w:type="character" w:customStyle="1" w:styleId="af1">
    <w:name w:val="Основной текст с отступом Знак"/>
    <w:basedOn w:val="a0"/>
    <w:link w:val="af0"/>
    <w:semiHidden/>
    <w:rsid w:val="001C3BD3"/>
    <w:rPr>
      <w:rFonts w:ascii="Times New Roman" w:eastAsia="Calibri" w:hAnsi="Times New Roman" w:cs="Times New Roman"/>
      <w:sz w:val="28"/>
    </w:rPr>
  </w:style>
  <w:style w:type="paragraph" w:styleId="af2">
    <w:name w:val="Body Text"/>
    <w:basedOn w:val="a"/>
    <w:link w:val="af3"/>
    <w:semiHidden/>
    <w:unhideWhenUsed/>
    <w:rsid w:val="001C3BD3"/>
    <w:pPr>
      <w:spacing w:after="120"/>
    </w:pPr>
  </w:style>
  <w:style w:type="character" w:customStyle="1" w:styleId="af3">
    <w:name w:val="Основной текст Знак"/>
    <w:basedOn w:val="a0"/>
    <w:link w:val="af2"/>
    <w:semiHidden/>
    <w:rsid w:val="001C3BD3"/>
    <w:rPr>
      <w:rFonts w:ascii="Times New Roman" w:eastAsia="Calibri" w:hAnsi="Times New Roman" w:cs="Times New Roman"/>
      <w:sz w:val="28"/>
    </w:rPr>
  </w:style>
  <w:style w:type="paragraph" w:customStyle="1" w:styleId="Normal">
    <w:name w:val="Normal"/>
    <w:rsid w:val="001C3BD3"/>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1C3BD3"/>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punct">
    <w:name w:val="punct"/>
    <w:basedOn w:val="a"/>
    <w:rsid w:val="001C3BD3"/>
    <w:pPr>
      <w:numPr>
        <w:numId w:val="3"/>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1C3BD3"/>
    <w:pPr>
      <w:numPr>
        <w:ilvl w:val="1"/>
        <w:numId w:val="3"/>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f4">
    <w:name w:val="footnote text"/>
    <w:basedOn w:val="a"/>
    <w:link w:val="af5"/>
    <w:semiHidden/>
    <w:unhideWhenUsed/>
    <w:rsid w:val="001C3BD3"/>
    <w:rPr>
      <w:sz w:val="20"/>
      <w:szCs w:val="20"/>
    </w:rPr>
  </w:style>
  <w:style w:type="character" w:customStyle="1" w:styleId="af5">
    <w:name w:val="Текст сноски Знак"/>
    <w:basedOn w:val="a0"/>
    <w:link w:val="af4"/>
    <w:semiHidden/>
    <w:rsid w:val="001C3BD3"/>
    <w:rPr>
      <w:rFonts w:ascii="Times New Roman" w:eastAsia="Calibri" w:hAnsi="Times New Roman" w:cs="Times New Roman"/>
      <w:sz w:val="20"/>
      <w:szCs w:val="20"/>
    </w:rPr>
  </w:style>
  <w:style w:type="paragraph" w:styleId="af6">
    <w:name w:val="Normal (Web)"/>
    <w:aliases w:val="Знак"/>
    <w:basedOn w:val="a"/>
    <w:unhideWhenUsed/>
    <w:rsid w:val="001C3BD3"/>
    <w:pPr>
      <w:spacing w:before="100" w:beforeAutospacing="1" w:after="100" w:afterAutospacing="1" w:line="240" w:lineRule="auto"/>
    </w:pPr>
    <w:rPr>
      <w:rFonts w:eastAsia="Times New Roman"/>
      <w:sz w:val="24"/>
      <w:szCs w:val="24"/>
      <w:lang w:eastAsia="ru-RU"/>
    </w:rPr>
  </w:style>
  <w:style w:type="paragraph" w:customStyle="1" w:styleId="NoSpacing">
    <w:name w:val="No Spacing"/>
    <w:rsid w:val="001C3BD3"/>
    <w:pPr>
      <w:spacing w:after="0" w:line="276" w:lineRule="auto"/>
      <w:ind w:firstLine="567"/>
      <w:jc w:val="both"/>
    </w:pPr>
    <w:rPr>
      <w:rFonts w:ascii="Times New Roman" w:eastAsia="Calibri" w:hAnsi="Times New Roman" w:cs="Times New Roman"/>
      <w:sz w:val="28"/>
      <w:szCs w:val="28"/>
    </w:rPr>
  </w:style>
  <w:style w:type="character" w:styleId="af7">
    <w:name w:val="Emphasis"/>
    <w:qFormat/>
    <w:rsid w:val="001C3BD3"/>
    <w:rPr>
      <w:i/>
      <w:iCs/>
    </w:rPr>
  </w:style>
  <w:style w:type="paragraph" w:styleId="31">
    <w:name w:val="Body Text Indent 3"/>
    <w:basedOn w:val="a"/>
    <w:link w:val="32"/>
    <w:rsid w:val="001C3BD3"/>
    <w:pPr>
      <w:spacing w:after="120"/>
      <w:ind w:left="283"/>
    </w:pPr>
    <w:rPr>
      <w:sz w:val="16"/>
      <w:szCs w:val="16"/>
    </w:rPr>
  </w:style>
  <w:style w:type="character" w:customStyle="1" w:styleId="32">
    <w:name w:val="Основной текст с отступом 3 Знак"/>
    <w:basedOn w:val="a0"/>
    <w:link w:val="31"/>
    <w:rsid w:val="001C3BD3"/>
    <w:rPr>
      <w:rFonts w:ascii="Times New Roman" w:eastAsia="Calibri" w:hAnsi="Times New Roman" w:cs="Times New Roman"/>
      <w:sz w:val="16"/>
      <w:szCs w:val="16"/>
    </w:rPr>
  </w:style>
  <w:style w:type="paragraph" w:customStyle="1" w:styleId="ListParagraph">
    <w:name w:val="List Paragraph"/>
    <w:basedOn w:val="a"/>
    <w:rsid w:val="001C3BD3"/>
    <w:pPr>
      <w:ind w:left="720"/>
      <w:contextualSpacing/>
    </w:pPr>
    <w:rPr>
      <w:rFonts w:eastAsia="Times New Roman"/>
      <w:szCs w:val="28"/>
    </w:rPr>
  </w:style>
  <w:style w:type="paragraph" w:styleId="33">
    <w:name w:val="Body Text 3"/>
    <w:basedOn w:val="a"/>
    <w:link w:val="34"/>
    <w:rsid w:val="001C3BD3"/>
    <w:pPr>
      <w:spacing w:after="120"/>
    </w:pPr>
    <w:rPr>
      <w:sz w:val="16"/>
      <w:szCs w:val="16"/>
    </w:rPr>
  </w:style>
  <w:style w:type="character" w:customStyle="1" w:styleId="34">
    <w:name w:val="Основной текст 3 Знак"/>
    <w:basedOn w:val="a0"/>
    <w:link w:val="33"/>
    <w:rsid w:val="001C3BD3"/>
    <w:rPr>
      <w:rFonts w:ascii="Times New Roman" w:eastAsia="Calibri" w:hAnsi="Times New Roman" w:cs="Times New Roman"/>
      <w:sz w:val="16"/>
      <w:szCs w:val="16"/>
    </w:rPr>
  </w:style>
  <w:style w:type="paragraph" w:styleId="af8">
    <w:name w:val="header"/>
    <w:basedOn w:val="a"/>
    <w:link w:val="af9"/>
    <w:uiPriority w:val="99"/>
    <w:rsid w:val="001C3BD3"/>
    <w:pPr>
      <w:tabs>
        <w:tab w:val="center" w:pos="4677"/>
        <w:tab w:val="right" w:pos="9355"/>
      </w:tabs>
    </w:pPr>
  </w:style>
  <w:style w:type="character" w:customStyle="1" w:styleId="af9">
    <w:name w:val="Верхний колонтитул Знак"/>
    <w:basedOn w:val="a0"/>
    <w:link w:val="af8"/>
    <w:uiPriority w:val="99"/>
    <w:rsid w:val="001C3BD3"/>
    <w:rPr>
      <w:rFonts w:ascii="Times New Roman" w:eastAsia="Calibri" w:hAnsi="Times New Roman" w:cs="Times New Roman"/>
      <w:sz w:val="28"/>
    </w:rPr>
  </w:style>
  <w:style w:type="paragraph" w:styleId="afa">
    <w:name w:val="footer"/>
    <w:basedOn w:val="a"/>
    <w:link w:val="afb"/>
    <w:rsid w:val="001C3BD3"/>
    <w:pPr>
      <w:tabs>
        <w:tab w:val="center" w:pos="4677"/>
        <w:tab w:val="right" w:pos="9355"/>
      </w:tabs>
    </w:pPr>
  </w:style>
  <w:style w:type="character" w:customStyle="1" w:styleId="afb">
    <w:name w:val="Нижний колонтитул Знак"/>
    <w:basedOn w:val="a0"/>
    <w:link w:val="afa"/>
    <w:rsid w:val="001C3BD3"/>
    <w:rPr>
      <w:rFonts w:ascii="Times New Roman" w:eastAsia="Calibri" w:hAnsi="Times New Roman" w:cs="Times New Roman"/>
      <w:sz w:val="28"/>
    </w:rPr>
  </w:style>
  <w:style w:type="character" w:styleId="afc">
    <w:name w:val="endnote reference"/>
    <w:uiPriority w:val="99"/>
    <w:rsid w:val="001C3BD3"/>
    <w:rPr>
      <w:vertAlign w:val="superscript"/>
    </w:rPr>
  </w:style>
  <w:style w:type="character" w:styleId="afd">
    <w:name w:val="footnote reference"/>
    <w:rsid w:val="001C3BD3"/>
    <w:rPr>
      <w:vertAlign w:val="superscript"/>
    </w:rPr>
  </w:style>
  <w:style w:type="table" w:styleId="afe">
    <w:name w:val="Table Grid"/>
    <w:basedOn w:val="a1"/>
    <w:rsid w:val="001C3B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ff"/>
    <w:uiPriority w:val="10"/>
    <w:qFormat/>
    <w:rsid w:val="001C3B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0"/>
    <w:link w:val="ad"/>
    <w:uiPriority w:val="10"/>
    <w:rsid w:val="001C3B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51C3B788633A4976B3D0B613B23BB95B9A17B761540AED59AF86E368767EE7A29BA6BB31D3933CFDE3C5945D885C4A3AE0C554B6CF88336R6e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A3A90828D073E914BB455BD5CB1E004AE4B2DD16DCEBA0F5BE1D5638964C372BFE5277675N3y1L" TargetMode="External"/><Relationship Id="rId5" Type="http://schemas.openxmlformats.org/officeDocument/2006/relationships/hyperlink" Target="consultantplus://offline/ref=222C0816D136EDBAD47C55EC0B7A326BE0C0051680A3C74ABC20F6FBD0991DE02EAAA45D2D501FFCf4K6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15774</Words>
  <Characters>89913</Characters>
  <Application>Microsoft Office Word</Application>
  <DocSecurity>0</DocSecurity>
  <Lines>749</Lines>
  <Paragraphs>210</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        2.2.	Наименование органа, предоставляющего муниципальную услугу</vt:lpstr>
      <vt:lpstr>        Муниципальная услуга предоставляется отделом ЖКХ, жизнеобеспечения, строительств</vt:lpstr>
      <vt:lpstr>        Запрещается требовать от заявителя осуществления действий, в том числе согласова</vt:lpstr>
      <vt:lpstr>        2.3. Результат предоставления муниципальной услуги </vt:lpstr>
      <vt:lpstr>        Результатом предоставления муниципальной услуги является:</vt:lpstr>
      <vt:lpstr>    2.8. Исчерпывающий перечень оснований для приостановления или отказа в предостав</vt:lpstr>
      <vt:lpstr>Предоставление муниципальной услуги включает в себя следующие административные п</vt:lpstr>
      <vt:lpstr>прием и регистрация уведомления (заявления) и представленных документов;</vt:lpstr>
      <vt:lpstr>направление межведомственных запросов; </vt:lpstr>
      <vt:lpstr>рассмотрение заявления и представленных документов, в целях принятия решения о в</vt:lpstr>
      <vt:lpstr>уведомление заявителя о готовности результата предоставления муниципальной услуг</vt:lpstr>
      <vt:lpstr>Перечень административных процедур (действий) при предоставлении муниципальной у</vt:lpstr>
      <vt:lpstr>прием и регистрация уведомления (заявления) и представленных документов;</vt:lpstr>
      <vt:lpstr>направление межведомственных запросов; </vt:lpstr>
      <vt:lpstr>рассмотрение уведомления (заявления) и представленных документов, в целях принят</vt:lpstr>
      <vt:lpstr>регистрация и выдача документов.</vt:lpstr>
      <vt:lpstr>Перечень процедур (действий), выполняемых многофункциональным центром:</vt:lpstr>
      <vt:lpstr>прием и регистрация уведомления (заявления) и представленных документов;</vt:lpstr>
      <vt:lpstr>уведомление заявителя о готовности результата предоставления муниципальной услуг</vt:lpstr>
      <vt:lpstr>3.2. Описание последовательности действий при приеме и регистрации документов</vt:lpstr>
      <vt:lpstr>3.3.	 Описание последовательности действий при формировании и направлении межвед</vt:lpstr>
      <vt:lpstr>3.4. Описание последовательности действий при рассмотрении уведомления и предста</vt:lpstr>
      <vt:lpstr>3.5.	Описание последовательности действий при регистрации и выдаче документов за</vt:lpstr>
      <vt:lpstr>    3.7. Особенности выполнения административных процедур (действий) в многофункцион</vt:lpstr>
      <vt:lpstr>    3.8. Порядок исправления допущенных опечаток и ошибок в выданных в результате пр</vt:lpstr>
      <vt:lpstr>4. Формы контроля за исполнением административного регламента</vt:lpstr>
      <vt:lpstr>    4.1. Порядок осуществления текущего контроля</vt:lpstr>
      <vt:lpstr>    4.2. Порядок и периодичность осуществления плановых и внеплановых проверок полно</vt:lpstr>
      <vt:lpstr>    4.3. Ответственность должностных лиц администрации за решения и действия (бездей</vt:lpstr>
      <vt:lpstr>    4.4. Положения, характеризующие требования к порядку и формам контроля за предос</vt:lpstr>
      <vt:lpstr>5. Досудебный (внесудебный) порядок обжалования решений и действий (бездействия)</vt:lpstr>
      <vt:lpstr>    5.1. Информация для заявителя о его праве подать жалобу</vt:lpstr>
      <vt:lpstr>    5.2. Предмет жалобы</vt:lpstr>
      <vt:lpstr>    5.3. Органы государственной власти, организации, должностные лица, которым может</vt:lpstr>
      <vt:lpstr>    5.4. Порядок подачи и рассмотрения жалобы</vt:lpstr>
      <vt:lpstr>    5.5. Сроки рассмотрения жалобы</vt:lpstr>
      <vt:lpstr>    5.6. Результат рассмотрения жалобы</vt:lpstr>
      <vt:lpstr>    5.7. Порядок информирования заявителя о результатах рассмотрения жалобы</vt:lpstr>
      <vt:lpstr>    5.8. Порядок обжалования решения по жалобе</vt:lpstr>
      <vt:lpstr/>
      <vt:lpstr>Приложение № 1</vt:lpstr>
      <vt:lpstr>к административному регламенту </vt:lpstr>
      <vt:lpstr/>
      <vt:lpstr>Приложение № 2</vt:lpstr>
      <vt:lpstr>к административному регламенту </vt:lpstr>
      <vt:lpstr>Приложение № 3</vt:lpstr>
      <vt:lpstr>к административному регламенту </vt:lpstr>
      <vt:lpstr>Приложение № 4</vt:lpstr>
      <vt:lpstr>к административному регламенту </vt:lpstr>
      <vt:lpstr/>
      <vt:lpstr>Приложение № 5</vt:lpstr>
      <vt:lpstr>к административному регламенту </vt:lpstr>
    </vt:vector>
  </TitlesOfParts>
  <Company/>
  <LinksUpToDate>false</LinksUpToDate>
  <CharactersWithSpaces>105477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2</cp:revision>
  <dcterms:created xsi:type="dcterms:W3CDTF">2020-03-17T12:53:00Z</dcterms:created>
  <dcterms:modified xsi:type="dcterms:W3CDTF">2020-03-17T12:58:00Z</dcterms:modified>
</cp:coreProperties>
</file>