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</w:pPr>
    </w:p>
    <w:p w:rsidR="00F831F3" w:rsidRDefault="00F831F3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1F3" w:rsidRDefault="00F831F3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15240</wp:posOffset>
            </wp:positionV>
            <wp:extent cx="802005" cy="800100"/>
            <wp:effectExtent l="0" t="0" r="0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F3" w:rsidRDefault="00F831F3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1F3" w:rsidRDefault="00F831F3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1F3" w:rsidRDefault="00F831F3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КИЛЬМЕЗСКОГО РАЙОНА</w:t>
      </w: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26E" w:rsidRDefault="00F831F3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15.01.2020</w:t>
      </w:r>
      <w:r w:rsidR="00F10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02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17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026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26E" w:rsidRDefault="00132D5B" w:rsidP="00CA6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1026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  <w:r w:rsidR="009D1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D1777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9D1777" w:rsidRPr="009D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F1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37">
        <w:rPr>
          <w:rFonts w:ascii="Times New Roman" w:hAnsi="Times New Roman" w:cs="Times New Roman"/>
          <w:b/>
          <w:sz w:val="28"/>
          <w:szCs w:val="28"/>
        </w:rPr>
        <w:t xml:space="preserve"> от 14.06.2019 № 247</w:t>
      </w:r>
    </w:p>
    <w:p w:rsidR="00F831F3" w:rsidRDefault="00F831F3" w:rsidP="00CA6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3" w:rsidRPr="00CA6919" w:rsidRDefault="00F831F3" w:rsidP="00CA6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3" w:rsidRDefault="00F831F3" w:rsidP="00F831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области от 23.12.2019 № 337-ЗО «О внесении изменения в Закон Кировской области «Об образовании в Кировской области»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9D1777" w:rsidRDefault="00F1026E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777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4A46BC">
        <w:rPr>
          <w:rFonts w:ascii="Times New Roman" w:hAnsi="Times New Roman" w:cs="Times New Roman"/>
          <w:sz w:val="28"/>
          <w:szCs w:val="28"/>
        </w:rPr>
        <w:t xml:space="preserve"> </w:t>
      </w:r>
      <w:r w:rsidR="007558C5">
        <w:rPr>
          <w:rFonts w:ascii="Times New Roman" w:hAnsi="Times New Roman" w:cs="Times New Roman"/>
          <w:sz w:val="28"/>
          <w:szCs w:val="28"/>
        </w:rPr>
        <w:t>постановление адм</w:t>
      </w:r>
      <w:r w:rsidR="009D1777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9D177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9D1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5DAE">
        <w:rPr>
          <w:rFonts w:ascii="Times New Roman" w:hAnsi="Times New Roman" w:cs="Times New Roman"/>
          <w:sz w:val="28"/>
          <w:szCs w:val="28"/>
        </w:rPr>
        <w:t>от 14.06.2019</w:t>
      </w:r>
      <w:r w:rsidR="00FD277E">
        <w:rPr>
          <w:rFonts w:ascii="Times New Roman" w:hAnsi="Times New Roman" w:cs="Times New Roman"/>
          <w:sz w:val="28"/>
          <w:szCs w:val="28"/>
        </w:rPr>
        <w:t xml:space="preserve"> </w:t>
      </w:r>
      <w:r w:rsidR="00D85DAE">
        <w:rPr>
          <w:rFonts w:ascii="Times New Roman" w:hAnsi="Times New Roman" w:cs="Times New Roman"/>
          <w:sz w:val="28"/>
          <w:szCs w:val="28"/>
        </w:rPr>
        <w:t xml:space="preserve">г № 247 </w:t>
      </w:r>
      <w:r w:rsidR="007558C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558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  <w:r w:rsidR="009D1777">
        <w:rPr>
          <w:rFonts w:ascii="Times New Roman" w:hAnsi="Times New Roman" w:cs="Times New Roman"/>
          <w:bCs/>
          <w:sz w:val="28"/>
          <w:szCs w:val="28"/>
        </w:rPr>
        <w:t>:</w:t>
      </w:r>
    </w:p>
    <w:p w:rsidR="00FD277E" w:rsidRDefault="009D1777" w:rsidP="00FD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558C5">
        <w:rPr>
          <w:rFonts w:ascii="Times New Roman" w:hAnsi="Times New Roman" w:cs="Times New Roman"/>
          <w:bCs/>
          <w:sz w:val="28"/>
          <w:szCs w:val="28"/>
        </w:rPr>
        <w:t>«Перечень категорий граждан, имеющих право на внеочередное и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</w:t>
      </w:r>
      <w:r w:rsidR="00FD277E" w:rsidRPr="00FD2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77E">
        <w:rPr>
          <w:rFonts w:ascii="Times New Roman" w:hAnsi="Times New Roman" w:cs="Times New Roman"/>
          <w:bCs/>
          <w:sz w:val="28"/>
          <w:szCs w:val="28"/>
        </w:rPr>
        <w:t>раздел «Категория граждан, имеющих право на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 Приложение № 2 к административному регламенту пунктом 19, согласно приложению.</w:t>
      </w:r>
    </w:p>
    <w:p w:rsidR="00F1026E" w:rsidRDefault="004A46BC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F1026E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="00F1026E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="00F1026E">
        <w:rPr>
          <w:rFonts w:ascii="Times New Roman" w:hAnsi="Times New Roman" w:cs="Times New Roman"/>
          <w:bCs/>
          <w:sz w:val="28"/>
          <w:szCs w:val="28"/>
        </w:rPr>
        <w:t xml:space="preserve"> района в информационной телекоммуникационной сети «Интернет».</w:t>
      </w:r>
    </w:p>
    <w:p w:rsidR="004A46BC" w:rsidRDefault="004A46BC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02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026E" w:rsidRDefault="004A46BC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1026E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постановления возложить на начальника управления образования </w:t>
      </w:r>
      <w:proofErr w:type="spellStart"/>
      <w:r w:rsidR="00F1026E">
        <w:rPr>
          <w:rFonts w:ascii="Times New Roman" w:hAnsi="Times New Roman" w:cs="Times New Roman"/>
          <w:bCs/>
          <w:sz w:val="28"/>
          <w:szCs w:val="28"/>
        </w:rPr>
        <w:t>Вязникову</w:t>
      </w:r>
      <w:proofErr w:type="spellEnd"/>
      <w:r w:rsidR="00F1026E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F1026E" w:rsidRDefault="00F1026E" w:rsidP="00F102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727F7" w:rsidRDefault="001727F7" w:rsidP="00F102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1026E" w:rsidRDefault="004A46B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6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F102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2203">
        <w:rPr>
          <w:rFonts w:ascii="Times New Roman" w:hAnsi="Times New Roman" w:cs="Times New Roman"/>
          <w:sz w:val="28"/>
          <w:szCs w:val="28"/>
        </w:rPr>
        <w:t>:</w:t>
      </w:r>
      <w:r w:rsidR="00F1026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7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2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70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Стяжкин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D17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дошкольному образованию РМК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Лесникова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203">
        <w:rPr>
          <w:rFonts w:ascii="Times New Roman" w:hAnsi="Times New Roman" w:cs="Times New Roman"/>
          <w:sz w:val="28"/>
          <w:szCs w:val="28"/>
        </w:rPr>
        <w:t>15.01.2020</w:t>
      </w:r>
      <w:r w:rsidR="004A46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70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</w:p>
    <w:p w:rsidR="00F1026E" w:rsidRDefault="00702203" w:rsidP="0070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15.01.2020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203">
        <w:rPr>
          <w:rFonts w:ascii="Times New Roman" w:hAnsi="Times New Roman" w:cs="Times New Roman"/>
          <w:sz w:val="28"/>
          <w:szCs w:val="28"/>
        </w:rPr>
        <w:t xml:space="preserve"> </w:t>
      </w:r>
      <w:r w:rsidR="004A46BC">
        <w:rPr>
          <w:rFonts w:ascii="Times New Roman" w:hAnsi="Times New Roman" w:cs="Times New Roman"/>
          <w:sz w:val="28"/>
          <w:szCs w:val="28"/>
        </w:rPr>
        <w:t xml:space="preserve"> </w:t>
      </w:r>
      <w:r w:rsidR="00702203">
        <w:rPr>
          <w:rFonts w:ascii="Times New Roman" w:hAnsi="Times New Roman" w:cs="Times New Roman"/>
          <w:sz w:val="28"/>
          <w:szCs w:val="28"/>
        </w:rPr>
        <w:t>15.01.2020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0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Мингасов</w:t>
      </w:r>
      <w:proofErr w:type="spellEnd"/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</w:t>
      </w:r>
      <w:r w:rsidR="00702203">
        <w:rPr>
          <w:rFonts w:ascii="Times New Roman" w:hAnsi="Times New Roman" w:cs="Times New Roman"/>
          <w:sz w:val="28"/>
          <w:szCs w:val="28"/>
        </w:rPr>
        <w:t xml:space="preserve"> </w:t>
      </w:r>
      <w:r w:rsidR="004A46BC">
        <w:rPr>
          <w:rFonts w:ascii="Times New Roman" w:hAnsi="Times New Roman" w:cs="Times New Roman"/>
          <w:sz w:val="28"/>
          <w:szCs w:val="28"/>
        </w:rPr>
        <w:t xml:space="preserve">  </w:t>
      </w:r>
      <w:r w:rsidR="00702203">
        <w:rPr>
          <w:rFonts w:ascii="Times New Roman" w:hAnsi="Times New Roman" w:cs="Times New Roman"/>
          <w:sz w:val="28"/>
          <w:szCs w:val="28"/>
        </w:rPr>
        <w:t>15.01.2020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Лингвистическая экспертиза проведена: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2203" w:rsidRPr="00B830E9" w:rsidRDefault="00702203" w:rsidP="0070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02203" w:rsidRPr="00B830E9" w:rsidRDefault="00702203" w:rsidP="0070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администрации района,</w:t>
      </w:r>
    </w:p>
    <w:p w:rsidR="00702203" w:rsidRPr="00B830E9" w:rsidRDefault="00702203" w:rsidP="0070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02203" w:rsidRPr="00B830E9" w:rsidRDefault="00702203" w:rsidP="00702203">
      <w:pPr>
        <w:tabs>
          <w:tab w:val="center" w:pos="5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организационной и кадровой работы</w:t>
      </w:r>
      <w:r w:rsidRPr="00B830E9">
        <w:rPr>
          <w:rFonts w:ascii="Times New Roman" w:hAnsi="Times New Roman" w:cs="Times New Roman"/>
          <w:sz w:val="28"/>
          <w:szCs w:val="28"/>
        </w:rPr>
        <w:tab/>
      </w:r>
      <w:r w:rsidRPr="00B830E9">
        <w:rPr>
          <w:rFonts w:ascii="Times New Roman" w:hAnsi="Times New Roman" w:cs="Times New Roman"/>
          <w:sz w:val="28"/>
          <w:szCs w:val="28"/>
        </w:rPr>
        <w:tab/>
        <w:t xml:space="preserve">                             М.Н. Дрягина</w:t>
      </w:r>
    </w:p>
    <w:p w:rsidR="00702203" w:rsidRPr="00B830E9" w:rsidRDefault="00702203" w:rsidP="0070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30E9">
        <w:rPr>
          <w:rFonts w:ascii="Times New Roman" w:hAnsi="Times New Roman" w:cs="Times New Roman"/>
          <w:sz w:val="28"/>
          <w:szCs w:val="28"/>
        </w:rPr>
        <w:t>.01.2020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Адм</w:t>
      </w:r>
      <w:r w:rsidR="00702203">
        <w:rPr>
          <w:rFonts w:ascii="Times New Roman" w:hAnsi="Times New Roman" w:cs="Times New Roman"/>
          <w:sz w:val="28"/>
          <w:szCs w:val="28"/>
        </w:rPr>
        <w:t>инистрация</w:t>
      </w:r>
      <w:r>
        <w:rPr>
          <w:rFonts w:ascii="Times New Roman" w:hAnsi="Times New Roman" w:cs="Times New Roman"/>
          <w:sz w:val="28"/>
          <w:szCs w:val="28"/>
        </w:rPr>
        <w:t xml:space="preserve"> – 1, РУО </w:t>
      </w:r>
      <w:r w:rsidR="007022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2203">
        <w:rPr>
          <w:rFonts w:ascii="Times New Roman" w:hAnsi="Times New Roman" w:cs="Times New Roman"/>
          <w:sz w:val="28"/>
          <w:szCs w:val="28"/>
        </w:rPr>
        <w:t>. ВСЕГО-2 экз.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7C" w:rsidRDefault="0087347C"/>
    <w:p w:rsidR="004A46BC" w:rsidRDefault="004A46BC"/>
    <w:p w:rsidR="004A46BC" w:rsidRDefault="004A46BC"/>
    <w:p w:rsidR="004A46BC" w:rsidRDefault="004A46BC"/>
    <w:p w:rsidR="009D1777" w:rsidRDefault="009D1777"/>
    <w:p w:rsidR="00702203" w:rsidRDefault="00702203" w:rsidP="004A46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46BC" w:rsidRDefault="004A46BC" w:rsidP="004A46BC">
      <w:pPr>
        <w:jc w:val="right"/>
        <w:rPr>
          <w:rFonts w:ascii="Times New Roman" w:hAnsi="Times New Roman" w:cs="Times New Roman"/>
          <w:sz w:val="28"/>
          <w:szCs w:val="28"/>
        </w:rPr>
      </w:pPr>
      <w:r w:rsidRPr="004A46B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1777" w:rsidRDefault="009D1777" w:rsidP="004A4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A46BC" w:rsidRDefault="004A46BC" w:rsidP="004A4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1D41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proofErr w:type="gramStart"/>
      <w:r w:rsidR="00651D41">
        <w:rPr>
          <w:rFonts w:ascii="Times New Roman" w:hAnsi="Times New Roman" w:cs="Times New Roman"/>
          <w:sz w:val="28"/>
          <w:szCs w:val="28"/>
        </w:rPr>
        <w:t>от  14.06.</w:t>
      </w:r>
      <w:r w:rsidR="009D1777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9D1777">
        <w:rPr>
          <w:rFonts w:ascii="Times New Roman" w:hAnsi="Times New Roman" w:cs="Times New Roman"/>
          <w:sz w:val="28"/>
          <w:szCs w:val="28"/>
        </w:rPr>
        <w:t xml:space="preserve"> №247</w:t>
      </w:r>
    </w:p>
    <w:p w:rsidR="00B466F5" w:rsidRDefault="00B466F5" w:rsidP="00B466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«Перечень категорий граждан, имеющих право на внеочередное,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 раздел</w:t>
      </w:r>
      <w:r w:rsidRPr="00B46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«Категория граждан, имеющих право на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24"/>
        <w:gridCol w:w="2736"/>
        <w:gridCol w:w="3443"/>
      </w:tblGrid>
      <w:tr w:rsidR="00651D41" w:rsidRPr="00BD5B30" w:rsidTr="00BD5B30">
        <w:tc>
          <w:tcPr>
            <w:tcW w:w="0" w:type="auto"/>
          </w:tcPr>
          <w:p w:rsidR="00BD5B30" w:rsidRPr="00BD5B30" w:rsidRDefault="00BD5B30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D5B30" w:rsidRPr="00BD5B30" w:rsidRDefault="00BD5B30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D5B30" w:rsidRPr="00BD5B30" w:rsidRDefault="00BD5B30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правого акта</w:t>
            </w:r>
          </w:p>
        </w:tc>
        <w:tc>
          <w:tcPr>
            <w:tcW w:w="0" w:type="auto"/>
          </w:tcPr>
          <w:p w:rsidR="00BD5B30" w:rsidRPr="00BD5B30" w:rsidRDefault="00BD5B30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0" w:type="auto"/>
          </w:tcPr>
          <w:p w:rsidR="00BD5B30" w:rsidRPr="00BD5B30" w:rsidRDefault="00BD5B30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BD5B30" w:rsidRPr="00BD5B30" w:rsidTr="00295FCE">
        <w:tc>
          <w:tcPr>
            <w:tcW w:w="0" w:type="auto"/>
            <w:gridSpan w:val="4"/>
          </w:tcPr>
          <w:p w:rsidR="00BD5B30" w:rsidRPr="00BD5B30" w:rsidRDefault="00BD5B30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 граждан, </w:t>
            </w:r>
            <w:r w:rsidR="0065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имеющих </w:t>
            </w:r>
            <w:proofErr w:type="gramStart"/>
            <w:r w:rsidR="00651D41">
              <w:rPr>
                <w:rFonts w:ascii="Times New Roman" w:hAnsi="Times New Roman" w:cs="Times New Roman"/>
                <w:bCs/>
                <w:sz w:val="24"/>
                <w:szCs w:val="24"/>
              </w:rPr>
              <w:t>право  на</w:t>
            </w:r>
            <w:proofErr w:type="gramEnd"/>
            <w:r w:rsidR="0065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преимущественное</w:t>
            </w: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места для ребенка в образовательном учреждении, реализующем основную общеобразовательную программу дошкольного образования</w:t>
            </w:r>
          </w:p>
        </w:tc>
      </w:tr>
      <w:tr w:rsidR="00651D41" w:rsidRPr="00BD5B30" w:rsidTr="00BD5B30">
        <w:tc>
          <w:tcPr>
            <w:tcW w:w="0" w:type="auto"/>
          </w:tcPr>
          <w:p w:rsidR="00BD5B30" w:rsidRPr="00B466F5" w:rsidRDefault="00BD5B30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66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BD5B30" w:rsidRPr="00BD5B30" w:rsidRDefault="00B466F5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Кировской области от 23.12.2019            № 337-ЗО «О внесении изменений в Закон Кировской области «Об образовании в Кировской области»</w:t>
            </w:r>
          </w:p>
        </w:tc>
        <w:tc>
          <w:tcPr>
            <w:tcW w:w="0" w:type="auto"/>
          </w:tcPr>
          <w:p w:rsidR="00BD5B30" w:rsidRPr="00BD5B30" w:rsidRDefault="00B466F5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</w:tc>
        <w:tc>
          <w:tcPr>
            <w:tcW w:w="0" w:type="auto"/>
          </w:tcPr>
          <w:p w:rsidR="00BD5B30" w:rsidRPr="00BD5B30" w:rsidRDefault="00B466F5" w:rsidP="00BD5B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 места работы, подтверждающая, что работник относится к категории педагогических работников областных государственных и муниципальных образовательных организаций</w:t>
            </w:r>
          </w:p>
        </w:tc>
      </w:tr>
    </w:tbl>
    <w:p w:rsidR="00BD5B30" w:rsidRPr="00BD5B30" w:rsidRDefault="00BD5B30" w:rsidP="00BD5B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D5B30" w:rsidRPr="00BD5B30" w:rsidSect="00CA69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11"/>
    <w:rsid w:val="00132D5B"/>
    <w:rsid w:val="001727F7"/>
    <w:rsid w:val="003B3811"/>
    <w:rsid w:val="004A46BC"/>
    <w:rsid w:val="00611B8C"/>
    <w:rsid w:val="00651D41"/>
    <w:rsid w:val="00702203"/>
    <w:rsid w:val="007558C5"/>
    <w:rsid w:val="007B6E4D"/>
    <w:rsid w:val="0087347C"/>
    <w:rsid w:val="00886F48"/>
    <w:rsid w:val="009D1777"/>
    <w:rsid w:val="00B466F5"/>
    <w:rsid w:val="00BD5B30"/>
    <w:rsid w:val="00CA6919"/>
    <w:rsid w:val="00CC6747"/>
    <w:rsid w:val="00D85DAE"/>
    <w:rsid w:val="00E17209"/>
    <w:rsid w:val="00F1026E"/>
    <w:rsid w:val="00F65237"/>
    <w:rsid w:val="00F831F3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10BC"/>
  <w15:chartTrackingRefBased/>
  <w15:docId w15:val="{23AC2D84-01A9-48D4-A333-79226191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6E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37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D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Мадина</cp:lastModifiedBy>
  <cp:revision>23</cp:revision>
  <cp:lastPrinted>2020-01-16T07:21:00Z</cp:lastPrinted>
  <dcterms:created xsi:type="dcterms:W3CDTF">2019-11-18T05:02:00Z</dcterms:created>
  <dcterms:modified xsi:type="dcterms:W3CDTF">2020-01-16T07:21:00Z</dcterms:modified>
</cp:coreProperties>
</file>