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D73EF0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EF0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E30994" w:rsidRPr="00E30994" w:rsidRDefault="00E30994" w:rsidP="00E30994">
      <w:pPr>
        <w:shd w:val="clear" w:color="auto" w:fill="FFFFFF"/>
        <w:jc w:val="center"/>
        <w:rPr>
          <w:b/>
          <w:sz w:val="26"/>
          <w:szCs w:val="26"/>
        </w:rPr>
      </w:pPr>
      <w:r w:rsidRPr="00E30994">
        <w:rPr>
          <w:b/>
          <w:sz w:val="26"/>
          <w:szCs w:val="26"/>
        </w:rPr>
        <w:t>«Прекращение прав физических и юридических лиц на земельные участки, расположенные на территории муниципального образования»</w:t>
      </w:r>
    </w:p>
    <w:p w:rsidR="009A7DC0" w:rsidRDefault="009A7DC0" w:rsidP="00E511A9">
      <w:pPr>
        <w:jc w:val="center"/>
        <w:rPr>
          <w:rStyle w:val="a5"/>
          <w:color w:val="333333"/>
          <w:sz w:val="26"/>
          <w:szCs w:val="26"/>
          <w:shd w:val="clear" w:color="auto" w:fill="FFFFFF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7739AA"/>
    <w:rsid w:val="007B1998"/>
    <w:rsid w:val="007B681C"/>
    <w:rsid w:val="007E7F19"/>
    <w:rsid w:val="00800917"/>
    <w:rsid w:val="00841772"/>
    <w:rsid w:val="00876BFD"/>
    <w:rsid w:val="008950C9"/>
    <w:rsid w:val="009A7DC0"/>
    <w:rsid w:val="00D73EF0"/>
    <w:rsid w:val="00E30994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2019-10-07T11:31:00Z</dcterms:created>
  <dcterms:modified xsi:type="dcterms:W3CDTF">2019-10-07T11:31:00Z</dcterms:modified>
</cp:coreProperties>
</file>