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91" w:type="dxa"/>
        <w:tblInd w:w="-72" w:type="dxa"/>
        <w:tblLook w:val="01E0" w:firstRow="1" w:lastRow="1" w:firstColumn="1" w:lastColumn="1" w:noHBand="0" w:noVBand="0"/>
      </w:tblPr>
      <w:tblGrid>
        <w:gridCol w:w="3582"/>
        <w:gridCol w:w="3686"/>
        <w:gridCol w:w="3955"/>
        <w:gridCol w:w="468"/>
      </w:tblGrid>
      <w:tr w:rsidR="006267C8" w:rsidTr="00573EAA">
        <w:trPr>
          <w:gridAfter w:val="1"/>
          <w:wAfter w:w="468" w:type="dxa"/>
          <w:trHeight w:val="2694"/>
        </w:trPr>
        <w:tc>
          <w:tcPr>
            <w:tcW w:w="3582" w:type="dxa"/>
            <w:shd w:val="clear" w:color="auto" w:fill="auto"/>
          </w:tcPr>
          <w:p w:rsidR="00C24B9E" w:rsidRDefault="00C24B9E" w:rsidP="00B83094">
            <w:pPr>
              <w:tabs>
                <w:tab w:val="left" w:pos="2160"/>
              </w:tabs>
              <w:jc w:val="center"/>
            </w:pPr>
            <w:bookmarkStart w:id="0" w:name="_GoBack"/>
            <w:bookmarkEnd w:id="0"/>
          </w:p>
          <w:p w:rsidR="00C24B9E" w:rsidRDefault="00C24B9E" w:rsidP="00B83094">
            <w:pPr>
              <w:tabs>
                <w:tab w:val="left" w:pos="2160"/>
              </w:tabs>
              <w:jc w:val="center"/>
            </w:pPr>
          </w:p>
          <w:p w:rsidR="009E7CBA" w:rsidRDefault="009E7CBA" w:rsidP="00B83094">
            <w:pPr>
              <w:tabs>
                <w:tab w:val="left" w:pos="2160"/>
              </w:tabs>
              <w:jc w:val="center"/>
            </w:pPr>
          </w:p>
          <w:p w:rsidR="009E7CBA" w:rsidRPr="00573EAA" w:rsidRDefault="00A728F0" w:rsidP="00C54553">
            <w:pPr>
              <w:tabs>
                <w:tab w:val="left" w:pos="2160"/>
              </w:tabs>
              <w:jc w:val="center"/>
              <w:rPr>
                <w:b/>
                <w:sz w:val="22"/>
                <w:szCs w:val="22"/>
              </w:rPr>
            </w:pPr>
            <w:r w:rsidRPr="00573EAA"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-732790</wp:posOffset>
                  </wp:positionV>
                  <wp:extent cx="1176020" cy="751840"/>
                  <wp:effectExtent l="0" t="0" r="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7CBA" w:rsidRPr="00573EAA">
              <w:rPr>
                <w:b/>
                <w:sz w:val="22"/>
                <w:szCs w:val="22"/>
              </w:rPr>
              <w:t>Минюст России</w:t>
            </w:r>
          </w:p>
          <w:p w:rsidR="009E7CBA" w:rsidRPr="00573EAA" w:rsidRDefault="009E7CBA" w:rsidP="00C54553">
            <w:pPr>
              <w:tabs>
                <w:tab w:val="left" w:pos="2160"/>
              </w:tabs>
              <w:jc w:val="center"/>
              <w:rPr>
                <w:b/>
                <w:sz w:val="16"/>
                <w:szCs w:val="16"/>
              </w:rPr>
            </w:pPr>
          </w:p>
          <w:p w:rsidR="006267C8" w:rsidRPr="00214DD1" w:rsidRDefault="00214DD1" w:rsidP="00C54553">
            <w:pPr>
              <w:tabs>
                <w:tab w:val="left" w:pos="2160"/>
              </w:tabs>
              <w:jc w:val="center"/>
            </w:pPr>
            <w:r w:rsidRPr="00573EAA">
              <w:rPr>
                <w:b/>
                <w:sz w:val="22"/>
                <w:szCs w:val="22"/>
              </w:rPr>
              <w:t>Управление Минюста России</w:t>
            </w:r>
            <w:r w:rsidR="00C54553" w:rsidRPr="00573EAA">
              <w:rPr>
                <w:b/>
                <w:sz w:val="22"/>
                <w:szCs w:val="22"/>
              </w:rPr>
              <w:br/>
            </w:r>
            <w:r w:rsidRPr="00573EAA">
              <w:rPr>
                <w:b/>
                <w:sz w:val="22"/>
                <w:szCs w:val="22"/>
              </w:rPr>
              <w:t>по Кировской области</w:t>
            </w:r>
          </w:p>
        </w:tc>
        <w:tc>
          <w:tcPr>
            <w:tcW w:w="3686" w:type="dxa"/>
            <w:shd w:val="clear" w:color="auto" w:fill="auto"/>
          </w:tcPr>
          <w:p w:rsidR="00C24B9E" w:rsidRDefault="00C24B9E" w:rsidP="00573EAA">
            <w:pPr>
              <w:ind w:right="-108"/>
              <w:jc w:val="center"/>
            </w:pPr>
          </w:p>
          <w:p w:rsidR="00214DD1" w:rsidRPr="00B83094" w:rsidRDefault="006267C8" w:rsidP="00573EAA">
            <w:pPr>
              <w:ind w:left="34" w:right="-108"/>
              <w:jc w:val="center"/>
              <w:rPr>
                <w:b/>
                <w:sz w:val="22"/>
                <w:szCs w:val="22"/>
              </w:rPr>
            </w:pPr>
            <w:r w:rsidRPr="00B83094">
              <w:rPr>
                <w:b/>
                <w:sz w:val="22"/>
                <w:szCs w:val="22"/>
              </w:rPr>
              <w:t xml:space="preserve">Конституция Российской Федерации гарантирует право на получение квалифицированной юридической помощи. </w:t>
            </w:r>
          </w:p>
          <w:p w:rsidR="006267C8" w:rsidRDefault="006267C8" w:rsidP="00573EAA">
            <w:pPr>
              <w:ind w:left="34" w:right="-108"/>
              <w:jc w:val="center"/>
            </w:pPr>
            <w:r w:rsidRPr="00B83094">
              <w:rPr>
                <w:b/>
                <w:sz w:val="22"/>
                <w:szCs w:val="22"/>
              </w:rPr>
              <w:t>В случаях, предусмотренных законом, юридическая помощь оказывается бесплатно</w:t>
            </w:r>
            <w:r w:rsidR="005C47C8" w:rsidRPr="00B8309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55" w:type="dxa"/>
            <w:shd w:val="clear" w:color="auto" w:fill="auto"/>
          </w:tcPr>
          <w:p w:rsidR="006267C8" w:rsidRDefault="00A728F0" w:rsidP="00573EAA">
            <w:pPr>
              <w:ind w:left="34" w:right="-108"/>
              <w:jc w:val="center"/>
            </w:pPr>
            <w:r w:rsidRPr="00C54553">
              <w:rPr>
                <w:noProof/>
              </w:rPr>
              <w:drawing>
                <wp:inline distT="0" distB="0" distL="0" distR="0">
                  <wp:extent cx="694690" cy="694690"/>
                  <wp:effectExtent l="0" t="0" r="0" b="0"/>
                  <wp:docPr id="1" name="Рисунок 1" descr="0D72B377F6168D03ACE84160AA34F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D72B377F6168D03ACE84160AA34F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A06" w:rsidRDefault="00105A06" w:rsidP="00573EAA">
            <w:pPr>
              <w:ind w:left="34" w:right="-108"/>
              <w:jc w:val="center"/>
              <w:rPr>
                <w:b/>
                <w:sz w:val="22"/>
                <w:szCs w:val="22"/>
              </w:rPr>
            </w:pPr>
          </w:p>
          <w:p w:rsidR="00C24B9E" w:rsidRPr="00573EAA" w:rsidRDefault="00C24B9E" w:rsidP="00573EAA">
            <w:pPr>
              <w:ind w:left="34" w:right="-108"/>
              <w:jc w:val="center"/>
              <w:rPr>
                <w:b/>
                <w:sz w:val="22"/>
                <w:szCs w:val="22"/>
              </w:rPr>
            </w:pPr>
            <w:r w:rsidRPr="00573EAA">
              <w:rPr>
                <w:b/>
                <w:sz w:val="22"/>
                <w:szCs w:val="22"/>
              </w:rPr>
              <w:t>Правительство</w:t>
            </w:r>
          </w:p>
          <w:p w:rsidR="00C54553" w:rsidRPr="00573EAA" w:rsidRDefault="00C24B9E" w:rsidP="00573EAA">
            <w:pPr>
              <w:ind w:left="34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573EAA">
              <w:rPr>
                <w:b/>
                <w:sz w:val="22"/>
                <w:szCs w:val="22"/>
              </w:rPr>
              <w:t>Кировской области</w:t>
            </w:r>
          </w:p>
          <w:p w:rsidR="00C54553" w:rsidRPr="00573EAA" w:rsidRDefault="00C54553" w:rsidP="00573EAA">
            <w:pPr>
              <w:ind w:left="34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573EAA">
              <w:rPr>
                <w:b/>
                <w:sz w:val="22"/>
                <w:szCs w:val="22"/>
              </w:rPr>
              <w:br/>
            </w:r>
            <w:r w:rsidR="00C24B9E" w:rsidRPr="00573EAA">
              <w:rPr>
                <w:b/>
                <w:sz w:val="22"/>
                <w:szCs w:val="22"/>
              </w:rPr>
              <w:t xml:space="preserve">Министерство юстиции </w:t>
            </w:r>
          </w:p>
          <w:p w:rsidR="00C24B9E" w:rsidRPr="00573EAA" w:rsidRDefault="00C24B9E" w:rsidP="00573EAA">
            <w:pPr>
              <w:ind w:left="34" w:right="-108"/>
              <w:jc w:val="center"/>
              <w:rPr>
                <w:b/>
                <w:sz w:val="22"/>
                <w:szCs w:val="22"/>
              </w:rPr>
            </w:pPr>
            <w:r w:rsidRPr="00573EAA">
              <w:rPr>
                <w:b/>
                <w:sz w:val="22"/>
                <w:szCs w:val="22"/>
              </w:rPr>
              <w:t>Кировской области</w:t>
            </w:r>
          </w:p>
          <w:p w:rsidR="00C54553" w:rsidRPr="00C54553" w:rsidRDefault="00C54553">
            <w:pPr>
              <w:rPr>
                <w:lang w:val="en-US"/>
              </w:rPr>
            </w:pPr>
          </w:p>
        </w:tc>
      </w:tr>
      <w:tr w:rsidR="00200F3C" w:rsidRPr="00200F3C" w:rsidTr="00573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B9E" w:rsidRPr="00105A06" w:rsidRDefault="00200F3C" w:rsidP="00200F3C">
            <w:pPr>
              <w:ind w:left="-143" w:right="-1259" w:firstLine="28"/>
              <w:rPr>
                <w:b/>
                <w:color w:val="003300"/>
                <w:spacing w:val="20"/>
                <w:sz w:val="18"/>
                <w:szCs w:val="18"/>
                <w:u w:val="single"/>
              </w:rPr>
            </w:pPr>
            <w:r w:rsidRPr="00200F3C">
              <w:rPr>
                <w:b/>
                <w:color w:val="1C6E26"/>
                <w:spacing w:val="20"/>
                <w:sz w:val="18"/>
                <w:szCs w:val="16"/>
              </w:rPr>
              <w:t xml:space="preserve">   </w:t>
            </w:r>
            <w:r w:rsidR="00166EBB" w:rsidRPr="00166EBB">
              <w:rPr>
                <w:b/>
                <w:color w:val="1C6E26"/>
                <w:spacing w:val="20"/>
                <w:sz w:val="18"/>
                <w:szCs w:val="16"/>
              </w:rPr>
              <w:t xml:space="preserve">   </w:t>
            </w:r>
            <w:r w:rsidR="00C24B9E" w:rsidRPr="00105A06">
              <w:rPr>
                <w:b/>
                <w:color w:val="003300"/>
                <w:spacing w:val="20"/>
                <w:sz w:val="18"/>
                <w:szCs w:val="18"/>
                <w:highlight w:val="yellow"/>
                <w:u w:val="single"/>
              </w:rPr>
              <w:t>КТО ИМЕЕТ ПРАВО НА ПОЛУЧЕНИЕ БЕСПЛАТНОЙ ЮРИДИЧЕСКОЙ ПОМОЩИ В КИРОВСКОЙ ОБЛАСТИ</w:t>
            </w:r>
          </w:p>
          <w:p w:rsidR="00C54553" w:rsidRPr="00200F3C" w:rsidRDefault="00C54553" w:rsidP="007F0FB1">
            <w:pPr>
              <w:jc w:val="center"/>
              <w:rPr>
                <w:color w:val="1C6E26"/>
                <w:sz w:val="16"/>
                <w:szCs w:val="16"/>
              </w:rPr>
            </w:pPr>
          </w:p>
        </w:tc>
      </w:tr>
    </w:tbl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- </w:t>
      </w:r>
      <w:r w:rsidR="0011104A" w:rsidRPr="0055376F">
        <w:rPr>
          <w:sz w:val="21"/>
          <w:szCs w:val="21"/>
        </w:rPr>
        <w:t>малоимущие граждане;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- </w:t>
      </w:r>
      <w:r w:rsidR="00CC775F" w:rsidRPr="0055376F">
        <w:rPr>
          <w:sz w:val="21"/>
          <w:szCs w:val="21"/>
        </w:rPr>
        <w:t>инвалиды I и</w:t>
      </w:r>
      <w:r w:rsidR="0011104A" w:rsidRPr="0055376F">
        <w:rPr>
          <w:sz w:val="21"/>
          <w:szCs w:val="21"/>
        </w:rPr>
        <w:t xml:space="preserve"> II</w:t>
      </w:r>
      <w:r w:rsidR="00CC775F" w:rsidRPr="0055376F">
        <w:rPr>
          <w:sz w:val="21"/>
          <w:szCs w:val="21"/>
        </w:rPr>
        <w:t xml:space="preserve"> группы</w:t>
      </w:r>
      <w:r w:rsidR="0011104A" w:rsidRPr="0055376F">
        <w:rPr>
          <w:sz w:val="21"/>
          <w:szCs w:val="21"/>
        </w:rPr>
        <w:t xml:space="preserve">, </w:t>
      </w:r>
      <w:r w:rsidR="00D870AB" w:rsidRPr="0055376F">
        <w:rPr>
          <w:sz w:val="21"/>
          <w:szCs w:val="21"/>
        </w:rPr>
        <w:t xml:space="preserve">инвалиды </w:t>
      </w:r>
      <w:r w:rsidR="0011104A" w:rsidRPr="0055376F">
        <w:rPr>
          <w:sz w:val="21"/>
          <w:szCs w:val="21"/>
          <w:lang w:val="en-US"/>
        </w:rPr>
        <w:t>III</w:t>
      </w:r>
      <w:r w:rsidR="0011104A" w:rsidRPr="0055376F">
        <w:rPr>
          <w:sz w:val="21"/>
          <w:szCs w:val="21"/>
        </w:rPr>
        <w:t xml:space="preserve"> группы</w:t>
      </w:r>
      <w:r w:rsidR="00CC775F" w:rsidRPr="0055376F">
        <w:rPr>
          <w:sz w:val="21"/>
          <w:szCs w:val="21"/>
        </w:rPr>
        <w:t xml:space="preserve"> - не проживающие в стационарных учреждениях социального обслуживания</w:t>
      </w:r>
      <w:r w:rsidR="0011104A" w:rsidRPr="0055376F">
        <w:rPr>
          <w:sz w:val="21"/>
          <w:szCs w:val="21"/>
        </w:rPr>
        <w:t>;</w:t>
      </w:r>
    </w:p>
    <w:p w:rsidR="00B46D38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 - </w:t>
      </w:r>
      <w:r w:rsidR="0011104A" w:rsidRPr="0055376F">
        <w:rPr>
          <w:sz w:val="21"/>
          <w:szCs w:val="21"/>
        </w:rPr>
        <w:t>ветераны В</w:t>
      </w:r>
      <w:r w:rsidRPr="0055376F">
        <w:rPr>
          <w:sz w:val="21"/>
          <w:szCs w:val="21"/>
        </w:rPr>
        <w:t>еликой Отечественной войны</w:t>
      </w:r>
      <w:r w:rsidR="00286896">
        <w:rPr>
          <w:sz w:val="21"/>
          <w:szCs w:val="21"/>
        </w:rPr>
        <w:t>,</w:t>
      </w:r>
      <w:r w:rsidR="00286896" w:rsidRPr="00286896">
        <w:t xml:space="preserve"> </w:t>
      </w:r>
      <w:r w:rsidR="00286896" w:rsidRPr="00286896">
        <w:rPr>
          <w:sz w:val="21"/>
          <w:szCs w:val="21"/>
        </w:rPr>
        <w:t>Герои Российской Федерации, Герои Советского Союза, Герои Социалистического Труда, Герои Труда Российской Федерации</w:t>
      </w:r>
      <w:r w:rsidRPr="0055376F">
        <w:rPr>
          <w:sz w:val="21"/>
          <w:szCs w:val="21"/>
        </w:rPr>
        <w:t>;</w:t>
      </w:r>
      <w:r w:rsidR="0011104A" w:rsidRPr="0055376F">
        <w:rPr>
          <w:sz w:val="21"/>
          <w:szCs w:val="21"/>
        </w:rPr>
        <w:t xml:space="preserve"> </w:t>
      </w:r>
    </w:p>
    <w:p w:rsidR="00B46D38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 - </w:t>
      </w:r>
      <w:r w:rsidR="0011104A" w:rsidRPr="0055376F">
        <w:rPr>
          <w:sz w:val="21"/>
          <w:szCs w:val="21"/>
        </w:rPr>
        <w:t>дети-инвалиды, дети-сироты, дети, оставшиеся без попечения родителей, лица из числа детей-сирот</w:t>
      </w:r>
      <w:r w:rsidR="0055376F">
        <w:rPr>
          <w:sz w:val="21"/>
          <w:szCs w:val="21"/>
        </w:rPr>
        <w:t xml:space="preserve"> </w:t>
      </w:r>
      <w:r w:rsidR="0011104A" w:rsidRPr="0055376F">
        <w:rPr>
          <w:sz w:val="21"/>
          <w:szCs w:val="21"/>
        </w:rPr>
        <w:t xml:space="preserve">и детей, оставшихся без попечения родителей, а также их законные представители; 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- </w:t>
      </w:r>
      <w:r w:rsidR="0011104A" w:rsidRPr="0055376F">
        <w:rPr>
          <w:sz w:val="21"/>
          <w:szCs w:val="21"/>
        </w:rPr>
        <w:t xml:space="preserve">лица, желающие принять на воспитание в свою семью ребенка, оставшегося без попечения родителей, усыновители; </w:t>
      </w:r>
    </w:p>
    <w:p w:rsidR="00286896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- </w:t>
      </w:r>
      <w:r w:rsidR="0011104A" w:rsidRPr="0055376F">
        <w:rPr>
          <w:sz w:val="21"/>
          <w:szCs w:val="21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 w:rsidR="00B7561F">
        <w:rPr>
          <w:sz w:val="21"/>
          <w:szCs w:val="21"/>
        </w:rPr>
        <w:t>;</w:t>
      </w:r>
    </w:p>
    <w:p w:rsidR="0011104A" w:rsidRPr="0055376F" w:rsidRDefault="00286896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286896">
        <w:rPr>
          <w:sz w:val="21"/>
          <w:szCs w:val="21"/>
        </w:rPr>
        <w:t>неработающие пенсионеры</w:t>
      </w:r>
      <w:r w:rsidR="0011104A" w:rsidRPr="0055376F">
        <w:rPr>
          <w:sz w:val="21"/>
          <w:szCs w:val="21"/>
        </w:rPr>
        <w:t>;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- </w:t>
      </w:r>
      <w:r w:rsidR="0011104A" w:rsidRPr="0055376F">
        <w:rPr>
          <w:sz w:val="21"/>
          <w:szCs w:val="21"/>
        </w:rPr>
        <w:t>граждане, пострадавшие в результате чрезвычайной ситуации</w:t>
      </w:r>
      <w:r w:rsidRPr="0055376F">
        <w:rPr>
          <w:bCs/>
          <w:sz w:val="21"/>
          <w:szCs w:val="21"/>
        </w:rPr>
        <w:t>;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color w:val="000000"/>
          <w:sz w:val="21"/>
          <w:szCs w:val="21"/>
        </w:rPr>
      </w:pPr>
      <w:r w:rsidRPr="0055376F">
        <w:rPr>
          <w:color w:val="000000"/>
          <w:sz w:val="21"/>
          <w:szCs w:val="21"/>
        </w:rPr>
        <w:t xml:space="preserve">- </w:t>
      </w:r>
      <w:r w:rsidR="0011104A" w:rsidRPr="0055376F">
        <w:rPr>
          <w:color w:val="000000"/>
          <w:sz w:val="21"/>
          <w:szCs w:val="21"/>
        </w:rPr>
        <w:t>родители, имеющие трех и более несовершеннолетних детей (в том числе усыновленных);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color w:val="000000"/>
          <w:sz w:val="21"/>
          <w:szCs w:val="21"/>
        </w:rPr>
      </w:pPr>
      <w:r w:rsidRPr="0055376F">
        <w:rPr>
          <w:color w:val="000000"/>
          <w:sz w:val="21"/>
          <w:szCs w:val="21"/>
        </w:rPr>
        <w:t xml:space="preserve">- </w:t>
      </w:r>
      <w:r w:rsidR="0011104A" w:rsidRPr="0055376F">
        <w:rPr>
          <w:color w:val="000000"/>
          <w:sz w:val="21"/>
          <w:szCs w:val="21"/>
        </w:rPr>
        <w:t>родители, воспитывающие детей в возрасте до 14 лет (ребенка-инвалида - до 18 лет) в неполных семьях;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color w:val="000000"/>
          <w:sz w:val="21"/>
          <w:szCs w:val="21"/>
        </w:rPr>
      </w:pPr>
      <w:r w:rsidRPr="0055376F">
        <w:rPr>
          <w:color w:val="000000"/>
          <w:sz w:val="21"/>
          <w:szCs w:val="21"/>
        </w:rPr>
        <w:t xml:space="preserve">- </w:t>
      </w:r>
      <w:r w:rsidR="0011104A" w:rsidRPr="0055376F">
        <w:rPr>
          <w:color w:val="000000"/>
          <w:sz w:val="21"/>
          <w:szCs w:val="21"/>
        </w:rPr>
        <w:t>ветераны боевых действий;</w:t>
      </w:r>
    </w:p>
    <w:p w:rsidR="0011104A" w:rsidRPr="0055376F" w:rsidRDefault="00B46D38" w:rsidP="00C54553">
      <w:pPr>
        <w:pStyle w:val="ConsPlusNormal"/>
        <w:ind w:firstLine="708"/>
        <w:jc w:val="both"/>
        <w:rPr>
          <w:b w:val="0"/>
          <w:color w:val="000000"/>
          <w:sz w:val="21"/>
          <w:szCs w:val="21"/>
        </w:rPr>
      </w:pPr>
      <w:r w:rsidRPr="0055376F">
        <w:rPr>
          <w:b w:val="0"/>
          <w:color w:val="000000"/>
          <w:sz w:val="21"/>
          <w:szCs w:val="21"/>
        </w:rPr>
        <w:t xml:space="preserve">- </w:t>
      </w:r>
      <w:r w:rsidR="0011104A" w:rsidRPr="0055376F">
        <w:rPr>
          <w:b w:val="0"/>
          <w:color w:val="000000"/>
          <w:sz w:val="21"/>
          <w:szCs w:val="21"/>
        </w:rPr>
        <w:t>граждане, признанные пострадавшими участниками долевого строительства</w:t>
      </w:r>
      <w:r w:rsidR="0082102B" w:rsidRPr="0055376F">
        <w:rPr>
          <w:b w:val="0"/>
          <w:color w:val="000000"/>
          <w:sz w:val="21"/>
          <w:szCs w:val="21"/>
        </w:rPr>
        <w:t>;</w:t>
      </w:r>
      <w:r w:rsidR="0011104A" w:rsidRPr="0055376F">
        <w:rPr>
          <w:b w:val="0"/>
          <w:color w:val="000000"/>
          <w:sz w:val="21"/>
          <w:szCs w:val="21"/>
        </w:rPr>
        <w:t xml:space="preserve"> </w:t>
      </w:r>
    </w:p>
    <w:p w:rsidR="00B46D38" w:rsidRPr="0055376F" w:rsidRDefault="00B46D38" w:rsidP="00C54553">
      <w:pPr>
        <w:pStyle w:val="ConsPlusNormal"/>
        <w:ind w:firstLine="708"/>
        <w:jc w:val="both"/>
        <w:rPr>
          <w:b w:val="0"/>
          <w:color w:val="000000"/>
          <w:sz w:val="21"/>
          <w:szCs w:val="21"/>
        </w:rPr>
      </w:pPr>
      <w:r w:rsidRPr="0055376F">
        <w:rPr>
          <w:b w:val="0"/>
          <w:color w:val="000000"/>
          <w:sz w:val="21"/>
          <w:szCs w:val="21"/>
        </w:rPr>
        <w:t xml:space="preserve">- иные категории граждан, которым предоставлено право в соответствии с </w:t>
      </w:r>
      <w:r w:rsidR="00BD11FC" w:rsidRPr="0055376F">
        <w:rPr>
          <w:b w:val="0"/>
          <w:color w:val="000000"/>
          <w:sz w:val="21"/>
          <w:szCs w:val="21"/>
        </w:rPr>
        <w:t>Федеральным законом</w:t>
      </w:r>
      <w:r w:rsidR="00C54553" w:rsidRPr="00C54553">
        <w:rPr>
          <w:b w:val="0"/>
          <w:color w:val="000000"/>
          <w:sz w:val="21"/>
          <w:szCs w:val="21"/>
        </w:rPr>
        <w:br/>
      </w:r>
      <w:r w:rsidR="00BD11FC" w:rsidRPr="0055376F">
        <w:rPr>
          <w:b w:val="0"/>
          <w:color w:val="000000"/>
          <w:sz w:val="21"/>
          <w:szCs w:val="21"/>
        </w:rPr>
        <w:t xml:space="preserve">от 21.11.2011 № 324-ФЗ «О бесплатной юридической помощи в Российской Федерации» и </w:t>
      </w:r>
      <w:r w:rsidR="00CF5B5E" w:rsidRPr="0055376F">
        <w:rPr>
          <w:b w:val="0"/>
          <w:color w:val="000000"/>
          <w:sz w:val="21"/>
          <w:szCs w:val="21"/>
        </w:rPr>
        <w:t>Законом Кировской области от 22.02.2011 № 607-ЗО «О бесплатной юридической помощи  в Кировской области»</w:t>
      </w:r>
      <w:r w:rsidRPr="0055376F">
        <w:rPr>
          <w:b w:val="0"/>
          <w:color w:val="000000"/>
          <w:sz w:val="21"/>
          <w:szCs w:val="21"/>
        </w:rPr>
        <w:t xml:space="preserve"> </w:t>
      </w:r>
    </w:p>
    <w:p w:rsidR="0082102B" w:rsidRDefault="0082102B" w:rsidP="00B46D38">
      <w:pPr>
        <w:pStyle w:val="ConsPlusNormal"/>
        <w:jc w:val="both"/>
        <w:rPr>
          <w:b w:val="0"/>
          <w:bCs w:val="0"/>
          <w:sz w:val="16"/>
          <w:szCs w:val="16"/>
        </w:rPr>
      </w:pPr>
    </w:p>
    <w:tbl>
      <w:tblPr>
        <w:tblW w:w="11181" w:type="dxa"/>
        <w:tblLook w:val="01E0" w:firstRow="1" w:lastRow="1" w:firstColumn="1" w:lastColumn="1" w:noHBand="0" w:noVBand="0"/>
      </w:tblPr>
      <w:tblGrid>
        <w:gridCol w:w="5778"/>
        <w:gridCol w:w="5403"/>
      </w:tblGrid>
      <w:tr w:rsidR="0082102B" w:rsidRPr="00B83094" w:rsidTr="00105A06">
        <w:tc>
          <w:tcPr>
            <w:tcW w:w="5778" w:type="dxa"/>
            <w:shd w:val="clear" w:color="auto" w:fill="auto"/>
          </w:tcPr>
          <w:p w:rsidR="0082102B" w:rsidRPr="00105A06" w:rsidRDefault="00105A06" w:rsidP="00105A06">
            <w:pPr>
              <w:rPr>
                <w:b/>
                <w:color w:val="003300"/>
                <w:sz w:val="18"/>
                <w:szCs w:val="18"/>
                <w:u w:val="single"/>
              </w:rPr>
            </w:pPr>
            <w:r w:rsidRPr="00105A06">
              <w:rPr>
                <w:b/>
                <w:color w:val="003300"/>
                <w:sz w:val="16"/>
                <w:szCs w:val="16"/>
              </w:rPr>
              <w:t xml:space="preserve">     </w:t>
            </w:r>
            <w:r w:rsidR="00D71199" w:rsidRPr="00105A06">
              <w:rPr>
                <w:b/>
                <w:color w:val="003300"/>
                <w:sz w:val="18"/>
                <w:szCs w:val="18"/>
                <w:highlight w:val="yellow"/>
                <w:u w:val="single"/>
              </w:rPr>
              <w:t>В КАКОМ ВИДЕ ПРЕДОСТАВЛЯЕТСЯ ПОМОЩЬ</w:t>
            </w:r>
          </w:p>
          <w:p w:rsidR="00C54553" w:rsidRPr="00200F3C" w:rsidRDefault="00C54553" w:rsidP="00B7561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403" w:type="dxa"/>
            <w:shd w:val="clear" w:color="auto" w:fill="auto"/>
          </w:tcPr>
          <w:p w:rsidR="0082102B" w:rsidRPr="00105A06" w:rsidRDefault="00D71199" w:rsidP="00B7561F">
            <w:pPr>
              <w:jc w:val="center"/>
              <w:rPr>
                <w:b/>
                <w:i/>
                <w:color w:val="003300"/>
                <w:sz w:val="18"/>
                <w:szCs w:val="18"/>
                <w:u w:val="single"/>
              </w:rPr>
            </w:pPr>
            <w:r w:rsidRPr="00105A06">
              <w:rPr>
                <w:b/>
                <w:color w:val="003300"/>
                <w:sz w:val="18"/>
                <w:szCs w:val="18"/>
                <w:highlight w:val="yellow"/>
                <w:u w:val="single"/>
              </w:rPr>
              <w:t>КТО ОКАЗЫВАЕТ ПОМОЩЬ</w:t>
            </w:r>
          </w:p>
        </w:tc>
      </w:tr>
      <w:tr w:rsidR="00D71199" w:rsidRPr="00B83094" w:rsidTr="00105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199" w:rsidRPr="0055376F" w:rsidRDefault="00D71199" w:rsidP="00B7561F">
            <w:pPr>
              <w:rPr>
                <w:sz w:val="21"/>
                <w:szCs w:val="21"/>
              </w:rPr>
            </w:pPr>
            <w:r w:rsidRPr="0055376F">
              <w:rPr>
                <w:sz w:val="21"/>
                <w:szCs w:val="21"/>
              </w:rPr>
              <w:t xml:space="preserve">- правового консультирования в устной </w:t>
            </w:r>
            <w:r w:rsidR="00200F3C" w:rsidRPr="00200F3C">
              <w:rPr>
                <w:sz w:val="21"/>
                <w:szCs w:val="21"/>
              </w:rPr>
              <w:br/>
            </w:r>
            <w:r w:rsidRPr="0055376F">
              <w:rPr>
                <w:sz w:val="21"/>
                <w:szCs w:val="21"/>
              </w:rPr>
              <w:t>и письменной форме</w:t>
            </w:r>
          </w:p>
          <w:p w:rsidR="00D71199" w:rsidRPr="0055376F" w:rsidRDefault="00D71199" w:rsidP="00B7561F">
            <w:pPr>
              <w:tabs>
                <w:tab w:val="left" w:pos="5137"/>
              </w:tabs>
              <w:ind w:right="459"/>
              <w:rPr>
                <w:sz w:val="21"/>
                <w:szCs w:val="21"/>
              </w:rPr>
            </w:pPr>
            <w:r w:rsidRPr="0055376F">
              <w:rPr>
                <w:sz w:val="21"/>
                <w:szCs w:val="21"/>
              </w:rPr>
              <w:t>- составления заявлений, жалоб, ходатайств</w:t>
            </w:r>
            <w:r w:rsidR="00B7561F">
              <w:rPr>
                <w:sz w:val="21"/>
                <w:szCs w:val="21"/>
              </w:rPr>
              <w:t xml:space="preserve"> и</w:t>
            </w:r>
            <w:r w:rsidRPr="0055376F">
              <w:rPr>
                <w:sz w:val="21"/>
                <w:szCs w:val="21"/>
              </w:rPr>
              <w:t xml:space="preserve">        </w:t>
            </w:r>
            <w:r w:rsidR="00F521FD" w:rsidRPr="0055376F">
              <w:rPr>
                <w:sz w:val="21"/>
                <w:szCs w:val="21"/>
              </w:rPr>
              <w:t xml:space="preserve">        </w:t>
            </w:r>
            <w:r w:rsidRPr="0055376F">
              <w:rPr>
                <w:sz w:val="21"/>
                <w:szCs w:val="21"/>
              </w:rPr>
              <w:t>других документов правового характера</w:t>
            </w:r>
          </w:p>
          <w:p w:rsidR="00105A06" w:rsidRDefault="00D71199" w:rsidP="00B7561F">
            <w:pPr>
              <w:rPr>
                <w:sz w:val="21"/>
                <w:szCs w:val="21"/>
              </w:rPr>
            </w:pPr>
            <w:r w:rsidRPr="0055376F">
              <w:rPr>
                <w:sz w:val="21"/>
                <w:szCs w:val="21"/>
              </w:rPr>
              <w:t xml:space="preserve">- представление интересов гражданина в судах, государственных и муниципальных органах, </w:t>
            </w:r>
          </w:p>
          <w:p w:rsidR="00D71199" w:rsidRPr="0055376F" w:rsidRDefault="00D71199" w:rsidP="00B7561F">
            <w:pPr>
              <w:rPr>
                <w:sz w:val="21"/>
                <w:szCs w:val="21"/>
              </w:rPr>
            </w:pPr>
            <w:r w:rsidRPr="0055376F">
              <w:rPr>
                <w:sz w:val="21"/>
                <w:szCs w:val="21"/>
              </w:rPr>
              <w:t>организациях</w:t>
            </w:r>
          </w:p>
          <w:p w:rsidR="00D71199" w:rsidRPr="0055376F" w:rsidRDefault="00D71199">
            <w:pPr>
              <w:rPr>
                <w:sz w:val="21"/>
                <w:szCs w:val="21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199" w:rsidRPr="0055376F" w:rsidRDefault="007E3190" w:rsidP="005C47C8">
            <w:pPr>
              <w:pStyle w:val="ConsPlusNormal"/>
              <w:rPr>
                <w:b w:val="0"/>
                <w:color w:val="000000"/>
                <w:sz w:val="21"/>
                <w:szCs w:val="21"/>
              </w:rPr>
            </w:pPr>
            <w:r w:rsidRPr="0055376F">
              <w:rPr>
                <w:b w:val="0"/>
                <w:sz w:val="21"/>
                <w:szCs w:val="21"/>
              </w:rPr>
              <w:t>а</w:t>
            </w:r>
            <w:r w:rsidR="00D71199" w:rsidRPr="0055376F">
              <w:rPr>
                <w:b w:val="0"/>
                <w:sz w:val="21"/>
                <w:szCs w:val="21"/>
              </w:rPr>
              <w:t>двокаты, являющиеся участниками государственной системы бесплатной юридической помощи,</w:t>
            </w:r>
            <w:r w:rsidR="00F521FD" w:rsidRPr="0055376F">
              <w:rPr>
                <w:b w:val="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sz w:val="21"/>
                <w:szCs w:val="21"/>
              </w:rPr>
              <w:t xml:space="preserve">в порядке, случаях и по вопросам, которые указаны в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>Федеральном законе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 от 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>21.11.2011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 № 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324-ФЗ 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>«О бесплатной юридической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 помощи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 в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 Российской Федерации»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            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и Законе Кировской области </w:t>
            </w:r>
            <w:r w:rsidR="00F521FD" w:rsidRPr="0055376F">
              <w:rPr>
                <w:b w:val="0"/>
                <w:color w:val="000000"/>
                <w:sz w:val="21"/>
                <w:szCs w:val="21"/>
              </w:rPr>
              <w:t xml:space="preserve"> 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от 22.02.2011 № 607-ЗО 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«О бесплатной юридической помощи  в Кировской области» </w:t>
            </w:r>
          </w:p>
          <w:p w:rsidR="00D71199" w:rsidRPr="0055376F" w:rsidRDefault="00D71199">
            <w:pPr>
              <w:rPr>
                <w:sz w:val="21"/>
                <w:szCs w:val="21"/>
              </w:rPr>
            </w:pPr>
          </w:p>
        </w:tc>
      </w:tr>
    </w:tbl>
    <w:p w:rsidR="00D71199" w:rsidRPr="00105A06" w:rsidRDefault="00D71199" w:rsidP="0061719F">
      <w:pPr>
        <w:jc w:val="center"/>
        <w:rPr>
          <w:b/>
          <w:color w:val="003300"/>
          <w:sz w:val="18"/>
          <w:szCs w:val="18"/>
          <w:u w:val="single"/>
        </w:rPr>
      </w:pPr>
      <w:r w:rsidRPr="00105A06">
        <w:rPr>
          <w:b/>
          <w:color w:val="003300"/>
          <w:sz w:val="18"/>
          <w:szCs w:val="18"/>
          <w:highlight w:val="yellow"/>
          <w:u w:val="single"/>
        </w:rPr>
        <w:t>КУДА</w:t>
      </w:r>
      <w:r w:rsidR="0061719F" w:rsidRPr="00105A06">
        <w:rPr>
          <w:b/>
          <w:color w:val="003300"/>
          <w:sz w:val="18"/>
          <w:szCs w:val="18"/>
          <w:highlight w:val="yellow"/>
          <w:u w:val="single"/>
        </w:rPr>
        <w:t xml:space="preserve"> ОБРАЩАТЬСЯ ДЛЯ ПОЛУЧЕНИЯ </w:t>
      </w:r>
      <w:r w:rsidR="00183A0F" w:rsidRPr="00105A06">
        <w:rPr>
          <w:b/>
          <w:color w:val="003300"/>
          <w:sz w:val="18"/>
          <w:szCs w:val="18"/>
          <w:highlight w:val="yellow"/>
          <w:u w:val="single"/>
        </w:rPr>
        <w:t>БЕСПЛАТНОЙ ЮРИДИЧЕСКОЙ ПОМОЩИ</w:t>
      </w:r>
    </w:p>
    <w:p w:rsidR="0061719F" w:rsidRDefault="0061719F" w:rsidP="0061719F">
      <w:pPr>
        <w:jc w:val="center"/>
        <w:rPr>
          <w:sz w:val="18"/>
          <w:szCs w:val="18"/>
        </w:rPr>
      </w:pPr>
    </w:p>
    <w:p w:rsidR="0061719F" w:rsidRPr="00F521FD" w:rsidRDefault="00F521FD" w:rsidP="00573EAA">
      <w:pPr>
        <w:ind w:firstLine="709"/>
        <w:jc w:val="both"/>
        <w:rPr>
          <w:sz w:val="22"/>
          <w:szCs w:val="22"/>
        </w:rPr>
      </w:pPr>
      <w:r w:rsidRPr="00F521FD">
        <w:rPr>
          <w:sz w:val="22"/>
          <w:szCs w:val="22"/>
        </w:rPr>
        <w:t xml:space="preserve">- </w:t>
      </w:r>
      <w:r w:rsidR="00CD3B8E">
        <w:rPr>
          <w:sz w:val="22"/>
          <w:szCs w:val="22"/>
        </w:rPr>
        <w:t>в</w:t>
      </w:r>
      <w:r w:rsidR="0061719F" w:rsidRPr="00F521FD">
        <w:rPr>
          <w:sz w:val="22"/>
          <w:szCs w:val="22"/>
        </w:rPr>
        <w:t xml:space="preserve"> ближайшее подразделение </w:t>
      </w:r>
      <w:r w:rsidR="00CD3B8E">
        <w:rPr>
          <w:sz w:val="22"/>
          <w:szCs w:val="22"/>
        </w:rPr>
        <w:t>м</w:t>
      </w:r>
      <w:r w:rsidR="0061719F" w:rsidRPr="00F521FD">
        <w:rPr>
          <w:sz w:val="22"/>
          <w:szCs w:val="22"/>
        </w:rPr>
        <w:t xml:space="preserve">ногофункционального центра предоставления государственных </w:t>
      </w:r>
      <w:r w:rsidR="00200F3C" w:rsidRPr="00200F3C">
        <w:rPr>
          <w:sz w:val="22"/>
          <w:szCs w:val="22"/>
        </w:rPr>
        <w:br/>
      </w:r>
      <w:r w:rsidR="0061719F" w:rsidRPr="00F521FD">
        <w:rPr>
          <w:sz w:val="22"/>
          <w:szCs w:val="22"/>
        </w:rPr>
        <w:t>и муниципальных услуг;</w:t>
      </w:r>
    </w:p>
    <w:p w:rsidR="0061719F" w:rsidRPr="00F521FD" w:rsidRDefault="0061719F" w:rsidP="00573EAA">
      <w:pPr>
        <w:ind w:firstLine="709"/>
        <w:jc w:val="both"/>
        <w:rPr>
          <w:sz w:val="22"/>
          <w:szCs w:val="22"/>
        </w:rPr>
      </w:pPr>
      <w:r w:rsidRPr="00F521FD">
        <w:rPr>
          <w:sz w:val="22"/>
          <w:szCs w:val="22"/>
        </w:rPr>
        <w:t>- непосредственно к адвокатам, являющимися участниками государственной систем</w:t>
      </w:r>
      <w:r w:rsidR="00CD3B8E">
        <w:rPr>
          <w:sz w:val="22"/>
          <w:szCs w:val="22"/>
        </w:rPr>
        <w:t>ы бесплатной юридической помощи</w:t>
      </w:r>
    </w:p>
    <w:p w:rsidR="00CD3B8E" w:rsidRDefault="00CD3B8E" w:rsidP="00CC775F">
      <w:pPr>
        <w:jc w:val="center"/>
        <w:rPr>
          <w:sz w:val="16"/>
          <w:szCs w:val="16"/>
          <w:highlight w:val="green"/>
        </w:rPr>
      </w:pPr>
    </w:p>
    <w:p w:rsidR="00CC775F" w:rsidRPr="00105A06" w:rsidRDefault="00CC775F" w:rsidP="00CC775F">
      <w:pPr>
        <w:jc w:val="center"/>
        <w:rPr>
          <w:b/>
          <w:color w:val="003300"/>
          <w:sz w:val="18"/>
          <w:szCs w:val="18"/>
          <w:u w:val="single"/>
        </w:rPr>
      </w:pPr>
      <w:r w:rsidRPr="00105A06">
        <w:rPr>
          <w:b/>
          <w:color w:val="003300"/>
          <w:sz w:val="18"/>
          <w:szCs w:val="18"/>
          <w:highlight w:val="yellow"/>
          <w:u w:val="single"/>
        </w:rPr>
        <w:t>ЧТО НЕОБХОДИМО ПРЕДСТАВИТЬ</w:t>
      </w:r>
    </w:p>
    <w:p w:rsidR="00D71199" w:rsidRPr="007E19B6" w:rsidRDefault="00D71199">
      <w:pPr>
        <w:rPr>
          <w:b/>
          <w:color w:val="4F6228"/>
          <w:sz w:val="16"/>
          <w:szCs w:val="16"/>
          <w:u w:val="single"/>
        </w:rPr>
      </w:pPr>
    </w:p>
    <w:p w:rsidR="008E0D9B" w:rsidRPr="00F521FD" w:rsidRDefault="008E0D9B" w:rsidP="008E0D9B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521FD">
        <w:rPr>
          <w:sz w:val="22"/>
          <w:szCs w:val="22"/>
        </w:rPr>
        <w:t>письменное заявление об оказании бесплатной юридической помощи;</w:t>
      </w:r>
    </w:p>
    <w:p w:rsidR="008E0D9B" w:rsidRPr="00F521FD" w:rsidRDefault="008E0D9B" w:rsidP="008E0D9B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521FD">
        <w:rPr>
          <w:sz w:val="22"/>
          <w:szCs w:val="22"/>
        </w:rPr>
        <w:t>паспорт или иной документ, удостоверяющий личность гражданина Российской Федерации;</w:t>
      </w:r>
    </w:p>
    <w:p w:rsidR="008E0D9B" w:rsidRPr="00F521FD" w:rsidRDefault="008E0D9B" w:rsidP="008E0D9B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F521FD">
        <w:rPr>
          <w:sz w:val="22"/>
          <w:szCs w:val="22"/>
        </w:rPr>
        <w:t xml:space="preserve">документ (документы), определяющий (определяющие) принадлежность гражданина  к </w:t>
      </w:r>
      <w:r w:rsidRPr="00CD3B8E">
        <w:rPr>
          <w:sz w:val="22"/>
          <w:szCs w:val="22"/>
        </w:rPr>
        <w:t>категории лиц, имеющих право на получение бесплатной юридической помощи</w:t>
      </w:r>
    </w:p>
    <w:p w:rsidR="00CC775F" w:rsidRPr="00F521FD" w:rsidRDefault="00CC775F">
      <w:pPr>
        <w:rPr>
          <w:sz w:val="16"/>
          <w:szCs w:val="16"/>
        </w:rPr>
      </w:pPr>
    </w:p>
    <w:p w:rsidR="000B41B8" w:rsidRPr="007E19B6" w:rsidRDefault="008E0D9B" w:rsidP="00F521FD">
      <w:pPr>
        <w:jc w:val="center"/>
        <w:rPr>
          <w:color w:val="003300"/>
          <w:sz w:val="16"/>
          <w:szCs w:val="16"/>
        </w:rPr>
      </w:pPr>
      <w:r w:rsidRPr="007E19B6">
        <w:rPr>
          <w:color w:val="003300"/>
          <w:sz w:val="16"/>
          <w:szCs w:val="16"/>
        </w:rPr>
        <w:t>СПРАВОЧНУЮ ИНФОРМАЦИ</w:t>
      </w:r>
      <w:r w:rsidR="00D870AB" w:rsidRPr="007E19B6">
        <w:rPr>
          <w:color w:val="003300"/>
          <w:sz w:val="16"/>
          <w:szCs w:val="16"/>
        </w:rPr>
        <w:t>Ю</w:t>
      </w:r>
      <w:r w:rsidRPr="007E19B6">
        <w:rPr>
          <w:color w:val="003300"/>
          <w:sz w:val="16"/>
          <w:szCs w:val="16"/>
        </w:rPr>
        <w:t xml:space="preserve"> ОБ УЧАСТНИКАХ СИСТЕМЫ БЕСПЛАТНОЙ ЮРИДИЧЕСКОЙ ПОМОЩИ В КИРОВСКОЙ ОБЛАСТИ</w:t>
      </w:r>
      <w:r w:rsidR="0050142F" w:rsidRPr="007E19B6">
        <w:rPr>
          <w:color w:val="003300"/>
          <w:sz w:val="16"/>
          <w:szCs w:val="16"/>
        </w:rPr>
        <w:t xml:space="preserve"> МОЖНО ПОЛУЧИТЬ НА ОФИЦИАЛЬНЫХ САЙТАХ УПРАВЛЕНИЯ МИНЮ</w:t>
      </w:r>
      <w:r w:rsidR="00FE5E67" w:rsidRPr="007E19B6">
        <w:rPr>
          <w:color w:val="003300"/>
          <w:sz w:val="16"/>
          <w:szCs w:val="16"/>
        </w:rPr>
        <w:t>СТА РОС</w:t>
      </w:r>
      <w:r w:rsidR="00D870AB" w:rsidRPr="007E19B6">
        <w:rPr>
          <w:color w:val="003300"/>
          <w:sz w:val="16"/>
          <w:szCs w:val="16"/>
        </w:rPr>
        <w:t>С</w:t>
      </w:r>
      <w:r w:rsidR="00FE5E67" w:rsidRPr="007E19B6">
        <w:rPr>
          <w:color w:val="003300"/>
          <w:sz w:val="16"/>
          <w:szCs w:val="16"/>
        </w:rPr>
        <w:t>ИИ ПО КИРОВСКОЙ ОБЛАСТИ,</w:t>
      </w:r>
      <w:r w:rsidR="0050142F" w:rsidRPr="007E19B6">
        <w:rPr>
          <w:color w:val="003300"/>
          <w:sz w:val="16"/>
          <w:szCs w:val="16"/>
        </w:rPr>
        <w:t xml:space="preserve"> МИНИСТЕРСТВА ЮСТИЦИИ КИРОВСКОЙ ОБЛАСТ</w:t>
      </w:r>
      <w:r w:rsidR="00F521FD" w:rsidRPr="007E19B6">
        <w:rPr>
          <w:color w:val="003300"/>
          <w:sz w:val="16"/>
          <w:szCs w:val="16"/>
        </w:rPr>
        <w:t>И,</w:t>
      </w:r>
      <w:r w:rsidR="00D870AB" w:rsidRPr="007E19B6">
        <w:rPr>
          <w:color w:val="003300"/>
          <w:sz w:val="16"/>
          <w:szCs w:val="16"/>
        </w:rPr>
        <w:t xml:space="preserve"> </w:t>
      </w:r>
      <w:r w:rsidR="00F521FD" w:rsidRPr="007E19B6">
        <w:rPr>
          <w:color w:val="003300"/>
          <w:sz w:val="16"/>
          <w:szCs w:val="16"/>
        </w:rPr>
        <w:t>ННО «АДВОКАТСКАЯ ПАЛАТА КИРОВСКОЙ ОБЛАСТИ»</w:t>
      </w:r>
    </w:p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3369"/>
        <w:gridCol w:w="3402"/>
        <w:gridCol w:w="3402"/>
      </w:tblGrid>
      <w:tr w:rsidR="007E19B6" w:rsidRPr="007E19B6" w:rsidTr="00105A06">
        <w:trPr>
          <w:trHeight w:val="1564"/>
          <w:jc w:val="center"/>
        </w:trPr>
        <w:tc>
          <w:tcPr>
            <w:tcW w:w="3369" w:type="dxa"/>
            <w:shd w:val="clear" w:color="auto" w:fill="auto"/>
          </w:tcPr>
          <w:p w:rsidR="00200F3C" w:rsidRPr="007E19B6" w:rsidRDefault="00200F3C" w:rsidP="007E3190">
            <w:pPr>
              <w:rPr>
                <w:color w:val="003300"/>
                <w:sz w:val="22"/>
                <w:szCs w:val="22"/>
              </w:rPr>
            </w:pPr>
          </w:p>
          <w:p w:rsidR="00200F3C" w:rsidRPr="007E19B6" w:rsidRDefault="00200F3C" w:rsidP="007E3190">
            <w:pPr>
              <w:rPr>
                <w:color w:val="003300"/>
                <w:sz w:val="22"/>
                <w:szCs w:val="22"/>
              </w:rPr>
            </w:pPr>
          </w:p>
          <w:p w:rsidR="00200F3C" w:rsidRPr="007E19B6" w:rsidRDefault="00200F3C" w:rsidP="007E3190">
            <w:pPr>
              <w:rPr>
                <w:color w:val="003300"/>
                <w:sz w:val="22"/>
                <w:szCs w:val="22"/>
              </w:rPr>
            </w:pPr>
            <w:r w:rsidRPr="007E19B6">
              <w:rPr>
                <w:color w:val="003300"/>
                <w:sz w:val="22"/>
                <w:szCs w:val="22"/>
              </w:rPr>
              <w:t xml:space="preserve">   </w:t>
            </w:r>
          </w:p>
          <w:p w:rsidR="00DB2F3E" w:rsidRPr="007E19B6" w:rsidRDefault="00A728F0" w:rsidP="00200F3C">
            <w:pPr>
              <w:jc w:val="center"/>
              <w:rPr>
                <w:color w:val="003300"/>
                <w:sz w:val="40"/>
                <w:szCs w:val="40"/>
              </w:rPr>
            </w:pPr>
            <w:r w:rsidRPr="007E19B6">
              <w:rPr>
                <w:noProof/>
                <w:color w:val="003300"/>
                <w:sz w:val="40"/>
                <w:szCs w:val="40"/>
                <w:highlight w:val="yello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-713105</wp:posOffset>
                  </wp:positionV>
                  <wp:extent cx="692150" cy="692150"/>
                  <wp:effectExtent l="0" t="0" r="0" b="0"/>
                  <wp:wrapThrough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hrough>
                  <wp:docPr id="5" name="Рисунок 1" descr="Описание: http://qrcoder.ru/code/?https%3A%2F%2Fto43.minjust.ru%2Fbesplatnaya-yuridicheskaya-pomoshch-kirov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qrcoder.ru/code/?https%3A%2F%2Fto43.minjust.ru%2Fbesplatnaya-yuridicheskaya-pomoshch-kirov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2F3E"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to</w:t>
            </w:r>
            <w:r w:rsidR="00DB2F3E" w:rsidRPr="007E19B6">
              <w:rPr>
                <w:color w:val="003300"/>
                <w:sz w:val="22"/>
                <w:szCs w:val="22"/>
                <w:highlight w:val="yellow"/>
              </w:rPr>
              <w:t>43.</w:t>
            </w:r>
            <w:r w:rsidR="00DB2F3E"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minjust</w:t>
            </w:r>
            <w:r w:rsidR="00DB2F3E" w:rsidRPr="007E19B6">
              <w:rPr>
                <w:color w:val="003300"/>
                <w:sz w:val="22"/>
                <w:szCs w:val="22"/>
                <w:highlight w:val="yellow"/>
              </w:rPr>
              <w:t>.</w:t>
            </w:r>
            <w:r w:rsidR="00DB2F3E"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200F3C" w:rsidRPr="007E19B6" w:rsidRDefault="00200F3C" w:rsidP="00200F3C">
            <w:pPr>
              <w:tabs>
                <w:tab w:val="center" w:pos="1593"/>
                <w:tab w:val="right" w:pos="3186"/>
              </w:tabs>
              <w:spacing w:after="240"/>
              <w:rPr>
                <w:noProof/>
                <w:color w:val="003300"/>
                <w:lang w:val="en-US"/>
              </w:rPr>
            </w:pPr>
            <w:r w:rsidRPr="007E19B6">
              <w:rPr>
                <w:noProof/>
                <w:color w:val="003300"/>
              </w:rPr>
              <w:tab/>
            </w:r>
            <w:r w:rsidR="00A728F0" w:rsidRPr="007E19B6">
              <w:rPr>
                <w:noProof/>
                <w:color w:val="003300"/>
              </w:rPr>
              <w:drawing>
                <wp:inline distT="0" distB="0" distL="0" distR="0">
                  <wp:extent cx="665480" cy="665480"/>
                  <wp:effectExtent l="0" t="0" r="0" b="0"/>
                  <wp:docPr id="2" name="Рисунок 3" descr="Описание: http://qrcoder.ru/code/?http%3A%2F%2Fxn--43-vlcpgyh8g.xn--p1ai%2Findex.php%3Foption%3Dcom_content%26view%3Darticle%26id%3D112%26Itemid%3D14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qrcoder.ru/code/?http%3A%2F%2Fxn--43-vlcpgyh8g.xn--p1ai%2Findex.php%3Foption%3Dcom_content%26view%3Darticle%26id%3D112%26Itemid%3D14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9B6">
              <w:rPr>
                <w:noProof/>
                <w:color w:val="003300"/>
              </w:rPr>
              <w:tab/>
            </w:r>
          </w:p>
          <w:p w:rsidR="00DB2F3E" w:rsidRPr="007E19B6" w:rsidRDefault="00DB2F3E" w:rsidP="00200F3C">
            <w:pPr>
              <w:jc w:val="center"/>
              <w:rPr>
                <w:color w:val="003300"/>
                <w:sz w:val="40"/>
                <w:szCs w:val="40"/>
              </w:rPr>
            </w:pPr>
            <w:r w:rsidRPr="007E19B6">
              <w:rPr>
                <w:color w:val="003300"/>
                <w:sz w:val="22"/>
                <w:szCs w:val="22"/>
                <w:highlight w:val="yellow"/>
              </w:rPr>
              <w:t>минюст43.рф</w:t>
            </w:r>
          </w:p>
        </w:tc>
        <w:tc>
          <w:tcPr>
            <w:tcW w:w="3402" w:type="dxa"/>
            <w:shd w:val="clear" w:color="auto" w:fill="auto"/>
          </w:tcPr>
          <w:p w:rsidR="00200F3C" w:rsidRPr="007E19B6" w:rsidRDefault="00A728F0" w:rsidP="00200F3C">
            <w:pPr>
              <w:spacing w:after="240"/>
              <w:jc w:val="center"/>
              <w:rPr>
                <w:color w:val="003300"/>
                <w:lang w:val="en-US"/>
              </w:rPr>
            </w:pPr>
            <w:r w:rsidRPr="007E19B6">
              <w:rPr>
                <w:noProof/>
                <w:color w:val="003300"/>
              </w:rPr>
              <w:drawing>
                <wp:inline distT="0" distB="0" distL="0" distR="0">
                  <wp:extent cx="687705" cy="687705"/>
                  <wp:effectExtent l="0" t="0" r="0" b="0"/>
                  <wp:docPr id="3" name="Рисунок 3" descr="?https%3A%2F%2Fapkir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?https%3A%2F%2Fapkir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F3E" w:rsidRPr="007E19B6" w:rsidRDefault="00F521FD" w:rsidP="00200F3C">
            <w:pPr>
              <w:jc w:val="center"/>
              <w:rPr>
                <w:noProof/>
                <w:color w:val="003300"/>
              </w:rPr>
            </w:pPr>
            <w:r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apkirov</w:t>
            </w:r>
            <w:r w:rsidRPr="007E19B6">
              <w:rPr>
                <w:color w:val="003300"/>
                <w:sz w:val="22"/>
                <w:szCs w:val="22"/>
                <w:highlight w:val="yellow"/>
              </w:rPr>
              <w:t>.</w:t>
            </w:r>
            <w:r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fparf</w:t>
            </w:r>
            <w:r w:rsidRPr="007E19B6">
              <w:rPr>
                <w:color w:val="003300"/>
                <w:sz w:val="22"/>
                <w:szCs w:val="22"/>
                <w:highlight w:val="yellow"/>
              </w:rPr>
              <w:t>.</w:t>
            </w:r>
            <w:r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ru</w:t>
            </w:r>
          </w:p>
        </w:tc>
      </w:tr>
    </w:tbl>
    <w:p w:rsidR="000B41B8" w:rsidRPr="007E19B6" w:rsidRDefault="000B41B8" w:rsidP="00105A06">
      <w:pPr>
        <w:rPr>
          <w:color w:val="003300"/>
        </w:rPr>
      </w:pPr>
    </w:p>
    <w:sectPr w:rsidR="000B41B8" w:rsidRPr="007E19B6" w:rsidSect="00105A06">
      <w:pgSz w:w="11906" w:h="16838"/>
      <w:pgMar w:top="227" w:right="510" w:bottom="22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91F6E"/>
    <w:multiLevelType w:val="hybridMultilevel"/>
    <w:tmpl w:val="08EED1F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A9"/>
    <w:rsid w:val="000B41B8"/>
    <w:rsid w:val="00105A06"/>
    <w:rsid w:val="0011104A"/>
    <w:rsid w:val="00166EBB"/>
    <w:rsid w:val="00183A0F"/>
    <w:rsid w:val="0019603B"/>
    <w:rsid w:val="00200F3C"/>
    <w:rsid w:val="00214DD1"/>
    <w:rsid w:val="002426D1"/>
    <w:rsid w:val="00286896"/>
    <w:rsid w:val="004C7D50"/>
    <w:rsid w:val="0050142F"/>
    <w:rsid w:val="0055376F"/>
    <w:rsid w:val="00573EAA"/>
    <w:rsid w:val="005C47C8"/>
    <w:rsid w:val="0061719F"/>
    <w:rsid w:val="006267C8"/>
    <w:rsid w:val="007462AD"/>
    <w:rsid w:val="007E19B6"/>
    <w:rsid w:val="007E3190"/>
    <w:rsid w:val="007F0FB1"/>
    <w:rsid w:val="0082102B"/>
    <w:rsid w:val="008746EB"/>
    <w:rsid w:val="008E0D9B"/>
    <w:rsid w:val="008F0DD6"/>
    <w:rsid w:val="0093630B"/>
    <w:rsid w:val="009E7CBA"/>
    <w:rsid w:val="00A652ED"/>
    <w:rsid w:val="00A728F0"/>
    <w:rsid w:val="00A85564"/>
    <w:rsid w:val="00B46D38"/>
    <w:rsid w:val="00B7561F"/>
    <w:rsid w:val="00B83094"/>
    <w:rsid w:val="00BD11FC"/>
    <w:rsid w:val="00C24B9E"/>
    <w:rsid w:val="00C54553"/>
    <w:rsid w:val="00CC775F"/>
    <w:rsid w:val="00CD3B8E"/>
    <w:rsid w:val="00CF5B5E"/>
    <w:rsid w:val="00D419A9"/>
    <w:rsid w:val="00D71199"/>
    <w:rsid w:val="00D870AB"/>
    <w:rsid w:val="00DB2F3E"/>
    <w:rsid w:val="00F02D5D"/>
    <w:rsid w:val="00F521FD"/>
    <w:rsid w:val="00FA66D9"/>
    <w:rsid w:val="00FC6185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042B63-0B10-4103-831F-F1AF2BD5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1104A"/>
    <w:pPr>
      <w:spacing w:before="100" w:beforeAutospacing="1" w:after="100" w:afterAutospacing="1"/>
    </w:pPr>
  </w:style>
  <w:style w:type="paragraph" w:customStyle="1" w:styleId="ConsPlusNormal">
    <w:name w:val="ConsPlusNormal"/>
    <w:rsid w:val="0011104A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5">
    <w:name w:val="Hyperlink"/>
    <w:rsid w:val="008E0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6732-AFB1-469E-92C8-AD54EE6C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Гагарских</dc:creator>
  <cp:keywords/>
  <cp:lastModifiedBy>Виктор Шутов</cp:lastModifiedBy>
  <cp:revision>2</cp:revision>
  <cp:lastPrinted>2019-10-11T11:32:00Z</cp:lastPrinted>
  <dcterms:created xsi:type="dcterms:W3CDTF">2019-10-31T11:25:00Z</dcterms:created>
  <dcterms:modified xsi:type="dcterms:W3CDTF">2019-10-31T11:25:00Z</dcterms:modified>
</cp:coreProperties>
</file>