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5C" w:rsidRDefault="0004575C" w:rsidP="0004575C">
      <w:pPr>
        <w:tabs>
          <w:tab w:val="left" w:pos="4111"/>
          <w:tab w:val="left" w:pos="6096"/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47316">
        <w:rPr>
          <w:sz w:val="28"/>
          <w:szCs w:val="28"/>
        </w:rPr>
        <w:t>Приложение</w:t>
      </w:r>
    </w:p>
    <w:p w:rsidR="0004575C" w:rsidRPr="00747316" w:rsidRDefault="0004575C" w:rsidP="0004575C">
      <w:pPr>
        <w:tabs>
          <w:tab w:val="left" w:pos="4111"/>
          <w:tab w:val="left" w:pos="6096"/>
          <w:tab w:val="left" w:pos="7513"/>
        </w:tabs>
        <w:jc w:val="center"/>
        <w:rPr>
          <w:sz w:val="28"/>
          <w:szCs w:val="28"/>
        </w:rPr>
      </w:pPr>
    </w:p>
    <w:p w:rsidR="0004575C" w:rsidRDefault="0004575C" w:rsidP="0004575C">
      <w:pPr>
        <w:pStyle w:val="ad"/>
        <w:tabs>
          <w:tab w:val="left" w:pos="708"/>
        </w:tabs>
        <w:spacing w:after="0" w:line="240" w:lineRule="auto"/>
        <w:ind w:left="0"/>
        <w:rPr>
          <w:szCs w:val="28"/>
        </w:rPr>
      </w:pPr>
      <w:r w:rsidRPr="00747316">
        <w:rPr>
          <w:szCs w:val="28"/>
        </w:rPr>
        <w:t xml:space="preserve">                                                                           УТВЕРЖДЕН</w:t>
      </w:r>
    </w:p>
    <w:p w:rsidR="0004575C" w:rsidRPr="00747316" w:rsidRDefault="0004575C" w:rsidP="0004575C">
      <w:pPr>
        <w:pStyle w:val="ad"/>
        <w:tabs>
          <w:tab w:val="left" w:pos="708"/>
        </w:tabs>
        <w:spacing w:after="0" w:line="240" w:lineRule="auto"/>
        <w:ind w:left="0"/>
        <w:rPr>
          <w:szCs w:val="28"/>
        </w:rPr>
      </w:pPr>
    </w:p>
    <w:p w:rsidR="0004575C" w:rsidRPr="00747316" w:rsidRDefault="0004575C" w:rsidP="0004575C">
      <w:pPr>
        <w:ind w:left="5245"/>
        <w:rPr>
          <w:sz w:val="28"/>
          <w:szCs w:val="28"/>
        </w:rPr>
      </w:pPr>
      <w:r w:rsidRPr="00747316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</w:t>
      </w:r>
      <w:r w:rsidRPr="00747316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</w:t>
      </w:r>
      <w:r w:rsidRPr="00747316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</w:p>
    <w:p w:rsidR="0004575C" w:rsidRDefault="0004575C" w:rsidP="0004575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4575C" w:rsidRPr="00A6182F" w:rsidRDefault="0004575C" w:rsidP="000457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4575C" w:rsidRPr="00481FBC" w:rsidRDefault="0004575C" w:rsidP="000457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1FBC">
        <w:rPr>
          <w:b/>
          <w:bCs/>
          <w:sz w:val="28"/>
          <w:szCs w:val="28"/>
        </w:rPr>
        <w:t>предоставления муниципальной услуги</w:t>
      </w:r>
    </w:p>
    <w:p w:rsidR="00E0004B" w:rsidRPr="00121C7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«Предоставление имущества, 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1C7B">
        <w:rPr>
          <w:rFonts w:ascii="Times New Roman" w:hAnsi="Times New Roman" w:cs="Times New Roman"/>
          <w:sz w:val="28"/>
          <w:szCs w:val="28"/>
        </w:rPr>
        <w:t>ся</w:t>
      </w:r>
    </w:p>
    <w:p w:rsidR="00E0004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121C7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казну</w:t>
      </w:r>
    </w:p>
    <w:p w:rsidR="00E0004B" w:rsidRPr="00121C7B" w:rsidRDefault="00E0004B" w:rsidP="00C84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04575C">
        <w:rPr>
          <w:rFonts w:ascii="Times New Roman" w:hAnsi="Times New Roman" w:cs="Times New Roman"/>
          <w:sz w:val="28"/>
          <w:szCs w:val="28"/>
        </w:rPr>
        <w:t xml:space="preserve"> </w:t>
      </w:r>
      <w:r w:rsidRPr="00121C7B">
        <w:rPr>
          <w:rFonts w:ascii="Times New Roman" w:hAnsi="Times New Roman" w:cs="Times New Roman"/>
          <w:sz w:val="28"/>
          <w:szCs w:val="28"/>
        </w:rPr>
        <w:t>в аренду без проведения торгов»</w:t>
      </w:r>
    </w:p>
    <w:p w:rsidR="00E0004B" w:rsidRPr="00121C7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Pr="00C841D3" w:rsidRDefault="00E0004B" w:rsidP="00C841D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41D3">
        <w:rPr>
          <w:b/>
          <w:bCs/>
          <w:sz w:val="28"/>
          <w:szCs w:val="28"/>
        </w:rPr>
        <w:t>1. Общие положения</w:t>
      </w:r>
    </w:p>
    <w:p w:rsidR="00E0004B" w:rsidRPr="00C841D3" w:rsidRDefault="00E0004B" w:rsidP="00C841D3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41D3">
        <w:rPr>
          <w:b/>
          <w:bCs/>
          <w:sz w:val="28"/>
          <w:szCs w:val="28"/>
        </w:rPr>
        <w:t>1.1. Предмет регулирования регламента</w:t>
      </w:r>
    </w:p>
    <w:p w:rsidR="00E0004B" w:rsidRPr="00A9181A" w:rsidRDefault="00E0004B" w:rsidP="00FB10C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81A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9181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Предоставление имущества, находящегося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 составляющего казну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0C4">
        <w:rPr>
          <w:rFonts w:ascii="Times New Roman" w:hAnsi="Times New Roman" w:cs="Times New Roman"/>
          <w:b w:val="0"/>
          <w:sz w:val="28"/>
          <w:szCs w:val="28"/>
        </w:rPr>
        <w:t>в аренду без проведения торгов</w:t>
      </w:r>
      <w:r w:rsidRPr="00A9181A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A9181A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</w:t>
      </w:r>
      <w:proofErr w:type="gramStart"/>
      <w:r w:rsidRPr="00A9181A">
        <w:rPr>
          <w:rFonts w:ascii="Times New Roman" w:hAnsi="Times New Roman" w:cs="Times New Roman"/>
          <w:b w:val="0"/>
          <w:sz w:val="28"/>
          <w:szCs w:val="28"/>
        </w:rPr>
        <w:t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</w:t>
      </w:r>
      <w:proofErr w:type="gramEnd"/>
      <w:r w:rsidRPr="00A918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Pr="00A9181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0004B" w:rsidRPr="00121C7B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21C7B">
        <w:rPr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121C7B">
          <w:rPr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от 27.07.2010 </w:t>
      </w:r>
      <w:r w:rsidRPr="00121C7B">
        <w:rPr>
          <w:sz w:val="28"/>
          <w:szCs w:val="28"/>
        </w:rPr>
        <w:t xml:space="preserve">№ 210-ФЗ «Об организации предоставления государственных и муниципальных услуг» </w:t>
      </w:r>
      <w:r w:rsidRPr="00FB10C4">
        <w:rPr>
          <w:sz w:val="28"/>
          <w:szCs w:val="28"/>
        </w:rPr>
        <w:t xml:space="preserve">(далее – Федеральный закон </w:t>
      </w:r>
      <w:r>
        <w:rPr>
          <w:sz w:val="28"/>
          <w:szCs w:val="28"/>
        </w:rPr>
        <w:br/>
      </w:r>
      <w:r w:rsidRPr="00FB10C4"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 xml:space="preserve"> </w:t>
      </w:r>
      <w:r w:rsidRPr="00FB10C4">
        <w:rPr>
          <w:sz w:val="28"/>
          <w:szCs w:val="28"/>
        </w:rPr>
        <w:t>210-ФЗ)</w:t>
      </w:r>
      <w:r>
        <w:rPr>
          <w:sz w:val="28"/>
          <w:szCs w:val="28"/>
        </w:rPr>
        <w:t xml:space="preserve"> </w:t>
      </w:r>
      <w:r w:rsidRPr="00121C7B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E0004B" w:rsidRPr="00121C7B" w:rsidRDefault="00E0004B" w:rsidP="00C841D3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004B" w:rsidRPr="00FB10C4" w:rsidRDefault="00E0004B" w:rsidP="00FB10C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7B">
        <w:rPr>
          <w:rFonts w:ascii="Times New Roman" w:hAnsi="Times New Roman"/>
          <w:b/>
          <w:sz w:val="28"/>
          <w:szCs w:val="28"/>
        </w:rPr>
        <w:t xml:space="preserve">1.2. Круг заявителей </w:t>
      </w:r>
    </w:p>
    <w:p w:rsidR="00E0004B" w:rsidRPr="00FB10C4" w:rsidRDefault="00E0004B" w:rsidP="00FB10C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B10C4">
        <w:rPr>
          <w:sz w:val="28"/>
          <w:szCs w:val="28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№ 210</w:t>
      </w:r>
      <w:r w:rsidRPr="00FB10C4">
        <w:rPr>
          <w:sz w:val="28"/>
          <w:szCs w:val="28"/>
        </w:rPr>
        <w:noBreakHyphen/>
        <w:t>ФЗ, или в организации, указанные в пункте 5</w:t>
      </w:r>
      <w:proofErr w:type="gramEnd"/>
      <w:r w:rsidRPr="00FB10C4">
        <w:rPr>
          <w:sz w:val="28"/>
          <w:szCs w:val="28"/>
        </w:rPr>
        <w:t xml:space="preserve"> статьи 2 Федерального закона № 210</w:t>
      </w:r>
      <w:r w:rsidRPr="00FB10C4">
        <w:rPr>
          <w:sz w:val="28"/>
          <w:szCs w:val="28"/>
        </w:rPr>
        <w:noBreakHyphen/>
        <w:t>ФЗ,   с запросом о предоставлении муниципальной услуги, в том числе в порядке, установленном статьей 15.1 Федерального закона № 210</w:t>
      </w:r>
      <w:r w:rsidRPr="00FB10C4">
        <w:rPr>
          <w:sz w:val="28"/>
          <w:szCs w:val="28"/>
        </w:rPr>
        <w:noBreakHyphen/>
        <w:t>ФЗ, выраженным в письменной или электронной форме.</w:t>
      </w:r>
    </w:p>
    <w:p w:rsidR="00E0004B" w:rsidRPr="00FB10C4" w:rsidRDefault="00E0004B" w:rsidP="00FB10C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0004B" w:rsidRPr="00FB10C4" w:rsidRDefault="00E0004B" w:rsidP="00FB10C4">
      <w:pPr>
        <w:suppressAutoHyphens/>
        <w:autoSpaceDE w:val="0"/>
        <w:spacing w:line="360" w:lineRule="auto"/>
        <w:ind w:firstLine="708"/>
        <w:jc w:val="both"/>
        <w:rPr>
          <w:b/>
          <w:sz w:val="28"/>
          <w:szCs w:val="28"/>
        </w:rPr>
      </w:pPr>
      <w:r w:rsidRPr="00FB10C4">
        <w:rPr>
          <w:b/>
          <w:sz w:val="28"/>
          <w:szCs w:val="28"/>
        </w:rPr>
        <w:t>1.3.</w:t>
      </w:r>
      <w:r w:rsidRPr="00FB10C4">
        <w:rPr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Справочная информация о месте нахождения и графике работы, справочных и контактных телефонах, адресах электронной почты, официальных сайтах, адаптированных для пользователей с нарушениями зрения, способах получения информации о месте нахождения и графиках работы, о многофункциональных центрах предоставления государственных и муниципальных услуг, а также о порядке предоставления муниципальной услуги можно получить:</w:t>
      </w:r>
    </w:p>
    <w:p w:rsidR="0004575C" w:rsidRPr="008D0F64" w:rsidRDefault="00E0004B" w:rsidP="0004575C">
      <w:pPr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FB10C4">
        <w:rPr>
          <w:sz w:val="28"/>
          <w:szCs w:val="28"/>
        </w:rPr>
        <w:t xml:space="preserve">  </w:t>
      </w:r>
      <w:r w:rsidR="0004575C" w:rsidRPr="008D0F64">
        <w:rPr>
          <w:sz w:val="28"/>
          <w:szCs w:val="28"/>
        </w:rPr>
        <w:t xml:space="preserve">  </w:t>
      </w:r>
      <w:r w:rsidR="0004575C" w:rsidRPr="00110112">
        <w:rPr>
          <w:sz w:val="28"/>
          <w:szCs w:val="28"/>
        </w:rPr>
        <w:t xml:space="preserve">на официальном сайте </w:t>
      </w:r>
      <w:proofErr w:type="spellStart"/>
      <w:r w:rsidR="0004575C" w:rsidRPr="00110112">
        <w:rPr>
          <w:sz w:val="28"/>
          <w:szCs w:val="28"/>
        </w:rPr>
        <w:t>Кильмезского</w:t>
      </w:r>
      <w:proofErr w:type="spellEnd"/>
      <w:r w:rsidR="0004575C" w:rsidRPr="00110112">
        <w:rPr>
          <w:sz w:val="28"/>
          <w:szCs w:val="28"/>
        </w:rPr>
        <w:t xml:space="preserve"> района в сети Интернет </w:t>
      </w:r>
      <w:hyperlink r:id="rId8" w:history="1">
        <w:r w:rsidR="0004575C" w:rsidRPr="00110112">
          <w:rPr>
            <w:rStyle w:val="a9"/>
            <w:sz w:val="28"/>
            <w:szCs w:val="28"/>
          </w:rPr>
          <w:t>http://kilmezadm.ru/</w:t>
        </w:r>
      </w:hyperlink>
      <w:r w:rsidR="0004575C">
        <w:rPr>
          <w:sz w:val="28"/>
          <w:szCs w:val="28"/>
        </w:rPr>
        <w:t xml:space="preserve"> </w:t>
      </w:r>
      <w:r w:rsidR="0004575C" w:rsidRPr="00110112">
        <w:rPr>
          <w:sz w:val="28"/>
          <w:szCs w:val="28"/>
        </w:rPr>
        <w:t xml:space="preserve"> (далее – официальный сайт администрации района);</w:t>
      </w:r>
    </w:p>
    <w:p w:rsidR="00E0004B" w:rsidRPr="00FB10C4" w:rsidRDefault="00E0004B" w:rsidP="0004575C">
      <w:pPr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FB10C4">
        <w:rPr>
          <w:sz w:val="28"/>
          <w:szCs w:val="28"/>
        </w:rPr>
        <w:lastRenderedPageBreak/>
        <w:t>в федеральной государственной информационной системе «Федеральный реестр государственных услуг (функций)» (далее – Федеральный реестр)</w:t>
      </w:r>
      <w:r w:rsidRPr="00FB10C4">
        <w:rPr>
          <w:bCs/>
          <w:sz w:val="28"/>
          <w:szCs w:val="28"/>
        </w:rPr>
        <w:t>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FB10C4">
        <w:rPr>
          <w:sz w:val="28"/>
          <w:szCs w:val="28"/>
        </w:rPr>
        <w:t>в региональной государственной информационной системе</w:t>
      </w:r>
      <w:r w:rsidRPr="00FB10C4">
        <w:rPr>
          <w:bCs/>
          <w:sz w:val="28"/>
          <w:szCs w:val="28"/>
        </w:rPr>
        <w:t xml:space="preserve"> «</w:t>
      </w:r>
      <w:r w:rsidRPr="00FB10C4">
        <w:rPr>
          <w:sz w:val="28"/>
          <w:szCs w:val="28"/>
        </w:rPr>
        <w:t>Портал государственных и муниципальных услуг (функций) Кировской области</w:t>
      </w:r>
      <w:r w:rsidRPr="00FB10C4">
        <w:rPr>
          <w:bCs/>
          <w:sz w:val="28"/>
          <w:szCs w:val="28"/>
        </w:rPr>
        <w:t>»</w:t>
      </w:r>
      <w:r w:rsidRPr="00FB10C4">
        <w:rPr>
          <w:sz w:val="28"/>
          <w:szCs w:val="28"/>
        </w:rPr>
        <w:t xml:space="preserve"> (далее - Региональный портал)</w:t>
      </w:r>
      <w:r w:rsidRPr="00FB10C4">
        <w:rPr>
          <w:bCs/>
          <w:sz w:val="28"/>
          <w:szCs w:val="28"/>
        </w:rPr>
        <w:t>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04575C" w:rsidRPr="008D0F64" w:rsidRDefault="0004575C" w:rsidP="0004575C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8D0F64">
        <w:rPr>
          <w:sz w:val="28"/>
          <w:szCs w:val="28"/>
        </w:rPr>
        <w:t>в многофункциональном центре, в соответствии с соглашением о взаимодействии между территориальным отделом Кировского областного государственного автономного учреждения «Многофункци</w:t>
      </w:r>
      <w:r w:rsidRPr="008D0F64">
        <w:rPr>
          <w:sz w:val="28"/>
          <w:szCs w:val="28"/>
        </w:rPr>
        <w:t>о</w:t>
      </w:r>
      <w:r w:rsidRPr="008D0F64">
        <w:rPr>
          <w:sz w:val="28"/>
          <w:szCs w:val="28"/>
        </w:rPr>
        <w:t>нальный центр предоставления государственных и муниципал</w:t>
      </w:r>
      <w:r w:rsidRPr="008D0F64">
        <w:rPr>
          <w:sz w:val="28"/>
          <w:szCs w:val="28"/>
        </w:rPr>
        <w:t>ь</w:t>
      </w:r>
      <w:r w:rsidRPr="008D0F64">
        <w:rPr>
          <w:sz w:val="28"/>
          <w:szCs w:val="28"/>
        </w:rPr>
        <w:t xml:space="preserve">ных услуг» в </w:t>
      </w:r>
      <w:proofErr w:type="spellStart"/>
      <w:r>
        <w:rPr>
          <w:sz w:val="28"/>
          <w:szCs w:val="28"/>
        </w:rPr>
        <w:t>Кильмезском</w:t>
      </w:r>
      <w:proofErr w:type="spellEnd"/>
      <w:r>
        <w:rPr>
          <w:sz w:val="28"/>
          <w:szCs w:val="28"/>
        </w:rPr>
        <w:t xml:space="preserve"> </w:t>
      </w:r>
      <w:r w:rsidRPr="008D0F64">
        <w:rPr>
          <w:sz w:val="28"/>
          <w:szCs w:val="28"/>
        </w:rPr>
        <w:t xml:space="preserve">районе (далее – многофункциональный центр) и администрацией муниципального образования </w:t>
      </w:r>
      <w:proofErr w:type="spellStart"/>
      <w:r>
        <w:rPr>
          <w:sz w:val="28"/>
          <w:szCs w:val="28"/>
        </w:rPr>
        <w:t>Кильмезский</w:t>
      </w:r>
      <w:proofErr w:type="spellEnd"/>
      <w:r w:rsidRPr="008D0F64">
        <w:rPr>
          <w:sz w:val="28"/>
          <w:szCs w:val="28"/>
        </w:rPr>
        <w:t xml:space="preserve"> муниципальный район Кировской области;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B10C4">
        <w:rPr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FB10C4">
        <w:rPr>
          <w:sz w:val="28"/>
          <w:szCs w:val="28"/>
        </w:rPr>
        <w:t>муниципальной</w:t>
      </w:r>
      <w:proofErr w:type="gramEnd"/>
      <w:r w:rsidRPr="00FB10C4">
        <w:rPr>
          <w:sz w:val="28"/>
          <w:szCs w:val="28"/>
        </w:rPr>
        <w:t xml:space="preserve"> услуги. Информация  адаптирована для инвалидов по зрению;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>при личном обращении заявителя;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 xml:space="preserve">при обращении в письменной форме; 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>в форме электронного документа;</w:t>
      </w:r>
    </w:p>
    <w:p w:rsidR="00E0004B" w:rsidRPr="00FB10C4" w:rsidRDefault="00E0004B" w:rsidP="00FB10C4">
      <w:pPr>
        <w:pStyle w:val="punct"/>
        <w:numPr>
          <w:ilvl w:val="0"/>
          <w:numId w:val="0"/>
        </w:numPr>
        <w:ind w:firstLine="708"/>
        <w:rPr>
          <w:sz w:val="28"/>
          <w:szCs w:val="28"/>
        </w:rPr>
      </w:pPr>
      <w:r w:rsidRPr="00FB10C4">
        <w:rPr>
          <w:sz w:val="28"/>
          <w:szCs w:val="28"/>
        </w:rPr>
        <w:t>по телефону.</w:t>
      </w:r>
    </w:p>
    <w:p w:rsidR="00E0004B" w:rsidRPr="00FB10C4" w:rsidRDefault="00E0004B" w:rsidP="00FB10C4">
      <w:pPr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1.3.2. Заявитель имеет право на получение сведений о ходе исполнения муниципальной услуги при помощи телефона, посредством личного посещения в дни и часы работы органа, предоставляющего муниципальную услугу, либо в «Личном кабинете пользователя» Единого портала и/или Регионального портала.</w:t>
      </w:r>
    </w:p>
    <w:p w:rsidR="00E0004B" w:rsidRPr="00FB10C4" w:rsidRDefault="00E0004B" w:rsidP="00FB1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 xml:space="preserve">1.3.3.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</w:t>
      </w:r>
      <w:r w:rsidRPr="00FB10C4">
        <w:rPr>
          <w:sz w:val="28"/>
          <w:szCs w:val="28"/>
        </w:rPr>
        <w:lastRenderedPageBreak/>
        <w:t>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E0004B" w:rsidRPr="00FB10C4" w:rsidRDefault="00E0004B" w:rsidP="00FB10C4">
      <w:pPr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E0004B" w:rsidRPr="00FB10C4" w:rsidRDefault="00E0004B" w:rsidP="00FB10C4">
      <w:pPr>
        <w:spacing w:line="360" w:lineRule="auto"/>
        <w:ind w:firstLine="709"/>
        <w:jc w:val="both"/>
        <w:rPr>
          <w:sz w:val="28"/>
          <w:szCs w:val="28"/>
        </w:rPr>
      </w:pPr>
      <w:r w:rsidRPr="00FB10C4">
        <w:rPr>
          <w:sz w:val="28"/>
          <w:szCs w:val="28"/>
        </w:rPr>
        <w:t>1.3.4. Информация о порядке предоставления муниципальной услуги предоставляется бесплатно.</w:t>
      </w:r>
    </w:p>
    <w:p w:rsidR="00E0004B" w:rsidRPr="00121C7B" w:rsidRDefault="00E0004B" w:rsidP="00C841D3">
      <w:pPr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C841D3">
      <w:pPr>
        <w:spacing w:line="360" w:lineRule="auto"/>
        <w:ind w:firstLine="709"/>
        <w:jc w:val="center"/>
        <w:rPr>
          <w:sz w:val="28"/>
          <w:szCs w:val="28"/>
        </w:rPr>
      </w:pPr>
      <w:r w:rsidRPr="00121C7B">
        <w:rPr>
          <w:b/>
          <w:sz w:val="28"/>
          <w:szCs w:val="28"/>
        </w:rPr>
        <w:t>2. Стандарт предоставления муниципальной услуги</w:t>
      </w:r>
    </w:p>
    <w:p w:rsidR="00E0004B" w:rsidRPr="00121C7B" w:rsidRDefault="00E0004B" w:rsidP="001B0502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2.1. Наименование муниципальной услуги</w:t>
      </w:r>
    </w:p>
    <w:p w:rsidR="00E0004B" w:rsidRPr="00121C7B" w:rsidRDefault="00E0004B" w:rsidP="00C841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Наименование муниципальной услуги: «</w:t>
      </w:r>
      <w:r w:rsidRPr="001B0502">
        <w:rPr>
          <w:sz w:val="28"/>
          <w:szCs w:val="28"/>
        </w:rPr>
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</w:r>
      <w:r w:rsidRPr="00121C7B">
        <w:rPr>
          <w:sz w:val="28"/>
          <w:szCs w:val="28"/>
        </w:rPr>
        <w:t>».</w:t>
      </w:r>
    </w:p>
    <w:p w:rsidR="00E0004B" w:rsidRPr="00121C7B" w:rsidRDefault="00E0004B" w:rsidP="00C841D3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121C7B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21C7B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="0004575C">
        <w:rPr>
          <w:sz w:val="28"/>
          <w:szCs w:val="28"/>
        </w:rPr>
        <w:t>Кильмезский</w:t>
      </w:r>
      <w:proofErr w:type="spellEnd"/>
      <w:r w:rsidRPr="00121C7B">
        <w:rPr>
          <w:sz w:val="28"/>
          <w:szCs w:val="28"/>
        </w:rPr>
        <w:t xml:space="preserve"> муниципальный район Кировской области (далее – администрация).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В случае представления документов через многофункциональный центр, предоставление имущества, </w:t>
      </w:r>
      <w:r w:rsidRPr="001B0502">
        <w:rPr>
          <w:sz w:val="28"/>
          <w:szCs w:val="28"/>
        </w:rPr>
        <w:t>находящегося в муниципальной собственности и составляющего казну муниципального образования, в аренду без проведения торгов</w:t>
      </w:r>
      <w:r>
        <w:rPr>
          <w:sz w:val="28"/>
          <w:szCs w:val="28"/>
        </w:rPr>
        <w:t>,</w:t>
      </w:r>
      <w:r w:rsidRPr="00121C7B">
        <w:rPr>
          <w:sz w:val="28"/>
          <w:szCs w:val="28"/>
        </w:rPr>
        <w:t xml:space="preserve"> или отказ в предоставлении муниципальной услуги, могут быть выданы (направлены) через многофункциональный центр.</w:t>
      </w:r>
    </w:p>
    <w:p w:rsidR="00E0004B" w:rsidRPr="00121C7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7B">
        <w:rPr>
          <w:rFonts w:ascii="Times New Roman" w:hAnsi="Times New Roman"/>
          <w:b/>
          <w:sz w:val="28"/>
          <w:szCs w:val="28"/>
        </w:rPr>
        <w:t>2.3. Результатом предоставления муниципальной услуги является</w:t>
      </w: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являются: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lastRenderedPageBreak/>
        <w:t>решение о предоставлении имущества в аренду без проведения торгов;</w:t>
      </w:r>
    </w:p>
    <w:p w:rsidR="00E0004B" w:rsidRPr="001B0502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B0502">
        <w:rPr>
          <w:sz w:val="28"/>
          <w:szCs w:val="28"/>
        </w:rPr>
        <w:t>отказ в предоставлении муниципальной услуги.</w:t>
      </w: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121C7B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  <w:r w:rsidRPr="00121C7B">
        <w:rPr>
          <w:rFonts w:ascii="Times New Roman" w:hAnsi="Times New Roman"/>
          <w:sz w:val="28"/>
          <w:szCs w:val="28"/>
        </w:rPr>
        <w:t xml:space="preserve"> 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Срок предоставления муниципальной услуги составляет 10  рабочих дней со дня поступления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. 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</w:p>
    <w:p w:rsidR="00E0004B" w:rsidRPr="00336EC7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  <w:t>Исчерпывающий п</w:t>
      </w:r>
      <w:r w:rsidRPr="00336EC7">
        <w:rPr>
          <w:b/>
          <w:sz w:val="28"/>
          <w:szCs w:val="28"/>
        </w:rPr>
        <w:t>еречень нормативных правовых актов, регулирующих предоставление муниципальной услуги</w:t>
      </w:r>
    </w:p>
    <w:p w:rsidR="00E0004B" w:rsidRPr="008F5A14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8F5A14">
        <w:rPr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E0004B" w:rsidRPr="00336EC7" w:rsidRDefault="00E0004B" w:rsidP="001B0502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A14">
        <w:rPr>
          <w:sz w:val="28"/>
          <w:szCs w:val="28"/>
        </w:rPr>
        <w:t>на официальном сайте</w:t>
      </w:r>
      <w:r w:rsidRPr="00336EC7">
        <w:rPr>
          <w:sz w:val="28"/>
          <w:szCs w:val="28"/>
        </w:rPr>
        <w:t xml:space="preserve"> </w:t>
      </w:r>
      <w:r w:rsidR="0004575C">
        <w:rPr>
          <w:sz w:val="28"/>
          <w:szCs w:val="28"/>
        </w:rPr>
        <w:t>администрации</w:t>
      </w:r>
      <w:r w:rsidRPr="00336EC7">
        <w:rPr>
          <w:sz w:val="28"/>
          <w:szCs w:val="28"/>
        </w:rPr>
        <w:t xml:space="preserve"> района;</w:t>
      </w:r>
    </w:p>
    <w:p w:rsidR="00E0004B" w:rsidRPr="00336EC7" w:rsidRDefault="00E0004B" w:rsidP="001B0502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EC7">
        <w:rPr>
          <w:sz w:val="28"/>
          <w:szCs w:val="28"/>
        </w:rPr>
        <w:t>на Региональном портале.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P73"/>
      <w:bookmarkEnd w:id="1"/>
      <w:r>
        <w:rPr>
          <w:rFonts w:ascii="Times New Roman" w:hAnsi="Times New Roman"/>
          <w:b/>
          <w:sz w:val="28"/>
          <w:szCs w:val="28"/>
        </w:rPr>
        <w:t>2.6. Исчерпывающий п</w:t>
      </w:r>
      <w:r w:rsidRPr="00121C7B">
        <w:rPr>
          <w:rFonts w:ascii="Times New Roman" w:hAnsi="Times New Roman"/>
          <w:b/>
          <w:sz w:val="28"/>
          <w:szCs w:val="28"/>
        </w:rPr>
        <w:t>еречень документов, необходимых для предоставления муниципальной услуги</w:t>
      </w:r>
    </w:p>
    <w:p w:rsidR="00E0004B" w:rsidRPr="001B0502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502">
        <w:rPr>
          <w:rFonts w:ascii="Times New Roman" w:hAnsi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B0502">
        <w:rPr>
          <w:sz w:val="28"/>
          <w:szCs w:val="28"/>
        </w:rPr>
        <w:t>2.6.1.1.</w:t>
      </w:r>
      <w:r>
        <w:rPr>
          <w:sz w:val="28"/>
          <w:szCs w:val="28"/>
        </w:rPr>
        <w:t xml:space="preserve"> З</w:t>
      </w:r>
      <w:r w:rsidRPr="001B0502">
        <w:rPr>
          <w:sz w:val="28"/>
          <w:szCs w:val="28"/>
        </w:rPr>
        <w:t>аявление о предоставлении</w:t>
      </w:r>
      <w:r w:rsidRPr="00121C7B">
        <w:rPr>
          <w:sz w:val="28"/>
          <w:szCs w:val="28"/>
        </w:rPr>
        <w:t xml:space="preserve"> имущества в аренд</w:t>
      </w:r>
      <w:r>
        <w:rPr>
          <w:sz w:val="28"/>
          <w:szCs w:val="28"/>
        </w:rPr>
        <w:t>у (приложение № 1 к настоящему Административному регламенту).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2.6.1.2. К</w:t>
      </w:r>
      <w:r w:rsidRPr="00121C7B">
        <w:rPr>
          <w:sz w:val="28"/>
          <w:szCs w:val="28"/>
        </w:rPr>
        <w:t>опия документа, удост</w:t>
      </w:r>
      <w:r>
        <w:rPr>
          <w:sz w:val="28"/>
          <w:szCs w:val="28"/>
        </w:rPr>
        <w:t xml:space="preserve">оверяющего личность заявителя </w:t>
      </w:r>
      <w:r w:rsidRPr="00121C7B">
        <w:rPr>
          <w:sz w:val="28"/>
          <w:szCs w:val="28"/>
        </w:rPr>
        <w:t>для физических лиц, к</w:t>
      </w:r>
      <w:r>
        <w:rPr>
          <w:sz w:val="28"/>
          <w:szCs w:val="28"/>
        </w:rPr>
        <w:t>опии учредительных документов для юридических лиц.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2.6.1.3.</w:t>
      </w:r>
      <w:r>
        <w:rPr>
          <w:sz w:val="28"/>
          <w:szCs w:val="28"/>
        </w:rPr>
        <w:t xml:space="preserve"> Д</w:t>
      </w:r>
      <w:r w:rsidRPr="00121C7B">
        <w:rPr>
          <w:sz w:val="28"/>
          <w:szCs w:val="28"/>
        </w:rPr>
        <w:t>окумент, подтверждающий полномочия представителя заявителя, в случае, если заявление по</w:t>
      </w:r>
      <w:r>
        <w:rPr>
          <w:sz w:val="28"/>
          <w:szCs w:val="28"/>
        </w:rPr>
        <w:t>дается представителем заявителя.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2.6.1.4. И</w:t>
      </w:r>
      <w:r w:rsidRPr="00121C7B">
        <w:rPr>
          <w:sz w:val="28"/>
          <w:szCs w:val="28"/>
        </w:rPr>
        <w:t xml:space="preserve">ные документы, в соответствии пунктом 1 статьи 17.1   Федерального закона от 26.07.2006 № 135 - ФЗ «О защите конкуренции», подтверждающие право предоставления  заявителю имущества в аренду без проведения торгов. </w:t>
      </w:r>
    </w:p>
    <w:p w:rsidR="00E0004B" w:rsidRPr="00121C7B" w:rsidRDefault="00E0004B" w:rsidP="00C841D3">
      <w:pPr>
        <w:spacing w:line="360" w:lineRule="auto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2.6.1.5. В</w:t>
      </w:r>
      <w:r w:rsidRPr="00121C7B">
        <w:rPr>
          <w:sz w:val="28"/>
          <w:szCs w:val="28"/>
        </w:rPr>
        <w:t xml:space="preserve">ыписка из Единого государственного </w:t>
      </w:r>
      <w:r>
        <w:rPr>
          <w:sz w:val="28"/>
          <w:szCs w:val="28"/>
        </w:rPr>
        <w:t>реестра юридических лиц (ЕГРЮЛ).</w:t>
      </w:r>
    </w:p>
    <w:p w:rsidR="00E0004B" w:rsidRPr="00121C7B" w:rsidRDefault="00E0004B" w:rsidP="001B05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2.6.1.6. В</w:t>
      </w:r>
      <w:r w:rsidRPr="00121C7B">
        <w:rPr>
          <w:sz w:val="28"/>
          <w:szCs w:val="28"/>
        </w:rPr>
        <w:t>ыписка из Единого государственного реестра индивидуальных предпринимателей (ЕГРИП).</w:t>
      </w:r>
    </w:p>
    <w:p w:rsidR="00E0004B" w:rsidRPr="00121C7B" w:rsidRDefault="00E0004B" w:rsidP="001B0502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2.6.2. Документы, указанные в подпунктах 2.6.1.1 - 2.</w:t>
      </w:r>
      <w:r>
        <w:rPr>
          <w:sz w:val="28"/>
          <w:szCs w:val="28"/>
        </w:rPr>
        <w:t>6.1.4 пункта 2.6.1. настоящего А</w:t>
      </w:r>
      <w:r w:rsidRPr="00121C7B">
        <w:rPr>
          <w:sz w:val="28"/>
          <w:szCs w:val="28"/>
        </w:rPr>
        <w:t>дминистративного регламента, заявитель должен представить самостоятельно.</w:t>
      </w:r>
    </w:p>
    <w:p w:rsidR="00E0004B" w:rsidRPr="00121C7B" w:rsidRDefault="00E0004B" w:rsidP="001B050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2.6.3. Документы (их копии или сведения, содержащиеся в них), указанные в подпунктах 2.6.1.5, 2.6.1.6  пункта 2.6.1 настоящего Административного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E0004B" w:rsidRPr="00121C7B" w:rsidRDefault="00E0004B" w:rsidP="001B05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E0004B" w:rsidRPr="00121C7B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2.6.5. При личном обращении за получением муниципальной услуги заявитель представляет:</w:t>
      </w:r>
    </w:p>
    <w:p w:rsidR="00E0004B" w:rsidRPr="00121C7B" w:rsidRDefault="00E0004B" w:rsidP="00C841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документ, удостоверяющий личность заявителя (его представителя);</w:t>
      </w:r>
    </w:p>
    <w:p w:rsidR="00E0004B" w:rsidRPr="00121C7B" w:rsidRDefault="00E0004B" w:rsidP="00C841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документ, подтверждающий полномочия представителя заявителя.</w:t>
      </w:r>
    </w:p>
    <w:p w:rsidR="00E0004B" w:rsidRPr="00336EC7" w:rsidRDefault="00E0004B" w:rsidP="001B050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2.6.6. </w:t>
      </w:r>
      <w:r w:rsidRPr="00336EC7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E0004B" w:rsidRPr="00336EC7" w:rsidRDefault="00E0004B" w:rsidP="001B050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C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36EC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</w:t>
      </w:r>
      <w:r w:rsidRPr="00336EC7">
        <w:rPr>
          <w:sz w:val="28"/>
          <w:szCs w:val="28"/>
        </w:rPr>
        <w:lastRenderedPageBreak/>
        <w:t>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</w:t>
      </w:r>
      <w:r>
        <w:rPr>
          <w:sz w:val="28"/>
          <w:szCs w:val="28"/>
        </w:rPr>
        <w:t xml:space="preserve"> </w:t>
      </w:r>
      <w:r w:rsidRPr="00336EC7">
        <w:rPr>
          <w:sz w:val="28"/>
          <w:szCs w:val="28"/>
        </w:rPr>
        <w:t>210-ФЗ;</w:t>
      </w:r>
      <w:proofErr w:type="gramEnd"/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r w:rsidRPr="00336EC7">
        <w:rPr>
          <w:rStyle w:val="blk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dst291"/>
      <w:bookmarkEnd w:id="2"/>
      <w:r w:rsidRPr="00336EC7">
        <w:rPr>
          <w:rStyle w:val="blk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336EC7">
        <w:rPr>
          <w:sz w:val="28"/>
          <w:szCs w:val="28"/>
        </w:rPr>
        <w:t>запроса</w:t>
      </w:r>
      <w:r w:rsidRPr="00336EC7">
        <w:rPr>
          <w:rStyle w:val="blk"/>
          <w:sz w:val="28"/>
          <w:szCs w:val="28"/>
        </w:rPr>
        <w:t xml:space="preserve"> о предоставлении муниципальной услуги;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dst292"/>
      <w:bookmarkEnd w:id="3"/>
      <w:r w:rsidRPr="00336EC7">
        <w:rPr>
          <w:rStyle w:val="blk"/>
          <w:sz w:val="28"/>
          <w:szCs w:val="28"/>
        </w:rPr>
        <w:t xml:space="preserve">б) наличие ошибок в </w:t>
      </w:r>
      <w:r w:rsidRPr="00336EC7">
        <w:rPr>
          <w:sz w:val="28"/>
          <w:szCs w:val="28"/>
        </w:rPr>
        <w:t>запросе</w:t>
      </w:r>
      <w:r w:rsidRPr="00336EC7">
        <w:rPr>
          <w:rStyle w:val="blk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004B" w:rsidRPr="00336EC7" w:rsidRDefault="00E0004B" w:rsidP="001B050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dst293"/>
      <w:bookmarkEnd w:id="4"/>
      <w:r w:rsidRPr="00336EC7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004B" w:rsidRDefault="00E0004B" w:rsidP="00A33B86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bookmarkStart w:id="5" w:name="dst294"/>
      <w:bookmarkEnd w:id="5"/>
      <w:proofErr w:type="gramStart"/>
      <w:r w:rsidRPr="00336EC7">
        <w:rPr>
          <w:rStyle w:val="blk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anchor="dst100352" w:history="1">
        <w:r w:rsidRPr="001B0502">
          <w:rPr>
            <w:rStyle w:val="a9"/>
            <w:color w:val="000000"/>
            <w:sz w:val="28"/>
            <w:szCs w:val="28"/>
            <w:u w:val="none"/>
          </w:rPr>
          <w:t>частью 1.1 статьи 16</w:t>
        </w:r>
      </w:hyperlink>
      <w:r w:rsidRPr="00336EC7">
        <w:rPr>
          <w:rStyle w:val="blk"/>
          <w:sz w:val="28"/>
          <w:szCs w:val="28"/>
        </w:rPr>
        <w:t xml:space="preserve"> </w:t>
      </w:r>
      <w:r w:rsidRPr="00A33B86">
        <w:rPr>
          <w:sz w:val="28"/>
          <w:szCs w:val="28"/>
        </w:rPr>
        <w:t xml:space="preserve">Федерального закона </w:t>
      </w:r>
      <w:r w:rsidRPr="00A33B86">
        <w:rPr>
          <w:sz w:val="28"/>
          <w:szCs w:val="28"/>
        </w:rPr>
        <w:br/>
        <w:t>№ 210-ФЗ</w:t>
      </w:r>
      <w:r w:rsidRPr="00A33B86">
        <w:rPr>
          <w:rStyle w:val="blk"/>
          <w:sz w:val="28"/>
          <w:szCs w:val="28"/>
        </w:rPr>
        <w:t>, при первоначальном отказе в приеме документов, не</w:t>
      </w:r>
      <w:r w:rsidRPr="00336EC7">
        <w:rPr>
          <w:rStyle w:val="blk"/>
          <w:sz w:val="28"/>
          <w:szCs w:val="28"/>
        </w:rPr>
        <w:t>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36EC7">
        <w:rPr>
          <w:rStyle w:val="blk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или </w:t>
      </w:r>
      <w:r w:rsidRPr="00336EC7">
        <w:rPr>
          <w:rStyle w:val="blk"/>
          <w:sz w:val="28"/>
          <w:szCs w:val="28"/>
        </w:rPr>
        <w:lastRenderedPageBreak/>
        <w:t xml:space="preserve">муниципальной услуги, либо руководителя организации, предусмотренной </w:t>
      </w:r>
      <w:hyperlink r:id="rId10" w:anchor="dst100352" w:history="1">
        <w:r w:rsidRPr="00A33B86">
          <w:rPr>
            <w:rStyle w:val="a9"/>
            <w:color w:val="000000"/>
            <w:sz w:val="28"/>
            <w:szCs w:val="28"/>
            <w:u w:val="none"/>
          </w:rPr>
          <w:t>частью 1.1 статьи 16</w:t>
        </w:r>
      </w:hyperlink>
      <w:r w:rsidRPr="00A33B86">
        <w:rPr>
          <w:rStyle w:val="blk"/>
          <w:sz w:val="28"/>
          <w:szCs w:val="28"/>
        </w:rPr>
        <w:t xml:space="preserve"> </w:t>
      </w:r>
      <w:r w:rsidRPr="00A33B86">
        <w:rPr>
          <w:sz w:val="28"/>
          <w:szCs w:val="28"/>
        </w:rPr>
        <w:t>Федерального закона № 210-ФЗ</w:t>
      </w:r>
      <w:r w:rsidRPr="00A33B86">
        <w:rPr>
          <w:rStyle w:val="blk"/>
          <w:sz w:val="28"/>
          <w:szCs w:val="28"/>
        </w:rPr>
        <w:t>, ув</w:t>
      </w:r>
      <w:r w:rsidRPr="00336EC7">
        <w:rPr>
          <w:rStyle w:val="blk"/>
          <w:sz w:val="28"/>
          <w:szCs w:val="28"/>
        </w:rPr>
        <w:t>едомляется заявитель, а также приносятся извинения за доставленные неудобства.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</w:p>
    <w:p w:rsidR="00E0004B" w:rsidRPr="00121C7B" w:rsidRDefault="00E0004B" w:rsidP="00C841D3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Перечень оснований для отказа в приёме документов</w:t>
      </w:r>
    </w:p>
    <w:p w:rsidR="00E0004B" w:rsidRPr="00E2089C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E2089C">
        <w:rPr>
          <w:sz w:val="28"/>
          <w:szCs w:val="28"/>
        </w:rPr>
        <w:t xml:space="preserve">Основания для отказа в приёме документов отсутствуют.  </w:t>
      </w:r>
    </w:p>
    <w:p w:rsidR="00E0004B" w:rsidRPr="00121C7B" w:rsidRDefault="00E0004B" w:rsidP="00C841D3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C7B">
        <w:rPr>
          <w:rFonts w:ascii="Times New Roman" w:hAnsi="Times New Roman"/>
          <w:b/>
          <w:sz w:val="28"/>
          <w:szCs w:val="28"/>
        </w:rPr>
        <w:t>2.8. Перечень оснований для отказа в предо</w:t>
      </w:r>
      <w:r>
        <w:rPr>
          <w:rFonts w:ascii="Times New Roman" w:hAnsi="Times New Roman"/>
          <w:b/>
          <w:sz w:val="28"/>
          <w:szCs w:val="28"/>
        </w:rPr>
        <w:t>ставлении муниципальной услуги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2.8.1. Решение об отказе в предоставлении муниципальной услуги принимается в случаях: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1C7B">
        <w:rPr>
          <w:rFonts w:ascii="Times New Roman" w:hAnsi="Times New Roman"/>
          <w:sz w:val="28"/>
          <w:szCs w:val="28"/>
        </w:rPr>
        <w:t>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(для юридических лиц, индивидуальных предпринимателей);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непредставления или представления не в полном объеме документов, указанных в подпунктах </w:t>
      </w:r>
      <w:r w:rsidRPr="00A33B86">
        <w:rPr>
          <w:rFonts w:ascii="Times New Roman" w:hAnsi="Times New Roman"/>
          <w:sz w:val="28"/>
          <w:szCs w:val="28"/>
        </w:rPr>
        <w:t>2.6.1.1 - 2.6.1.4</w:t>
      </w:r>
      <w:r w:rsidRPr="00121C7B">
        <w:rPr>
          <w:rFonts w:ascii="Times New Roman" w:hAnsi="Times New Roman"/>
          <w:sz w:val="28"/>
          <w:szCs w:val="28"/>
        </w:rPr>
        <w:t xml:space="preserve"> </w:t>
      </w:r>
      <w:hyperlink w:anchor="Par73" w:history="1">
        <w:r>
          <w:rPr>
            <w:rFonts w:ascii="Times New Roman" w:hAnsi="Times New Roman"/>
            <w:sz w:val="28"/>
            <w:szCs w:val="28"/>
          </w:rPr>
          <w:t>пункта</w:t>
        </w:r>
        <w:r w:rsidRPr="00121C7B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Pr="00121C7B">
        <w:rPr>
          <w:rFonts w:ascii="Times New Roman" w:hAnsi="Times New Roman"/>
          <w:sz w:val="28"/>
          <w:szCs w:val="28"/>
        </w:rPr>
        <w:t>.1 Административного регламента, а также оформления представленных документов ненадлежащим образом;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возникновения в результате предоставления имущества в аренду негативных социальных и экологических последствий для населения, проживающего в данном населенном пункте, районе, микрорайоне, жилом доме;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необходимости использования имущества, предполагаемого к передаче в аренду, для областных нужд, в том числе для обеспечения исполнения полномочий органами муниципальной власти или муниципальными государственными учреждениями;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отсутствия оснований, предусмотренных </w:t>
      </w:r>
      <w:hyperlink r:id="rId11" w:history="1">
        <w:r w:rsidRPr="00121C7B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121C7B">
        <w:rPr>
          <w:rFonts w:ascii="Times New Roman" w:hAnsi="Times New Roman"/>
          <w:sz w:val="28"/>
          <w:szCs w:val="28"/>
        </w:rPr>
        <w:t xml:space="preserve"> Федерального закона от 26.07.2006 № 135-ФЗ «О защите конкуренции», для предоставления в аренду имущества без проведения торгов (конкурса, аукциона);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lastRenderedPageBreak/>
        <w:t>наличия у заявителя (организации, индивидуального предпринимателя, физического лица), с которым планируется заключить договор аренды, неисполненных обязательств по ранее заключенным договорам аренды имущества;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>если имущество, о передаче в аренду которого просит заявитель, находится во владении и (или) в пользован</w:t>
      </w:r>
      <w:proofErr w:type="gramStart"/>
      <w:r w:rsidRPr="00121C7B">
        <w:rPr>
          <w:rFonts w:ascii="Times New Roman" w:hAnsi="Times New Roman"/>
          <w:sz w:val="28"/>
          <w:szCs w:val="28"/>
        </w:rPr>
        <w:t>ии у и</w:t>
      </w:r>
      <w:proofErr w:type="gramEnd"/>
      <w:r w:rsidRPr="00121C7B">
        <w:rPr>
          <w:rFonts w:ascii="Times New Roman" w:hAnsi="Times New Roman"/>
          <w:sz w:val="28"/>
          <w:szCs w:val="28"/>
        </w:rPr>
        <w:t>ного лица;</w:t>
      </w:r>
    </w:p>
    <w:p w:rsidR="00E0004B" w:rsidRDefault="00E0004B" w:rsidP="00A33B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несоответствия цели использования имущества, заявляемой потенциальным арендатором, функциональному назначению данного имущества.</w:t>
      </w:r>
    </w:p>
    <w:p w:rsidR="00E0004B" w:rsidRDefault="00E0004B" w:rsidP="00A33B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0004B" w:rsidRPr="009A508C" w:rsidRDefault="00E0004B" w:rsidP="00A33B8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9A508C">
        <w:rPr>
          <w:b/>
          <w:sz w:val="28"/>
          <w:szCs w:val="28"/>
        </w:rPr>
        <w:t>2.9. Перечень оснований для приостановления предоставления муниципальной услуги</w:t>
      </w:r>
    </w:p>
    <w:p w:rsidR="00E0004B" w:rsidRPr="009A508C" w:rsidRDefault="00E0004B" w:rsidP="00A33B86">
      <w:pPr>
        <w:spacing w:line="360" w:lineRule="auto"/>
        <w:ind w:firstLine="720"/>
        <w:jc w:val="both"/>
        <w:rPr>
          <w:sz w:val="28"/>
          <w:szCs w:val="28"/>
        </w:rPr>
      </w:pPr>
      <w:r w:rsidRPr="009A508C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0004B" w:rsidRPr="00121C7B" w:rsidRDefault="00E0004B" w:rsidP="00A33B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004B" w:rsidRPr="00A33B86" w:rsidRDefault="00E0004B" w:rsidP="00A33B86">
      <w:pPr>
        <w:suppressAutoHyphens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1C7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10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</w:r>
      <w:r w:rsidRPr="00121C7B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004B" w:rsidRPr="00121C7B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7B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отсутствуют</w:t>
      </w:r>
      <w:r w:rsidRPr="00121C7B">
        <w:rPr>
          <w:rFonts w:ascii="Times New Roman" w:hAnsi="Times New Roman"/>
          <w:sz w:val="28"/>
          <w:szCs w:val="28"/>
        </w:rPr>
        <w:t>.</w:t>
      </w:r>
    </w:p>
    <w:p w:rsidR="00E0004B" w:rsidRPr="00121C7B" w:rsidRDefault="00E0004B" w:rsidP="00C841D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C841D3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1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  <w:t>Размер платы, взимаемой за предоставление муниципальной услуги</w:t>
      </w:r>
    </w:p>
    <w:p w:rsidR="00E0004B" w:rsidRPr="009A508C" w:rsidRDefault="00E0004B" w:rsidP="00A33B86">
      <w:pPr>
        <w:suppressAutoHyphens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9A508C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C841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2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</w:r>
      <w:r w:rsidRPr="008F5A14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</w:t>
      </w:r>
      <w:r w:rsidRPr="008F5A14">
        <w:rPr>
          <w:b/>
          <w:sz w:val="28"/>
          <w:szCs w:val="28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E0004B" w:rsidRPr="008F5A14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8F5A14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E0004B" w:rsidRPr="00121C7B" w:rsidRDefault="00E0004B" w:rsidP="00C841D3">
      <w:pPr>
        <w:spacing w:line="360" w:lineRule="auto"/>
        <w:ind w:firstLine="709"/>
        <w:jc w:val="both"/>
        <w:rPr>
          <w:sz w:val="28"/>
          <w:szCs w:val="28"/>
        </w:rPr>
      </w:pPr>
    </w:p>
    <w:p w:rsidR="00E0004B" w:rsidRPr="009A508C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33B86">
        <w:rPr>
          <w:rFonts w:ascii="Times New Roman" w:hAnsi="Times New Roman"/>
          <w:b/>
          <w:bCs/>
          <w:sz w:val="28"/>
          <w:szCs w:val="28"/>
        </w:rPr>
        <w:t xml:space="preserve">2.13. </w:t>
      </w:r>
      <w:r w:rsidRPr="00A33B86">
        <w:rPr>
          <w:rFonts w:ascii="Times New Roman" w:hAnsi="Times New Roman"/>
          <w:b/>
          <w:sz w:val="28"/>
          <w:szCs w:val="28"/>
        </w:rPr>
        <w:t>Срок</w:t>
      </w:r>
      <w:r w:rsidRPr="00E42BFB">
        <w:rPr>
          <w:rFonts w:ascii="Times New Roman" w:hAnsi="Times New Roman"/>
          <w:b/>
          <w:sz w:val="28"/>
          <w:szCs w:val="28"/>
        </w:rPr>
        <w:t xml:space="preserve">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0004B" w:rsidRPr="00121C7B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  <w:r w:rsidRPr="00121C7B">
        <w:rPr>
          <w:sz w:val="28"/>
          <w:szCs w:val="28"/>
        </w:rPr>
        <w:tab/>
        <w:t xml:space="preserve">Заявление, поступившее посредством почтовой или электронной связи, в том числе через официальный сайт </w:t>
      </w:r>
      <w:r w:rsidR="0004575C">
        <w:rPr>
          <w:sz w:val="28"/>
          <w:szCs w:val="28"/>
        </w:rPr>
        <w:t>администрации</w:t>
      </w:r>
      <w:r w:rsidRPr="00121C7B">
        <w:rPr>
          <w:sz w:val="28"/>
          <w:szCs w:val="28"/>
        </w:rPr>
        <w:t xml:space="preserve"> района,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</w:p>
    <w:p w:rsidR="00E0004B" w:rsidRPr="00121C7B" w:rsidRDefault="00E0004B" w:rsidP="00A33B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1C7B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4</w:t>
      </w:r>
      <w:r w:rsidRPr="00121C7B">
        <w:rPr>
          <w:b/>
          <w:bCs/>
          <w:sz w:val="28"/>
          <w:szCs w:val="28"/>
        </w:rPr>
        <w:t>. Требования к помещениям предоставления муниципальной услуги</w:t>
      </w:r>
    </w:p>
    <w:p w:rsidR="00E0004B" w:rsidRPr="00A33B86" w:rsidRDefault="00E0004B" w:rsidP="00A33B86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2.14.2.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E0004B" w:rsidRPr="00A33B86" w:rsidRDefault="00E0004B" w:rsidP="00A33B8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bCs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  <w:r w:rsidRPr="00A33B8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E0004B" w:rsidRPr="00A33B86" w:rsidRDefault="00E0004B" w:rsidP="00A33B86">
      <w:pPr>
        <w:pStyle w:val="13"/>
        <w:spacing w:line="360" w:lineRule="auto"/>
        <w:ind w:firstLine="708"/>
        <w:rPr>
          <w:szCs w:val="28"/>
        </w:rPr>
      </w:pPr>
      <w:r w:rsidRPr="00A33B86">
        <w:rPr>
          <w:szCs w:val="28"/>
        </w:rPr>
        <w:lastRenderedPageBreak/>
        <w:t xml:space="preserve">график работы (часы приёма), контактные телефоны (телефон для справок), электронный адрес официального сайта </w:t>
      </w:r>
      <w:r w:rsidR="0004575C">
        <w:rPr>
          <w:szCs w:val="28"/>
        </w:rPr>
        <w:t>администрации</w:t>
      </w:r>
      <w:r w:rsidRPr="00A33B86">
        <w:rPr>
          <w:szCs w:val="28"/>
        </w:rPr>
        <w:t xml:space="preserve"> района, адрес электронной почты;</w:t>
      </w:r>
    </w:p>
    <w:p w:rsidR="00E0004B" w:rsidRPr="00A33B86" w:rsidRDefault="00E0004B" w:rsidP="00A33B86">
      <w:pPr>
        <w:pStyle w:val="13"/>
        <w:spacing w:line="360" w:lineRule="auto"/>
        <w:ind w:firstLine="708"/>
        <w:rPr>
          <w:szCs w:val="28"/>
        </w:rPr>
      </w:pPr>
      <w:r w:rsidRPr="00A33B86">
        <w:rPr>
          <w:szCs w:val="28"/>
        </w:rPr>
        <w:t>административный регламент предоставления муниципальной услуги (в текстовом виде);</w:t>
      </w:r>
    </w:p>
    <w:p w:rsidR="00E0004B" w:rsidRPr="00A33B86" w:rsidRDefault="00E0004B" w:rsidP="00A33B86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перечень, формы документов для заполнения, образцы заполнения документов;</w:t>
      </w:r>
    </w:p>
    <w:p w:rsidR="00E0004B" w:rsidRPr="00A33B86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основания для отказа в предоставлении муниципальной услуги;</w:t>
      </w:r>
    </w:p>
    <w:p w:rsidR="00E0004B" w:rsidRPr="00A33B86" w:rsidRDefault="00E0004B" w:rsidP="00A33B86">
      <w:pPr>
        <w:pStyle w:val="13"/>
        <w:spacing w:line="360" w:lineRule="auto"/>
        <w:ind w:firstLine="709"/>
        <w:rPr>
          <w:szCs w:val="28"/>
        </w:rPr>
      </w:pPr>
      <w:r w:rsidRPr="00A33B86">
        <w:rPr>
          <w:szCs w:val="28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E0004B" w:rsidRPr="00A33B86" w:rsidRDefault="00E0004B" w:rsidP="00A33B86">
      <w:pPr>
        <w:pStyle w:val="13"/>
        <w:spacing w:line="360" w:lineRule="auto"/>
        <w:ind w:firstLine="709"/>
        <w:rPr>
          <w:szCs w:val="28"/>
        </w:rPr>
      </w:pPr>
      <w:r w:rsidRPr="00A33B86">
        <w:rPr>
          <w:szCs w:val="28"/>
        </w:rPr>
        <w:t xml:space="preserve">перечень </w:t>
      </w:r>
      <w:r w:rsidRPr="00A33B86">
        <w:rPr>
          <w:bCs/>
          <w:szCs w:val="28"/>
        </w:rPr>
        <w:t>нормативных правовых актов</w:t>
      </w:r>
      <w:r w:rsidRPr="00A33B86">
        <w:rPr>
          <w:szCs w:val="28"/>
        </w:rPr>
        <w:t>, регулирующих предоставление муниципальной услуги.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2.14.4. Кабинеты (кабинки) приёма граждан должны быть оборудованы информационными табличками с указанием: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номера кабинета (кабинки);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фамилии, имени и отчества специалиста, осуществляющего приём заявителей;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дней и часов приёма, времени перерыва на обед.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0004B" w:rsidRPr="00A33B86" w:rsidRDefault="00E0004B" w:rsidP="00A33B86">
      <w:pPr>
        <w:spacing w:line="360" w:lineRule="auto"/>
        <w:ind w:firstLine="708"/>
        <w:jc w:val="both"/>
        <w:rPr>
          <w:sz w:val="28"/>
          <w:szCs w:val="28"/>
        </w:rPr>
      </w:pPr>
      <w:r w:rsidRPr="00A33B86">
        <w:rPr>
          <w:sz w:val="28"/>
          <w:szCs w:val="28"/>
        </w:rPr>
        <w:t xml:space="preserve">2.14.6.  </w:t>
      </w:r>
      <w:proofErr w:type="gramStart"/>
      <w:r w:rsidRPr="00A33B86">
        <w:rPr>
          <w:sz w:val="28"/>
          <w:szCs w:val="28"/>
        </w:rPr>
        <w:t xml:space="preserve"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</w:t>
      </w:r>
      <w:r w:rsidRPr="00A33B86">
        <w:rPr>
          <w:sz w:val="28"/>
          <w:szCs w:val="28"/>
        </w:rPr>
        <w:br/>
        <w:t>№ 181-ФЗ «О социальной защите инвалидов в Российской Федерации»:</w:t>
      </w:r>
      <w:proofErr w:type="gramEnd"/>
    </w:p>
    <w:p w:rsidR="00E0004B" w:rsidRPr="00A33B86" w:rsidRDefault="00E0004B" w:rsidP="00A33B86">
      <w:pPr>
        <w:pStyle w:val="af1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lastRenderedPageBreak/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0004B" w:rsidRPr="00A33B86" w:rsidRDefault="00E0004B" w:rsidP="00A33B86">
      <w:pPr>
        <w:pStyle w:val="af1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0004B" w:rsidRPr="00A33B86" w:rsidRDefault="00E0004B" w:rsidP="00A33B86">
      <w:pPr>
        <w:pStyle w:val="af1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0004B" w:rsidRPr="00A33B86" w:rsidRDefault="00E0004B" w:rsidP="00A33B86">
      <w:pPr>
        <w:pStyle w:val="af1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0004B" w:rsidRPr="00A33B86" w:rsidRDefault="00E0004B" w:rsidP="00A33B86">
      <w:pPr>
        <w:pStyle w:val="af1"/>
        <w:spacing w:after="0" w:line="360" w:lineRule="auto"/>
        <w:ind w:right="-6" w:firstLine="6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A33B8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33B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3B8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33B86">
        <w:rPr>
          <w:rFonts w:ascii="Times New Roman" w:hAnsi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E0004B" w:rsidRPr="00A33B86" w:rsidRDefault="00E0004B" w:rsidP="00A33B86">
      <w:pPr>
        <w:pStyle w:val="af1"/>
        <w:spacing w:after="0" w:line="360" w:lineRule="auto"/>
        <w:ind w:right="-6" w:firstLine="560"/>
        <w:jc w:val="both"/>
        <w:rPr>
          <w:rFonts w:ascii="Times New Roman" w:hAnsi="Times New Roman"/>
          <w:sz w:val="28"/>
          <w:szCs w:val="28"/>
        </w:rPr>
      </w:pPr>
      <w:r w:rsidRPr="00A33B86"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0004B" w:rsidRPr="00121C7B" w:rsidRDefault="00E0004B" w:rsidP="00C841D3">
      <w:pPr>
        <w:spacing w:line="360" w:lineRule="auto"/>
        <w:ind w:firstLine="540"/>
        <w:jc w:val="both"/>
        <w:rPr>
          <w:sz w:val="28"/>
          <w:szCs w:val="28"/>
        </w:rPr>
      </w:pPr>
    </w:p>
    <w:p w:rsidR="00E0004B" w:rsidRPr="00253E39" w:rsidRDefault="00E0004B" w:rsidP="00A33B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3E39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2.15.1. Показателями доступности муниципальной услуги является: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 xml:space="preserve">наличие различных каналов получения информации о порядке получения муниципальной </w:t>
      </w:r>
      <w:r>
        <w:rPr>
          <w:sz w:val="28"/>
          <w:szCs w:val="28"/>
        </w:rPr>
        <w:t>услуги и ходе ее предоставления, в том числе с использованием информационно-коммуникационных технологий;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lastRenderedPageBreak/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2.15.2. Показателями качества муниципальной услуги являются:</w:t>
      </w:r>
    </w:p>
    <w:p w:rsidR="00E0004B" w:rsidRPr="00253E39" w:rsidRDefault="00E0004B" w:rsidP="00A33B86">
      <w:pPr>
        <w:spacing w:line="360" w:lineRule="auto"/>
        <w:ind w:firstLine="709"/>
        <w:rPr>
          <w:sz w:val="28"/>
          <w:szCs w:val="28"/>
        </w:rPr>
      </w:pPr>
      <w:r w:rsidRPr="00253E39">
        <w:rPr>
          <w:sz w:val="28"/>
          <w:szCs w:val="28"/>
        </w:rPr>
        <w:t>соблюдение срока предоставления муниципальной услуги;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 xml:space="preserve"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2.15.4. Получение муниципальной услуги по экстерриториальному принципу невозможно.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</w:p>
    <w:p w:rsidR="00E0004B" w:rsidRPr="00253E39" w:rsidRDefault="00E0004B" w:rsidP="00A33B8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253E39">
        <w:rPr>
          <w:b/>
          <w:bCs/>
          <w:sz w:val="28"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2.16.1. Особенности предоставления муниципальной услуги в электронной форме: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 xml:space="preserve">получение информации о предоставляемой муниципальной услуге в сети Интернет, в том числе на официальном сайте </w:t>
      </w:r>
      <w:r w:rsidR="0004575C">
        <w:rPr>
          <w:sz w:val="28"/>
          <w:szCs w:val="28"/>
        </w:rPr>
        <w:t>администрации</w:t>
      </w:r>
      <w:r w:rsidRPr="00253E39">
        <w:rPr>
          <w:sz w:val="28"/>
          <w:szCs w:val="28"/>
        </w:rPr>
        <w:t xml:space="preserve"> района, на Едином портале, Региональном портале;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 xml:space="preserve">получение и копирование формы запроса, необходимой для получения муниципальной услуги в электронной форме в сети Интернет, в том числе на </w:t>
      </w:r>
      <w:r w:rsidRPr="00253E39">
        <w:rPr>
          <w:sz w:val="28"/>
          <w:szCs w:val="28"/>
        </w:rPr>
        <w:lastRenderedPageBreak/>
        <w:t xml:space="preserve">официальном сайте </w:t>
      </w:r>
      <w:r w:rsidR="0004575C">
        <w:rPr>
          <w:sz w:val="28"/>
          <w:szCs w:val="28"/>
        </w:rPr>
        <w:t>администрации</w:t>
      </w:r>
      <w:r w:rsidRPr="00253E39">
        <w:rPr>
          <w:sz w:val="28"/>
          <w:szCs w:val="28"/>
        </w:rPr>
        <w:t xml:space="preserve"> района, на Едином портале, Региональном портале;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E0004B" w:rsidRPr="00253E39" w:rsidRDefault="00E0004B" w:rsidP="00A33B8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53E39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E0004B" w:rsidRPr="00253E39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12" w:history="1">
        <w:r w:rsidRPr="00A33B86">
          <w:rPr>
            <w:rStyle w:val="a9"/>
            <w:color w:val="auto"/>
            <w:sz w:val="28"/>
            <w:szCs w:val="28"/>
            <w:u w:val="none"/>
          </w:rPr>
          <w:t>закона</w:t>
        </w:r>
      </w:hyperlink>
      <w:r w:rsidRPr="00253E39">
        <w:rPr>
          <w:sz w:val="28"/>
          <w:szCs w:val="28"/>
        </w:rPr>
        <w:t xml:space="preserve"> от 06.04.2011 № 63-ФЗ «Об электронной подписи». </w:t>
      </w:r>
      <w:proofErr w:type="gramStart"/>
      <w:r w:rsidRPr="00253E39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E0004B" w:rsidRPr="00F66520" w:rsidRDefault="00E0004B" w:rsidP="00A33B86">
      <w:pPr>
        <w:spacing w:line="360" w:lineRule="auto"/>
        <w:ind w:firstLine="709"/>
        <w:jc w:val="both"/>
        <w:rPr>
          <w:sz w:val="28"/>
          <w:szCs w:val="28"/>
        </w:rPr>
      </w:pPr>
      <w:r w:rsidRPr="00253E39">
        <w:rPr>
          <w:sz w:val="28"/>
          <w:szCs w:val="28"/>
        </w:rPr>
        <w:t>2.16.2. 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E0004B" w:rsidRDefault="00E0004B" w:rsidP="00C841D3">
      <w:pPr>
        <w:spacing w:line="360" w:lineRule="auto"/>
        <w:ind w:firstLine="720"/>
        <w:jc w:val="both"/>
        <w:rPr>
          <w:sz w:val="28"/>
          <w:szCs w:val="28"/>
        </w:rPr>
      </w:pPr>
    </w:p>
    <w:p w:rsidR="00E0004B" w:rsidRDefault="00E0004B" w:rsidP="00C841D3">
      <w:pPr>
        <w:spacing w:line="360" w:lineRule="auto"/>
        <w:ind w:firstLine="720"/>
        <w:jc w:val="both"/>
        <w:rPr>
          <w:sz w:val="28"/>
          <w:szCs w:val="28"/>
        </w:rPr>
      </w:pPr>
    </w:p>
    <w:p w:rsidR="00E0004B" w:rsidRPr="00121C7B" w:rsidRDefault="00E0004B" w:rsidP="00C841D3">
      <w:pPr>
        <w:spacing w:line="360" w:lineRule="auto"/>
        <w:ind w:firstLine="720"/>
        <w:jc w:val="both"/>
        <w:rPr>
          <w:sz w:val="28"/>
          <w:szCs w:val="28"/>
        </w:rPr>
      </w:pP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21C7B">
        <w:rPr>
          <w:b/>
          <w:sz w:val="28"/>
          <w:szCs w:val="28"/>
        </w:rPr>
        <w:lastRenderedPageBreak/>
        <w:t>3.</w:t>
      </w:r>
      <w:r w:rsidRPr="00121C7B">
        <w:rPr>
          <w:b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004B" w:rsidRPr="00121C7B" w:rsidRDefault="00E0004B" w:rsidP="00677A8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677A84">
        <w:rPr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прием и регистрация запроса и предоставленных документов;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направление межведомственных запросов; 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рассмотрение запроса и представленных документов и принятие решения о предоставлении или в отказе в предоставлении муниципальной услуги; 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регистрация и выдача документов заявителю.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E0004B" w:rsidRPr="00121C7B" w:rsidRDefault="00E0004B" w:rsidP="00677A8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121C7B">
        <w:rPr>
          <w:b/>
          <w:sz w:val="28"/>
          <w:szCs w:val="28"/>
        </w:rPr>
        <w:t xml:space="preserve"> Описание последовательности административных действий при приёме и регистрации за</w:t>
      </w:r>
      <w:r>
        <w:rPr>
          <w:b/>
          <w:sz w:val="28"/>
          <w:szCs w:val="28"/>
        </w:rPr>
        <w:t>проса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7A84">
        <w:rPr>
          <w:sz w:val="28"/>
          <w:szCs w:val="28"/>
        </w:rPr>
        <w:t>Основанием для начала исполнения муниципальной услуги является обращение заявителя в многофункциональный центр или в администрацию с письменным запросом и предъявлением: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документа, подтверждающего полномочия представителя заявителя.</w:t>
      </w:r>
    </w:p>
    <w:p w:rsidR="00E0004B" w:rsidRPr="00677A84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 xml:space="preserve">Заявление и документы могут быть поданы  непосредственно заявителем (представителем заявителя), по почте России или по электронной почте, в том числе через официальный сайт </w:t>
      </w:r>
      <w:r w:rsidR="0004575C">
        <w:rPr>
          <w:sz w:val="28"/>
          <w:szCs w:val="28"/>
        </w:rPr>
        <w:t>администрации</w:t>
      </w:r>
      <w:r w:rsidRPr="00677A84">
        <w:rPr>
          <w:sz w:val="28"/>
          <w:szCs w:val="28"/>
        </w:rPr>
        <w:t xml:space="preserve"> района, а также с использованием Единого портала и/или Регионального портала или через многофункциональный центр.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Специалист, ответственный за прием и регистрацию запроса:</w:t>
      </w:r>
    </w:p>
    <w:p w:rsidR="00E0004B" w:rsidRPr="00677A84" w:rsidRDefault="00E0004B" w:rsidP="00677A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lastRenderedPageBreak/>
        <w:t>регистрирует запрос и документы  в установленном порядке;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A84">
        <w:rPr>
          <w:sz w:val="28"/>
          <w:szCs w:val="28"/>
        </w:rPr>
        <w:t>направляет за</w:t>
      </w:r>
      <w:r>
        <w:rPr>
          <w:sz w:val="28"/>
          <w:szCs w:val="28"/>
        </w:rPr>
        <w:t>прос</w:t>
      </w:r>
      <w:r w:rsidRPr="00677A84">
        <w:rPr>
          <w:sz w:val="28"/>
          <w:szCs w:val="28"/>
        </w:rPr>
        <w:t xml:space="preserve"> и документы</w:t>
      </w:r>
      <w:r w:rsidRPr="00121C7B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В случае представления документов через многофункциональный центр уведомление о приёме документов выдаётся (направляется) через многофункциональный центр.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 и документов.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Максимальный срок выполнения административной процедуры не может превышать 1 рабочий день.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DC40D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121C7B">
        <w:rPr>
          <w:b/>
          <w:sz w:val="28"/>
          <w:szCs w:val="28"/>
        </w:rPr>
        <w:tab/>
        <w:t xml:space="preserve"> Описание последовательности </w:t>
      </w:r>
      <w:r w:rsidRPr="00DC40DE">
        <w:rPr>
          <w:b/>
          <w:sz w:val="28"/>
          <w:szCs w:val="28"/>
        </w:rPr>
        <w:t>административных действий при формировании и направлении межведомственных запросов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 и документов специалисту, ответственному за предоставление муниципальной услуги.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1C7B"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2.6.2 настоящего Административного регламента (в случае, если указанные документы не представлены заявителем самостоятельно). </w:t>
      </w:r>
      <w:proofErr w:type="gramEnd"/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Максимальный срок выполнения действий не может превышать 5 рабочих дней.</w:t>
      </w:r>
    </w:p>
    <w:p w:rsidR="00E0004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3.4</w:t>
      </w:r>
      <w:r w:rsidRPr="00121C7B">
        <w:rPr>
          <w:b/>
          <w:sz w:val="28"/>
          <w:szCs w:val="28"/>
        </w:rPr>
        <w:t>.</w:t>
      </w:r>
      <w:r w:rsidRPr="00121C7B">
        <w:rPr>
          <w:b/>
          <w:sz w:val="28"/>
          <w:szCs w:val="28"/>
        </w:rPr>
        <w:tab/>
        <w:t xml:space="preserve">Описание последовательности </w:t>
      </w:r>
      <w:r w:rsidRPr="00DC40DE">
        <w:rPr>
          <w:b/>
          <w:sz w:val="28"/>
          <w:szCs w:val="28"/>
        </w:rPr>
        <w:t xml:space="preserve">административных действий при </w:t>
      </w:r>
      <w:r w:rsidRPr="00102C3D">
        <w:rPr>
          <w:b/>
          <w:sz w:val="28"/>
          <w:szCs w:val="28"/>
        </w:rPr>
        <w:t>рассмотрении запроса и представленных документов и принятии решения о предоставлении или в отказе в предоставлении муниципальной услуги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Основанием для начала административной процедуры является установление соответствия за</w:t>
      </w:r>
      <w:r>
        <w:rPr>
          <w:sz w:val="28"/>
          <w:szCs w:val="28"/>
        </w:rPr>
        <w:t>проса</w:t>
      </w:r>
      <w:r w:rsidRPr="00121C7B">
        <w:rPr>
          <w:sz w:val="28"/>
          <w:szCs w:val="28"/>
        </w:rPr>
        <w:t xml:space="preserve"> с прилагаемым пакетом документов требованиям настоящего Административного регламента.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121C7B">
        <w:rPr>
          <w:sz w:val="28"/>
          <w:szCs w:val="28"/>
        </w:rPr>
        <w:t xml:space="preserve"> проверяет на наличие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В случае отсутствия вышеуказанных оснований для отказа в предоставлении муниципальной услуги специалист,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121C7B">
        <w:rPr>
          <w:sz w:val="28"/>
          <w:szCs w:val="28"/>
        </w:rPr>
        <w:t xml:space="preserve"> осуществляет подготовку проекта  решения о предоставлении имущества в аренду без проведения торгов</w:t>
      </w:r>
      <w:r>
        <w:rPr>
          <w:sz w:val="28"/>
          <w:szCs w:val="28"/>
        </w:rPr>
        <w:t>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Проекты направляются на подписание уполномоченному должностному лицу.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 xml:space="preserve">Результатом выполнения административной процедуры являются подписанные: 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решение о предоставлении имущества в аренду без проведения торгов</w:t>
      </w:r>
      <w:r>
        <w:rPr>
          <w:sz w:val="28"/>
          <w:szCs w:val="28"/>
        </w:rPr>
        <w:t>;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21C7B">
        <w:rPr>
          <w:sz w:val="28"/>
        </w:rPr>
        <w:t>отказ в предоставлении муниципальной услуги.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C7B">
        <w:rPr>
          <w:sz w:val="28"/>
          <w:szCs w:val="28"/>
        </w:rPr>
        <w:t>Максимальный срок выполнения действий не может превышать  2 дня.</w:t>
      </w:r>
    </w:p>
    <w:p w:rsidR="00E0004B" w:rsidRPr="00121C7B" w:rsidRDefault="00E0004B" w:rsidP="00C841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21C7B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3.5. Описание последовательности административных действий при регистрации и выдаче документов заявителю</w:t>
      </w:r>
    </w:p>
    <w:p w:rsidR="00E0004B" w:rsidRPr="0091179F" w:rsidRDefault="00E0004B" w:rsidP="00102C3D">
      <w:pPr>
        <w:spacing w:line="360" w:lineRule="auto"/>
        <w:ind w:firstLine="708"/>
        <w:jc w:val="both"/>
        <w:rPr>
          <w:sz w:val="28"/>
          <w:szCs w:val="28"/>
        </w:rPr>
      </w:pPr>
      <w:r w:rsidRPr="0091179F">
        <w:rPr>
          <w:sz w:val="28"/>
          <w:szCs w:val="28"/>
        </w:rPr>
        <w:lastRenderedPageBreak/>
        <w:t>Результатом выполнения административной процедуры является направление заявител</w:t>
      </w:r>
      <w:proofErr w:type="gramStart"/>
      <w:r w:rsidRPr="0091179F">
        <w:rPr>
          <w:sz w:val="28"/>
          <w:szCs w:val="28"/>
        </w:rPr>
        <w:t>ю(</w:t>
      </w:r>
      <w:proofErr w:type="gramEnd"/>
      <w:r w:rsidRPr="0091179F">
        <w:rPr>
          <w:sz w:val="28"/>
          <w:szCs w:val="28"/>
        </w:rPr>
        <w:t>ям) решение о предоставлении имущества в аренду без проведения торгов или отказ в предоставлении муниципальной услуги.</w:t>
      </w:r>
    </w:p>
    <w:p w:rsidR="00E0004B" w:rsidRPr="0091179F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179F">
        <w:rPr>
          <w:sz w:val="28"/>
          <w:szCs w:val="28"/>
        </w:rPr>
        <w:t>При представлении документов через многофункциональный центр подписанные документы администрации  или отказ в предоставлении муниципальной услуги может быть выданы (направлены) через многофункциональный центр.</w:t>
      </w:r>
    </w:p>
    <w:p w:rsidR="00E0004B" w:rsidRPr="0091179F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91179F">
        <w:rPr>
          <w:sz w:val="28"/>
          <w:szCs w:val="28"/>
        </w:rPr>
        <w:t>Максимальный срок выполнения действий не может превышать 2 дней</w:t>
      </w:r>
      <w:r w:rsidRPr="0091179F">
        <w:rPr>
          <w:i/>
          <w:sz w:val="28"/>
          <w:szCs w:val="28"/>
        </w:rPr>
        <w:t>.</w:t>
      </w:r>
    </w:p>
    <w:p w:rsidR="00E0004B" w:rsidRPr="00404FBF" w:rsidRDefault="00E0004B" w:rsidP="00C841D3">
      <w:pPr>
        <w:autoSpaceDE w:val="0"/>
        <w:autoSpaceDN w:val="0"/>
        <w:adjustRightInd w:val="0"/>
        <w:spacing w:line="360" w:lineRule="auto"/>
        <w:ind w:firstLine="539"/>
        <w:jc w:val="both"/>
        <w:rPr>
          <w:i/>
          <w:color w:val="FF0000"/>
          <w:sz w:val="28"/>
          <w:szCs w:val="28"/>
        </w:rPr>
      </w:pPr>
    </w:p>
    <w:p w:rsidR="00E0004B" w:rsidRPr="00102C3D" w:rsidRDefault="00E0004B" w:rsidP="00102C3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3.6. Особенности выполнения административных процедур в электронной форме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02C3D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Кировской области».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В электронной форме уведомление о приеме запроса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заявителю в «Личный 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E0004B" w:rsidRPr="00102C3D" w:rsidRDefault="00E0004B" w:rsidP="00C841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0004B" w:rsidRPr="00102C3D" w:rsidRDefault="00E0004B" w:rsidP="00102C3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t>3.7. Особенности выполнения административных процедур в многофункциональном центре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3.7.1. В случае подачи запроса на предоставление муниципальной услуги через многофункциональный центр: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документ, подтверждающий полномочия представителя заявителя.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3.7.2.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102C3D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0004B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04B" w:rsidRPr="00102C3D" w:rsidRDefault="00E0004B" w:rsidP="00102C3D">
      <w:pPr>
        <w:pStyle w:val="af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02C3D">
        <w:rPr>
          <w:b/>
          <w:sz w:val="28"/>
          <w:szCs w:val="28"/>
        </w:rPr>
        <w:lastRenderedPageBreak/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E0004B" w:rsidRPr="00102C3D" w:rsidRDefault="00E0004B" w:rsidP="00102C3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E0004B" w:rsidRPr="00102C3D" w:rsidRDefault="00E0004B" w:rsidP="00102C3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dst100263"/>
      <w:bookmarkEnd w:id="6"/>
      <w:r w:rsidRPr="00102C3D">
        <w:rPr>
          <w:rStyle w:val="blk"/>
          <w:sz w:val="28"/>
          <w:szCs w:val="28"/>
        </w:rPr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102C3D">
        <w:rPr>
          <w:rStyle w:val="blk"/>
          <w:sz w:val="28"/>
          <w:szCs w:val="28"/>
        </w:rPr>
        <w:t>с даты регистрации</w:t>
      </w:r>
      <w:proofErr w:type="gramEnd"/>
      <w:r w:rsidRPr="00102C3D">
        <w:rPr>
          <w:rStyle w:val="blk"/>
          <w:sz w:val="28"/>
          <w:szCs w:val="28"/>
        </w:rPr>
        <w:t xml:space="preserve"> соответствующего заявления.</w:t>
      </w:r>
    </w:p>
    <w:p w:rsidR="00E0004B" w:rsidRPr="00102C3D" w:rsidRDefault="00E0004B" w:rsidP="00102C3D">
      <w:pPr>
        <w:tabs>
          <w:tab w:val="left" w:pos="1800"/>
        </w:tabs>
        <w:spacing w:line="360" w:lineRule="auto"/>
        <w:ind w:firstLine="567"/>
        <w:jc w:val="both"/>
        <w:rPr>
          <w:sz w:val="28"/>
          <w:szCs w:val="28"/>
        </w:rPr>
      </w:pPr>
      <w:bookmarkStart w:id="7" w:name="dst100264"/>
      <w:bookmarkStart w:id="8" w:name="dst100265"/>
      <w:bookmarkEnd w:id="7"/>
      <w:bookmarkEnd w:id="8"/>
      <w:r w:rsidRPr="00102C3D">
        <w:rPr>
          <w:rStyle w:val="blk"/>
          <w:sz w:val="28"/>
          <w:szCs w:val="28"/>
        </w:rPr>
        <w:t xml:space="preserve">  </w:t>
      </w:r>
      <w:proofErr w:type="gramStart"/>
      <w:r w:rsidRPr="00102C3D">
        <w:rPr>
          <w:rStyle w:val="blk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0004B" w:rsidRPr="00102C3D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  <w:bookmarkStart w:id="9" w:name="dst100266"/>
      <w:bookmarkEnd w:id="9"/>
      <w:r w:rsidRPr="00102C3D">
        <w:rPr>
          <w:rStyle w:val="blk"/>
          <w:sz w:val="28"/>
          <w:szCs w:val="28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0004B" w:rsidRPr="00102C3D" w:rsidRDefault="00E0004B" w:rsidP="00102C3D">
      <w:pPr>
        <w:spacing w:line="360" w:lineRule="auto"/>
        <w:ind w:firstLine="567"/>
        <w:jc w:val="both"/>
        <w:rPr>
          <w:rStyle w:val="blk"/>
          <w:sz w:val="28"/>
          <w:szCs w:val="28"/>
        </w:rPr>
      </w:pPr>
      <w:bookmarkStart w:id="10" w:name="dst100267"/>
      <w:bookmarkEnd w:id="10"/>
      <w:r w:rsidRPr="00102C3D">
        <w:rPr>
          <w:rStyle w:val="blk"/>
          <w:sz w:val="28"/>
          <w:szCs w:val="28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0004B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</w:p>
    <w:p w:rsidR="00E0004B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</w:p>
    <w:p w:rsidR="00E0004B" w:rsidRPr="00102C3D" w:rsidRDefault="00E0004B" w:rsidP="00102C3D">
      <w:pPr>
        <w:spacing w:line="360" w:lineRule="auto"/>
        <w:ind w:firstLine="567"/>
        <w:jc w:val="both"/>
        <w:rPr>
          <w:sz w:val="28"/>
          <w:szCs w:val="28"/>
        </w:rPr>
      </w:pPr>
    </w:p>
    <w:p w:rsidR="00E0004B" w:rsidRPr="00102C3D" w:rsidRDefault="00E0004B" w:rsidP="00102C3D">
      <w:pPr>
        <w:spacing w:line="360" w:lineRule="auto"/>
        <w:jc w:val="center"/>
        <w:rPr>
          <w:b/>
          <w:bCs/>
          <w:sz w:val="28"/>
          <w:szCs w:val="28"/>
        </w:rPr>
      </w:pPr>
      <w:r w:rsidRPr="00102C3D">
        <w:rPr>
          <w:b/>
          <w:bCs/>
          <w:sz w:val="28"/>
          <w:szCs w:val="28"/>
        </w:rPr>
        <w:lastRenderedPageBreak/>
        <w:t xml:space="preserve">4. Формы </w:t>
      </w:r>
      <w:proofErr w:type="gramStart"/>
      <w:r w:rsidRPr="00102C3D">
        <w:rPr>
          <w:b/>
          <w:bCs/>
          <w:sz w:val="28"/>
          <w:szCs w:val="28"/>
        </w:rPr>
        <w:t>контроля за</w:t>
      </w:r>
      <w:proofErr w:type="gramEnd"/>
      <w:r w:rsidRPr="00102C3D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E0004B" w:rsidRPr="00102C3D" w:rsidRDefault="00E0004B" w:rsidP="00102C3D">
      <w:pPr>
        <w:spacing w:line="360" w:lineRule="auto"/>
        <w:jc w:val="center"/>
        <w:rPr>
          <w:b/>
          <w:bCs/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4.1. </w:t>
      </w:r>
      <w:proofErr w:type="gramStart"/>
      <w:r w:rsidRPr="00102C3D">
        <w:rPr>
          <w:sz w:val="28"/>
          <w:szCs w:val="28"/>
        </w:rPr>
        <w:t>Контроль за</w:t>
      </w:r>
      <w:proofErr w:type="gramEnd"/>
      <w:r w:rsidRPr="00102C3D">
        <w:rPr>
          <w:sz w:val="28"/>
          <w:szCs w:val="28"/>
        </w:rPr>
        <w:t xml:space="preserve"> исполнением положений настоящего Административного регламента осуществляется главой или уполномоченными им должностными лицами.</w:t>
      </w: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Глава, а также уполномоченное им должностное лицо, осуществляя контроль, вправе: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0004B" w:rsidRPr="00102C3D" w:rsidRDefault="00E0004B" w:rsidP="00102C3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C3D">
        <w:rPr>
          <w:rFonts w:ascii="Times New Roman" w:hAnsi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4.2. Ответственность специалистов закрепляется в их должностных регламентах (инструкциях). </w:t>
      </w: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4.3. Физические и юридические лица могут принимать участие в электронных опросах, форумах и анкетировании по вопросам </w:t>
      </w:r>
      <w:r w:rsidRPr="00102C3D">
        <w:rPr>
          <w:sz w:val="28"/>
          <w:szCs w:val="28"/>
        </w:rPr>
        <w:lastRenderedPageBreak/>
        <w:t>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0004B" w:rsidRPr="00102C3D" w:rsidRDefault="00E0004B" w:rsidP="00102C3D">
      <w:pPr>
        <w:spacing w:line="360" w:lineRule="auto"/>
        <w:jc w:val="center"/>
        <w:rPr>
          <w:b/>
          <w:bCs/>
          <w:sz w:val="28"/>
          <w:szCs w:val="28"/>
        </w:rPr>
      </w:pPr>
    </w:p>
    <w:p w:rsidR="00E0004B" w:rsidRDefault="00E0004B" w:rsidP="00102C3D">
      <w:pPr>
        <w:spacing w:line="360" w:lineRule="auto"/>
        <w:jc w:val="center"/>
        <w:rPr>
          <w:b/>
          <w:sz w:val="28"/>
          <w:szCs w:val="28"/>
        </w:rPr>
      </w:pPr>
      <w:r w:rsidRPr="00102C3D">
        <w:rPr>
          <w:b/>
          <w:bCs/>
          <w:sz w:val="28"/>
          <w:szCs w:val="28"/>
        </w:rPr>
        <w:t xml:space="preserve">5. </w:t>
      </w:r>
      <w:proofErr w:type="gramStart"/>
      <w:r w:rsidRPr="00102C3D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</w:t>
      </w:r>
      <w:r w:rsidRPr="00102C3D">
        <w:rPr>
          <w:sz w:val="28"/>
          <w:szCs w:val="28"/>
        </w:rPr>
        <w:t xml:space="preserve"> </w:t>
      </w:r>
      <w:r w:rsidRPr="00102C3D">
        <w:rPr>
          <w:b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их руководителя и (или) работника</w:t>
      </w:r>
      <w:proofErr w:type="gramEnd"/>
    </w:p>
    <w:p w:rsidR="00E0004B" w:rsidRPr="00102C3D" w:rsidRDefault="00E0004B" w:rsidP="00102C3D">
      <w:pPr>
        <w:spacing w:line="360" w:lineRule="auto"/>
        <w:jc w:val="center"/>
        <w:rPr>
          <w:b/>
          <w:sz w:val="28"/>
          <w:szCs w:val="28"/>
        </w:rPr>
      </w:pP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их руководителя и (или) работника могут быть обжалованы в досудебном порядке.</w:t>
      </w:r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5.2. Досудебный порядок обжалования.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102C3D">
        <w:rPr>
          <w:color w:val="000000"/>
          <w:sz w:val="28"/>
          <w:szCs w:val="28"/>
        </w:rPr>
        <w:t>нарушение срока предоставления муниципальной услуги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02C3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102C3D">
        <w:rPr>
          <w:sz w:val="28"/>
          <w:szCs w:val="28"/>
        </w:rPr>
        <w:t xml:space="preserve">его руководителя и (или) работника, 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102C3D">
        <w:rPr>
          <w:color w:val="000000"/>
          <w:sz w:val="28"/>
          <w:szCs w:val="28"/>
          <w:shd w:val="clear" w:color="auto" w:fill="FFFFFF"/>
        </w:rPr>
        <w:lastRenderedPageBreak/>
        <w:t xml:space="preserve">услуг в полном объеме в порядке, определенном </w:t>
      </w:r>
      <w:hyperlink r:id="rId13" w:history="1">
        <w:r w:rsidRPr="00102C3D">
          <w:rPr>
            <w:color w:val="000000"/>
            <w:sz w:val="28"/>
            <w:szCs w:val="28"/>
            <w:shd w:val="clear" w:color="auto" w:fill="FFFFFF"/>
          </w:rPr>
          <w:t>частью 1.3 статьи 16</w:t>
        </w:r>
      </w:hyperlink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</w:t>
      </w:r>
      <w:r w:rsidRPr="00102C3D">
        <w:rPr>
          <w:sz w:val="28"/>
          <w:szCs w:val="28"/>
        </w:rPr>
        <w:t>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02C3D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 правовыми актами.</w:t>
      </w:r>
      <w:proofErr w:type="gramEnd"/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2C3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102C3D">
          <w:rPr>
            <w:color w:val="000000"/>
            <w:sz w:val="28"/>
            <w:szCs w:val="28"/>
            <w:shd w:val="clear" w:color="auto" w:fill="FFFFFF"/>
          </w:rPr>
          <w:t>частью 1.3 статьи 16</w:t>
        </w:r>
      </w:hyperlink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102C3D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102C3D">
        <w:rPr>
          <w:sz w:val="28"/>
          <w:szCs w:val="28"/>
          <w:shd w:val="clear" w:color="auto" w:fill="FFFFFF"/>
        </w:rPr>
        <w:t xml:space="preserve">многофункционального центра, его руководителя и (или) </w:t>
      </w:r>
      <w:r w:rsidRPr="00102C3D">
        <w:rPr>
          <w:sz w:val="28"/>
          <w:szCs w:val="28"/>
          <w:shd w:val="clear" w:color="auto" w:fill="FFFFFF"/>
        </w:rPr>
        <w:lastRenderedPageBreak/>
        <w:t xml:space="preserve">работника, организаций, предусмотренных </w:t>
      </w:r>
      <w:hyperlink r:id="rId15" w:history="1">
        <w:r w:rsidRPr="00102C3D">
          <w:rPr>
            <w:sz w:val="28"/>
            <w:szCs w:val="28"/>
            <w:shd w:val="clear" w:color="auto" w:fill="FFFFFF"/>
          </w:rPr>
          <w:t>частью 1.1 статьи 16</w:t>
        </w:r>
      </w:hyperlink>
      <w:r w:rsidRPr="00102C3D">
        <w:rPr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sz w:val="28"/>
          <w:szCs w:val="28"/>
          <w:shd w:val="clear" w:color="auto" w:fill="FFFFFF"/>
        </w:rPr>
        <w:t xml:space="preserve">, их руководителя и (или) работника </w:t>
      </w:r>
      <w:r w:rsidRPr="00102C3D">
        <w:rPr>
          <w:color w:val="000000"/>
          <w:sz w:val="28"/>
          <w:szCs w:val="28"/>
          <w:shd w:val="clear" w:color="auto" w:fill="FFFFFF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2C3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102C3D">
        <w:rPr>
          <w:sz w:val="28"/>
          <w:szCs w:val="28"/>
          <w:shd w:val="clear" w:color="auto" w:fill="FFFFFF"/>
        </w:rPr>
        <w:t>его руководителя и (или) работника</w:t>
      </w:r>
      <w:r w:rsidRPr="00102C3D">
        <w:rPr>
          <w:color w:val="000000"/>
          <w:sz w:val="28"/>
          <w:szCs w:val="28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102C3D">
          <w:rPr>
            <w:color w:val="000000"/>
            <w:sz w:val="28"/>
            <w:szCs w:val="28"/>
            <w:shd w:val="clear" w:color="auto" w:fill="FFFFFF"/>
          </w:rPr>
          <w:t>частью 1.3 статьи 16</w:t>
        </w:r>
      </w:hyperlink>
      <w:r w:rsidRPr="00102C3D">
        <w:rPr>
          <w:color w:val="000000"/>
          <w:sz w:val="28"/>
          <w:szCs w:val="28"/>
          <w:shd w:val="clear" w:color="auto" w:fill="FFFFFF"/>
        </w:rPr>
        <w:t xml:space="preserve"> </w:t>
      </w:r>
      <w:r w:rsidRPr="00102C3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210-ФЗ;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102C3D">
        <w:rPr>
          <w:sz w:val="28"/>
          <w:szCs w:val="28"/>
        </w:rPr>
        <w:t xml:space="preserve"> </w:t>
      </w:r>
      <w:proofErr w:type="gramStart"/>
      <w:r w:rsidRPr="00102C3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102C3D">
          <w:rPr>
            <w:sz w:val="28"/>
            <w:szCs w:val="28"/>
          </w:rPr>
          <w:t>частью 1.3 статьи 16</w:t>
        </w:r>
      </w:hyperlink>
      <w:r w:rsidRPr="00102C3D">
        <w:rPr>
          <w:sz w:val="28"/>
          <w:szCs w:val="28"/>
        </w:rPr>
        <w:t xml:space="preserve"> Федерального закона №210-ФЗ;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102C3D">
        <w:rPr>
          <w:rStyle w:val="blk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8" w:anchor="dst290" w:history="1">
        <w:r w:rsidRPr="00102C3D">
          <w:rPr>
            <w:rStyle w:val="a9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102C3D">
        <w:rPr>
          <w:rStyle w:val="blk"/>
          <w:sz w:val="28"/>
          <w:szCs w:val="28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rStyle w:val="blk"/>
          <w:sz w:val="28"/>
          <w:szCs w:val="28"/>
        </w:rPr>
        <w:t xml:space="preserve">. </w:t>
      </w:r>
      <w:proofErr w:type="gramStart"/>
      <w:r w:rsidRPr="00102C3D">
        <w:rPr>
          <w:rStyle w:val="blk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anchor="dst100354" w:history="1">
        <w:r w:rsidRPr="00102C3D">
          <w:rPr>
            <w:rStyle w:val="a9"/>
            <w:color w:val="auto"/>
            <w:sz w:val="28"/>
            <w:szCs w:val="28"/>
            <w:u w:val="none"/>
          </w:rPr>
          <w:t>частью 1.3 статьи 16</w:t>
        </w:r>
      </w:hyperlink>
      <w:r w:rsidRPr="00102C3D">
        <w:rPr>
          <w:rStyle w:val="blk"/>
          <w:sz w:val="28"/>
          <w:szCs w:val="28"/>
        </w:rPr>
        <w:t xml:space="preserve"> </w:t>
      </w:r>
      <w:r w:rsidRPr="00102C3D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rStyle w:val="blk"/>
          <w:sz w:val="28"/>
          <w:szCs w:val="28"/>
        </w:rPr>
        <w:t>.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подаются руководителям этих организаций.</w:t>
      </w:r>
    </w:p>
    <w:p w:rsidR="00E0004B" w:rsidRPr="00102C3D" w:rsidRDefault="00E0004B" w:rsidP="00102C3D">
      <w:pPr>
        <w:spacing w:line="360" w:lineRule="auto"/>
        <w:ind w:firstLine="53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   5.2.3. </w:t>
      </w:r>
      <w:proofErr w:type="gramStart"/>
      <w:r w:rsidRPr="00102C3D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</w:t>
      </w:r>
      <w:r w:rsidRPr="00102C3D">
        <w:rPr>
          <w:sz w:val="28"/>
          <w:szCs w:val="28"/>
        </w:rPr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02C3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его руководителя и (или) работника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02C3D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0004B" w:rsidRPr="00102C3D" w:rsidRDefault="00E0004B" w:rsidP="00102C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5.2.4. Жалоба должна содержать: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их руководителя и (или) работника, решения и действия (бездействие) которых обжалуются;</w:t>
      </w:r>
      <w:proofErr w:type="gramEnd"/>
    </w:p>
    <w:p w:rsidR="00E0004B" w:rsidRPr="00102C3D" w:rsidRDefault="00E0004B" w:rsidP="00102C3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</w:t>
      </w:r>
      <w:r w:rsidRPr="00102C3D">
        <w:rPr>
          <w:sz w:val="28"/>
          <w:szCs w:val="28"/>
        </w:rPr>
        <w:lastRenderedPageBreak/>
        <w:t>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102C3D">
        <w:rPr>
          <w:sz w:val="28"/>
          <w:szCs w:val="28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</w:t>
      </w:r>
      <w:r>
        <w:rPr>
          <w:sz w:val="28"/>
          <w:szCs w:val="28"/>
        </w:rPr>
        <w:br/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или их работников, их руководителя и (или) работника;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их руководителя и (или) работника.</w:t>
      </w:r>
      <w:proofErr w:type="gramEnd"/>
      <w:r w:rsidRPr="00102C3D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</w:t>
      </w:r>
      <w:r w:rsidRPr="00102C3D">
        <w:rPr>
          <w:sz w:val="28"/>
          <w:szCs w:val="28"/>
        </w:rPr>
        <w:lastRenderedPageBreak/>
        <w:t xml:space="preserve">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сети Интернет, включая официальный сайт органа, предоставляющего муниципальную услугу;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Единого портала, Регионального портала.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102C3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02C3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E0004B" w:rsidRPr="00102C3D" w:rsidRDefault="00E0004B" w:rsidP="00102C3D">
      <w:pPr>
        <w:spacing w:line="360" w:lineRule="auto"/>
        <w:ind w:firstLine="53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5.2.11. </w:t>
      </w:r>
      <w:proofErr w:type="gramStart"/>
      <w:r w:rsidRPr="00102C3D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210-ФЗ, в</w:t>
      </w:r>
      <w:proofErr w:type="gramEnd"/>
      <w:r w:rsidRPr="00102C3D">
        <w:rPr>
          <w:sz w:val="28"/>
          <w:szCs w:val="28"/>
        </w:rPr>
        <w:t xml:space="preserve"> </w:t>
      </w:r>
      <w:proofErr w:type="gramStart"/>
      <w:r w:rsidRPr="00102C3D">
        <w:rPr>
          <w:sz w:val="28"/>
          <w:szCs w:val="28"/>
        </w:rPr>
        <w:t>приеме</w:t>
      </w:r>
      <w:proofErr w:type="gramEnd"/>
      <w:r w:rsidRPr="00102C3D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5.2.12. По результатам рассмотрения жалобы принимается одно из следующих решений: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в удовлетворении жалобы отказывается.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Style w:val="blk"/>
          <w:sz w:val="28"/>
          <w:szCs w:val="28"/>
        </w:rPr>
      </w:pPr>
      <w:r w:rsidRPr="00102C3D">
        <w:rPr>
          <w:rStyle w:val="blk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0" w:anchor="dst100352" w:history="1">
        <w:r w:rsidRPr="00D4444D">
          <w:rPr>
            <w:rStyle w:val="a9"/>
            <w:color w:val="auto"/>
            <w:sz w:val="28"/>
            <w:szCs w:val="28"/>
            <w:u w:val="none"/>
          </w:rPr>
          <w:t>частью 1.1 статьи 16</w:t>
        </w:r>
      </w:hyperlink>
      <w:r w:rsidRPr="00102C3D">
        <w:rPr>
          <w:rStyle w:val="blk"/>
          <w:sz w:val="28"/>
          <w:szCs w:val="28"/>
        </w:rPr>
        <w:t xml:space="preserve"> Федерального закона </w:t>
      </w:r>
      <w:r w:rsidRPr="00102C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02C3D">
        <w:rPr>
          <w:sz w:val="28"/>
          <w:szCs w:val="28"/>
        </w:rPr>
        <w:t>210-ФЗ</w:t>
      </w:r>
      <w:r w:rsidRPr="00102C3D">
        <w:rPr>
          <w:rStyle w:val="blk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</w:t>
      </w:r>
      <w:r w:rsidRPr="00102C3D">
        <w:rPr>
          <w:rStyle w:val="blk"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102C3D">
        <w:rPr>
          <w:rStyle w:val="blk"/>
          <w:sz w:val="28"/>
          <w:szCs w:val="28"/>
        </w:rPr>
        <w:t>неудобства</w:t>
      </w:r>
      <w:proofErr w:type="gramEnd"/>
      <w:r w:rsidRPr="00102C3D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rStyle w:val="blk"/>
          <w:sz w:val="28"/>
          <w:szCs w:val="28"/>
        </w:rPr>
        <w:t xml:space="preserve">В случае признания </w:t>
      </w:r>
      <w:proofErr w:type="gramStart"/>
      <w:r w:rsidRPr="00102C3D">
        <w:rPr>
          <w:rStyle w:val="blk"/>
          <w:sz w:val="28"/>
          <w:szCs w:val="28"/>
        </w:rPr>
        <w:t>жалобы</w:t>
      </w:r>
      <w:proofErr w:type="gramEnd"/>
      <w:r w:rsidRPr="00102C3D">
        <w:rPr>
          <w:rStyle w:val="blk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5.2.14. В ответе по результатам рассмотрения жалобы указываются: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02C3D">
        <w:rPr>
          <w:sz w:val="28"/>
          <w:szCs w:val="28"/>
        </w:rPr>
        <w:t>наименование органа, предоставляющего муниципальную 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основания для принятия решения по жалобе;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принятое по жалобе решение;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сведения о порядке обжалования принятого по жалобе решения.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21" w:history="1">
        <w:r w:rsidRPr="00102C3D">
          <w:rPr>
            <w:sz w:val="28"/>
            <w:szCs w:val="28"/>
          </w:rPr>
          <w:t>законодательством</w:t>
        </w:r>
      </w:hyperlink>
      <w:r w:rsidRPr="00102C3D">
        <w:rPr>
          <w:sz w:val="28"/>
          <w:szCs w:val="28"/>
        </w:rPr>
        <w:t xml:space="preserve"> Российской Федерации.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lastRenderedPageBreak/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02C3D">
        <w:rPr>
          <w:sz w:val="28"/>
          <w:szCs w:val="28"/>
        </w:rPr>
        <w:t>5.3. Порядок обжалования решения по жалобе.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2C3D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0004B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E0004B" w:rsidRPr="00102C3D" w:rsidRDefault="00E0004B" w:rsidP="00102C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2C3D">
        <w:rPr>
          <w:b/>
          <w:bCs/>
          <w:sz w:val="28"/>
          <w:szCs w:val="28"/>
        </w:rPr>
        <w:lastRenderedPageBreak/>
        <w:t xml:space="preserve">6. Особенности выполнения </w:t>
      </w:r>
      <w:r w:rsidRPr="00102C3D">
        <w:rPr>
          <w:b/>
          <w:sz w:val="28"/>
          <w:szCs w:val="28"/>
        </w:rPr>
        <w:t xml:space="preserve">административных процедур (действий) в многофункциональных центрах предоставления государственных и муниципальных услуг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6.1. 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заявителя. 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Предварительная запись аннулируется в случае неявки заявителя по истечении 15 минут с назначенного времени приема.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>6.2</w:t>
      </w:r>
      <w:r w:rsidRPr="00102C3D">
        <w:rPr>
          <w:i/>
          <w:sz w:val="28"/>
          <w:szCs w:val="28"/>
        </w:rPr>
        <w:t>. </w:t>
      </w:r>
      <w:r w:rsidRPr="00102C3D">
        <w:rPr>
          <w:sz w:val="28"/>
          <w:szCs w:val="28"/>
        </w:rPr>
        <w:t xml:space="preserve">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запроса.</w:t>
      </w:r>
    </w:p>
    <w:p w:rsidR="00E0004B" w:rsidRPr="00102C3D" w:rsidRDefault="00E0004B" w:rsidP="00102C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C3D">
        <w:rPr>
          <w:sz w:val="28"/>
          <w:szCs w:val="28"/>
        </w:rPr>
        <w:t xml:space="preserve">Предоставление муниципальной услуги по комплексному запросу организуется МФЦ по принципу «одного окна», учитывая потребность заявителя в предоставлении нескольких муниципальных услуг, в соответствии со </w:t>
      </w:r>
      <w:hyperlink r:id="rId22" w:history="1">
        <w:r w:rsidRPr="00102C3D">
          <w:rPr>
            <w:sz w:val="28"/>
            <w:szCs w:val="28"/>
          </w:rPr>
          <w:t>статьей 15.1</w:t>
        </w:r>
      </w:hyperlink>
      <w:r w:rsidRPr="00102C3D">
        <w:rPr>
          <w:sz w:val="28"/>
          <w:szCs w:val="28"/>
        </w:rPr>
        <w:t xml:space="preserve"> Федерального закона № 210-ФЗ.</w:t>
      </w:r>
    </w:p>
    <w:p w:rsidR="00E0004B" w:rsidRPr="00102C3D" w:rsidRDefault="00E0004B" w:rsidP="00102C3D">
      <w:pPr>
        <w:pStyle w:val="1"/>
        <w:keepNext w:val="0"/>
        <w:widowControl w:val="0"/>
        <w:tabs>
          <w:tab w:val="left" w:pos="-4111"/>
        </w:tabs>
        <w:spacing w:line="360" w:lineRule="auto"/>
        <w:ind w:right="-6"/>
        <w:jc w:val="center"/>
        <w:rPr>
          <w:b w:val="0"/>
          <w:kern w:val="28"/>
          <w:sz w:val="28"/>
          <w:szCs w:val="28"/>
        </w:rPr>
      </w:pPr>
    </w:p>
    <w:p w:rsidR="00E0004B" w:rsidRPr="00102C3D" w:rsidRDefault="00E0004B" w:rsidP="00D4444D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2C3D">
        <w:rPr>
          <w:rFonts w:ascii="Times New Roman" w:hAnsi="Times New Roman"/>
          <w:b/>
          <w:kern w:val="28"/>
          <w:sz w:val="28"/>
          <w:szCs w:val="28"/>
        </w:rPr>
        <w:t>________</w:t>
      </w:r>
    </w:p>
    <w:p w:rsidR="00E0004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Default="00E0004B" w:rsidP="00C841D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Default="00E0004B" w:rsidP="00D4444D">
      <w:pPr>
        <w:pStyle w:val="ConsPlusNormal"/>
        <w:tabs>
          <w:tab w:val="left" w:pos="4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D4444D">
      <w:pPr>
        <w:pStyle w:val="ConsPlusNormal"/>
        <w:tabs>
          <w:tab w:val="left" w:pos="4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004B" w:rsidRPr="00121C7B" w:rsidRDefault="00E0004B" w:rsidP="00D4444D">
      <w:pPr>
        <w:widowControl w:val="0"/>
        <w:autoSpaceDE w:val="0"/>
        <w:ind w:left="4395"/>
        <w:rPr>
          <w:kern w:val="28"/>
          <w:sz w:val="28"/>
          <w:szCs w:val="28"/>
        </w:rPr>
      </w:pPr>
      <w:r w:rsidRPr="00121C7B">
        <w:rPr>
          <w:kern w:val="28"/>
          <w:sz w:val="28"/>
          <w:szCs w:val="28"/>
        </w:rPr>
        <w:lastRenderedPageBreak/>
        <w:t>Приложение № 1</w:t>
      </w:r>
    </w:p>
    <w:p w:rsidR="00E0004B" w:rsidRPr="00121C7B" w:rsidRDefault="00E0004B" w:rsidP="00D4444D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sz w:val="28"/>
          <w:szCs w:val="28"/>
        </w:rPr>
      </w:pPr>
      <w:r w:rsidRPr="00121C7B">
        <w:rPr>
          <w:bCs/>
          <w:kern w:val="28"/>
          <w:sz w:val="28"/>
          <w:szCs w:val="28"/>
        </w:rPr>
        <w:t>к административному регламенту</w:t>
      </w:r>
    </w:p>
    <w:p w:rsidR="00E0004B" w:rsidRPr="00121C7B" w:rsidRDefault="00E0004B" w:rsidP="00D4444D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sz w:val="28"/>
          <w:szCs w:val="28"/>
        </w:rPr>
      </w:pPr>
    </w:p>
    <w:p w:rsidR="00E0004B" w:rsidRPr="00121C7B" w:rsidRDefault="00E0004B" w:rsidP="00D4444D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sz w:val="28"/>
          <w:szCs w:val="28"/>
        </w:rPr>
      </w:pPr>
      <w:r w:rsidRPr="00121C7B">
        <w:rPr>
          <w:bCs/>
          <w:kern w:val="28"/>
          <w:sz w:val="28"/>
          <w:szCs w:val="28"/>
        </w:rPr>
        <w:t xml:space="preserve">Главе 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0004B" w:rsidRPr="00121C7B" w:rsidRDefault="00E0004B" w:rsidP="00D4444D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1C7B">
        <w:rPr>
          <w:rFonts w:ascii="Times New Roman" w:hAnsi="Times New Roman" w:cs="Times New Roman"/>
          <w:sz w:val="28"/>
          <w:szCs w:val="28"/>
        </w:rPr>
        <w:t>Ф.И.О., почтовый адрес, контактный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21C7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телефон (для физических лиц);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E0004B" w:rsidRPr="00121C7B" w:rsidRDefault="00E0004B" w:rsidP="00D444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7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proofErr w:type="gramEnd"/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формы, почтовый и юридический адреса,</w:t>
      </w:r>
    </w:p>
    <w:p w:rsidR="00E0004B" w:rsidRPr="00121C7B" w:rsidRDefault="00E0004B" w:rsidP="00D4444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 (для юридических лиц)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04B" w:rsidRPr="00121C7B" w:rsidRDefault="00E0004B" w:rsidP="00D444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43"/>
      <w:bookmarkEnd w:id="11"/>
    </w:p>
    <w:p w:rsidR="00E0004B" w:rsidRPr="00121C7B" w:rsidRDefault="00E0004B" w:rsidP="00D444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ЗАЯВЛЕНИЕ</w:t>
      </w:r>
    </w:p>
    <w:p w:rsidR="00E0004B" w:rsidRPr="00121C7B" w:rsidRDefault="00E0004B" w:rsidP="00D444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о предоставлении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7B">
        <w:rPr>
          <w:rFonts w:ascii="Times New Roman" w:hAnsi="Times New Roman" w:cs="Times New Roman"/>
          <w:sz w:val="28"/>
          <w:szCs w:val="28"/>
        </w:rPr>
        <w:t>в аренду</w:t>
      </w:r>
    </w:p>
    <w:p w:rsidR="00E0004B" w:rsidRPr="00121C7B" w:rsidRDefault="00E0004B" w:rsidP="00D4444D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04B" w:rsidRPr="00121C7B" w:rsidRDefault="00E0004B" w:rsidP="00D444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Прошу предоставить в аренду без проведения торгов недвижимое имущество, находящееся    в    муниципальной    собственности, расположенное по адресу: ____________________________________________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C7B">
        <w:rPr>
          <w:rFonts w:ascii="Times New Roman" w:hAnsi="Times New Roman" w:cs="Times New Roman"/>
          <w:sz w:val="28"/>
          <w:szCs w:val="28"/>
        </w:rPr>
        <w:t>(краткое описание имущества, необходимое для его идентификации,</w:t>
      </w:r>
      <w:proofErr w:type="gramEnd"/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общая площадь)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на срок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1C7B">
        <w:rPr>
          <w:rFonts w:ascii="Times New Roman" w:hAnsi="Times New Roman" w:cs="Times New Roman"/>
          <w:sz w:val="28"/>
          <w:szCs w:val="28"/>
        </w:rPr>
        <w:t xml:space="preserve"> __________________ по 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 w:rsidRPr="00121C7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21C7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Приложения: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 xml:space="preserve"> (список прилагаемых к заявлению документов)</w:t>
      </w:r>
    </w:p>
    <w:p w:rsidR="00E0004B" w:rsidRPr="00121C7B" w:rsidRDefault="00E0004B" w:rsidP="00D4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Заявитель: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   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21C7B">
        <w:rPr>
          <w:rFonts w:ascii="Times New Roman" w:hAnsi="Times New Roman" w:cs="Times New Roman"/>
          <w:sz w:val="28"/>
          <w:szCs w:val="28"/>
        </w:rPr>
        <w:t>(подпись)        (Ф.И.О. полностью - для физического лица, Ф.И.О., должность</w:t>
      </w:r>
      <w:proofErr w:type="gramEnd"/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представителя юридического лица, реквизиты документа,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1C7B">
        <w:rPr>
          <w:rFonts w:ascii="Times New Roman" w:hAnsi="Times New Roman" w:cs="Times New Roman"/>
          <w:sz w:val="28"/>
          <w:szCs w:val="28"/>
        </w:rPr>
        <w:t>удостоверяющего полномочия представителя, - для юридического лица)</w:t>
      </w:r>
    </w:p>
    <w:p w:rsidR="00E0004B" w:rsidRPr="00121C7B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004B" w:rsidRPr="00D4444D" w:rsidRDefault="00E0004B" w:rsidP="00D4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444D">
        <w:rPr>
          <w:rFonts w:ascii="Times New Roman" w:hAnsi="Times New Roman" w:cs="Times New Roman"/>
          <w:sz w:val="28"/>
          <w:szCs w:val="28"/>
        </w:rPr>
        <w:t>"___" ____________ 20___ г.</w:t>
      </w:r>
    </w:p>
    <w:sectPr w:rsidR="00E0004B" w:rsidRPr="00D4444D" w:rsidSect="00C70A05">
      <w:headerReference w:type="even" r:id="rId23"/>
      <w:headerReference w:type="default" r:id="rId24"/>
      <w:pgSz w:w="11905" w:h="16838"/>
      <w:pgMar w:top="1276" w:right="990" w:bottom="1134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91" w:rsidRDefault="008F2491">
      <w:r>
        <w:separator/>
      </w:r>
    </w:p>
  </w:endnote>
  <w:endnote w:type="continuationSeparator" w:id="0">
    <w:p w:rsidR="008F2491" w:rsidRDefault="008F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91" w:rsidRDefault="008F2491">
      <w:r>
        <w:separator/>
      </w:r>
    </w:p>
  </w:footnote>
  <w:footnote w:type="continuationSeparator" w:id="0">
    <w:p w:rsidR="008F2491" w:rsidRDefault="008F2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4B" w:rsidRDefault="006764C8" w:rsidP="00C70A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00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004B" w:rsidRDefault="00E000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4B" w:rsidRDefault="006764C8" w:rsidP="00C70A05">
    <w:pPr>
      <w:pStyle w:val="a3"/>
      <w:framePr w:wrap="around" w:vAnchor="text" w:hAnchor="page" w:x="6099" w:y="556"/>
      <w:rPr>
        <w:rStyle w:val="a7"/>
      </w:rPr>
    </w:pPr>
    <w:r>
      <w:rPr>
        <w:rStyle w:val="a7"/>
      </w:rPr>
      <w:fldChar w:fldCharType="begin"/>
    </w:r>
    <w:r w:rsidR="00E000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75C">
      <w:rPr>
        <w:rStyle w:val="a7"/>
        <w:noProof/>
      </w:rPr>
      <w:t>34</w:t>
    </w:r>
    <w:r>
      <w:rPr>
        <w:rStyle w:val="a7"/>
      </w:rPr>
      <w:fldChar w:fldCharType="end"/>
    </w:r>
  </w:p>
  <w:p w:rsidR="00E0004B" w:rsidRDefault="00E000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5E86478"/>
    <w:multiLevelType w:val="multilevel"/>
    <w:tmpl w:val="242C185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67D64154"/>
    <w:multiLevelType w:val="multilevel"/>
    <w:tmpl w:val="EF7C282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B2B"/>
    <w:rsid w:val="000040A5"/>
    <w:rsid w:val="00005BF5"/>
    <w:rsid w:val="00007A55"/>
    <w:rsid w:val="0001101C"/>
    <w:rsid w:val="00014CD5"/>
    <w:rsid w:val="00014EDF"/>
    <w:rsid w:val="00024A76"/>
    <w:rsid w:val="0002585C"/>
    <w:rsid w:val="00031DE1"/>
    <w:rsid w:val="00032115"/>
    <w:rsid w:val="000340D2"/>
    <w:rsid w:val="0003583D"/>
    <w:rsid w:val="00037B4C"/>
    <w:rsid w:val="00042151"/>
    <w:rsid w:val="00044B7D"/>
    <w:rsid w:val="0004575C"/>
    <w:rsid w:val="00046CCE"/>
    <w:rsid w:val="00047DA5"/>
    <w:rsid w:val="00051A62"/>
    <w:rsid w:val="00053181"/>
    <w:rsid w:val="00054DB3"/>
    <w:rsid w:val="000561F5"/>
    <w:rsid w:val="000647E1"/>
    <w:rsid w:val="00075B95"/>
    <w:rsid w:val="00075E2A"/>
    <w:rsid w:val="00094874"/>
    <w:rsid w:val="00095BF6"/>
    <w:rsid w:val="00097546"/>
    <w:rsid w:val="00097ACB"/>
    <w:rsid w:val="000A0958"/>
    <w:rsid w:val="000A58CC"/>
    <w:rsid w:val="000B38BC"/>
    <w:rsid w:val="000B5D35"/>
    <w:rsid w:val="000B640F"/>
    <w:rsid w:val="000C107A"/>
    <w:rsid w:val="000D281C"/>
    <w:rsid w:val="000D7CB1"/>
    <w:rsid w:val="000E30AB"/>
    <w:rsid w:val="000E44A6"/>
    <w:rsid w:val="000F10A0"/>
    <w:rsid w:val="000F18F9"/>
    <w:rsid w:val="0010168A"/>
    <w:rsid w:val="00102C3D"/>
    <w:rsid w:val="00103E2E"/>
    <w:rsid w:val="00104B90"/>
    <w:rsid w:val="00104BF8"/>
    <w:rsid w:val="001057DA"/>
    <w:rsid w:val="00116297"/>
    <w:rsid w:val="001179AD"/>
    <w:rsid w:val="00121C7B"/>
    <w:rsid w:val="00121EDD"/>
    <w:rsid w:val="001265AC"/>
    <w:rsid w:val="00130416"/>
    <w:rsid w:val="0013205C"/>
    <w:rsid w:val="00135150"/>
    <w:rsid w:val="0014022B"/>
    <w:rsid w:val="00140549"/>
    <w:rsid w:val="001442CD"/>
    <w:rsid w:val="001444F3"/>
    <w:rsid w:val="00145A4F"/>
    <w:rsid w:val="00146F62"/>
    <w:rsid w:val="001521DE"/>
    <w:rsid w:val="00152611"/>
    <w:rsid w:val="00153096"/>
    <w:rsid w:val="00167A14"/>
    <w:rsid w:val="00173C7C"/>
    <w:rsid w:val="00174324"/>
    <w:rsid w:val="00181B36"/>
    <w:rsid w:val="00183713"/>
    <w:rsid w:val="0018383B"/>
    <w:rsid w:val="00185743"/>
    <w:rsid w:val="001A611E"/>
    <w:rsid w:val="001B0502"/>
    <w:rsid w:val="001B4E78"/>
    <w:rsid w:val="001C136E"/>
    <w:rsid w:val="001C1415"/>
    <w:rsid w:val="001C2797"/>
    <w:rsid w:val="001C28E5"/>
    <w:rsid w:val="001C2E00"/>
    <w:rsid w:val="001D4F2D"/>
    <w:rsid w:val="001D7F26"/>
    <w:rsid w:val="001E51BB"/>
    <w:rsid w:val="001E5601"/>
    <w:rsid w:val="001F1D85"/>
    <w:rsid w:val="001F2AF2"/>
    <w:rsid w:val="001F2E14"/>
    <w:rsid w:val="001F7C77"/>
    <w:rsid w:val="00200ABA"/>
    <w:rsid w:val="00204E23"/>
    <w:rsid w:val="00205CA4"/>
    <w:rsid w:val="00205D56"/>
    <w:rsid w:val="002065D4"/>
    <w:rsid w:val="0021600A"/>
    <w:rsid w:val="00216DEE"/>
    <w:rsid w:val="00222106"/>
    <w:rsid w:val="002228E3"/>
    <w:rsid w:val="0022478D"/>
    <w:rsid w:val="00226DF7"/>
    <w:rsid w:val="00232F4E"/>
    <w:rsid w:val="00236974"/>
    <w:rsid w:val="00247305"/>
    <w:rsid w:val="00250067"/>
    <w:rsid w:val="00253E39"/>
    <w:rsid w:val="0026293C"/>
    <w:rsid w:val="002633F9"/>
    <w:rsid w:val="00264550"/>
    <w:rsid w:val="00271507"/>
    <w:rsid w:val="00276B14"/>
    <w:rsid w:val="0027794F"/>
    <w:rsid w:val="00281006"/>
    <w:rsid w:val="00285B5E"/>
    <w:rsid w:val="002868DB"/>
    <w:rsid w:val="00286E79"/>
    <w:rsid w:val="0028746E"/>
    <w:rsid w:val="002A5596"/>
    <w:rsid w:val="002A6F82"/>
    <w:rsid w:val="002B132E"/>
    <w:rsid w:val="002C1D23"/>
    <w:rsid w:val="002C5939"/>
    <w:rsid w:val="002D051B"/>
    <w:rsid w:val="002D1293"/>
    <w:rsid w:val="002D3496"/>
    <w:rsid w:val="002F05F3"/>
    <w:rsid w:val="002F1C2F"/>
    <w:rsid w:val="002F42F5"/>
    <w:rsid w:val="00302E5F"/>
    <w:rsid w:val="0030423F"/>
    <w:rsid w:val="00305827"/>
    <w:rsid w:val="00306FE9"/>
    <w:rsid w:val="00310D20"/>
    <w:rsid w:val="00311531"/>
    <w:rsid w:val="00314A80"/>
    <w:rsid w:val="003211A1"/>
    <w:rsid w:val="003235FD"/>
    <w:rsid w:val="0032607D"/>
    <w:rsid w:val="00336EC7"/>
    <w:rsid w:val="003430AC"/>
    <w:rsid w:val="003467FA"/>
    <w:rsid w:val="00365388"/>
    <w:rsid w:val="0036770E"/>
    <w:rsid w:val="00373D37"/>
    <w:rsid w:val="00374283"/>
    <w:rsid w:val="00375A39"/>
    <w:rsid w:val="003801D8"/>
    <w:rsid w:val="00380513"/>
    <w:rsid w:val="00381FA4"/>
    <w:rsid w:val="00383AA4"/>
    <w:rsid w:val="003917D8"/>
    <w:rsid w:val="0039710D"/>
    <w:rsid w:val="00397CAA"/>
    <w:rsid w:val="003C1C2A"/>
    <w:rsid w:val="003C49E7"/>
    <w:rsid w:val="003C5778"/>
    <w:rsid w:val="003E49A3"/>
    <w:rsid w:val="003E507D"/>
    <w:rsid w:val="00401089"/>
    <w:rsid w:val="00404FBF"/>
    <w:rsid w:val="004111E6"/>
    <w:rsid w:val="00416587"/>
    <w:rsid w:val="00420184"/>
    <w:rsid w:val="004221AB"/>
    <w:rsid w:val="00424CCB"/>
    <w:rsid w:val="0043032C"/>
    <w:rsid w:val="0043100F"/>
    <w:rsid w:val="0043730E"/>
    <w:rsid w:val="00442314"/>
    <w:rsid w:val="004423D1"/>
    <w:rsid w:val="00442AB4"/>
    <w:rsid w:val="00444018"/>
    <w:rsid w:val="004515AC"/>
    <w:rsid w:val="004528AB"/>
    <w:rsid w:val="004578F4"/>
    <w:rsid w:val="0046065E"/>
    <w:rsid w:val="00461C66"/>
    <w:rsid w:val="00470769"/>
    <w:rsid w:val="00470E6D"/>
    <w:rsid w:val="0048096C"/>
    <w:rsid w:val="00484DF5"/>
    <w:rsid w:val="0048626A"/>
    <w:rsid w:val="004914D3"/>
    <w:rsid w:val="00491A68"/>
    <w:rsid w:val="004A53EE"/>
    <w:rsid w:val="004B2BA6"/>
    <w:rsid w:val="004C3185"/>
    <w:rsid w:val="004D3457"/>
    <w:rsid w:val="004D4DB0"/>
    <w:rsid w:val="004D637C"/>
    <w:rsid w:val="004D6835"/>
    <w:rsid w:val="004E2867"/>
    <w:rsid w:val="004E4416"/>
    <w:rsid w:val="004E5FDC"/>
    <w:rsid w:val="004E7AA8"/>
    <w:rsid w:val="004F0055"/>
    <w:rsid w:val="004F09B2"/>
    <w:rsid w:val="00501066"/>
    <w:rsid w:val="005118E3"/>
    <w:rsid w:val="00511960"/>
    <w:rsid w:val="005169A9"/>
    <w:rsid w:val="00522385"/>
    <w:rsid w:val="005303EF"/>
    <w:rsid w:val="00532494"/>
    <w:rsid w:val="00541A27"/>
    <w:rsid w:val="005430AC"/>
    <w:rsid w:val="00543782"/>
    <w:rsid w:val="0054407C"/>
    <w:rsid w:val="00545BAF"/>
    <w:rsid w:val="0054753E"/>
    <w:rsid w:val="0055180C"/>
    <w:rsid w:val="00551D5B"/>
    <w:rsid w:val="0055565A"/>
    <w:rsid w:val="00560B1E"/>
    <w:rsid w:val="00567104"/>
    <w:rsid w:val="00571A2D"/>
    <w:rsid w:val="00573147"/>
    <w:rsid w:val="005741AF"/>
    <w:rsid w:val="005771FC"/>
    <w:rsid w:val="00577C7B"/>
    <w:rsid w:val="00580AC0"/>
    <w:rsid w:val="005913D6"/>
    <w:rsid w:val="00595004"/>
    <w:rsid w:val="005A6AAD"/>
    <w:rsid w:val="005B1EE7"/>
    <w:rsid w:val="005C3E3A"/>
    <w:rsid w:val="005D340A"/>
    <w:rsid w:val="005D45FA"/>
    <w:rsid w:val="005D4D64"/>
    <w:rsid w:val="005D5DFC"/>
    <w:rsid w:val="005E405A"/>
    <w:rsid w:val="005E58C1"/>
    <w:rsid w:val="005E5BC1"/>
    <w:rsid w:val="005E76D8"/>
    <w:rsid w:val="005E79CE"/>
    <w:rsid w:val="005F04F8"/>
    <w:rsid w:val="005F1E78"/>
    <w:rsid w:val="005F3B7A"/>
    <w:rsid w:val="005F50FC"/>
    <w:rsid w:val="005F64F0"/>
    <w:rsid w:val="005F7AEA"/>
    <w:rsid w:val="00600BF0"/>
    <w:rsid w:val="00610056"/>
    <w:rsid w:val="00611E5F"/>
    <w:rsid w:val="00621143"/>
    <w:rsid w:val="00624CB2"/>
    <w:rsid w:val="00626DCE"/>
    <w:rsid w:val="00632729"/>
    <w:rsid w:val="00633CBB"/>
    <w:rsid w:val="00640048"/>
    <w:rsid w:val="00641024"/>
    <w:rsid w:val="00641E17"/>
    <w:rsid w:val="00644435"/>
    <w:rsid w:val="00644CA8"/>
    <w:rsid w:val="00650963"/>
    <w:rsid w:val="00652377"/>
    <w:rsid w:val="0065334B"/>
    <w:rsid w:val="00653DE4"/>
    <w:rsid w:val="00654436"/>
    <w:rsid w:val="00663832"/>
    <w:rsid w:val="0066435E"/>
    <w:rsid w:val="00674184"/>
    <w:rsid w:val="00675339"/>
    <w:rsid w:val="006764C8"/>
    <w:rsid w:val="00677A84"/>
    <w:rsid w:val="006805EF"/>
    <w:rsid w:val="0068614B"/>
    <w:rsid w:val="006861F9"/>
    <w:rsid w:val="00690A04"/>
    <w:rsid w:val="00691917"/>
    <w:rsid w:val="00691C65"/>
    <w:rsid w:val="00692090"/>
    <w:rsid w:val="00693413"/>
    <w:rsid w:val="00695F53"/>
    <w:rsid w:val="006A2A0A"/>
    <w:rsid w:val="006A5412"/>
    <w:rsid w:val="006C0CA3"/>
    <w:rsid w:val="006C61B6"/>
    <w:rsid w:val="006D4100"/>
    <w:rsid w:val="006D661F"/>
    <w:rsid w:val="006D7918"/>
    <w:rsid w:val="006E2B7A"/>
    <w:rsid w:val="006F3149"/>
    <w:rsid w:val="00703B27"/>
    <w:rsid w:val="00712354"/>
    <w:rsid w:val="007123A4"/>
    <w:rsid w:val="0072019A"/>
    <w:rsid w:val="007313E7"/>
    <w:rsid w:val="0073345A"/>
    <w:rsid w:val="00733B2B"/>
    <w:rsid w:val="00740D31"/>
    <w:rsid w:val="007477EE"/>
    <w:rsid w:val="00763605"/>
    <w:rsid w:val="00765F0B"/>
    <w:rsid w:val="00766E85"/>
    <w:rsid w:val="007746D7"/>
    <w:rsid w:val="00774706"/>
    <w:rsid w:val="0078179F"/>
    <w:rsid w:val="0078270F"/>
    <w:rsid w:val="00783DF1"/>
    <w:rsid w:val="00796A31"/>
    <w:rsid w:val="007A2677"/>
    <w:rsid w:val="007A6E48"/>
    <w:rsid w:val="007B0484"/>
    <w:rsid w:val="007B0C8A"/>
    <w:rsid w:val="007B12DC"/>
    <w:rsid w:val="007B16ED"/>
    <w:rsid w:val="007B20E1"/>
    <w:rsid w:val="007B5621"/>
    <w:rsid w:val="007C4A87"/>
    <w:rsid w:val="007C6D19"/>
    <w:rsid w:val="007D5D2E"/>
    <w:rsid w:val="007D7BF4"/>
    <w:rsid w:val="007E3A0D"/>
    <w:rsid w:val="007E4F8A"/>
    <w:rsid w:val="007F2518"/>
    <w:rsid w:val="007F4669"/>
    <w:rsid w:val="007F5363"/>
    <w:rsid w:val="007F6791"/>
    <w:rsid w:val="008066A0"/>
    <w:rsid w:val="00810466"/>
    <w:rsid w:val="00817229"/>
    <w:rsid w:val="008257B2"/>
    <w:rsid w:val="00825DB6"/>
    <w:rsid w:val="00835F2F"/>
    <w:rsid w:val="00850B32"/>
    <w:rsid w:val="008513AC"/>
    <w:rsid w:val="00852F8F"/>
    <w:rsid w:val="008608CD"/>
    <w:rsid w:val="00864077"/>
    <w:rsid w:val="00870413"/>
    <w:rsid w:val="00872834"/>
    <w:rsid w:val="008750D3"/>
    <w:rsid w:val="008801DA"/>
    <w:rsid w:val="00886752"/>
    <w:rsid w:val="00891DCD"/>
    <w:rsid w:val="00893BC9"/>
    <w:rsid w:val="008972C1"/>
    <w:rsid w:val="008A4597"/>
    <w:rsid w:val="008B4F47"/>
    <w:rsid w:val="008B5B23"/>
    <w:rsid w:val="008B6980"/>
    <w:rsid w:val="008C56C0"/>
    <w:rsid w:val="008D1F2A"/>
    <w:rsid w:val="008E27D9"/>
    <w:rsid w:val="008F13AC"/>
    <w:rsid w:val="008F2491"/>
    <w:rsid w:val="008F58FD"/>
    <w:rsid w:val="008F5A14"/>
    <w:rsid w:val="008F5B84"/>
    <w:rsid w:val="008F5FE6"/>
    <w:rsid w:val="008F6BF8"/>
    <w:rsid w:val="00902BD7"/>
    <w:rsid w:val="00906171"/>
    <w:rsid w:val="009069B1"/>
    <w:rsid w:val="0091179F"/>
    <w:rsid w:val="00916A07"/>
    <w:rsid w:val="00917806"/>
    <w:rsid w:val="009217DA"/>
    <w:rsid w:val="00922FED"/>
    <w:rsid w:val="00924652"/>
    <w:rsid w:val="00926436"/>
    <w:rsid w:val="00933CD3"/>
    <w:rsid w:val="00941880"/>
    <w:rsid w:val="00946E5F"/>
    <w:rsid w:val="00947DF8"/>
    <w:rsid w:val="00951A84"/>
    <w:rsid w:val="00951AFB"/>
    <w:rsid w:val="00951CA7"/>
    <w:rsid w:val="00954935"/>
    <w:rsid w:val="009606BB"/>
    <w:rsid w:val="00960967"/>
    <w:rsid w:val="0097607D"/>
    <w:rsid w:val="00980CC8"/>
    <w:rsid w:val="00993C31"/>
    <w:rsid w:val="00996D3B"/>
    <w:rsid w:val="009A02AF"/>
    <w:rsid w:val="009A508C"/>
    <w:rsid w:val="009A5F5D"/>
    <w:rsid w:val="009A6BCF"/>
    <w:rsid w:val="009A7C6F"/>
    <w:rsid w:val="009B5B68"/>
    <w:rsid w:val="009B7531"/>
    <w:rsid w:val="009C2542"/>
    <w:rsid w:val="009D3008"/>
    <w:rsid w:val="009D651B"/>
    <w:rsid w:val="009E0F77"/>
    <w:rsid w:val="009E7FA3"/>
    <w:rsid w:val="009F2DFE"/>
    <w:rsid w:val="009F7A8A"/>
    <w:rsid w:val="00A003C8"/>
    <w:rsid w:val="00A00DFC"/>
    <w:rsid w:val="00A013EA"/>
    <w:rsid w:val="00A01517"/>
    <w:rsid w:val="00A16B2B"/>
    <w:rsid w:val="00A30244"/>
    <w:rsid w:val="00A31E16"/>
    <w:rsid w:val="00A322DD"/>
    <w:rsid w:val="00A33974"/>
    <w:rsid w:val="00A33B86"/>
    <w:rsid w:val="00A34FB2"/>
    <w:rsid w:val="00A36F9D"/>
    <w:rsid w:val="00A37047"/>
    <w:rsid w:val="00A46493"/>
    <w:rsid w:val="00A50C96"/>
    <w:rsid w:val="00A53436"/>
    <w:rsid w:val="00A5789A"/>
    <w:rsid w:val="00A628D7"/>
    <w:rsid w:val="00A62EB6"/>
    <w:rsid w:val="00A66E46"/>
    <w:rsid w:val="00A7245E"/>
    <w:rsid w:val="00A77288"/>
    <w:rsid w:val="00A774AE"/>
    <w:rsid w:val="00A81433"/>
    <w:rsid w:val="00A81664"/>
    <w:rsid w:val="00A8321B"/>
    <w:rsid w:val="00A83C26"/>
    <w:rsid w:val="00A90326"/>
    <w:rsid w:val="00A9181A"/>
    <w:rsid w:val="00A93BF4"/>
    <w:rsid w:val="00A953C9"/>
    <w:rsid w:val="00AA1F50"/>
    <w:rsid w:val="00AA446E"/>
    <w:rsid w:val="00AA708B"/>
    <w:rsid w:val="00AB041A"/>
    <w:rsid w:val="00AB3699"/>
    <w:rsid w:val="00AB3E9E"/>
    <w:rsid w:val="00AC2FCE"/>
    <w:rsid w:val="00AC6F31"/>
    <w:rsid w:val="00AC7443"/>
    <w:rsid w:val="00AD0E86"/>
    <w:rsid w:val="00AD0FEE"/>
    <w:rsid w:val="00AD21ED"/>
    <w:rsid w:val="00AD41D9"/>
    <w:rsid w:val="00AD6216"/>
    <w:rsid w:val="00AD7EC9"/>
    <w:rsid w:val="00AE25CC"/>
    <w:rsid w:val="00AE6282"/>
    <w:rsid w:val="00AF1373"/>
    <w:rsid w:val="00AF4D66"/>
    <w:rsid w:val="00B019D6"/>
    <w:rsid w:val="00B07C53"/>
    <w:rsid w:val="00B10B60"/>
    <w:rsid w:val="00B127AB"/>
    <w:rsid w:val="00B1389F"/>
    <w:rsid w:val="00B21F06"/>
    <w:rsid w:val="00B22C8F"/>
    <w:rsid w:val="00B35355"/>
    <w:rsid w:val="00B41C6D"/>
    <w:rsid w:val="00B455CB"/>
    <w:rsid w:val="00B456B0"/>
    <w:rsid w:val="00B57F17"/>
    <w:rsid w:val="00B603D9"/>
    <w:rsid w:val="00B6078A"/>
    <w:rsid w:val="00B61545"/>
    <w:rsid w:val="00B625CA"/>
    <w:rsid w:val="00B63FBE"/>
    <w:rsid w:val="00B65ED7"/>
    <w:rsid w:val="00B67FB6"/>
    <w:rsid w:val="00B72C9C"/>
    <w:rsid w:val="00B80D36"/>
    <w:rsid w:val="00BA2095"/>
    <w:rsid w:val="00BA3B6B"/>
    <w:rsid w:val="00BA4AE6"/>
    <w:rsid w:val="00BA6171"/>
    <w:rsid w:val="00BB22E5"/>
    <w:rsid w:val="00BB4E1A"/>
    <w:rsid w:val="00BC3AB3"/>
    <w:rsid w:val="00BC6331"/>
    <w:rsid w:val="00BC683E"/>
    <w:rsid w:val="00BD1C77"/>
    <w:rsid w:val="00BD7570"/>
    <w:rsid w:val="00BE492C"/>
    <w:rsid w:val="00BE4A90"/>
    <w:rsid w:val="00BE5D9F"/>
    <w:rsid w:val="00BE70F3"/>
    <w:rsid w:val="00BF3727"/>
    <w:rsid w:val="00BF45D4"/>
    <w:rsid w:val="00C056A4"/>
    <w:rsid w:val="00C1524A"/>
    <w:rsid w:val="00C16AC3"/>
    <w:rsid w:val="00C235E3"/>
    <w:rsid w:val="00C25C96"/>
    <w:rsid w:val="00C37AA6"/>
    <w:rsid w:val="00C5234A"/>
    <w:rsid w:val="00C6069D"/>
    <w:rsid w:val="00C63A07"/>
    <w:rsid w:val="00C6558A"/>
    <w:rsid w:val="00C6653B"/>
    <w:rsid w:val="00C70A05"/>
    <w:rsid w:val="00C7727E"/>
    <w:rsid w:val="00C80404"/>
    <w:rsid w:val="00C82E5B"/>
    <w:rsid w:val="00C841D3"/>
    <w:rsid w:val="00C87492"/>
    <w:rsid w:val="00C91651"/>
    <w:rsid w:val="00C96977"/>
    <w:rsid w:val="00CA0FFD"/>
    <w:rsid w:val="00CA1991"/>
    <w:rsid w:val="00CA484D"/>
    <w:rsid w:val="00CB7740"/>
    <w:rsid w:val="00CC010C"/>
    <w:rsid w:val="00CC6415"/>
    <w:rsid w:val="00CD09A1"/>
    <w:rsid w:val="00CD5329"/>
    <w:rsid w:val="00CD55DB"/>
    <w:rsid w:val="00CE142C"/>
    <w:rsid w:val="00CE4467"/>
    <w:rsid w:val="00CE490E"/>
    <w:rsid w:val="00CE5EFE"/>
    <w:rsid w:val="00CF0F4A"/>
    <w:rsid w:val="00CF19C5"/>
    <w:rsid w:val="00CF344C"/>
    <w:rsid w:val="00CF4E28"/>
    <w:rsid w:val="00CF745A"/>
    <w:rsid w:val="00D01EE6"/>
    <w:rsid w:val="00D10F53"/>
    <w:rsid w:val="00D13900"/>
    <w:rsid w:val="00D14378"/>
    <w:rsid w:val="00D14A99"/>
    <w:rsid w:val="00D14B61"/>
    <w:rsid w:val="00D308F2"/>
    <w:rsid w:val="00D339C6"/>
    <w:rsid w:val="00D409CC"/>
    <w:rsid w:val="00D40DF4"/>
    <w:rsid w:val="00D410B1"/>
    <w:rsid w:val="00D4371C"/>
    <w:rsid w:val="00D4444D"/>
    <w:rsid w:val="00D4664D"/>
    <w:rsid w:val="00D501D5"/>
    <w:rsid w:val="00D54178"/>
    <w:rsid w:val="00D54590"/>
    <w:rsid w:val="00D636E1"/>
    <w:rsid w:val="00D65483"/>
    <w:rsid w:val="00D71BF6"/>
    <w:rsid w:val="00D72306"/>
    <w:rsid w:val="00D72983"/>
    <w:rsid w:val="00D72DA8"/>
    <w:rsid w:val="00D90975"/>
    <w:rsid w:val="00D90B10"/>
    <w:rsid w:val="00D90F88"/>
    <w:rsid w:val="00D94FFE"/>
    <w:rsid w:val="00D95CF3"/>
    <w:rsid w:val="00D95F9C"/>
    <w:rsid w:val="00DA0035"/>
    <w:rsid w:val="00DB2581"/>
    <w:rsid w:val="00DC40DE"/>
    <w:rsid w:val="00DC703B"/>
    <w:rsid w:val="00DD1C10"/>
    <w:rsid w:val="00DD3895"/>
    <w:rsid w:val="00DD39B8"/>
    <w:rsid w:val="00DD3C3E"/>
    <w:rsid w:val="00DE2A31"/>
    <w:rsid w:val="00DF2626"/>
    <w:rsid w:val="00DF4FCA"/>
    <w:rsid w:val="00DF5DC2"/>
    <w:rsid w:val="00E0004B"/>
    <w:rsid w:val="00E15C89"/>
    <w:rsid w:val="00E2089C"/>
    <w:rsid w:val="00E20B9B"/>
    <w:rsid w:val="00E3650F"/>
    <w:rsid w:val="00E37876"/>
    <w:rsid w:val="00E40554"/>
    <w:rsid w:val="00E42BFB"/>
    <w:rsid w:val="00E462B3"/>
    <w:rsid w:val="00E5102C"/>
    <w:rsid w:val="00E5201D"/>
    <w:rsid w:val="00E528AD"/>
    <w:rsid w:val="00E56A4A"/>
    <w:rsid w:val="00E6179B"/>
    <w:rsid w:val="00E624A4"/>
    <w:rsid w:val="00E666A0"/>
    <w:rsid w:val="00E66D64"/>
    <w:rsid w:val="00E70F0B"/>
    <w:rsid w:val="00E713F9"/>
    <w:rsid w:val="00E72527"/>
    <w:rsid w:val="00E72B2C"/>
    <w:rsid w:val="00E72FD2"/>
    <w:rsid w:val="00E84035"/>
    <w:rsid w:val="00E87681"/>
    <w:rsid w:val="00E9176B"/>
    <w:rsid w:val="00E91B67"/>
    <w:rsid w:val="00EA0E96"/>
    <w:rsid w:val="00EA108D"/>
    <w:rsid w:val="00EA1D24"/>
    <w:rsid w:val="00EA2B72"/>
    <w:rsid w:val="00EA485B"/>
    <w:rsid w:val="00EA48BB"/>
    <w:rsid w:val="00EA5A4D"/>
    <w:rsid w:val="00EB007F"/>
    <w:rsid w:val="00EC03AA"/>
    <w:rsid w:val="00EC05D6"/>
    <w:rsid w:val="00EC2F69"/>
    <w:rsid w:val="00EC4154"/>
    <w:rsid w:val="00EC58B1"/>
    <w:rsid w:val="00EC659D"/>
    <w:rsid w:val="00ED57AE"/>
    <w:rsid w:val="00ED6B82"/>
    <w:rsid w:val="00EE0CBC"/>
    <w:rsid w:val="00EE2C12"/>
    <w:rsid w:val="00EF08CC"/>
    <w:rsid w:val="00F00B91"/>
    <w:rsid w:val="00F053B6"/>
    <w:rsid w:val="00F14830"/>
    <w:rsid w:val="00F1761D"/>
    <w:rsid w:val="00F17FC4"/>
    <w:rsid w:val="00F267CB"/>
    <w:rsid w:val="00F30112"/>
    <w:rsid w:val="00F34BAD"/>
    <w:rsid w:val="00F439D9"/>
    <w:rsid w:val="00F43CC7"/>
    <w:rsid w:val="00F47D44"/>
    <w:rsid w:val="00F51675"/>
    <w:rsid w:val="00F51AC3"/>
    <w:rsid w:val="00F52188"/>
    <w:rsid w:val="00F57466"/>
    <w:rsid w:val="00F578BE"/>
    <w:rsid w:val="00F57D6E"/>
    <w:rsid w:val="00F6052C"/>
    <w:rsid w:val="00F61693"/>
    <w:rsid w:val="00F63473"/>
    <w:rsid w:val="00F66520"/>
    <w:rsid w:val="00F80AE6"/>
    <w:rsid w:val="00FA5265"/>
    <w:rsid w:val="00FA5E06"/>
    <w:rsid w:val="00FB10C4"/>
    <w:rsid w:val="00FB34E9"/>
    <w:rsid w:val="00FB6BD5"/>
    <w:rsid w:val="00FB78B8"/>
    <w:rsid w:val="00FC38D0"/>
    <w:rsid w:val="00FC6D7F"/>
    <w:rsid w:val="00FD0C5A"/>
    <w:rsid w:val="00FD42B1"/>
    <w:rsid w:val="00FD7999"/>
    <w:rsid w:val="00FE2B75"/>
    <w:rsid w:val="00F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6B2B"/>
  </w:style>
  <w:style w:type="paragraph" w:styleId="1">
    <w:name w:val="heading 1"/>
    <w:basedOn w:val="a"/>
    <w:next w:val="a"/>
    <w:link w:val="10"/>
    <w:uiPriority w:val="99"/>
    <w:qFormat/>
    <w:locked/>
    <w:rsid w:val="0043032C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locked/>
    <w:rsid w:val="00C841D3"/>
    <w:pPr>
      <w:keepNext/>
      <w:tabs>
        <w:tab w:val="num" w:pos="1429"/>
      </w:tabs>
      <w:spacing w:before="120" w:after="120"/>
      <w:ind w:firstLine="709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841D3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841D3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C841D3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C841D3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C841D3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C841D3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E2B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74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74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4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A74E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74E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74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74EB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A16B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6B2B"/>
    <w:rPr>
      <w:rFonts w:cs="Times New Roman"/>
    </w:rPr>
  </w:style>
  <w:style w:type="paragraph" w:styleId="a5">
    <w:name w:val="footer"/>
    <w:basedOn w:val="a"/>
    <w:link w:val="a6"/>
    <w:uiPriority w:val="99"/>
    <w:rsid w:val="00A16B2B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16B2B"/>
    <w:rPr>
      <w:rFonts w:cs="Times New Roman"/>
      <w:sz w:val="10"/>
    </w:rPr>
  </w:style>
  <w:style w:type="character" w:styleId="a7">
    <w:name w:val="page number"/>
    <w:basedOn w:val="a0"/>
    <w:uiPriority w:val="99"/>
    <w:rsid w:val="00A16B2B"/>
    <w:rPr>
      <w:rFonts w:cs="Times New Roman"/>
      <w:sz w:val="28"/>
    </w:rPr>
  </w:style>
  <w:style w:type="paragraph" w:customStyle="1" w:styleId="11">
    <w:name w:val="НК1"/>
    <w:basedOn w:val="a5"/>
    <w:uiPriority w:val="99"/>
    <w:rsid w:val="00A16B2B"/>
    <w:pPr>
      <w:spacing w:before="120"/>
    </w:pPr>
    <w:rPr>
      <w:sz w:val="16"/>
    </w:rPr>
  </w:style>
  <w:style w:type="paragraph" w:customStyle="1" w:styleId="1c">
    <w:name w:val="Абзац1 c отступом"/>
    <w:basedOn w:val="a"/>
    <w:uiPriority w:val="99"/>
    <w:rsid w:val="00A16B2B"/>
    <w:pPr>
      <w:spacing w:after="60" w:line="360" w:lineRule="exact"/>
      <w:ind w:firstLine="709"/>
      <w:jc w:val="both"/>
    </w:pPr>
    <w:rPr>
      <w:sz w:val="28"/>
    </w:rPr>
  </w:style>
  <w:style w:type="paragraph" w:customStyle="1" w:styleId="12">
    <w:name w:val="Абзац1 без отступа"/>
    <w:basedOn w:val="1c"/>
    <w:uiPriority w:val="99"/>
    <w:rsid w:val="00A16B2B"/>
    <w:pPr>
      <w:ind w:firstLine="0"/>
    </w:pPr>
  </w:style>
  <w:style w:type="paragraph" w:customStyle="1" w:styleId="a8">
    <w:name w:val="Бланк_адрес"/>
    <w:aliases w:val="тел."/>
    <w:basedOn w:val="a"/>
    <w:uiPriority w:val="99"/>
    <w:rsid w:val="00A16B2B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ConsPlusNormal">
    <w:name w:val="ConsPlusNormal"/>
    <w:link w:val="ConsPlusNormal0"/>
    <w:uiPriority w:val="99"/>
    <w:rsid w:val="00A16B2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16B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16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unct">
    <w:name w:val="punct"/>
    <w:basedOn w:val="a"/>
    <w:uiPriority w:val="99"/>
    <w:rsid w:val="00F51AC3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F51AC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character" w:styleId="a9">
    <w:name w:val="Hyperlink"/>
    <w:basedOn w:val="a0"/>
    <w:uiPriority w:val="99"/>
    <w:rsid w:val="00F51AC3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F51AC3"/>
    <w:pPr>
      <w:spacing w:line="276" w:lineRule="auto"/>
      <w:ind w:firstLine="567"/>
      <w:jc w:val="both"/>
    </w:pPr>
    <w:rPr>
      <w:color w:val="000000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51AC3"/>
    <w:rPr>
      <w:rFonts w:ascii="Calibri" w:hAnsi="Calibri"/>
      <w:sz w:val="22"/>
      <w:szCs w:val="22"/>
      <w:lang w:bidi="ar-SA"/>
    </w:rPr>
  </w:style>
  <w:style w:type="paragraph" w:customStyle="1" w:styleId="ab">
    <w:name w:val="a"/>
    <w:basedOn w:val="a"/>
    <w:uiPriority w:val="99"/>
    <w:rsid w:val="00F51AC3"/>
    <w:pPr>
      <w:spacing w:before="100" w:beforeAutospacing="1" w:after="100" w:afterAutospacing="1"/>
    </w:pPr>
    <w:rPr>
      <w:rFonts w:cs="Lucida Sans Unicode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51AC3"/>
    <w:pPr>
      <w:spacing w:after="120" w:line="276" w:lineRule="auto"/>
      <w:ind w:left="283"/>
    </w:pPr>
    <w:rPr>
      <w:rFonts w:ascii="Calibri" w:hAnsi="Calibri" w:cs="Calibri"/>
      <w:color w:val="00000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51AC3"/>
    <w:rPr>
      <w:rFonts w:ascii="Calibri" w:hAnsi="Calibri" w:cs="Calibri"/>
      <w:color w:val="000000"/>
      <w:sz w:val="16"/>
      <w:szCs w:val="16"/>
      <w:lang w:eastAsia="en-US"/>
    </w:rPr>
  </w:style>
  <w:style w:type="character" w:styleId="ac">
    <w:name w:val="Strong"/>
    <w:basedOn w:val="a0"/>
    <w:uiPriority w:val="99"/>
    <w:qFormat/>
    <w:rsid w:val="00F51AC3"/>
    <w:rPr>
      <w:rFonts w:cs="Times New Roman"/>
      <w:b/>
    </w:rPr>
  </w:style>
  <w:style w:type="character" w:customStyle="1" w:styleId="blk">
    <w:name w:val="blk"/>
    <w:basedOn w:val="a0"/>
    <w:uiPriority w:val="99"/>
    <w:rsid w:val="00F00B91"/>
    <w:rPr>
      <w:rFonts w:cs="Times New Roman"/>
    </w:rPr>
  </w:style>
  <w:style w:type="paragraph" w:customStyle="1" w:styleId="ad">
    <w:name w:val="Утверждено"/>
    <w:basedOn w:val="a"/>
    <w:rsid w:val="00CA1991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</w:rPr>
  </w:style>
  <w:style w:type="paragraph" w:styleId="ae">
    <w:name w:val="Balloon Text"/>
    <w:basedOn w:val="a"/>
    <w:link w:val="af"/>
    <w:uiPriority w:val="99"/>
    <w:rsid w:val="002B13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B132E"/>
    <w:rPr>
      <w:rFonts w:ascii="Tahoma" w:hAnsi="Tahoma" w:cs="Tahoma"/>
      <w:sz w:val="16"/>
      <w:szCs w:val="16"/>
    </w:rPr>
  </w:style>
  <w:style w:type="paragraph" w:styleId="af0">
    <w:name w:val="Normal (Web)"/>
    <w:aliases w:val="Знак"/>
    <w:basedOn w:val="a"/>
    <w:uiPriority w:val="99"/>
    <w:rsid w:val="008972C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8972C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8972C1"/>
    <w:rPr>
      <w:rFonts w:ascii="Calibri" w:hAnsi="Calibri" w:cs="Times New Roman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127AB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43032C"/>
    <w:rPr>
      <w:rFonts w:cs="Times New Roman"/>
      <w:b/>
      <w:bCs/>
      <w:u w:val="single"/>
      <w:lang w:val="ru-RU" w:eastAsia="ru-RU" w:bidi="ar-SA"/>
    </w:rPr>
  </w:style>
  <w:style w:type="character" w:customStyle="1" w:styleId="docaccesstitle">
    <w:name w:val="docaccess_title"/>
    <w:basedOn w:val="a0"/>
    <w:uiPriority w:val="99"/>
    <w:rsid w:val="0043032C"/>
    <w:rPr>
      <w:rFonts w:cs="Times New Roman"/>
    </w:rPr>
  </w:style>
  <w:style w:type="paragraph" w:customStyle="1" w:styleId="s1">
    <w:name w:val="s_1"/>
    <w:basedOn w:val="a"/>
    <w:uiPriority w:val="99"/>
    <w:rsid w:val="001F1D85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Знак Знак7"/>
    <w:uiPriority w:val="99"/>
    <w:semiHidden/>
    <w:rsid w:val="00102C3D"/>
    <w:rPr>
      <w:rFonts w:ascii="Tahoma" w:eastAsia="Times New Roman" w:hAnsi="Tahoma"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lmezadm.ru/" TargetMode="External"/><Relationship Id="rId13" Type="http://schemas.openxmlformats.org/officeDocument/2006/relationships/hyperlink" Target="consultantplus://offline/ref=08918098C9778A23E01C6BF7E85E0780FCC2BE0302714F37BE67ED82E7F650AAB5CCE7FD7AB54B75h3iDI" TargetMode="External"/><Relationship Id="rId18" Type="http://schemas.openxmlformats.org/officeDocument/2006/relationships/hyperlink" Target="http://www.consultant.ru/document/cons_doc_LAW_302971/a593eaab768d34bf2d7419322eac79481e73cf0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C57A8B7242874D6C0BA39382995647B7C34D5635E477D3867A4448513F2F23C37AB9CA9B4C4C09k5a5G" TargetMode="Externa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12" Type="http://schemas.openxmlformats.org/officeDocument/2006/relationships/hyperlink" Target="consultantplus://offline/ref=222C0816D136EDBAD47C55EC0B7A326BE0C0051680A3C74ABC20F6FBD0991DE02EAAA45D2D501FFCf4K6J" TargetMode="External"/><Relationship Id="rId17" Type="http://schemas.openxmlformats.org/officeDocument/2006/relationships/hyperlink" Target="consultantplus://offline/ref=08918098C9778A23E01C6BF7E85E0780FCC2BE0302714F37BE67ED82E7F650AAB5CCE7FD7AB54B75h3iD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18098C9778A23E01C6BF7E85E0780FCC2BE0302714F37BE67ED82E7F650AAB5CCE7FD7AB54B75h3iDI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4EB42ED2015DC060E1CA02AA20B5B73A91E6358217428F8DE7A3FF06651F68DC9AAFEA91DD9992X9B8O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918098C9778A23E01C6BF7E85E0780FCC2BE0302714F37BE67ED82E7F650AAB5CCE7FD7AB54B75h3iB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ref=08918098C9778A23E01C6BF7E85E0780FCC2BE0302714F37BE67ED82E7F650AAB5CCE7FD7AB54B75h3iDI" TargetMode="External"/><Relationship Id="rId22" Type="http://schemas.openxmlformats.org/officeDocument/2006/relationships/hyperlink" Target="consultantplus://offline/ref=3E9263FC4FD90ACB72C06D0176E87D7C7E7B5D87E82D92F398AA330B71CA7BBAE005E951FD58P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8858</Words>
  <Characters>50491</Characters>
  <Application>Microsoft Office Word</Application>
  <DocSecurity>0</DocSecurity>
  <Lines>420</Lines>
  <Paragraphs>118</Paragraphs>
  <ScaleCrop>false</ScaleCrop>
  <Company>SPecialiST RePack</Company>
  <LinksUpToDate>false</LinksUpToDate>
  <CharactersWithSpaces>59231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116</cp:lastModifiedBy>
  <cp:revision>3</cp:revision>
  <cp:lastPrinted>2017-10-30T09:27:00Z</cp:lastPrinted>
  <dcterms:created xsi:type="dcterms:W3CDTF">2019-07-08T07:10:00Z</dcterms:created>
  <dcterms:modified xsi:type="dcterms:W3CDTF">2019-07-08T07:20:00Z</dcterms:modified>
</cp:coreProperties>
</file>