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D0" w:rsidRPr="00D43008" w:rsidRDefault="00C245D0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123" style="position:absolute;left:0;text-align:left;margin-left:234pt;margin-top:-45pt;width:63.15pt;height:63pt;z-index:-251658240;visibility:visible">
            <v:imagedata r:id="rId5" o:title=""/>
          </v:shape>
        </w:pict>
      </w:r>
    </w:p>
    <w:p w:rsidR="00C245D0" w:rsidRDefault="00C245D0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 КИЛЬМЕЗСКОГО РАЙОНА</w:t>
      </w:r>
    </w:p>
    <w:p w:rsidR="00C245D0" w:rsidRDefault="00C245D0" w:rsidP="005E2EB7">
      <w:pPr>
        <w:pStyle w:val="ConsPlusNonformat"/>
        <w:widowControl/>
        <w:spacing w:after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КИРОВСКОЙ ОБЛАСТИ</w:t>
      </w:r>
    </w:p>
    <w:p w:rsidR="00C245D0" w:rsidRDefault="00C245D0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245D0" w:rsidRPr="007D0A79" w:rsidRDefault="00C245D0" w:rsidP="005E2EB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245D0" w:rsidRPr="00296509" w:rsidRDefault="00C245D0" w:rsidP="005E2EB7">
      <w:pPr>
        <w:pStyle w:val="ConsPlusNonformat"/>
        <w:widowControl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14.</w:t>
      </w:r>
      <w:r w:rsidRPr="00311485">
        <w:rPr>
          <w:rFonts w:ascii="Times New Roman" w:hAnsi="Times New Roman" w:cs="Times New Roman"/>
          <w:bCs/>
          <w:sz w:val="28"/>
        </w:rPr>
        <w:t>03</w:t>
      </w:r>
      <w:r>
        <w:rPr>
          <w:rFonts w:ascii="Times New Roman" w:hAnsi="Times New Roman" w:cs="Times New Roman"/>
          <w:bCs/>
          <w:sz w:val="28"/>
        </w:rPr>
        <w:t>.2019                                                                                                                 № 110</w:t>
      </w:r>
    </w:p>
    <w:p w:rsidR="00C245D0" w:rsidRDefault="00C245D0" w:rsidP="005E2EB7">
      <w:pPr>
        <w:pStyle w:val="ConsPlusNonformat"/>
        <w:widowControl/>
        <w:tabs>
          <w:tab w:val="left" w:pos="3645"/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 Кильмезь</w:t>
      </w:r>
    </w:p>
    <w:p w:rsidR="00C245D0" w:rsidRPr="007D0A79" w:rsidRDefault="00C245D0" w:rsidP="005E2EB7">
      <w:pPr>
        <w:jc w:val="center"/>
        <w:rPr>
          <w:b/>
          <w:sz w:val="22"/>
          <w:szCs w:val="22"/>
        </w:rPr>
      </w:pPr>
    </w:p>
    <w:p w:rsidR="00C245D0" w:rsidRPr="00257528" w:rsidRDefault="00C245D0" w:rsidP="005E2E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Кильмезского района от 30.08.2018 № 357</w:t>
      </w:r>
    </w:p>
    <w:p w:rsidR="00C245D0" w:rsidRPr="007D0A79" w:rsidRDefault="00C245D0" w:rsidP="005E2EB7">
      <w:pPr>
        <w:jc w:val="both"/>
        <w:rPr>
          <w:b/>
          <w:sz w:val="22"/>
          <w:szCs w:val="22"/>
        </w:rPr>
      </w:pPr>
    </w:p>
    <w:p w:rsidR="00C245D0" w:rsidRDefault="00C245D0" w:rsidP="005115F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Кильмезской районной Думы от 26.02.2019 года № 1/1 «О районном бюджете на 2019 и плановый период 2020 – 2021 годов», администрация Кильмезского района ПОСТАНОВЛЯЕТ:</w:t>
      </w:r>
    </w:p>
    <w:p w:rsidR="00C245D0" w:rsidRDefault="00C245D0" w:rsidP="0075794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«Социальное развитие и поддержка населения Кильмезского района на 2014 – 202</w:t>
      </w:r>
      <w:r w:rsidRPr="005E2EB7">
        <w:rPr>
          <w:sz w:val="28"/>
          <w:szCs w:val="28"/>
        </w:rPr>
        <w:t>1</w:t>
      </w:r>
      <w:r>
        <w:rPr>
          <w:sz w:val="28"/>
          <w:szCs w:val="28"/>
        </w:rPr>
        <w:t xml:space="preserve"> годы» (далее – программа), утвержденную постановлением администрации Кильмезского района                             от 30.08.2018 № 357 следующие изменения:</w:t>
      </w:r>
    </w:p>
    <w:p w:rsidR="00C245D0" w:rsidRDefault="00C245D0" w:rsidP="005E2EB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В паспорте программы строку «Объемы ассигнований муниципальной программы» изложить в новой редакции: «</w:t>
      </w:r>
      <w:r>
        <w:rPr>
          <w:color w:val="000000"/>
          <w:sz w:val="28"/>
          <w:szCs w:val="28"/>
        </w:rPr>
        <w:t xml:space="preserve">Общий объём финансирования муниципальной программы в 2014 - 2021 годах составит 32 </w:t>
      </w:r>
      <w:r w:rsidRPr="000D6AA6">
        <w:rPr>
          <w:color w:val="000000"/>
          <w:sz w:val="28"/>
          <w:szCs w:val="28"/>
        </w:rPr>
        <w:t>498</w:t>
      </w:r>
      <w:r>
        <w:rPr>
          <w:color w:val="000000"/>
          <w:sz w:val="28"/>
          <w:szCs w:val="28"/>
        </w:rPr>
        <w:t>,</w:t>
      </w:r>
      <w:r w:rsidRPr="000D6AA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94 тыс. рублей,                        в том числе средства районного бюджета 12 186,2 тыс. рублей, средства областного бюджета 2 306,8 тыс. рублей, средства федерального бюджета 1 762,2 тыс. рублей».</w:t>
      </w:r>
    </w:p>
    <w:p w:rsidR="00C245D0" w:rsidRDefault="00C245D0" w:rsidP="009A2C6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В разделе 5 «Ресурсное обеспечение Муниципальной программы» цифры «32 508,494» заменить на  «32 498,894», «12 195,8» заменить на «12 186,2».</w:t>
      </w:r>
    </w:p>
    <w:p w:rsidR="00C245D0" w:rsidRDefault="00C245D0" w:rsidP="009E1972">
      <w:pPr>
        <w:pStyle w:val="BodyText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</w:t>
      </w:r>
      <w:r w:rsidRPr="009B0288">
        <w:rPr>
          <w:sz w:val="28"/>
          <w:szCs w:val="28"/>
        </w:rPr>
        <w:t xml:space="preserve"> № 4 </w:t>
      </w:r>
      <w:r>
        <w:rPr>
          <w:sz w:val="28"/>
          <w:szCs w:val="28"/>
        </w:rPr>
        <w:t>«Расходы на реализацию Муниципальной программы за счет средств муниципального бюджета», изложить в новой редакции согласно приложению № 1.</w:t>
      </w:r>
    </w:p>
    <w:p w:rsidR="00C245D0" w:rsidRPr="009B0288" w:rsidRDefault="00C245D0" w:rsidP="009E1972">
      <w:pPr>
        <w:pStyle w:val="BodyText"/>
        <w:shd w:val="clear" w:color="auto" w:fill="auto"/>
        <w:tabs>
          <w:tab w:val="left" w:pos="774"/>
          <w:tab w:val="left" w:pos="126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Приложение</w:t>
      </w:r>
      <w:r w:rsidRPr="009B0288">
        <w:rPr>
          <w:sz w:val="28"/>
          <w:szCs w:val="28"/>
        </w:rPr>
        <w:t xml:space="preserve"> № 5</w:t>
      </w:r>
      <w:r>
        <w:rPr>
          <w:sz w:val="28"/>
          <w:szCs w:val="28"/>
        </w:rPr>
        <w:t xml:space="preserve"> «Прогнозная (справочная) оценка ресурсного обеспечения реализации муниципальной программы за счет всех источников финансирования»</w:t>
      </w:r>
      <w:r w:rsidRPr="009B028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изложить в новой редакции </w:t>
      </w:r>
      <w:r w:rsidRPr="009B0288">
        <w:rPr>
          <w:sz w:val="28"/>
          <w:szCs w:val="28"/>
        </w:rPr>
        <w:t>согласно приложению № 2.</w:t>
      </w:r>
    </w:p>
    <w:p w:rsidR="00C245D0" w:rsidRPr="005E2EB7" w:rsidRDefault="00C245D0" w:rsidP="009E1972">
      <w:pPr>
        <w:pStyle w:val="NoSpacing1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управлению администрации Кильмезского района                                (А.П. Благодатских) учесть расходы на исполнение муниципальной программы                                                                                                                                                                 в бюджете муниципального района на 2019 год и плановый период, в пределах имеющихся средств.</w:t>
      </w:r>
    </w:p>
    <w:p w:rsidR="00C245D0" w:rsidRPr="009A2C6F" w:rsidRDefault="00C245D0" w:rsidP="005E2EB7">
      <w:pPr>
        <w:rPr>
          <w:sz w:val="20"/>
          <w:szCs w:val="20"/>
        </w:rPr>
      </w:pPr>
    </w:p>
    <w:p w:rsidR="00C245D0" w:rsidRPr="009A2C6F" w:rsidRDefault="00C245D0" w:rsidP="005E2EB7">
      <w:pPr>
        <w:rPr>
          <w:sz w:val="20"/>
          <w:szCs w:val="20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Pr="009B0288">
        <w:rPr>
          <w:sz w:val="28"/>
          <w:szCs w:val="28"/>
        </w:rPr>
        <w:t>Кильмезского района</w:t>
      </w:r>
      <w:r w:rsidRPr="009B0288">
        <w:rPr>
          <w:sz w:val="28"/>
          <w:szCs w:val="28"/>
        </w:rPr>
        <w:tab/>
      </w:r>
      <w:r>
        <w:rPr>
          <w:sz w:val="28"/>
          <w:szCs w:val="28"/>
        </w:rPr>
        <w:t>Т.Н. Чучалина</w:t>
      </w: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Pr="00311485" w:rsidRDefault="00C245D0" w:rsidP="009A2C6F">
      <w:pPr>
        <w:pStyle w:val="BodyText"/>
        <w:shd w:val="clear" w:color="auto" w:fill="auto"/>
        <w:tabs>
          <w:tab w:val="left" w:pos="77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55"/>
        </w:tabs>
        <w:spacing w:before="0" w:after="0" w:line="240" w:lineRule="auto"/>
        <w:jc w:val="both"/>
        <w:rPr>
          <w:sz w:val="28"/>
          <w:szCs w:val="28"/>
        </w:rPr>
      </w:pPr>
    </w:p>
    <w:p w:rsidR="00C245D0" w:rsidRDefault="00C245D0" w:rsidP="009A2C6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C245D0" w:rsidRDefault="00C245D0" w:rsidP="00757945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C245D0" w:rsidRPr="009E1972" w:rsidRDefault="00C245D0" w:rsidP="00757945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ПОДГОТОВЛЕНО:</w:t>
      </w:r>
    </w:p>
    <w:p w:rsidR="00C245D0" w:rsidRDefault="00C245D0" w:rsidP="009E1972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</w:p>
    <w:p w:rsidR="00C245D0" w:rsidRPr="009E1972" w:rsidRDefault="00C245D0" w:rsidP="009E1972">
      <w:pPr>
        <w:pStyle w:val="BodyText"/>
        <w:shd w:val="clear" w:color="auto" w:fill="auto"/>
        <w:tabs>
          <w:tab w:val="left" w:pos="774"/>
        </w:tabs>
        <w:spacing w:before="0" w:after="0" w:line="240" w:lineRule="auto"/>
        <w:ind w:left="20" w:right="20"/>
        <w:jc w:val="both"/>
        <w:rPr>
          <w:sz w:val="28"/>
          <w:szCs w:val="28"/>
        </w:rPr>
      </w:pPr>
      <w:r w:rsidRPr="009E1972">
        <w:rPr>
          <w:sz w:val="28"/>
          <w:szCs w:val="28"/>
        </w:rPr>
        <w:t>Ведущий специалист по делам молодежи</w:t>
      </w:r>
    </w:p>
    <w:p w:rsidR="00C245D0" w:rsidRPr="00311485" w:rsidRDefault="00C245D0" w:rsidP="00757945">
      <w:pPr>
        <w:jc w:val="center"/>
        <w:rPr>
          <w:sz w:val="28"/>
          <w:szCs w:val="28"/>
        </w:rPr>
      </w:pPr>
      <w:r w:rsidRPr="009E1972">
        <w:rPr>
          <w:sz w:val="28"/>
          <w:szCs w:val="28"/>
        </w:rPr>
        <w:t>отдела социального развития</w:t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</w:r>
      <w:r w:rsidRPr="009E197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</w:t>
      </w:r>
      <w:r w:rsidRPr="009E197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E1972">
        <w:rPr>
          <w:sz w:val="28"/>
          <w:szCs w:val="28"/>
        </w:rPr>
        <w:t xml:space="preserve">Р.Р. Мухамадьярова                                                                </w:t>
      </w:r>
      <w:r w:rsidRPr="00311485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311485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Pr="00311485">
        <w:rPr>
          <w:sz w:val="28"/>
          <w:szCs w:val="28"/>
        </w:rPr>
        <w:t>9</w:t>
      </w: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245D0" w:rsidRDefault="00C245D0" w:rsidP="005E2EB7">
      <w:pPr>
        <w:rPr>
          <w:sz w:val="28"/>
          <w:szCs w:val="28"/>
        </w:rPr>
      </w:pP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района по финансам, налогам и сборам, </w:t>
      </w: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А.П. Благодатских</w:t>
      </w: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D0A7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311485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Pr="00311485">
        <w:rPr>
          <w:sz w:val="28"/>
          <w:szCs w:val="28"/>
        </w:rPr>
        <w:t>9</w:t>
      </w:r>
    </w:p>
    <w:p w:rsidR="00C245D0" w:rsidRDefault="00C245D0" w:rsidP="005E2EB7">
      <w:pPr>
        <w:rPr>
          <w:sz w:val="28"/>
          <w:szCs w:val="28"/>
        </w:rPr>
      </w:pP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>ПРАВОВАЯ ЭКСПЕРТИЗА ПРОВЕДЕНА:</w:t>
      </w:r>
    </w:p>
    <w:p w:rsidR="00C245D0" w:rsidRDefault="00C245D0" w:rsidP="005E2EB7">
      <w:pPr>
        <w:rPr>
          <w:sz w:val="28"/>
          <w:szCs w:val="28"/>
        </w:rPr>
      </w:pP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>Главный специалист, юрисконсульт                                                               Е.В. Бурова</w:t>
      </w: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7D0A7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311485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Pr="00311485">
        <w:rPr>
          <w:sz w:val="28"/>
          <w:szCs w:val="28"/>
        </w:rPr>
        <w:t>9</w:t>
      </w:r>
    </w:p>
    <w:p w:rsidR="00C245D0" w:rsidRDefault="00C245D0" w:rsidP="005E2EB7">
      <w:pPr>
        <w:rPr>
          <w:sz w:val="28"/>
          <w:szCs w:val="28"/>
        </w:rPr>
      </w:pP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>ЛИНГВИСТИЧЕСКАЯ ЭКСПЕРТИЗА ПРОВЕДЕНА:</w:t>
      </w:r>
    </w:p>
    <w:p w:rsidR="00C245D0" w:rsidRDefault="00C245D0" w:rsidP="005E2EB7">
      <w:pPr>
        <w:rPr>
          <w:sz w:val="28"/>
          <w:szCs w:val="28"/>
        </w:rPr>
      </w:pP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</w: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>администрации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М.Н. Дрягина</w:t>
      </w:r>
    </w:p>
    <w:p w:rsidR="00C245D0" w:rsidRPr="007D0A79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7D0A79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311485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Pr="00311485">
        <w:rPr>
          <w:sz w:val="28"/>
          <w:szCs w:val="28"/>
        </w:rPr>
        <w:t>9</w:t>
      </w:r>
    </w:p>
    <w:p w:rsidR="00C245D0" w:rsidRPr="007D0A79" w:rsidRDefault="00C245D0" w:rsidP="005E2EB7">
      <w:pPr>
        <w:rPr>
          <w:sz w:val="28"/>
          <w:szCs w:val="28"/>
        </w:rPr>
      </w:pPr>
    </w:p>
    <w:p w:rsidR="00C245D0" w:rsidRPr="007D0A79" w:rsidRDefault="00C245D0" w:rsidP="005E2EB7">
      <w:pPr>
        <w:rPr>
          <w:sz w:val="28"/>
          <w:szCs w:val="28"/>
        </w:rPr>
      </w:pPr>
    </w:p>
    <w:p w:rsidR="00C245D0" w:rsidRDefault="00C245D0" w:rsidP="005E2EB7">
      <w:pPr>
        <w:rPr>
          <w:sz w:val="28"/>
          <w:szCs w:val="28"/>
        </w:rPr>
      </w:pPr>
    </w:p>
    <w:p w:rsidR="00C245D0" w:rsidRDefault="00C245D0" w:rsidP="005E2EB7">
      <w:pPr>
        <w:rPr>
          <w:sz w:val="28"/>
          <w:szCs w:val="28"/>
        </w:rPr>
      </w:pPr>
      <w:r>
        <w:rPr>
          <w:sz w:val="28"/>
          <w:szCs w:val="28"/>
        </w:rPr>
        <w:t>РАЗОСЛАТЬ:</w:t>
      </w:r>
    </w:p>
    <w:p w:rsidR="00C245D0" w:rsidRDefault="00C245D0" w:rsidP="005E2EB7">
      <w:pPr>
        <w:rPr>
          <w:sz w:val="28"/>
        </w:rPr>
      </w:pPr>
      <w:r>
        <w:rPr>
          <w:sz w:val="28"/>
          <w:szCs w:val="28"/>
        </w:rPr>
        <w:t xml:space="preserve">Адм. – 1, отдел мол. – 1, отдел соц. развития – 1, </w:t>
      </w:r>
      <w:r w:rsidRPr="00603885">
        <w:rPr>
          <w:sz w:val="28"/>
        </w:rPr>
        <w:t>райфо – 1, УП и ЭР – 1.</w:t>
      </w:r>
    </w:p>
    <w:p w:rsidR="00C245D0" w:rsidRPr="00757945" w:rsidRDefault="00C245D0" w:rsidP="005E2EB7">
      <w:pPr>
        <w:rPr>
          <w:sz w:val="28"/>
          <w:szCs w:val="28"/>
        </w:rPr>
      </w:pPr>
      <w:r>
        <w:rPr>
          <w:sz w:val="28"/>
        </w:rPr>
        <w:t>Всего: 5.</w:t>
      </w:r>
    </w:p>
    <w:p w:rsidR="00C245D0" w:rsidRDefault="00C245D0"/>
    <w:sectPr w:rsidR="00C245D0" w:rsidSect="007D0A79">
      <w:pgSz w:w="11906" w:h="16838"/>
      <w:pgMar w:top="1276" w:right="38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2EB7"/>
    <w:rsid w:val="00023BC1"/>
    <w:rsid w:val="00057A8C"/>
    <w:rsid w:val="000D6AA6"/>
    <w:rsid w:val="00106A24"/>
    <w:rsid w:val="001C4B74"/>
    <w:rsid w:val="00241514"/>
    <w:rsid w:val="00247FC6"/>
    <w:rsid w:val="00257528"/>
    <w:rsid w:val="00280D62"/>
    <w:rsid w:val="00293451"/>
    <w:rsid w:val="002957EF"/>
    <w:rsid w:val="00296509"/>
    <w:rsid w:val="002C2898"/>
    <w:rsid w:val="002D3A31"/>
    <w:rsid w:val="00311485"/>
    <w:rsid w:val="003175F7"/>
    <w:rsid w:val="003516A7"/>
    <w:rsid w:val="004A3291"/>
    <w:rsid w:val="004A6A66"/>
    <w:rsid w:val="005115FF"/>
    <w:rsid w:val="00511D84"/>
    <w:rsid w:val="005536E7"/>
    <w:rsid w:val="005968C0"/>
    <w:rsid w:val="005E2EB7"/>
    <w:rsid w:val="005F2D15"/>
    <w:rsid w:val="005F5ED8"/>
    <w:rsid w:val="00603885"/>
    <w:rsid w:val="00632F5F"/>
    <w:rsid w:val="006A4A06"/>
    <w:rsid w:val="007349D9"/>
    <w:rsid w:val="00757945"/>
    <w:rsid w:val="007678A3"/>
    <w:rsid w:val="007D0A79"/>
    <w:rsid w:val="00812703"/>
    <w:rsid w:val="00844C92"/>
    <w:rsid w:val="00853E6E"/>
    <w:rsid w:val="008E0C4F"/>
    <w:rsid w:val="009A1842"/>
    <w:rsid w:val="009A2C6F"/>
    <w:rsid w:val="009B0288"/>
    <w:rsid w:val="009E1972"/>
    <w:rsid w:val="00A83D62"/>
    <w:rsid w:val="00B05F93"/>
    <w:rsid w:val="00BB77CA"/>
    <w:rsid w:val="00BC66C6"/>
    <w:rsid w:val="00C02093"/>
    <w:rsid w:val="00C245D0"/>
    <w:rsid w:val="00C572AD"/>
    <w:rsid w:val="00C57FA8"/>
    <w:rsid w:val="00C74911"/>
    <w:rsid w:val="00CE0B60"/>
    <w:rsid w:val="00D07443"/>
    <w:rsid w:val="00D14FA0"/>
    <w:rsid w:val="00D43008"/>
    <w:rsid w:val="00D471BB"/>
    <w:rsid w:val="00D96A63"/>
    <w:rsid w:val="00F104D1"/>
    <w:rsid w:val="00F1743C"/>
    <w:rsid w:val="00F959FF"/>
    <w:rsid w:val="00F9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E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2EB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NoSpacing1">
    <w:name w:val="No Spacing1"/>
    <w:uiPriority w:val="99"/>
    <w:rsid w:val="005E2EB7"/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E197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E1972"/>
    <w:pPr>
      <w:shd w:val="clear" w:color="auto" w:fill="FFFFFF"/>
      <w:spacing w:before="840" w:after="480" w:line="240" w:lineRule="atLeast"/>
    </w:pPr>
    <w:rPr>
      <w:rFonts w:eastAsia="Calibri"/>
      <w:sz w:val="27"/>
      <w:szCs w:val="27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DefaultParagraphFont"/>
    <w:link w:val="BodyText"/>
    <w:uiPriority w:val="99"/>
    <w:semiHidden/>
    <w:locked/>
    <w:rsid w:val="009E197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3</Pages>
  <Words>476</Words>
  <Characters>2718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304</cp:lastModifiedBy>
  <cp:revision>5</cp:revision>
  <cp:lastPrinted>2019-03-19T08:56:00Z</cp:lastPrinted>
  <dcterms:created xsi:type="dcterms:W3CDTF">2019-03-12T13:36:00Z</dcterms:created>
  <dcterms:modified xsi:type="dcterms:W3CDTF">2019-03-19T10:34:00Z</dcterms:modified>
</cp:coreProperties>
</file>