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25" w:rsidRPr="00AC52B5" w:rsidRDefault="00625025" w:rsidP="00625025">
      <w:pPr>
        <w:tabs>
          <w:tab w:val="center" w:pos="4748"/>
          <w:tab w:val="left" w:pos="7365"/>
        </w:tabs>
        <w:rPr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298EDC" wp14:editId="465A5B0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2005" cy="800100"/>
            <wp:effectExtent l="19050" t="0" r="0" b="0"/>
            <wp:wrapNone/>
            <wp:docPr id="10" name="Рисунок 10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025" w:rsidRDefault="00625025" w:rsidP="00625025">
      <w:pPr>
        <w:rPr>
          <w:b/>
          <w:szCs w:val="28"/>
        </w:rPr>
      </w:pPr>
    </w:p>
    <w:p w:rsidR="00625025" w:rsidRDefault="00625025" w:rsidP="00625025">
      <w:pPr>
        <w:rPr>
          <w:b/>
          <w:szCs w:val="28"/>
        </w:rPr>
      </w:pPr>
    </w:p>
    <w:p w:rsidR="00625025" w:rsidRDefault="00625025" w:rsidP="00625025">
      <w:pPr>
        <w:rPr>
          <w:b/>
          <w:szCs w:val="28"/>
        </w:rPr>
      </w:pPr>
    </w:p>
    <w:p w:rsidR="00625025" w:rsidRDefault="00625025" w:rsidP="00625025">
      <w:pPr>
        <w:jc w:val="center"/>
        <w:rPr>
          <w:b/>
          <w:szCs w:val="28"/>
        </w:rPr>
      </w:pPr>
    </w:p>
    <w:p w:rsidR="00625025" w:rsidRPr="007E530C" w:rsidRDefault="00625025" w:rsidP="00625025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625025" w:rsidRPr="007E530C" w:rsidRDefault="00625025" w:rsidP="00625025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625025" w:rsidRPr="007E530C" w:rsidRDefault="00625025" w:rsidP="00625025">
      <w:pPr>
        <w:jc w:val="center"/>
        <w:rPr>
          <w:b/>
          <w:sz w:val="32"/>
          <w:szCs w:val="32"/>
        </w:rPr>
      </w:pPr>
    </w:p>
    <w:p w:rsidR="00625025" w:rsidRPr="007E530C" w:rsidRDefault="00625025" w:rsidP="00625025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625025" w:rsidRPr="0095566B" w:rsidRDefault="00625025" w:rsidP="00625025">
      <w:pPr>
        <w:jc w:val="center"/>
        <w:rPr>
          <w:b/>
          <w:sz w:val="32"/>
          <w:szCs w:val="32"/>
        </w:rPr>
      </w:pPr>
    </w:p>
    <w:p w:rsidR="00625025" w:rsidRPr="007E530C" w:rsidRDefault="00625025" w:rsidP="00625025">
      <w:pPr>
        <w:rPr>
          <w:b/>
          <w:szCs w:val="28"/>
        </w:rPr>
      </w:pPr>
      <w:r>
        <w:rPr>
          <w:szCs w:val="28"/>
        </w:rPr>
        <w:t>03.09.2018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№ 359</w:t>
      </w:r>
    </w:p>
    <w:p w:rsidR="00625025" w:rsidRDefault="00625025" w:rsidP="00625025">
      <w:pPr>
        <w:jc w:val="center"/>
        <w:rPr>
          <w:szCs w:val="28"/>
        </w:rPr>
      </w:pPr>
    </w:p>
    <w:p w:rsidR="00625025" w:rsidRPr="000A0844" w:rsidRDefault="00625025" w:rsidP="00625025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Кильмезь</w:t>
      </w:r>
      <w:proofErr w:type="spellEnd"/>
    </w:p>
    <w:p w:rsidR="00625025" w:rsidRDefault="00625025" w:rsidP="00625025">
      <w:pPr>
        <w:pStyle w:val="ConsPlusTitle"/>
        <w:jc w:val="center"/>
      </w:pPr>
    </w:p>
    <w:p w:rsidR="00625025" w:rsidRPr="008B52B6" w:rsidRDefault="00625025" w:rsidP="00625025">
      <w:pPr>
        <w:jc w:val="center"/>
        <w:rPr>
          <w:b/>
          <w:szCs w:val="28"/>
        </w:rPr>
      </w:pPr>
      <w:r w:rsidRPr="008B52B6">
        <w:rPr>
          <w:b/>
        </w:rPr>
        <w:t xml:space="preserve">Об утверждении </w:t>
      </w:r>
      <w:r>
        <w:rPr>
          <w:b/>
          <w:szCs w:val="28"/>
        </w:rPr>
        <w:t>административного</w:t>
      </w:r>
      <w:r w:rsidRPr="008B52B6">
        <w:rPr>
          <w:b/>
          <w:szCs w:val="28"/>
        </w:rPr>
        <w:t xml:space="preserve"> регламент</w:t>
      </w:r>
      <w:r>
        <w:rPr>
          <w:b/>
          <w:szCs w:val="28"/>
        </w:rPr>
        <w:t>а</w:t>
      </w:r>
    </w:p>
    <w:p w:rsidR="00625025" w:rsidRPr="00CE1F74" w:rsidRDefault="00625025" w:rsidP="00625025">
      <w:pPr>
        <w:pStyle w:val="ConsPlusTitle"/>
        <w:jc w:val="center"/>
        <w:rPr>
          <w:sz w:val="28"/>
          <w:szCs w:val="28"/>
        </w:rPr>
      </w:pPr>
      <w:r w:rsidRPr="00CE1F74">
        <w:rPr>
          <w:sz w:val="28"/>
          <w:szCs w:val="28"/>
        </w:rPr>
        <w:t>предоставления муниципальной услуги</w:t>
      </w:r>
    </w:p>
    <w:p w:rsidR="00625025" w:rsidRPr="00CE1F74" w:rsidRDefault="00625025" w:rsidP="00625025">
      <w:pPr>
        <w:pStyle w:val="ConsPlusTitle"/>
        <w:jc w:val="center"/>
        <w:rPr>
          <w:bCs w:val="0"/>
          <w:sz w:val="28"/>
          <w:szCs w:val="28"/>
        </w:rPr>
      </w:pPr>
      <w:r w:rsidRPr="008B52B6">
        <w:rPr>
          <w:szCs w:val="28"/>
        </w:rPr>
        <w:t xml:space="preserve"> </w:t>
      </w:r>
      <w:r w:rsidRPr="00CE1F74">
        <w:rPr>
          <w:sz w:val="28"/>
          <w:szCs w:val="28"/>
        </w:rPr>
        <w:t>«</w:t>
      </w:r>
      <w:r w:rsidRPr="00CE1F74">
        <w:rPr>
          <w:bCs w:val="0"/>
          <w:sz w:val="28"/>
          <w:szCs w:val="28"/>
        </w:rPr>
        <w:t>Предоставление градостроительного плана</w:t>
      </w:r>
    </w:p>
    <w:p w:rsidR="00625025" w:rsidRPr="00CE1F74" w:rsidRDefault="00625025" w:rsidP="00625025">
      <w:pPr>
        <w:pStyle w:val="ConsPlusTitle"/>
        <w:jc w:val="center"/>
        <w:rPr>
          <w:bCs w:val="0"/>
          <w:sz w:val="28"/>
          <w:szCs w:val="28"/>
        </w:rPr>
      </w:pPr>
      <w:r w:rsidRPr="00CE1F74">
        <w:rPr>
          <w:bCs w:val="0"/>
          <w:sz w:val="28"/>
          <w:szCs w:val="28"/>
        </w:rPr>
        <w:t>земельного участка на территории</w:t>
      </w:r>
      <w:r>
        <w:rPr>
          <w:bCs w:val="0"/>
          <w:sz w:val="28"/>
          <w:szCs w:val="28"/>
        </w:rPr>
        <w:t xml:space="preserve"> Кильмезского муниципального района</w:t>
      </w:r>
      <w:r w:rsidRPr="00CE1F74">
        <w:rPr>
          <w:bCs w:val="0"/>
          <w:sz w:val="28"/>
          <w:szCs w:val="28"/>
        </w:rPr>
        <w:t xml:space="preserve">» </w:t>
      </w:r>
    </w:p>
    <w:p w:rsidR="00625025" w:rsidRPr="008B52B6" w:rsidRDefault="00625025" w:rsidP="00625025">
      <w:pPr>
        <w:jc w:val="center"/>
        <w:rPr>
          <w:b/>
          <w:szCs w:val="28"/>
        </w:rPr>
      </w:pPr>
    </w:p>
    <w:p w:rsidR="00625025" w:rsidRPr="00C930BA" w:rsidRDefault="00625025" w:rsidP="00625025">
      <w:pPr>
        <w:jc w:val="both"/>
        <w:rPr>
          <w:szCs w:val="28"/>
        </w:rPr>
      </w:pPr>
    </w:p>
    <w:p w:rsidR="00625025" w:rsidRPr="00C930BA" w:rsidRDefault="00625025" w:rsidP="00625025">
      <w:pPr>
        <w:ind w:firstLine="709"/>
        <w:jc w:val="both"/>
        <w:rPr>
          <w:bCs/>
        </w:rPr>
      </w:pPr>
      <w:r w:rsidRPr="00C930BA">
        <w:rPr>
          <w:bCs/>
        </w:rPr>
        <w:t>Руководствуясь  Градостроительным  кодексом  Российской  Федерации, Федеральным законом от 06.10.2003 N  131-ФЗ  "Об общих принципах организа­ции  местного  самоуправления  в  Российской  Федерации",  Законом  Кировской области  от  28.09.2006  N  44-30  "О  регулировании  градостроительной  деятель­ности  в  Кировской</w:t>
      </w:r>
      <w:r>
        <w:rPr>
          <w:bCs/>
        </w:rPr>
        <w:t xml:space="preserve">  области", </w:t>
      </w:r>
      <w:r>
        <w:rPr>
          <w:szCs w:val="28"/>
        </w:rPr>
        <w:t>", Постановлением Правительства Российской Федерации от 13.06.2018 № 676 «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</w:t>
      </w:r>
      <w:r>
        <w:rPr>
          <w:bCs/>
        </w:rPr>
        <w:t xml:space="preserve"> решением  Кильмезского</w:t>
      </w:r>
      <w:r w:rsidRPr="00C930BA">
        <w:rPr>
          <w:bCs/>
        </w:rPr>
        <w:t xml:space="preserve">  районной  Думы  от </w:t>
      </w:r>
      <w:r>
        <w:rPr>
          <w:bCs/>
        </w:rPr>
        <w:t>12.10.2017  №5/3</w:t>
      </w:r>
      <w:r w:rsidRPr="00C930BA">
        <w:rPr>
          <w:bCs/>
        </w:rPr>
        <w:t xml:space="preserve">  «</w:t>
      </w:r>
      <w:r>
        <w:rPr>
          <w:bCs/>
        </w:rPr>
        <w:t>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 Кильмезского</w:t>
      </w:r>
      <w:r w:rsidRPr="00C930BA">
        <w:rPr>
          <w:bCs/>
        </w:rPr>
        <w:t xml:space="preserve">  района </w:t>
      </w:r>
      <w:r w:rsidRPr="00C930BA">
        <w:rPr>
          <w:b/>
          <w:bCs/>
        </w:rPr>
        <w:t>ПОСТАНОВЛЯЕТ:</w:t>
      </w:r>
    </w:p>
    <w:p w:rsidR="00625025" w:rsidRDefault="00625025" w:rsidP="00625025">
      <w:pPr>
        <w:ind w:firstLine="708"/>
        <w:jc w:val="both"/>
      </w:pPr>
      <w:r>
        <w:t xml:space="preserve">1. </w:t>
      </w:r>
      <w:r w:rsidRPr="00465290">
        <w:t xml:space="preserve">Утвердить административный регламент </w:t>
      </w:r>
      <w:proofErr w:type="gramStart"/>
      <w:r w:rsidRPr="00465290">
        <w:t xml:space="preserve">предоставления </w:t>
      </w:r>
      <w:r>
        <w:t xml:space="preserve"> </w:t>
      </w:r>
      <w:r w:rsidRPr="00465290">
        <w:t>муниципальной</w:t>
      </w:r>
      <w:proofErr w:type="gramEnd"/>
      <w:r w:rsidRPr="00465290">
        <w:t xml:space="preserve"> услуги</w:t>
      </w:r>
      <w:r>
        <w:t xml:space="preserve">  </w:t>
      </w:r>
      <w:r w:rsidRPr="00465290">
        <w:t>«Предоставление градостроительного плана</w:t>
      </w:r>
      <w:r>
        <w:t xml:space="preserve"> </w:t>
      </w:r>
      <w:r w:rsidRPr="00465290">
        <w:t>земельного участка на территории Кильмезского муниципального района»</w:t>
      </w:r>
      <w:r>
        <w:t xml:space="preserve"> </w:t>
      </w:r>
      <w:r w:rsidRPr="0009598C">
        <w:t>(далее – административный регламент)</w:t>
      </w:r>
      <w:r>
        <w:t xml:space="preserve"> согласно приложению.</w:t>
      </w:r>
    </w:p>
    <w:p w:rsidR="00625025" w:rsidRPr="0009598C" w:rsidRDefault="00625025" w:rsidP="00625025">
      <w:pPr>
        <w:ind w:firstLine="708"/>
        <w:jc w:val="both"/>
      </w:pPr>
      <w:r>
        <w:t xml:space="preserve">2. </w:t>
      </w:r>
      <w:r w:rsidRPr="00A840D8">
        <w:t>Признать утратившим</w:t>
      </w:r>
      <w:r>
        <w:t xml:space="preserve"> силу Постановление от 23.01.2018 №</w:t>
      </w:r>
      <w:r w:rsidRPr="00A840D8">
        <w:t>26 об утверждении административного регламента предоставления муниципальной услуги «</w:t>
      </w:r>
      <w:r>
        <w:rPr>
          <w:rFonts w:cs="Arial"/>
          <w:lang w:eastAsia="ru-RU"/>
        </w:rPr>
        <w:t xml:space="preserve">Предоставление градостроительного плана земельного участка </w:t>
      </w:r>
      <w:r w:rsidRPr="00A840D8">
        <w:rPr>
          <w:rFonts w:cs="Arial"/>
          <w:lang w:eastAsia="ru-RU"/>
        </w:rPr>
        <w:t>на территории Кильмезского муниципального района</w:t>
      </w:r>
      <w:r w:rsidRPr="00A840D8">
        <w:t>»</w:t>
      </w:r>
    </w:p>
    <w:p w:rsidR="00625025" w:rsidRDefault="00625025" w:rsidP="00625025">
      <w:pPr>
        <w:ind w:right="565" w:firstLine="709"/>
        <w:jc w:val="both"/>
        <w:rPr>
          <w:szCs w:val="28"/>
        </w:rPr>
      </w:pPr>
      <w:r>
        <w:lastRenderedPageBreak/>
        <w:t xml:space="preserve">2. </w:t>
      </w:r>
      <w:r w:rsidRPr="003359DA">
        <w:rPr>
          <w:szCs w:val="28"/>
        </w:rPr>
        <w:t xml:space="preserve">Опубликовать постановление на официальном сайте </w:t>
      </w:r>
      <w:proofErr w:type="gramStart"/>
      <w:r w:rsidRPr="003359DA">
        <w:rPr>
          <w:szCs w:val="28"/>
        </w:rPr>
        <w:t>администрации  Кильмезского</w:t>
      </w:r>
      <w:proofErr w:type="gramEnd"/>
      <w:r w:rsidRPr="003359DA">
        <w:rPr>
          <w:szCs w:val="28"/>
        </w:rPr>
        <w:t xml:space="preserve"> района Кировской области в информационной телекоммуникационной сети «Интернет».</w:t>
      </w:r>
    </w:p>
    <w:p w:rsidR="00625025" w:rsidRDefault="00625025" w:rsidP="00625025">
      <w:pPr>
        <w:ind w:right="567" w:firstLine="709"/>
        <w:jc w:val="both"/>
      </w:pPr>
      <w:r>
        <w:t xml:space="preserve">3.     </w:t>
      </w:r>
      <w:r w:rsidRPr="00A645D4">
        <w:t>Контр</w:t>
      </w:r>
      <w:r>
        <w:t xml:space="preserve">оль за исполнением возложить на Заместителя главы администрации Кильмезского района, заведующего отделом ЖКХ, жизнеобеспечения, строительства и архитектуры </w:t>
      </w:r>
      <w:proofErr w:type="spellStart"/>
      <w:r>
        <w:t>Сморкалов</w:t>
      </w:r>
      <w:proofErr w:type="spellEnd"/>
      <w:r>
        <w:t xml:space="preserve"> С.Г.</w:t>
      </w:r>
    </w:p>
    <w:p w:rsidR="00021C7C" w:rsidRDefault="00021C7C">
      <w:bookmarkStart w:id="0" w:name="_GoBack"/>
      <w:bookmarkEnd w:id="0"/>
    </w:p>
    <w:sectPr w:rsidR="0002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25"/>
    <w:rsid w:val="00021C7C"/>
    <w:rsid w:val="006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E8A5-CAD8-4C2C-BE8A-F3C172FA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50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1</cp:revision>
  <dcterms:created xsi:type="dcterms:W3CDTF">2018-09-06T06:45:00Z</dcterms:created>
  <dcterms:modified xsi:type="dcterms:W3CDTF">2018-09-06T06:47:00Z</dcterms:modified>
</cp:coreProperties>
</file>